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D07AE" w14:textId="77777777" w:rsidR="00DA03C4" w:rsidRPr="0029732A" w:rsidRDefault="00DA03C4" w:rsidP="00DA03C4">
      <w:pPr>
        <w:rPr>
          <w:rFonts w:ascii="Cambria" w:hAnsi="Cambria"/>
        </w:rPr>
      </w:pPr>
    </w:p>
    <w:p w14:paraId="43CEA311" w14:textId="77777777" w:rsidR="00DA03C4" w:rsidRPr="00B50500" w:rsidRDefault="00DA03C4" w:rsidP="00DA03C4">
      <w:pPr>
        <w:spacing w:line="276" w:lineRule="auto"/>
        <w:jc w:val="center"/>
        <w:rPr>
          <w:rFonts w:ascii="Cambria" w:hAnsi="Cambria"/>
          <w:b/>
          <w:sz w:val="20"/>
          <w:szCs w:val="24"/>
        </w:rPr>
      </w:pPr>
    </w:p>
    <w:p w14:paraId="69528BB4" w14:textId="0C06E38E" w:rsidR="00DA03C4" w:rsidRPr="00F77473" w:rsidRDefault="00AC63B2" w:rsidP="00DA03C4">
      <w:pPr>
        <w:spacing w:line="276" w:lineRule="auto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Załącznik nr 7 do SWZ - </w:t>
      </w:r>
      <w:r w:rsidR="00DA03C4" w:rsidRPr="00F77473">
        <w:rPr>
          <w:rFonts w:ascii="Cambria" w:hAnsi="Cambria"/>
          <w:b/>
          <w:sz w:val="28"/>
          <w:szCs w:val="24"/>
        </w:rPr>
        <w:t>OPIS PRZEDMIOTU ZAMÓWIENIA</w:t>
      </w:r>
    </w:p>
    <w:p w14:paraId="1EC67200" w14:textId="77777777" w:rsidR="00DA03C4" w:rsidRPr="00F77473" w:rsidRDefault="00DA03C4" w:rsidP="00DA03C4">
      <w:pPr>
        <w:pStyle w:val="Akapitzlist"/>
        <w:spacing w:line="276" w:lineRule="auto"/>
        <w:ind w:left="0"/>
        <w:jc w:val="both"/>
        <w:rPr>
          <w:rFonts w:ascii="Cambria" w:hAnsi="Cambria"/>
          <w:sz w:val="20"/>
        </w:rPr>
      </w:pPr>
    </w:p>
    <w:p w14:paraId="6DCF930E" w14:textId="77777777" w:rsidR="00DA03C4" w:rsidRPr="008C1F6B" w:rsidRDefault="00DA03C4" w:rsidP="00DA03C4">
      <w:pPr>
        <w:spacing w:line="276" w:lineRule="auto"/>
        <w:ind w:left="993" w:hanging="993"/>
        <w:jc w:val="both"/>
        <w:rPr>
          <w:rFonts w:ascii="Cambria" w:hAnsi="Cambria" w:cs="Arial"/>
          <w:i/>
        </w:rPr>
      </w:pPr>
      <w:r w:rsidRPr="008C1F6B">
        <w:rPr>
          <w:rFonts w:ascii="Cambria" w:hAnsi="Cambria" w:cs="Arial"/>
          <w:i/>
        </w:rPr>
        <w:t xml:space="preserve">Dotyczy: przebudowy części pomieszczeń budynku Collegium </w:t>
      </w:r>
      <w:proofErr w:type="spellStart"/>
      <w:r w:rsidRPr="008C1F6B">
        <w:rPr>
          <w:rFonts w:ascii="Cambria" w:hAnsi="Cambria" w:cs="Arial"/>
          <w:i/>
        </w:rPr>
        <w:t>Universum</w:t>
      </w:r>
      <w:proofErr w:type="spellEnd"/>
      <w:r w:rsidRPr="008C1F6B">
        <w:rPr>
          <w:rFonts w:ascii="Cambria" w:hAnsi="Cambria" w:cs="Arial"/>
          <w:i/>
        </w:rPr>
        <w:t xml:space="preserve"> blok D i C – 1 </w:t>
      </w:r>
      <w:r>
        <w:rPr>
          <w:rFonts w:ascii="Cambria" w:hAnsi="Cambria" w:cs="Arial"/>
          <w:i/>
        </w:rPr>
        <w:br/>
      </w:r>
      <w:r w:rsidRPr="008C1F6B">
        <w:rPr>
          <w:rFonts w:ascii="Cambria" w:hAnsi="Cambria" w:cs="Arial"/>
          <w:i/>
        </w:rPr>
        <w:t>z przeznaczeniem na pomieszczenia laboratoryjne i biurowe</w:t>
      </w:r>
    </w:p>
    <w:p w14:paraId="0FE50DD8" w14:textId="77777777" w:rsidR="00DA03C4" w:rsidRPr="00B50500" w:rsidRDefault="00DA03C4" w:rsidP="00DA03C4">
      <w:pPr>
        <w:pStyle w:val="Akapitzlist"/>
        <w:spacing w:line="276" w:lineRule="auto"/>
        <w:ind w:left="851" w:hanging="851"/>
        <w:jc w:val="both"/>
        <w:rPr>
          <w:rFonts w:ascii="Cambria" w:hAnsi="Cambria" w:cs="Arial"/>
          <w:i/>
          <w:sz w:val="20"/>
        </w:rPr>
      </w:pPr>
    </w:p>
    <w:p w14:paraId="6150C4B9" w14:textId="77777777" w:rsidR="00DA03C4" w:rsidRPr="00FB0937" w:rsidRDefault="00DA03C4" w:rsidP="00DA03C4">
      <w:pPr>
        <w:pStyle w:val="Akapitzlist"/>
        <w:spacing w:line="276" w:lineRule="auto"/>
        <w:ind w:left="851" w:hanging="851"/>
        <w:jc w:val="both"/>
        <w:rPr>
          <w:rFonts w:ascii="Cambria" w:hAnsi="Cambria"/>
          <w:sz w:val="20"/>
          <w:szCs w:val="20"/>
        </w:rPr>
      </w:pPr>
      <w:r w:rsidRPr="00FB0937">
        <w:rPr>
          <w:rFonts w:ascii="Cambria" w:hAnsi="Cambria"/>
          <w:sz w:val="20"/>
          <w:szCs w:val="20"/>
        </w:rPr>
        <w:t>Przedmiot zamówienia obejmuje:</w:t>
      </w:r>
    </w:p>
    <w:p w14:paraId="7297E251" w14:textId="70597C44" w:rsidR="00DA03C4" w:rsidRPr="00FB0937" w:rsidRDefault="00DA03C4" w:rsidP="00DA03C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FB0937">
        <w:rPr>
          <w:rFonts w:ascii="Cambria" w:hAnsi="Cambria"/>
          <w:sz w:val="20"/>
          <w:szCs w:val="20"/>
        </w:rPr>
        <w:t xml:space="preserve">Wykonanie robót budowlanych polegających na przebudowie pomieszczeń na II i III piętrze budynku D i C – 1 Collegium </w:t>
      </w:r>
      <w:proofErr w:type="spellStart"/>
      <w:r w:rsidRPr="00FB0937">
        <w:rPr>
          <w:rFonts w:ascii="Cambria" w:hAnsi="Cambria"/>
          <w:sz w:val="20"/>
          <w:szCs w:val="20"/>
        </w:rPr>
        <w:t>Universum</w:t>
      </w:r>
      <w:proofErr w:type="spellEnd"/>
      <w:r w:rsidRPr="00FB0937">
        <w:rPr>
          <w:rFonts w:ascii="Cambria" w:hAnsi="Cambria"/>
          <w:sz w:val="20"/>
          <w:szCs w:val="20"/>
        </w:rPr>
        <w:t xml:space="preserve"> przy ul. A. Mickiewicza 2C na podstawie dokumentacji projektowej opracowanej przez biuro projektowe ABC Pracownia Projektowa Iwona Cimochowicz, ul. Prądzyńskiego 30, 15 – 199 Białystok, zgodnie z wykazem poniżej.</w:t>
      </w:r>
    </w:p>
    <w:p w14:paraId="47D239F5" w14:textId="77777777" w:rsidR="00DA03C4" w:rsidRPr="00FB0937" w:rsidRDefault="00DA03C4" w:rsidP="00204613">
      <w:pPr>
        <w:pStyle w:val="Akapitzlist"/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FB0937">
        <w:rPr>
          <w:rFonts w:ascii="Cambria" w:hAnsi="Cambria"/>
          <w:sz w:val="20"/>
          <w:szCs w:val="20"/>
        </w:rPr>
        <w:t>Wykaz dokumentacji: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7376"/>
        <w:gridCol w:w="1124"/>
      </w:tblGrid>
      <w:tr w:rsidR="00DA03C4" w:rsidRPr="00FB0937" w14:paraId="3833CD8A" w14:textId="77777777" w:rsidTr="00DA03C4">
        <w:tc>
          <w:tcPr>
            <w:tcW w:w="560" w:type="dxa"/>
          </w:tcPr>
          <w:p w14:paraId="670641A5" w14:textId="77777777" w:rsidR="00DA03C4" w:rsidRPr="00FB0937" w:rsidRDefault="00DA03C4" w:rsidP="009F502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Lp.:</w:t>
            </w:r>
          </w:p>
        </w:tc>
        <w:tc>
          <w:tcPr>
            <w:tcW w:w="7376" w:type="dxa"/>
          </w:tcPr>
          <w:p w14:paraId="76114861" w14:textId="77777777" w:rsidR="00DA03C4" w:rsidRPr="00FB0937" w:rsidRDefault="00DA03C4" w:rsidP="009F502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Nazwa opracowania</w:t>
            </w:r>
          </w:p>
        </w:tc>
        <w:tc>
          <w:tcPr>
            <w:tcW w:w="1124" w:type="dxa"/>
          </w:tcPr>
          <w:p w14:paraId="1012B198" w14:textId="77777777" w:rsidR="00DA03C4" w:rsidRPr="00FB0937" w:rsidRDefault="00DA03C4" w:rsidP="009F502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Nr opr.</w:t>
            </w:r>
          </w:p>
        </w:tc>
      </w:tr>
      <w:tr w:rsidR="00DA03C4" w:rsidRPr="00FB0937" w14:paraId="5C3493CC" w14:textId="77777777" w:rsidTr="00DA03C4">
        <w:tc>
          <w:tcPr>
            <w:tcW w:w="560" w:type="dxa"/>
          </w:tcPr>
          <w:p w14:paraId="3660FF40" w14:textId="77777777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376" w:type="dxa"/>
          </w:tcPr>
          <w:p w14:paraId="422D051B" w14:textId="7EAD5292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r w:rsidRPr="00FB0937">
              <w:rPr>
                <w:rFonts w:ascii="Cambria" w:hAnsi="Cambria"/>
                <w:b/>
                <w:sz w:val="20"/>
              </w:rPr>
              <w:t>Projekt techniczny – architektura</w:t>
            </w:r>
          </w:p>
        </w:tc>
        <w:tc>
          <w:tcPr>
            <w:tcW w:w="1124" w:type="dxa"/>
          </w:tcPr>
          <w:p w14:paraId="5429A1E4" w14:textId="77777777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1</w:t>
            </w:r>
          </w:p>
        </w:tc>
      </w:tr>
      <w:tr w:rsidR="00DA03C4" w:rsidRPr="00FB0937" w14:paraId="5E498F99" w14:textId="77777777" w:rsidTr="00DA03C4">
        <w:tc>
          <w:tcPr>
            <w:tcW w:w="560" w:type="dxa"/>
          </w:tcPr>
          <w:p w14:paraId="6816EF7E" w14:textId="77777777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376" w:type="dxa"/>
          </w:tcPr>
          <w:p w14:paraId="52EEB4AD" w14:textId="5A45B714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proofErr w:type="spellStart"/>
            <w:r w:rsidRPr="00FB0937">
              <w:rPr>
                <w:rFonts w:ascii="Cambria" w:hAnsi="Cambria"/>
                <w:sz w:val="20"/>
              </w:rPr>
              <w:t>STWiOR</w:t>
            </w:r>
            <w:proofErr w:type="spellEnd"/>
            <w:r w:rsidRPr="00FB0937">
              <w:rPr>
                <w:rFonts w:ascii="Cambria" w:hAnsi="Cambria"/>
                <w:sz w:val="20"/>
              </w:rPr>
              <w:t xml:space="preserve"> budowlanych</w:t>
            </w:r>
          </w:p>
        </w:tc>
        <w:tc>
          <w:tcPr>
            <w:tcW w:w="1124" w:type="dxa"/>
          </w:tcPr>
          <w:p w14:paraId="2A962D03" w14:textId="591F1CB6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1a</w:t>
            </w:r>
          </w:p>
        </w:tc>
      </w:tr>
      <w:tr w:rsidR="00DA03C4" w:rsidRPr="00FB0937" w14:paraId="09BCD40C" w14:textId="77777777" w:rsidTr="00DA03C4">
        <w:tc>
          <w:tcPr>
            <w:tcW w:w="560" w:type="dxa"/>
          </w:tcPr>
          <w:p w14:paraId="4716D3AC" w14:textId="77777777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376" w:type="dxa"/>
          </w:tcPr>
          <w:p w14:paraId="51C34753" w14:textId="3F8D66D6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 xml:space="preserve">Przedmiar robót budowlanych </w:t>
            </w:r>
          </w:p>
        </w:tc>
        <w:tc>
          <w:tcPr>
            <w:tcW w:w="1124" w:type="dxa"/>
          </w:tcPr>
          <w:p w14:paraId="4B940CD3" w14:textId="1E41FBC6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1b</w:t>
            </w:r>
          </w:p>
        </w:tc>
      </w:tr>
      <w:tr w:rsidR="00DA03C4" w:rsidRPr="00FB0937" w14:paraId="03F76F5B" w14:textId="77777777" w:rsidTr="00DA03C4">
        <w:tc>
          <w:tcPr>
            <w:tcW w:w="560" w:type="dxa"/>
          </w:tcPr>
          <w:p w14:paraId="2C1F7839" w14:textId="77777777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376" w:type="dxa"/>
          </w:tcPr>
          <w:p w14:paraId="4E53EE76" w14:textId="2EAF0126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b/>
                <w:sz w:val="20"/>
              </w:rPr>
              <w:t>Projekt techniczny – instalacje sanitarne</w:t>
            </w:r>
          </w:p>
        </w:tc>
        <w:tc>
          <w:tcPr>
            <w:tcW w:w="1124" w:type="dxa"/>
          </w:tcPr>
          <w:p w14:paraId="04EFF0D9" w14:textId="283A5628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3</w:t>
            </w:r>
          </w:p>
        </w:tc>
      </w:tr>
      <w:tr w:rsidR="00DA03C4" w:rsidRPr="00FB0937" w14:paraId="70B75507" w14:textId="77777777" w:rsidTr="00DA03C4">
        <w:tc>
          <w:tcPr>
            <w:tcW w:w="560" w:type="dxa"/>
          </w:tcPr>
          <w:p w14:paraId="4677A437" w14:textId="77777777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376" w:type="dxa"/>
          </w:tcPr>
          <w:p w14:paraId="76E3A79F" w14:textId="0ACBEDBE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FB0937">
              <w:rPr>
                <w:rFonts w:ascii="Cambria" w:hAnsi="Cambria"/>
                <w:sz w:val="20"/>
              </w:rPr>
              <w:t>STWiOR</w:t>
            </w:r>
            <w:proofErr w:type="spellEnd"/>
            <w:r w:rsidRPr="00FB0937">
              <w:rPr>
                <w:rFonts w:ascii="Cambria" w:hAnsi="Cambria"/>
                <w:sz w:val="20"/>
              </w:rPr>
              <w:t xml:space="preserve"> sanitarnych</w:t>
            </w:r>
          </w:p>
        </w:tc>
        <w:tc>
          <w:tcPr>
            <w:tcW w:w="1124" w:type="dxa"/>
          </w:tcPr>
          <w:p w14:paraId="16A27035" w14:textId="61080B21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3a</w:t>
            </w:r>
          </w:p>
        </w:tc>
      </w:tr>
      <w:tr w:rsidR="00DA03C4" w:rsidRPr="00FB0937" w14:paraId="5D07E99F" w14:textId="77777777" w:rsidTr="00DA03C4">
        <w:tc>
          <w:tcPr>
            <w:tcW w:w="560" w:type="dxa"/>
          </w:tcPr>
          <w:p w14:paraId="4445DB17" w14:textId="77777777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376" w:type="dxa"/>
          </w:tcPr>
          <w:p w14:paraId="46F2CA69" w14:textId="4C6C4AD2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Przedmiar robót sanitarnych</w:t>
            </w:r>
          </w:p>
        </w:tc>
        <w:tc>
          <w:tcPr>
            <w:tcW w:w="1124" w:type="dxa"/>
          </w:tcPr>
          <w:p w14:paraId="6B4BFBCD" w14:textId="0C9FDF96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3b</w:t>
            </w:r>
          </w:p>
        </w:tc>
      </w:tr>
      <w:tr w:rsidR="00DA03C4" w:rsidRPr="00FB0937" w14:paraId="75C13DBB" w14:textId="77777777" w:rsidTr="00DA03C4">
        <w:tc>
          <w:tcPr>
            <w:tcW w:w="560" w:type="dxa"/>
          </w:tcPr>
          <w:p w14:paraId="139A663C" w14:textId="77777777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376" w:type="dxa"/>
          </w:tcPr>
          <w:p w14:paraId="2550CDBC" w14:textId="717F27FD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b/>
                <w:sz w:val="20"/>
              </w:rPr>
              <w:t>Projekt techniczny – instalacje elektryczne</w:t>
            </w:r>
          </w:p>
        </w:tc>
        <w:tc>
          <w:tcPr>
            <w:tcW w:w="1124" w:type="dxa"/>
          </w:tcPr>
          <w:p w14:paraId="27F17925" w14:textId="314D4615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4</w:t>
            </w:r>
          </w:p>
        </w:tc>
      </w:tr>
      <w:tr w:rsidR="00DA03C4" w:rsidRPr="00FB0937" w14:paraId="4C67DDC8" w14:textId="77777777" w:rsidTr="00DA03C4">
        <w:tc>
          <w:tcPr>
            <w:tcW w:w="560" w:type="dxa"/>
          </w:tcPr>
          <w:p w14:paraId="116A1F1B" w14:textId="77777777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376" w:type="dxa"/>
          </w:tcPr>
          <w:p w14:paraId="2F37FF24" w14:textId="362DFC9D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proofErr w:type="spellStart"/>
            <w:r w:rsidRPr="00FB0937">
              <w:rPr>
                <w:rFonts w:ascii="Cambria" w:hAnsi="Cambria"/>
                <w:sz w:val="20"/>
              </w:rPr>
              <w:t>STWiOR</w:t>
            </w:r>
            <w:proofErr w:type="spellEnd"/>
            <w:r w:rsidRPr="00FB0937">
              <w:rPr>
                <w:rFonts w:ascii="Cambria" w:hAnsi="Cambria"/>
                <w:sz w:val="20"/>
              </w:rPr>
              <w:t xml:space="preserve"> elektrycznych </w:t>
            </w:r>
          </w:p>
        </w:tc>
        <w:tc>
          <w:tcPr>
            <w:tcW w:w="1124" w:type="dxa"/>
          </w:tcPr>
          <w:p w14:paraId="1243C1A0" w14:textId="7C865F27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4a</w:t>
            </w:r>
          </w:p>
        </w:tc>
      </w:tr>
      <w:tr w:rsidR="00DA03C4" w:rsidRPr="00FB0937" w14:paraId="74AC0AE2" w14:textId="77777777" w:rsidTr="00DA03C4">
        <w:tc>
          <w:tcPr>
            <w:tcW w:w="560" w:type="dxa"/>
          </w:tcPr>
          <w:p w14:paraId="47B42682" w14:textId="77777777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376" w:type="dxa"/>
          </w:tcPr>
          <w:p w14:paraId="653635CC" w14:textId="1D40D580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 xml:space="preserve">Przedmiar robót elektrycznych </w:t>
            </w:r>
          </w:p>
        </w:tc>
        <w:tc>
          <w:tcPr>
            <w:tcW w:w="1124" w:type="dxa"/>
          </w:tcPr>
          <w:p w14:paraId="6BBAB484" w14:textId="49FD5EF7" w:rsidR="00DA03C4" w:rsidRPr="00FB0937" w:rsidRDefault="00DA03C4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 w:rsidRPr="00FB0937">
              <w:rPr>
                <w:rFonts w:ascii="Cambria" w:hAnsi="Cambria"/>
                <w:sz w:val="20"/>
              </w:rPr>
              <w:t>4b</w:t>
            </w:r>
          </w:p>
        </w:tc>
      </w:tr>
      <w:tr w:rsidR="00080C2F" w:rsidRPr="00FB0937" w14:paraId="4EB90092" w14:textId="77777777" w:rsidTr="00DA03C4">
        <w:tc>
          <w:tcPr>
            <w:tcW w:w="560" w:type="dxa"/>
          </w:tcPr>
          <w:p w14:paraId="480C84DD" w14:textId="516B0063" w:rsidR="00080C2F" w:rsidRPr="00FB0937" w:rsidRDefault="00080C2F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10.</w:t>
            </w:r>
          </w:p>
        </w:tc>
        <w:tc>
          <w:tcPr>
            <w:tcW w:w="7376" w:type="dxa"/>
          </w:tcPr>
          <w:p w14:paraId="2351E382" w14:textId="34A8E575" w:rsidR="00080C2F" w:rsidRPr="00FB0937" w:rsidRDefault="00080C2F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Dygestoria – minimalne parametry</w:t>
            </w:r>
          </w:p>
        </w:tc>
        <w:tc>
          <w:tcPr>
            <w:tcW w:w="1124" w:type="dxa"/>
          </w:tcPr>
          <w:p w14:paraId="1791C82C" w14:textId="77777777" w:rsidR="00080C2F" w:rsidRPr="00FB0937" w:rsidRDefault="00080C2F" w:rsidP="00DA03C4">
            <w:pPr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</w:tc>
      </w:tr>
    </w:tbl>
    <w:p w14:paraId="59211EC9" w14:textId="0038F617" w:rsidR="00DA03C4" w:rsidRPr="00FB0937" w:rsidRDefault="00DA03C4" w:rsidP="00DA03C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FB0937">
        <w:rPr>
          <w:rFonts w:ascii="Cambria" w:hAnsi="Cambria"/>
          <w:sz w:val="20"/>
          <w:szCs w:val="20"/>
        </w:rPr>
        <w:t>Dostawę i montaż wyposażenia meblowego – laboratoryjnego zgodnie z projektem i przedmiarem.</w:t>
      </w:r>
    </w:p>
    <w:p w14:paraId="216F062E" w14:textId="631D156B" w:rsidR="00DA03C4" w:rsidRPr="00FB0937" w:rsidRDefault="00DA03C4" w:rsidP="00080C2F">
      <w:pPr>
        <w:spacing w:line="276" w:lineRule="auto"/>
        <w:ind w:left="426"/>
        <w:jc w:val="both"/>
        <w:rPr>
          <w:rFonts w:ascii="Cambria" w:hAnsi="Cambria"/>
          <w:sz w:val="20"/>
        </w:rPr>
      </w:pPr>
      <w:r w:rsidRPr="00FB0937">
        <w:rPr>
          <w:rFonts w:ascii="Cambria" w:hAnsi="Cambria"/>
          <w:sz w:val="20"/>
        </w:rPr>
        <w:t>Zamówienie obejmuje wykonanie, dostawę i montaż</w:t>
      </w:r>
      <w:r w:rsidR="00083C70">
        <w:rPr>
          <w:rFonts w:ascii="Cambria" w:hAnsi="Cambria"/>
          <w:sz w:val="20"/>
        </w:rPr>
        <w:t xml:space="preserve"> </w:t>
      </w:r>
      <w:r w:rsidRPr="00FB0937">
        <w:rPr>
          <w:rFonts w:ascii="Cambria" w:hAnsi="Cambria"/>
          <w:sz w:val="20"/>
        </w:rPr>
        <w:t>mebli laboratoryjnych wraz z umywalkami, zlewami i bateriami</w:t>
      </w:r>
      <w:r w:rsidR="00080C2F">
        <w:rPr>
          <w:rFonts w:ascii="Cambria" w:hAnsi="Cambria"/>
          <w:sz w:val="20"/>
        </w:rPr>
        <w:t xml:space="preserve"> wbudowanymi w blaty.</w:t>
      </w:r>
    </w:p>
    <w:p w14:paraId="3B4CDDA4" w14:textId="3ED7C30A" w:rsidR="00DA03C4" w:rsidRPr="00FB0937" w:rsidRDefault="00DA03C4" w:rsidP="00DA03C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FB0937">
        <w:rPr>
          <w:rFonts w:ascii="Cambria" w:hAnsi="Cambria"/>
          <w:sz w:val="20"/>
          <w:szCs w:val="20"/>
        </w:rPr>
        <w:t>Dostawę i montaż wyposażenia pomieszczeń mokrych zgodnie z przedmiarem</w:t>
      </w:r>
      <w:r w:rsidR="00080C2F">
        <w:rPr>
          <w:rFonts w:ascii="Cambria" w:hAnsi="Cambria"/>
          <w:sz w:val="20"/>
          <w:szCs w:val="20"/>
        </w:rPr>
        <w:t xml:space="preserve"> i projektem.</w:t>
      </w:r>
    </w:p>
    <w:p w14:paraId="4BB4A058" w14:textId="766221A2" w:rsidR="00DA03C4" w:rsidRPr="00FB0937" w:rsidRDefault="00DA03C4" w:rsidP="00DA03C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FB0937">
        <w:rPr>
          <w:rFonts w:ascii="Cambria" w:hAnsi="Cambria"/>
          <w:sz w:val="20"/>
          <w:szCs w:val="20"/>
        </w:rPr>
        <w:t xml:space="preserve">Dostawę i montaż urządzeń laboratoryjnych: </w:t>
      </w:r>
      <w:r w:rsidR="00083C70">
        <w:rPr>
          <w:rFonts w:ascii="Cambria" w:hAnsi="Cambria"/>
          <w:sz w:val="20"/>
          <w:szCs w:val="20"/>
        </w:rPr>
        <w:t>2</w:t>
      </w:r>
      <w:r w:rsidRPr="00FB0937">
        <w:rPr>
          <w:rFonts w:ascii="Cambria" w:hAnsi="Cambria"/>
          <w:sz w:val="20"/>
          <w:szCs w:val="20"/>
        </w:rPr>
        <w:t xml:space="preserve"> szt. dygestorium</w:t>
      </w:r>
      <w:r w:rsidR="00080C2F">
        <w:rPr>
          <w:rFonts w:ascii="Cambria" w:hAnsi="Cambria"/>
          <w:sz w:val="20"/>
          <w:szCs w:val="20"/>
        </w:rPr>
        <w:t xml:space="preserve"> o minimalnych parametrach opisanych w opracowaniu pn.: „Dygestoria – minimalne parametry”.</w:t>
      </w:r>
    </w:p>
    <w:p w14:paraId="3F4D4EED" w14:textId="69AD3771" w:rsidR="00DA03C4" w:rsidRPr="00FB0937" w:rsidRDefault="00DA03C4" w:rsidP="00DA03C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FB0937">
        <w:rPr>
          <w:rFonts w:ascii="Cambria" w:hAnsi="Cambria"/>
          <w:sz w:val="20"/>
          <w:szCs w:val="20"/>
        </w:rPr>
        <w:t>Dostawę i montaż wyposażenia w multimedia i wyposażenie dodatkowe zgodnie z przedmiarem</w:t>
      </w:r>
      <w:r w:rsidR="00AA4B37">
        <w:rPr>
          <w:rFonts w:ascii="Cambria" w:hAnsi="Cambria"/>
          <w:sz w:val="20"/>
          <w:szCs w:val="20"/>
        </w:rPr>
        <w:t xml:space="preserve"> i dokumentacją.</w:t>
      </w:r>
    </w:p>
    <w:p w14:paraId="59D8C930" w14:textId="4059837B" w:rsidR="00DA03C4" w:rsidRPr="00FB0937" w:rsidRDefault="00DA03C4" w:rsidP="00DA03C4">
      <w:pPr>
        <w:pStyle w:val="Akapitzlist"/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</w:p>
    <w:p w14:paraId="0EA27D29" w14:textId="77777777" w:rsidR="00DA03C4" w:rsidRPr="00FB0937" w:rsidRDefault="00DA03C4" w:rsidP="00DA03C4">
      <w:pPr>
        <w:spacing w:line="276" w:lineRule="auto"/>
        <w:jc w:val="both"/>
        <w:rPr>
          <w:rFonts w:ascii="Cambria" w:hAnsi="Cambria"/>
          <w:sz w:val="20"/>
        </w:rPr>
      </w:pPr>
      <w:r w:rsidRPr="00FB0937">
        <w:rPr>
          <w:rFonts w:ascii="Cambria" w:hAnsi="Cambria"/>
          <w:sz w:val="20"/>
        </w:rPr>
        <w:t>Wymagania realizacyjne:</w:t>
      </w:r>
    </w:p>
    <w:p w14:paraId="0AA85348" w14:textId="3599BA72" w:rsidR="00DA03C4" w:rsidRPr="00FB0937" w:rsidRDefault="00DA03C4" w:rsidP="00DA03C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FB0937">
        <w:rPr>
          <w:rFonts w:ascii="Cambria" w:hAnsi="Cambria"/>
          <w:sz w:val="20"/>
          <w:szCs w:val="20"/>
        </w:rPr>
        <w:t xml:space="preserve">Przebudowywane pomieszczenia znajdują się w budynku użytkowanym przez </w:t>
      </w:r>
      <w:r w:rsidR="00204613">
        <w:rPr>
          <w:rFonts w:ascii="Cambria" w:hAnsi="Cambria"/>
          <w:sz w:val="20"/>
          <w:szCs w:val="20"/>
        </w:rPr>
        <w:t>p</w:t>
      </w:r>
      <w:r w:rsidRPr="00FB0937">
        <w:rPr>
          <w:rFonts w:ascii="Cambria" w:hAnsi="Cambria"/>
          <w:sz w:val="20"/>
          <w:szCs w:val="20"/>
        </w:rPr>
        <w:t xml:space="preserve">racowników </w:t>
      </w:r>
      <w:r w:rsidR="00FB0937">
        <w:rPr>
          <w:rFonts w:ascii="Cambria" w:hAnsi="Cambria"/>
          <w:sz w:val="20"/>
          <w:szCs w:val="20"/>
        </w:rPr>
        <w:br/>
      </w:r>
      <w:r w:rsidRPr="00FB0937">
        <w:rPr>
          <w:rFonts w:ascii="Cambria" w:hAnsi="Cambria"/>
          <w:sz w:val="20"/>
          <w:szCs w:val="20"/>
        </w:rPr>
        <w:t xml:space="preserve">i Studentów Uczelni. </w:t>
      </w:r>
    </w:p>
    <w:p w14:paraId="768FAC46" w14:textId="77777777" w:rsidR="00DA03C4" w:rsidRPr="00FB0937" w:rsidRDefault="00DA03C4" w:rsidP="00DA03C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FB0937">
        <w:rPr>
          <w:rFonts w:ascii="Cambria" w:hAnsi="Cambria"/>
          <w:sz w:val="20"/>
          <w:szCs w:val="20"/>
        </w:rPr>
        <w:t>Wykonawca każdorazowo uzgodni z Zamawiającym termin wykonywania prac uciążliwych (prace głośne, prace powodujące drgania itp.).</w:t>
      </w:r>
    </w:p>
    <w:p w14:paraId="00D0DF56" w14:textId="1C25D0F1" w:rsidR="00DA03C4" w:rsidRPr="00FB0937" w:rsidRDefault="00DA03C4" w:rsidP="00DA03C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FB0937">
        <w:rPr>
          <w:rFonts w:ascii="Cambria" w:hAnsi="Cambria"/>
          <w:sz w:val="20"/>
          <w:szCs w:val="20"/>
        </w:rPr>
        <w:t xml:space="preserve">Wykonywanie robót głośnych, uciążliwych i powodujących drgania będzie </w:t>
      </w:r>
      <w:r w:rsidR="00E00CC8">
        <w:rPr>
          <w:rFonts w:ascii="Cambria" w:hAnsi="Cambria"/>
          <w:sz w:val="20"/>
          <w:szCs w:val="20"/>
        </w:rPr>
        <w:t>wstrzymane</w:t>
      </w:r>
      <w:r w:rsidRPr="00FB0937">
        <w:rPr>
          <w:rFonts w:ascii="Cambria" w:hAnsi="Cambria"/>
          <w:sz w:val="20"/>
          <w:szCs w:val="20"/>
        </w:rPr>
        <w:t xml:space="preserve"> </w:t>
      </w:r>
      <w:r w:rsidR="00FB0937">
        <w:rPr>
          <w:rFonts w:ascii="Cambria" w:hAnsi="Cambria"/>
          <w:sz w:val="20"/>
          <w:szCs w:val="20"/>
        </w:rPr>
        <w:br/>
      </w:r>
      <w:r w:rsidRPr="00FB0937">
        <w:rPr>
          <w:rFonts w:ascii="Cambria" w:hAnsi="Cambria"/>
          <w:sz w:val="20"/>
          <w:szCs w:val="20"/>
        </w:rPr>
        <w:t xml:space="preserve">w czasie kolokwiów i egzaminów </w:t>
      </w:r>
      <w:r w:rsidR="00E00CC8">
        <w:rPr>
          <w:rFonts w:ascii="Cambria" w:hAnsi="Cambria"/>
          <w:sz w:val="20"/>
          <w:szCs w:val="20"/>
        </w:rPr>
        <w:t>odbywających się</w:t>
      </w:r>
      <w:r w:rsidRPr="00FB0937">
        <w:rPr>
          <w:rFonts w:ascii="Cambria" w:hAnsi="Cambria"/>
          <w:sz w:val="20"/>
          <w:szCs w:val="20"/>
        </w:rPr>
        <w:t xml:space="preserve"> w Zakładach sąsiednich. </w:t>
      </w:r>
    </w:p>
    <w:p w14:paraId="68149AEA" w14:textId="77777777" w:rsidR="00DA03C4" w:rsidRPr="00FB0937" w:rsidRDefault="00DA03C4" w:rsidP="00DA03C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FB0937">
        <w:rPr>
          <w:rFonts w:ascii="Cambria" w:hAnsi="Cambria"/>
          <w:sz w:val="20"/>
          <w:szCs w:val="20"/>
        </w:rPr>
        <w:t>Wykonawca zabezpieczy pomieszczenia sąsiadujące – nieobjęte przedmiotem zamówienia, przed zabrudzeniem, zapyleniem i zniszczeniem (zastosowanie np.: śluz z PCV zamykanych na zamek).</w:t>
      </w:r>
    </w:p>
    <w:p w14:paraId="7987F772" w14:textId="77777777" w:rsidR="00DA03C4" w:rsidRPr="00FB0937" w:rsidRDefault="00DA03C4" w:rsidP="00DA03C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FB0937">
        <w:rPr>
          <w:rFonts w:ascii="Cambria" w:hAnsi="Cambria"/>
          <w:sz w:val="20"/>
          <w:szCs w:val="20"/>
        </w:rPr>
        <w:t xml:space="preserve">Wykonawca zapewni ciągły ład i porządek na terenie prowadzenia prac i wokół przekazanego terenu. </w:t>
      </w:r>
    </w:p>
    <w:p w14:paraId="702CC00E" w14:textId="77777777" w:rsidR="00DA03C4" w:rsidRPr="00FB0937" w:rsidRDefault="00DA03C4" w:rsidP="00DA03C4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7A65EF1" w14:textId="77777777" w:rsidR="00DA03C4" w:rsidRPr="00FB0937" w:rsidRDefault="00DA03C4" w:rsidP="00DA03C4">
      <w:pPr>
        <w:spacing w:line="276" w:lineRule="auto"/>
        <w:jc w:val="both"/>
        <w:rPr>
          <w:rFonts w:ascii="Cambria" w:hAnsi="Cambria"/>
          <w:sz w:val="20"/>
        </w:rPr>
      </w:pPr>
    </w:p>
    <w:p w14:paraId="2D46B595" w14:textId="77777777" w:rsidR="00DA03C4" w:rsidRPr="00FB0937" w:rsidRDefault="00DA03C4" w:rsidP="00DA03C4">
      <w:pPr>
        <w:rPr>
          <w:rFonts w:ascii="Cambria" w:hAnsi="Cambria"/>
          <w:sz w:val="20"/>
        </w:rPr>
      </w:pPr>
      <w:bookmarkStart w:id="0" w:name="_GoBack"/>
      <w:bookmarkEnd w:id="0"/>
    </w:p>
    <w:p w14:paraId="4FBFAA8C" w14:textId="77777777" w:rsidR="009D1F42" w:rsidRDefault="009D1F42"/>
    <w:sectPr w:rsidR="009D1F42" w:rsidSect="00CA3B5A">
      <w:pgSz w:w="11906" w:h="16838"/>
      <w:pgMar w:top="28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0D6"/>
    <w:multiLevelType w:val="hybridMultilevel"/>
    <w:tmpl w:val="89C6D3A4"/>
    <w:lvl w:ilvl="0" w:tplc="DDB632FE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321225C5"/>
    <w:multiLevelType w:val="hybridMultilevel"/>
    <w:tmpl w:val="2CC4A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07D4"/>
    <w:multiLevelType w:val="hybridMultilevel"/>
    <w:tmpl w:val="B038C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240A4"/>
    <w:multiLevelType w:val="hybridMultilevel"/>
    <w:tmpl w:val="FB3EFBF2"/>
    <w:lvl w:ilvl="0" w:tplc="20F47D2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C4"/>
    <w:rsid w:val="00080C2F"/>
    <w:rsid w:val="00083C70"/>
    <w:rsid w:val="00204613"/>
    <w:rsid w:val="009D1F42"/>
    <w:rsid w:val="00AA4B37"/>
    <w:rsid w:val="00AC63B2"/>
    <w:rsid w:val="00DA03C4"/>
    <w:rsid w:val="00E00CC8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0AE7"/>
  <w15:chartTrackingRefBased/>
  <w15:docId w15:val="{EE3F5B6E-CDBD-4894-93B6-1274E623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3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3C4"/>
    <w:pPr>
      <w:ind w:left="720"/>
      <w:contextualSpacing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DA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Kołosow</dc:creator>
  <cp:keywords/>
  <dc:description/>
  <cp:lastModifiedBy>Michał Wolański</cp:lastModifiedBy>
  <cp:revision>8</cp:revision>
  <dcterms:created xsi:type="dcterms:W3CDTF">2024-11-14T09:54:00Z</dcterms:created>
  <dcterms:modified xsi:type="dcterms:W3CDTF">2024-12-13T13:27:00Z</dcterms:modified>
</cp:coreProperties>
</file>