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372C6A" w:rsidRDefault="00372C6A" w:rsidP="00D26DCA">
      <w:pPr>
        <w:pStyle w:val="pkt"/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>Znak sprawy: KP</w:t>
      </w:r>
      <w:r w:rsidR="005A7C37">
        <w:rPr>
          <w:rFonts w:ascii="Cambria" w:hAnsi="Cambria"/>
          <w:b/>
          <w:sz w:val="20"/>
        </w:rPr>
        <w:t>-272-PNU</w:t>
      </w:r>
      <w:r>
        <w:rPr>
          <w:rFonts w:ascii="Cambria" w:hAnsi="Cambria"/>
          <w:b/>
          <w:sz w:val="20"/>
        </w:rPr>
        <w:t>-</w:t>
      </w:r>
      <w:r w:rsidR="00573482">
        <w:rPr>
          <w:rFonts w:ascii="Cambria" w:hAnsi="Cambria"/>
          <w:b/>
          <w:sz w:val="20"/>
        </w:rPr>
        <w:t>49/2023</w:t>
      </w:r>
      <w:r>
        <w:rPr>
          <w:rFonts w:ascii="Cambria" w:hAnsi="Cambria"/>
          <w:b/>
          <w:sz w:val="20"/>
        </w:rPr>
        <w:t xml:space="preserve">                      </w:t>
      </w:r>
      <w:r w:rsidR="00947B6E">
        <w:rPr>
          <w:rFonts w:ascii="Cambria" w:hAnsi="Cambria"/>
          <w:b/>
          <w:sz w:val="20"/>
        </w:rPr>
        <w:t xml:space="preserve">                            </w:t>
      </w:r>
      <w:r>
        <w:rPr>
          <w:rFonts w:ascii="Cambria" w:hAnsi="Cambria"/>
          <w:b/>
          <w:sz w:val="20"/>
        </w:rPr>
        <w:t xml:space="preserve">     </w:t>
      </w:r>
      <w:r w:rsidR="007A7228">
        <w:rPr>
          <w:rFonts w:ascii="Cambria" w:hAnsi="Cambria"/>
          <w:b/>
          <w:sz w:val="20"/>
        </w:rPr>
        <w:t xml:space="preserve">  </w:t>
      </w:r>
      <w:r w:rsidR="00573482">
        <w:rPr>
          <w:rFonts w:ascii="Cambria" w:hAnsi="Cambria"/>
          <w:b/>
          <w:sz w:val="20"/>
        </w:rPr>
        <w:t xml:space="preserve">          </w:t>
      </w:r>
      <w:r w:rsidR="007A7228">
        <w:rPr>
          <w:rFonts w:ascii="Cambria" w:hAnsi="Cambria"/>
          <w:b/>
          <w:sz w:val="20"/>
        </w:rPr>
        <w:t xml:space="preserve"> </w:t>
      </w:r>
      <w:r w:rsidR="00D26DCA">
        <w:rPr>
          <w:rFonts w:ascii="Cambria" w:hAnsi="Cambria"/>
          <w:b/>
          <w:sz w:val="20"/>
        </w:rPr>
        <w:t xml:space="preserve"> </w:t>
      </w:r>
      <w:r w:rsidR="007A7228">
        <w:rPr>
          <w:rFonts w:ascii="Cambria" w:hAnsi="Cambria"/>
          <w:b/>
          <w:sz w:val="20"/>
        </w:rPr>
        <w:t xml:space="preserve">     </w:t>
      </w:r>
      <w:r>
        <w:rPr>
          <w:rFonts w:ascii="Cambria" w:hAnsi="Cambria"/>
          <w:b/>
          <w:sz w:val="20"/>
        </w:rPr>
        <w:t xml:space="preserve"> </w:t>
      </w:r>
      <w:r w:rsidR="002B278B" w:rsidRPr="002B278B">
        <w:rPr>
          <w:rFonts w:ascii="Cambria" w:hAnsi="Cambria"/>
          <w:sz w:val="20"/>
        </w:rPr>
        <w:t xml:space="preserve">Lublin, dnia </w:t>
      </w:r>
      <w:r w:rsidR="00573482">
        <w:rPr>
          <w:rFonts w:ascii="Cambria" w:hAnsi="Cambria"/>
          <w:sz w:val="20"/>
        </w:rPr>
        <w:t>29 czerwca</w:t>
      </w:r>
      <w:r w:rsidR="002B278B" w:rsidRPr="002B278B">
        <w:rPr>
          <w:rFonts w:ascii="Cambria" w:hAnsi="Cambria"/>
          <w:sz w:val="20"/>
        </w:rPr>
        <w:t xml:space="preserve"> 202</w:t>
      </w:r>
      <w:r w:rsidR="00573482">
        <w:rPr>
          <w:rFonts w:ascii="Cambria" w:hAnsi="Cambria"/>
          <w:sz w:val="20"/>
        </w:rPr>
        <w:t>3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907C86" w:rsidRPr="00C455BA" w:rsidRDefault="00836419" w:rsidP="00C455BA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  <w:r w:rsidRPr="00372C6A">
        <w:rPr>
          <w:rFonts w:ascii="Cambria" w:hAnsi="Cambria" w:cs="Cambria"/>
          <w:b/>
          <w:szCs w:val="20"/>
          <w:lang w:eastAsia="ar-SA"/>
        </w:rPr>
        <w:t>INFORMACJA Z OTWARCIA OFERT</w:t>
      </w:r>
    </w:p>
    <w:p w:rsidR="0029202F" w:rsidRPr="0029202F" w:rsidRDefault="002B278B" w:rsidP="0029202F">
      <w:pPr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bookmarkStart w:id="0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</w:t>
      </w:r>
      <w:r w:rsidR="00D26DCA">
        <w:rPr>
          <w:rFonts w:ascii="Cambria" w:hAnsi="Cambria" w:cs="Cambria"/>
          <w:sz w:val="20"/>
          <w:szCs w:val="20"/>
          <w:lang w:eastAsia="zh-CN"/>
        </w:rPr>
        <w:t>2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 r., poz. 1</w:t>
      </w:r>
      <w:r w:rsidR="00D26DCA">
        <w:rPr>
          <w:rFonts w:ascii="Cambria" w:hAnsi="Cambria" w:cs="Cambria"/>
          <w:sz w:val="20"/>
          <w:szCs w:val="20"/>
          <w:lang w:eastAsia="zh-CN"/>
        </w:rPr>
        <w:t>710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 z późn. zm. – dalej ustawa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2B278B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0"/>
      <w:r w:rsidR="00F5492C" w:rsidRPr="00F5492C">
        <w:rPr>
          <w:rFonts w:ascii="Cambria" w:hAnsi="Cambria"/>
          <w:b/>
          <w:bCs/>
          <w:sz w:val="20"/>
          <w:szCs w:val="20"/>
          <w:lang w:eastAsia="ar-SA"/>
        </w:rPr>
        <w:t xml:space="preserve">Dostawa sprzętu komputerowego dla Politechniki Lubelskiej z podziałem na </w:t>
      </w:r>
      <w:r w:rsidR="00573482">
        <w:rPr>
          <w:rFonts w:ascii="Cambria" w:hAnsi="Cambria"/>
          <w:b/>
          <w:bCs/>
          <w:sz w:val="20"/>
          <w:szCs w:val="20"/>
          <w:lang w:eastAsia="ar-SA"/>
        </w:rPr>
        <w:t>7</w:t>
      </w:r>
      <w:r w:rsidR="00F5492C" w:rsidRPr="00F5492C">
        <w:rPr>
          <w:rFonts w:ascii="Cambria" w:hAnsi="Cambria"/>
          <w:b/>
          <w:bCs/>
          <w:sz w:val="20"/>
          <w:szCs w:val="20"/>
          <w:lang w:eastAsia="ar-SA"/>
        </w:rPr>
        <w:t xml:space="preserve"> części</w:t>
      </w:r>
      <w:r w:rsidR="0029202F" w:rsidRPr="0029202F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:rsidR="00947B6E" w:rsidRDefault="00947B6E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573482" w:rsidRDefault="00836419" w:rsidP="00573482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3255E4">
        <w:rPr>
          <w:rFonts w:ascii="Cambria" w:hAnsi="Cambria" w:cs="Cambria"/>
          <w:sz w:val="20"/>
          <w:szCs w:val="20"/>
          <w:lang w:eastAsia="zh-CN"/>
        </w:rPr>
        <w:br/>
      </w:r>
      <w:r w:rsidR="00573482" w:rsidRPr="00573482">
        <w:rPr>
          <w:rFonts w:ascii="Cambria" w:hAnsi="Cambria" w:cs="Cambria"/>
          <w:b/>
          <w:sz w:val="20"/>
          <w:szCs w:val="20"/>
          <w:lang w:eastAsia="zh-CN"/>
        </w:rPr>
        <w:t xml:space="preserve">Część 1: 9 400,00 zł brutto </w:t>
      </w:r>
    </w:p>
    <w:p w:rsidR="00573482" w:rsidRDefault="00573482" w:rsidP="00573482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573482">
        <w:rPr>
          <w:rFonts w:ascii="Cambria" w:hAnsi="Cambria" w:cs="Cambria"/>
          <w:b/>
          <w:sz w:val="20"/>
          <w:szCs w:val="20"/>
          <w:lang w:eastAsia="zh-CN"/>
        </w:rPr>
        <w:t xml:space="preserve">Część 2: 9 000,00 zł brutto </w:t>
      </w:r>
    </w:p>
    <w:p w:rsidR="00573482" w:rsidRDefault="00573482" w:rsidP="00573482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573482">
        <w:rPr>
          <w:rFonts w:ascii="Cambria" w:hAnsi="Cambria" w:cs="Cambria"/>
          <w:b/>
          <w:sz w:val="20"/>
          <w:szCs w:val="20"/>
          <w:lang w:eastAsia="zh-CN"/>
        </w:rPr>
        <w:t xml:space="preserve">Część 3: 85 000,00 zł brutto </w:t>
      </w:r>
    </w:p>
    <w:p w:rsidR="00573482" w:rsidRDefault="00573482" w:rsidP="00573482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573482">
        <w:rPr>
          <w:rFonts w:ascii="Cambria" w:hAnsi="Cambria" w:cs="Cambria"/>
          <w:b/>
          <w:sz w:val="20"/>
          <w:szCs w:val="20"/>
          <w:lang w:eastAsia="zh-CN"/>
        </w:rPr>
        <w:t xml:space="preserve">Część 4: 6 000,00 zł brutto </w:t>
      </w:r>
    </w:p>
    <w:p w:rsidR="00573482" w:rsidRDefault="00573482" w:rsidP="00573482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573482">
        <w:rPr>
          <w:rFonts w:ascii="Cambria" w:hAnsi="Cambria" w:cs="Cambria"/>
          <w:b/>
          <w:sz w:val="20"/>
          <w:szCs w:val="20"/>
          <w:lang w:eastAsia="zh-CN"/>
        </w:rPr>
        <w:t xml:space="preserve">Część 5: 5 500,00 zł brutto </w:t>
      </w:r>
    </w:p>
    <w:p w:rsidR="00573482" w:rsidRDefault="00573482" w:rsidP="00573482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573482">
        <w:rPr>
          <w:rFonts w:ascii="Cambria" w:hAnsi="Cambria" w:cs="Cambria"/>
          <w:b/>
          <w:sz w:val="20"/>
          <w:szCs w:val="20"/>
          <w:lang w:eastAsia="zh-CN"/>
        </w:rPr>
        <w:t xml:space="preserve">Część 6: 4 878,05 zł brutto </w:t>
      </w:r>
    </w:p>
    <w:p w:rsidR="00F5492C" w:rsidRDefault="00573482" w:rsidP="00573482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573482">
        <w:rPr>
          <w:rFonts w:ascii="Cambria" w:hAnsi="Cambria" w:cs="Cambria"/>
          <w:b/>
          <w:sz w:val="20"/>
          <w:szCs w:val="20"/>
          <w:lang w:eastAsia="zh-CN"/>
        </w:rPr>
        <w:t>Część 7: 3 000,00 zł brutto</w:t>
      </w:r>
    </w:p>
    <w:p w:rsidR="00B17856" w:rsidRPr="00836419" w:rsidRDefault="00B17856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Na podstawie art. 222 ust. 5 ustawy Zamawiający przekazuje następujące informacje o złożonych ofertach: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432"/>
        <w:gridCol w:w="1012"/>
        <w:gridCol w:w="3827"/>
      </w:tblGrid>
      <w:tr w:rsidR="005A7C37" w:rsidRPr="00B17856" w:rsidTr="00D26DCA">
        <w:trPr>
          <w:trHeight w:val="673"/>
        </w:trPr>
        <w:tc>
          <w:tcPr>
            <w:tcW w:w="943" w:type="dxa"/>
            <w:shd w:val="clear" w:color="auto" w:fill="BDD6EE" w:themeFill="accent1" w:themeFillTint="66"/>
            <w:vAlign w:val="center"/>
          </w:tcPr>
          <w:p w:rsidR="005A7C37" w:rsidRPr="00B17856" w:rsidRDefault="005A7C37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Nr oferty</w:t>
            </w:r>
          </w:p>
        </w:tc>
        <w:tc>
          <w:tcPr>
            <w:tcW w:w="3432" w:type="dxa"/>
            <w:shd w:val="clear" w:color="auto" w:fill="BDD6EE" w:themeFill="accent1" w:themeFillTint="66"/>
            <w:vAlign w:val="center"/>
          </w:tcPr>
          <w:p w:rsidR="005A7C37" w:rsidRPr="00B17856" w:rsidRDefault="005A7C37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Nazwa (firma) i adres </w:t>
            </w:r>
          </w:p>
          <w:p w:rsidR="005A7C37" w:rsidRPr="00B17856" w:rsidRDefault="005A7C37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Wykonawcy</w:t>
            </w:r>
          </w:p>
        </w:tc>
        <w:tc>
          <w:tcPr>
            <w:tcW w:w="1012" w:type="dxa"/>
            <w:shd w:val="clear" w:color="auto" w:fill="BDD6EE" w:themeFill="accent1" w:themeFillTint="66"/>
            <w:vAlign w:val="center"/>
          </w:tcPr>
          <w:p w:rsidR="005A7C37" w:rsidRPr="00B17856" w:rsidRDefault="00C455BA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Nr części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5A7C37" w:rsidRPr="00B17856" w:rsidRDefault="005A7C37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Cena brutto za realizację </w:t>
            </w:r>
          </w:p>
          <w:p w:rsidR="005A7C37" w:rsidRPr="00B17856" w:rsidRDefault="005A7C37" w:rsidP="00947B6E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przedmiotu zamówienia</w:t>
            </w:r>
          </w:p>
        </w:tc>
      </w:tr>
      <w:tr w:rsidR="00573482" w:rsidRPr="00B17856" w:rsidTr="00573482">
        <w:trPr>
          <w:trHeight w:val="673"/>
        </w:trPr>
        <w:tc>
          <w:tcPr>
            <w:tcW w:w="943" w:type="dxa"/>
            <w:shd w:val="clear" w:color="auto" w:fill="auto"/>
            <w:vAlign w:val="center"/>
          </w:tcPr>
          <w:p w:rsidR="00573482" w:rsidRPr="00B17856" w:rsidRDefault="00573482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573482" w:rsidRPr="00573482" w:rsidRDefault="00573482" w:rsidP="0057348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MEGATECH Dariusz Gutek</w:t>
            </w:r>
          </w:p>
          <w:p w:rsidR="00573482" w:rsidRDefault="00573482" w:rsidP="0057348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20-468 Lublin</w:t>
            </w:r>
          </w:p>
          <w:p w:rsidR="00573482" w:rsidRPr="00B17856" w:rsidRDefault="00573482" w:rsidP="00573482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ul. Energetyków 45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73482" w:rsidRPr="00B17856" w:rsidRDefault="00573482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3482" w:rsidRPr="00B17856" w:rsidRDefault="00573482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72 567,54</w:t>
            </w:r>
          </w:p>
        </w:tc>
      </w:tr>
      <w:tr w:rsidR="009C29E9" w:rsidRPr="00B17856" w:rsidTr="00B17856">
        <w:trPr>
          <w:trHeight w:val="424"/>
        </w:trPr>
        <w:tc>
          <w:tcPr>
            <w:tcW w:w="943" w:type="dxa"/>
            <w:shd w:val="clear" w:color="auto" w:fill="auto"/>
            <w:vAlign w:val="center"/>
          </w:tcPr>
          <w:p w:rsidR="009C29E9" w:rsidRPr="00B17856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573482" w:rsidRPr="00573482" w:rsidRDefault="00573482" w:rsidP="00573482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GIGASERWER SP</w:t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. Z O. O. </w:t>
            </w:r>
          </w:p>
          <w:p w:rsidR="00573482" w:rsidRDefault="00573482" w:rsidP="00573482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ul. Franciszka </w:t>
            </w:r>
            <w:proofErr w:type="spellStart"/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Bielowicza</w:t>
            </w:r>
            <w:proofErr w:type="spellEnd"/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4</w:t>
            </w:r>
          </w:p>
          <w:p w:rsidR="009C29E9" w:rsidRPr="00B17856" w:rsidRDefault="00573482" w:rsidP="00573482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32-040 Świątniki Górne</w:t>
            </w:r>
          </w:p>
        </w:tc>
        <w:tc>
          <w:tcPr>
            <w:tcW w:w="1012" w:type="dxa"/>
            <w:vAlign w:val="center"/>
          </w:tcPr>
          <w:p w:rsidR="009C29E9" w:rsidRPr="00B17856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29E9" w:rsidRPr="00B17856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74 648,70</w:t>
            </w:r>
          </w:p>
        </w:tc>
      </w:tr>
      <w:tr w:rsidR="00573482" w:rsidRPr="00B17856" w:rsidTr="00B17856">
        <w:trPr>
          <w:trHeight w:val="424"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573482" w:rsidRPr="00573482" w:rsidRDefault="00573482" w:rsidP="00573482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POMAREX Sp</w:t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. z o. o.</w:t>
            </w:r>
          </w:p>
          <w:p w:rsidR="00573482" w:rsidRDefault="00573482" w:rsidP="00573482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ul. Nadbystrzycka 11</w:t>
            </w:r>
          </w:p>
          <w:p w:rsidR="00573482" w:rsidRPr="00573482" w:rsidRDefault="00573482" w:rsidP="00573482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20-618 Lublin</w:t>
            </w:r>
          </w:p>
        </w:tc>
        <w:tc>
          <w:tcPr>
            <w:tcW w:w="1012" w:type="dxa"/>
            <w:vAlign w:val="center"/>
          </w:tcPr>
          <w:p w:rsid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3482" w:rsidRP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50</w:t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737,50</w:t>
            </w:r>
          </w:p>
        </w:tc>
      </w:tr>
      <w:tr w:rsidR="00573482" w:rsidRPr="00B17856" w:rsidTr="00B17856">
        <w:trPr>
          <w:trHeight w:val="424"/>
        </w:trPr>
        <w:tc>
          <w:tcPr>
            <w:tcW w:w="943" w:type="dxa"/>
            <w:vMerge/>
            <w:shd w:val="clear" w:color="auto" w:fill="auto"/>
            <w:vAlign w:val="center"/>
          </w:tcPr>
          <w:p w:rsid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573482" w:rsidRPr="00573482" w:rsidRDefault="00573482" w:rsidP="00573482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3482" w:rsidRP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5</w:t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485,80</w:t>
            </w:r>
          </w:p>
        </w:tc>
      </w:tr>
      <w:tr w:rsidR="00573482" w:rsidRPr="00B17856" w:rsidTr="00B17856">
        <w:trPr>
          <w:trHeight w:val="424"/>
        </w:trPr>
        <w:tc>
          <w:tcPr>
            <w:tcW w:w="943" w:type="dxa"/>
            <w:vMerge/>
            <w:shd w:val="clear" w:color="auto" w:fill="auto"/>
            <w:vAlign w:val="center"/>
          </w:tcPr>
          <w:p w:rsid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573482" w:rsidRPr="00573482" w:rsidRDefault="00573482" w:rsidP="00573482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3482" w:rsidRP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</w:t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997,52</w:t>
            </w:r>
          </w:p>
        </w:tc>
      </w:tr>
      <w:tr w:rsidR="00573482" w:rsidRPr="00B17856" w:rsidTr="00B17856">
        <w:trPr>
          <w:trHeight w:val="424"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573482" w:rsidRPr="00573482" w:rsidRDefault="00573482" w:rsidP="00573482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proofErr w:type="spellStart"/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ForTi</w:t>
            </w:r>
            <w:proofErr w:type="spellEnd"/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Krzysztof Jurek</w:t>
            </w:r>
          </w:p>
          <w:p w:rsidR="00573482" w:rsidRDefault="00573482" w:rsidP="00573482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ul. Marii Curie Skłodowskiej 18</w:t>
            </w:r>
          </w:p>
          <w:p w:rsidR="00573482" w:rsidRPr="00573482" w:rsidRDefault="00573482" w:rsidP="00573482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26-600 Radom</w:t>
            </w:r>
          </w:p>
        </w:tc>
        <w:tc>
          <w:tcPr>
            <w:tcW w:w="1012" w:type="dxa"/>
            <w:vAlign w:val="center"/>
          </w:tcPr>
          <w:p w:rsid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3482" w:rsidRP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13 980,00</w:t>
            </w:r>
          </w:p>
        </w:tc>
      </w:tr>
      <w:tr w:rsidR="00573482" w:rsidRPr="00B17856" w:rsidTr="00B17856">
        <w:trPr>
          <w:trHeight w:val="424"/>
        </w:trPr>
        <w:tc>
          <w:tcPr>
            <w:tcW w:w="943" w:type="dxa"/>
            <w:vMerge/>
            <w:shd w:val="clear" w:color="auto" w:fill="auto"/>
            <w:vAlign w:val="center"/>
          </w:tcPr>
          <w:p w:rsid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573482" w:rsidRPr="00573482" w:rsidRDefault="00573482" w:rsidP="00573482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3482" w:rsidRP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8 990,00</w:t>
            </w:r>
          </w:p>
        </w:tc>
      </w:tr>
      <w:tr w:rsidR="00573482" w:rsidRPr="00B17856" w:rsidTr="00B17856">
        <w:trPr>
          <w:trHeight w:val="424"/>
        </w:trPr>
        <w:tc>
          <w:tcPr>
            <w:tcW w:w="943" w:type="dxa"/>
            <w:vMerge/>
            <w:shd w:val="clear" w:color="auto" w:fill="auto"/>
            <w:vAlign w:val="center"/>
          </w:tcPr>
          <w:p w:rsid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573482" w:rsidRPr="00573482" w:rsidRDefault="00573482" w:rsidP="00573482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3482" w:rsidRP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5 590,00</w:t>
            </w:r>
          </w:p>
        </w:tc>
      </w:tr>
      <w:tr w:rsidR="00573482" w:rsidRPr="00B17856" w:rsidTr="00B17856">
        <w:trPr>
          <w:trHeight w:val="424"/>
        </w:trPr>
        <w:tc>
          <w:tcPr>
            <w:tcW w:w="943" w:type="dxa"/>
            <w:vMerge/>
            <w:shd w:val="clear" w:color="auto" w:fill="auto"/>
            <w:vAlign w:val="center"/>
          </w:tcPr>
          <w:p w:rsid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573482" w:rsidRPr="00573482" w:rsidRDefault="00573482" w:rsidP="00573482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3482" w:rsidRP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9 980,00</w:t>
            </w:r>
          </w:p>
        </w:tc>
      </w:tr>
      <w:tr w:rsidR="00573482" w:rsidRPr="00B17856" w:rsidTr="00B17856">
        <w:trPr>
          <w:trHeight w:val="424"/>
        </w:trPr>
        <w:tc>
          <w:tcPr>
            <w:tcW w:w="943" w:type="dxa"/>
            <w:vMerge/>
            <w:shd w:val="clear" w:color="auto" w:fill="auto"/>
            <w:vAlign w:val="center"/>
          </w:tcPr>
          <w:p w:rsid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573482" w:rsidRPr="00573482" w:rsidRDefault="00573482" w:rsidP="00573482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3482" w:rsidRP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4 490,00</w:t>
            </w:r>
          </w:p>
        </w:tc>
      </w:tr>
      <w:tr w:rsidR="00573482" w:rsidRPr="00B17856" w:rsidTr="00B17856">
        <w:trPr>
          <w:trHeight w:val="424"/>
        </w:trPr>
        <w:tc>
          <w:tcPr>
            <w:tcW w:w="943" w:type="dxa"/>
            <w:vMerge/>
            <w:shd w:val="clear" w:color="auto" w:fill="auto"/>
            <w:vAlign w:val="center"/>
          </w:tcPr>
          <w:p w:rsid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573482" w:rsidRPr="00573482" w:rsidRDefault="00573482" w:rsidP="00573482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3482" w:rsidRPr="00573482" w:rsidRDefault="00573482" w:rsidP="009C29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3482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2 490,00</w:t>
            </w:r>
          </w:p>
        </w:tc>
      </w:tr>
    </w:tbl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3255E4" w:rsidRDefault="00144AEB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Zastępca 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</w:t>
      </w: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a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 Politechniki Lubelskiej</w:t>
      </w:r>
    </w:p>
    <w:p w:rsidR="003255E4" w:rsidRPr="003255E4" w:rsidRDefault="003255E4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3255E4" w:rsidRPr="003255E4" w:rsidRDefault="003255E4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2B11A2" w:rsidRPr="00573482" w:rsidRDefault="00144AEB" w:rsidP="00573482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dr inż. Marcin Jakimiak</w:t>
      </w:r>
      <w:bookmarkStart w:id="1" w:name="_GoBack"/>
      <w:bookmarkEnd w:id="1"/>
    </w:p>
    <w:sectPr w:rsidR="002B11A2" w:rsidRPr="00573482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6DCA" w:rsidRPr="00E45DC3" w:rsidRDefault="00D26DCA" w:rsidP="00D26DCA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14"/>
                <w:szCs w:val="22"/>
                <w:lang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Politechnika</w:t>
            </w:r>
            <w:r w:rsidRPr="00E45DC3">
              <w:rPr>
                <w:rFonts w:ascii="Arial" w:eastAsia="Arial" w:hAnsi="Arial" w:cs="Arial"/>
                <w:color w:val="231F20"/>
                <w:spacing w:val="-4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Lubelska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>,</w:t>
            </w:r>
            <w:r w:rsidRPr="00E45DC3">
              <w:rPr>
                <w:rFonts w:ascii="Arial" w:eastAsia="Arial" w:hAnsi="Arial" w:cs="Arial"/>
                <w:color w:val="231F20"/>
                <w:spacing w:val="-4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ul.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Nadbystrzycka 38D,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20-618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Lublin,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hyperlink r:id="rId1">
              <w:r w:rsidRPr="00E45DC3">
                <w:rPr>
                  <w:rFonts w:ascii="Arial" w:eastAsia="Arial" w:hAnsi="Arial" w:cs="Arial"/>
                  <w:color w:val="231F20"/>
                  <w:sz w:val="14"/>
                  <w:szCs w:val="22"/>
                  <w:lang w:eastAsia="en-US"/>
                </w:rPr>
                <w:t>www.pollub.pl</w:t>
              </w:r>
            </w:hyperlink>
          </w:p>
          <w:p w:rsidR="00D26DCA" w:rsidRPr="00E45DC3" w:rsidRDefault="00D26DCA" w:rsidP="00D26DCA">
            <w:pPr>
              <w:widowControl w:val="0"/>
              <w:autoSpaceDE w:val="0"/>
              <w:autoSpaceDN w:val="0"/>
              <w:spacing w:before="19"/>
              <w:ind w:left="110"/>
              <w:rPr>
                <w:rFonts w:ascii="Arial" w:eastAsia="Arial" w:hAnsi="Arial" w:cs="Arial"/>
                <w:color w:val="231F20"/>
                <w:spacing w:val="-3"/>
                <w:sz w:val="14"/>
                <w:szCs w:val="22"/>
                <w:lang w:val="en-GB"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tel.: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+48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(81)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538 41 03,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e-mail:</w:t>
            </w:r>
            <w:r w:rsidRPr="00E45DC3">
              <w:rPr>
                <w:rFonts w:ascii="Arial" w:eastAsia="Arial" w:hAnsi="Arial" w:cs="Arial"/>
                <w:color w:val="231F20"/>
                <w:spacing w:val="-3"/>
                <w:sz w:val="14"/>
                <w:szCs w:val="22"/>
                <w:lang w:val="en-GB" w:eastAsia="en-US"/>
              </w:rPr>
              <w:t xml:space="preserve"> </w:t>
            </w:r>
            <w:hyperlink r:id="rId2" w:history="1">
              <w:r w:rsidRPr="00E45DC3">
                <w:rPr>
                  <w:rFonts w:ascii="Arial" w:eastAsia="Arial" w:hAnsi="Arial" w:cs="Arial"/>
                  <w:color w:val="0000FF"/>
                  <w:sz w:val="14"/>
                  <w:szCs w:val="22"/>
                  <w:u w:val="single"/>
                  <w:lang w:val="en-GB" w:eastAsia="en-US"/>
                </w:rPr>
                <w:t>bzp@pollub.pl</w:t>
              </w:r>
            </w:hyperlink>
          </w:p>
          <w:p w:rsidR="00D26DCA" w:rsidRPr="00E45DC3" w:rsidRDefault="00D26DCA" w:rsidP="00D26DCA">
            <w:pPr>
              <w:widowControl w:val="0"/>
              <w:autoSpaceDE w:val="0"/>
              <w:autoSpaceDN w:val="0"/>
              <w:spacing w:before="19"/>
              <w:ind w:left="110"/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NIP:</w:t>
            </w:r>
            <w:r w:rsidRPr="00E45DC3">
              <w:rPr>
                <w:rFonts w:ascii="Arial" w:eastAsia="Arial" w:hAnsi="Arial" w:cs="Arial"/>
                <w:color w:val="231F20"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71201004651,</w:t>
            </w:r>
            <w:r w:rsidRPr="00E45DC3">
              <w:rPr>
                <w:rFonts w:ascii="Arial" w:eastAsia="Arial" w:hAnsi="Arial" w:cs="Arial"/>
                <w:color w:val="231F20"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REGON:</w:t>
            </w:r>
            <w:r w:rsidRPr="00E45DC3">
              <w:rPr>
                <w:rFonts w:ascii="Arial" w:eastAsia="Arial" w:hAnsi="Arial" w:cs="Arial"/>
                <w:color w:val="231F20"/>
                <w:spacing w:val="-7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000001726</w:t>
            </w:r>
          </w:p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7348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7348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CA" w:rsidRPr="00E45DC3" w:rsidRDefault="00D26DCA" w:rsidP="00D26DCA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E45DC3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E45DC3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Nadbystrzycka 38D,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E45DC3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D26DCA" w:rsidRPr="00E45DC3" w:rsidRDefault="00D26DCA" w:rsidP="00D26DCA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tel.: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+48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(81)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538 41 03,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e-mail:</w:t>
    </w:r>
    <w:r w:rsidRPr="00E45DC3"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  <w:t xml:space="preserve"> </w:t>
    </w:r>
    <w:hyperlink r:id="rId2" w:history="1">
      <w:r w:rsidRPr="00E45DC3">
        <w:rPr>
          <w:rFonts w:ascii="Arial" w:eastAsia="Arial" w:hAnsi="Arial" w:cs="Arial"/>
          <w:color w:val="0000FF"/>
          <w:sz w:val="14"/>
          <w:szCs w:val="22"/>
          <w:u w:val="single"/>
          <w:lang w:val="en-GB" w:eastAsia="en-US"/>
        </w:rPr>
        <w:t>bzp@pollub.pl</w:t>
      </w:r>
    </w:hyperlink>
  </w:p>
  <w:p w:rsidR="00D26DCA" w:rsidRPr="00E45DC3" w:rsidRDefault="00D26DCA" w:rsidP="00D26DCA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E45DC3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71201004651,</w:t>
    </w:r>
    <w:r w:rsidRPr="00E45DC3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E45DC3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D26DCA" w:rsidRDefault="00487C99" w:rsidP="00D26DCA">
    <w:pPr>
      <w:pStyle w:val="Stopka"/>
      <w:tabs>
        <w:tab w:val="clear" w:pos="9072"/>
      </w:tabs>
      <w:ind w:right="84"/>
      <w:jc w:val="right"/>
    </w:pPr>
    <w:sdt>
      <w:sdtPr>
        <w:id w:val="-776411619"/>
        <w:docPartObj>
          <w:docPartGallery w:val="Page Numbers (Bottom of Page)"/>
          <w:docPartUnique/>
        </w:docPartObj>
      </w:sdtPr>
      <w:sdtEndPr/>
      <w:sdtContent>
        <w:sdt>
          <w:sdtPr>
            <w:id w:val="608175618"/>
            <w:docPartObj>
              <w:docPartGallery w:val="Page Numbers (Top of Page)"/>
              <w:docPartUnique/>
            </w:docPartObj>
          </w:sdtPr>
          <w:sdtEndPr/>
          <w:sdtContent>
            <w:r w:rsidR="00D26DCA">
              <w:t xml:space="preserve">Strona </w:t>
            </w:r>
            <w:r w:rsidR="00D26DCA">
              <w:rPr>
                <w:b/>
                <w:bCs/>
              </w:rPr>
              <w:fldChar w:fldCharType="begin"/>
            </w:r>
            <w:r w:rsidR="00D26DCA">
              <w:rPr>
                <w:b/>
                <w:bCs/>
              </w:rPr>
              <w:instrText>PAGE</w:instrText>
            </w:r>
            <w:r w:rsidR="00D26DCA">
              <w:rPr>
                <w:b/>
                <w:bCs/>
              </w:rPr>
              <w:fldChar w:fldCharType="separate"/>
            </w:r>
            <w:r w:rsidR="00573482">
              <w:rPr>
                <w:b/>
                <w:bCs/>
                <w:noProof/>
              </w:rPr>
              <w:t>1</w:t>
            </w:r>
            <w:r w:rsidR="00D26DCA">
              <w:rPr>
                <w:b/>
                <w:bCs/>
              </w:rPr>
              <w:fldChar w:fldCharType="end"/>
            </w:r>
            <w:r w:rsidR="00D26DCA">
              <w:t xml:space="preserve"> z </w:t>
            </w:r>
            <w:r w:rsidR="00D26DCA">
              <w:rPr>
                <w:b/>
                <w:bCs/>
              </w:rPr>
              <w:fldChar w:fldCharType="begin"/>
            </w:r>
            <w:r w:rsidR="00D26DCA">
              <w:rPr>
                <w:b/>
                <w:bCs/>
              </w:rPr>
              <w:instrText>NUMPAGES</w:instrText>
            </w:r>
            <w:r w:rsidR="00D26DCA">
              <w:rPr>
                <w:b/>
                <w:bCs/>
              </w:rPr>
              <w:fldChar w:fldCharType="separate"/>
            </w:r>
            <w:r w:rsidR="00573482">
              <w:rPr>
                <w:b/>
                <w:bCs/>
                <w:noProof/>
              </w:rPr>
              <w:t>1</w:t>
            </w:r>
            <w:r w:rsidR="00D26DCA">
              <w:rPr>
                <w:b/>
                <w:bCs/>
              </w:rPr>
              <w:fldChar w:fldCharType="end"/>
            </w:r>
          </w:sdtContent>
        </w:sdt>
      </w:sdtContent>
    </w:sdt>
  </w:p>
  <w:p w:rsidR="00372C6A" w:rsidRDefault="00372C6A" w:rsidP="00372C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573482" w:rsidRPr="00573482" w:rsidTr="00FE038D">
      <w:trPr>
        <w:trHeight w:hRule="exact" w:val="1276"/>
      </w:trPr>
      <w:tc>
        <w:tcPr>
          <w:tcW w:w="1762" w:type="dxa"/>
          <w:shd w:val="clear" w:color="auto" w:fill="auto"/>
          <w:vAlign w:val="center"/>
        </w:tcPr>
        <w:p w:rsidR="00573482" w:rsidRPr="00573482" w:rsidRDefault="00573482" w:rsidP="00573482">
          <w:pPr>
            <w:widowControl w:val="0"/>
            <w:autoSpaceDE w:val="0"/>
            <w:autoSpaceDN w:val="0"/>
            <w:spacing w:before="70" w:line="249" w:lineRule="auto"/>
            <w:ind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573482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2F99F1F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573482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10A713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573482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F98D0B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573482" w:rsidRPr="00573482" w:rsidRDefault="00573482" w:rsidP="00573482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573482" w:rsidRPr="00573482" w:rsidRDefault="00573482" w:rsidP="00573482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573482" w:rsidRPr="00573482" w:rsidRDefault="00573482" w:rsidP="00573482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573482" w:rsidRPr="00573482" w:rsidRDefault="00573482" w:rsidP="00573482">
          <w:pPr>
            <w:widowControl w:val="0"/>
            <w:suppressAutoHyphens/>
            <w:autoSpaceDE w:val="0"/>
            <w:autoSpaceDN w:val="0"/>
            <w:rPr>
              <w:rFonts w:ascii="Cambria" w:eastAsia="Arial" w:hAnsi="Cambria" w:cs="Arial"/>
              <w:noProof/>
              <w:sz w:val="20"/>
              <w:szCs w:val="20"/>
              <w:lang w:eastAsia="en-US"/>
            </w:rPr>
          </w:pPr>
        </w:p>
        <w:p w:rsidR="00573482" w:rsidRPr="00573482" w:rsidRDefault="00573482" w:rsidP="00573482">
          <w:pPr>
            <w:widowControl w:val="0"/>
            <w:suppressAutoHyphens/>
            <w:autoSpaceDE w:val="0"/>
            <w:autoSpaceDN w:val="0"/>
            <w:rPr>
              <w:rFonts w:ascii="Cambria" w:eastAsia="Arial" w:hAnsi="Cambria" w:cs="Arial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573482" w:rsidRPr="00573482" w:rsidRDefault="00573482" w:rsidP="00573482">
          <w:pPr>
            <w:widowControl w:val="0"/>
            <w:suppressAutoHyphens/>
            <w:autoSpaceDE w:val="0"/>
            <w:autoSpaceDN w:val="0"/>
            <w:ind w:left="221"/>
            <w:rPr>
              <w:rFonts w:ascii="Cambria" w:eastAsia="Arial" w:hAnsi="Cambria" w:cs="Arial"/>
              <w:sz w:val="20"/>
              <w:szCs w:val="20"/>
              <w:lang w:val="en-GB" w:eastAsia="zh-CN"/>
            </w:rPr>
          </w:pPr>
          <w:r w:rsidRPr="00573482">
            <w:rPr>
              <w:rFonts w:ascii="Cambria" w:eastAsia="Arial" w:hAnsi="Cambria" w:cs="Arial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573482" w:rsidRDefault="00573482" w:rsidP="00573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8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F55"/>
    <w:rsid w:val="00031962"/>
    <w:rsid w:val="000477D3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D4661"/>
    <w:rsid w:val="00214EF7"/>
    <w:rsid w:val="002222E8"/>
    <w:rsid w:val="0023231A"/>
    <w:rsid w:val="00234CAD"/>
    <w:rsid w:val="00246476"/>
    <w:rsid w:val="00252E46"/>
    <w:rsid w:val="00291A9E"/>
    <w:rsid w:val="0029202F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55E4"/>
    <w:rsid w:val="003274C0"/>
    <w:rsid w:val="00351B26"/>
    <w:rsid w:val="00372C6A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73482"/>
    <w:rsid w:val="005A0BD6"/>
    <w:rsid w:val="005A30AB"/>
    <w:rsid w:val="005A4BD2"/>
    <w:rsid w:val="005A7C37"/>
    <w:rsid w:val="005A7CEC"/>
    <w:rsid w:val="005B2E2D"/>
    <w:rsid w:val="005B3CCC"/>
    <w:rsid w:val="005B52F8"/>
    <w:rsid w:val="005C47DE"/>
    <w:rsid w:val="005C77A5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6E2397"/>
    <w:rsid w:val="00723466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A7228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07C86"/>
    <w:rsid w:val="00932693"/>
    <w:rsid w:val="00947B6E"/>
    <w:rsid w:val="00956349"/>
    <w:rsid w:val="00960AA1"/>
    <w:rsid w:val="00962B3A"/>
    <w:rsid w:val="009649AA"/>
    <w:rsid w:val="00965FAC"/>
    <w:rsid w:val="009A1311"/>
    <w:rsid w:val="009A3355"/>
    <w:rsid w:val="009C1795"/>
    <w:rsid w:val="009C29E9"/>
    <w:rsid w:val="009C37B2"/>
    <w:rsid w:val="00A05C40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17856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20689"/>
    <w:rsid w:val="00C262CF"/>
    <w:rsid w:val="00C323C9"/>
    <w:rsid w:val="00C325D3"/>
    <w:rsid w:val="00C34427"/>
    <w:rsid w:val="00C3603D"/>
    <w:rsid w:val="00C455BA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26DCA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D122C"/>
    <w:rsid w:val="00EF1F46"/>
    <w:rsid w:val="00F015B8"/>
    <w:rsid w:val="00F34941"/>
    <w:rsid w:val="00F452CE"/>
    <w:rsid w:val="00F5492C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87"/>
    <o:shapelayout v:ext="edit">
      <o:idmap v:ext="edit" data="1"/>
    </o:shapelayout>
  </w:shapeDefaults>
  <w:decimalSymbol w:val=","/>
  <w:listSeparator w:val=";"/>
  <w14:docId w14:val="24103795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298</TotalTime>
  <Pages>1</Pages>
  <Words>227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16</cp:revision>
  <cp:lastPrinted>2022-11-14T09:41:00Z</cp:lastPrinted>
  <dcterms:created xsi:type="dcterms:W3CDTF">2021-11-04T10:33:00Z</dcterms:created>
  <dcterms:modified xsi:type="dcterms:W3CDTF">2023-06-28T08:53:00Z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