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964D" w14:textId="77777777"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8E0479">
        <w:rPr>
          <w:rFonts w:ascii="Arial" w:hAnsi="Arial" w:cs="Arial"/>
          <w:b/>
          <w:szCs w:val="22"/>
        </w:rPr>
        <w:t xml:space="preserve">ZAŁĄCZNIK  NR </w:t>
      </w:r>
      <w:r w:rsidR="009F334C">
        <w:rPr>
          <w:rFonts w:ascii="Arial" w:hAnsi="Arial" w:cs="Arial"/>
          <w:b/>
          <w:szCs w:val="22"/>
        </w:rPr>
        <w:t>9</w:t>
      </w:r>
      <w:r w:rsidRPr="008E0479">
        <w:rPr>
          <w:rFonts w:ascii="Arial" w:hAnsi="Arial" w:cs="Arial"/>
          <w:b/>
          <w:szCs w:val="22"/>
        </w:rPr>
        <w:t xml:space="preserve"> DO SWZ</w:t>
      </w:r>
    </w:p>
    <w:p w14:paraId="165CF765" w14:textId="77777777"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 xml:space="preserve">(Składany w postępowaniu o udzielenie zamówienia klasycznego o wartości równej lub przekraczającej progi unijne, na wezwanie na podstawie art. 126 ust. 1 </w:t>
      </w:r>
      <w:proofErr w:type="spellStart"/>
      <w:r w:rsidRPr="004979E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979E6">
        <w:rPr>
          <w:rFonts w:ascii="Arial" w:hAnsi="Arial" w:cs="Arial"/>
          <w:color w:val="000000"/>
          <w:sz w:val="20"/>
          <w:szCs w:val="20"/>
        </w:rPr>
        <w:t>)</w:t>
      </w:r>
    </w:p>
    <w:p w14:paraId="078B94FE" w14:textId="77777777"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14:paraId="10DF89B3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6AB25F0F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57F5A3C8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059907A0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5AC6420A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02E06D53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14:paraId="76CECE02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76C22028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14:paraId="10589200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0E5BA08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81E88F0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14:paraId="46785CB1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1288D5BC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14:paraId="267C4233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045B26" w14:textId="3F4A5041"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25450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9F334C">
        <w:rPr>
          <w:rFonts w:ascii="Arial" w:hAnsi="Arial" w:cs="Arial"/>
          <w:b/>
          <w:bCs/>
          <w:sz w:val="22"/>
          <w:szCs w:val="22"/>
        </w:rPr>
        <w:t>leków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,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EA500A">
        <w:rPr>
          <w:rFonts w:ascii="Arial" w:hAnsi="Arial" w:cs="Arial"/>
          <w:b/>
          <w:bCs/>
          <w:sz w:val="22"/>
          <w:szCs w:val="22"/>
        </w:rPr>
        <w:t>18/2024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8701EA">
        <w:rPr>
          <w:rFonts w:ascii="Arial" w:hAnsi="Arial" w:cs="Arial"/>
          <w:sz w:val="22"/>
          <w:szCs w:val="22"/>
        </w:rPr>
        <w:t>publicznych (</w:t>
      </w:r>
      <w:r w:rsidR="00B8308E">
        <w:rPr>
          <w:rFonts w:ascii="Arial" w:hAnsi="Arial" w:cs="Arial"/>
          <w:sz w:val="22"/>
          <w:szCs w:val="22"/>
        </w:rPr>
        <w:t>Dz. U. z 2023 r. poz. 1605</w:t>
      </w:r>
      <w:r w:rsidR="00B8308E" w:rsidRPr="001443F4">
        <w:rPr>
          <w:rFonts w:ascii="Arial" w:hAnsi="Arial" w:cs="Arial"/>
          <w:sz w:val="22"/>
          <w:szCs w:val="22"/>
        </w:rPr>
        <w:t xml:space="preserve"> </w:t>
      </w:r>
      <w:r w:rsidR="00B8308E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B8308E">
        <w:rPr>
          <w:rFonts w:ascii="Arial" w:hAnsi="Arial" w:cs="Arial"/>
          <w:sz w:val="22"/>
          <w:szCs w:val="22"/>
        </w:rPr>
        <w:t>późn</w:t>
      </w:r>
      <w:proofErr w:type="spellEnd"/>
      <w:r w:rsidR="00B8308E">
        <w:rPr>
          <w:rFonts w:ascii="Arial" w:hAnsi="Arial" w:cs="Arial"/>
          <w:sz w:val="22"/>
          <w:szCs w:val="22"/>
        </w:rPr>
        <w:t>. zm</w:t>
      </w:r>
      <w:r w:rsidRPr="001443F4">
        <w:rPr>
          <w:rFonts w:ascii="Arial" w:hAnsi="Arial" w:cs="Arial"/>
          <w:sz w:val="22"/>
          <w:szCs w:val="22"/>
        </w:rPr>
        <w:t>.), zwanej dalej ustawą oświadczam, że informacje zawarte w Jednolitym Europejskim Dokumencie Zamówienia (JEDZ), o którym mowa w art. 125 ust. 1 ustawy, w zakresie podstaw wykluczenia z postępowania o których mowa w:</w:t>
      </w:r>
    </w:p>
    <w:p w14:paraId="2A297242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112353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1384D65C" w14:textId="77777777"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6A204B88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73FE7E83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5486D31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46919F2E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B949242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6DBBD30D" w14:textId="77777777"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99C9B33" w14:textId="77777777"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67FAC892" w14:textId="77777777" w:rsidR="002A715E" w:rsidRDefault="002A715E" w:rsidP="006A202E">
      <w:pPr>
        <w:jc w:val="center"/>
        <w:rPr>
          <w:b/>
        </w:rPr>
      </w:pPr>
    </w:p>
    <w:p w14:paraId="1AED691A" w14:textId="77777777" w:rsidR="008E0479" w:rsidRDefault="008E0479" w:rsidP="006A202E">
      <w:pPr>
        <w:jc w:val="center"/>
        <w:rPr>
          <w:b/>
        </w:rPr>
      </w:pPr>
    </w:p>
    <w:p w14:paraId="20E5B8AE" w14:textId="77777777" w:rsidR="008E0479" w:rsidRPr="002A715E" w:rsidRDefault="008E0479" w:rsidP="006A202E">
      <w:pPr>
        <w:jc w:val="center"/>
        <w:rPr>
          <w:b/>
        </w:rPr>
      </w:pPr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5F90B" w14:textId="77777777" w:rsidR="00C13E99" w:rsidRDefault="00C13E99" w:rsidP="002A715E">
      <w:r>
        <w:separator/>
      </w:r>
    </w:p>
  </w:endnote>
  <w:endnote w:type="continuationSeparator" w:id="0">
    <w:p w14:paraId="0FF71028" w14:textId="77777777" w:rsidR="00C13E99" w:rsidRDefault="00C13E99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9B3B" w14:textId="77777777" w:rsidR="00C13E99" w:rsidRDefault="00C13E99" w:rsidP="002A715E">
      <w:r>
        <w:separator/>
      </w:r>
    </w:p>
  </w:footnote>
  <w:footnote w:type="continuationSeparator" w:id="0">
    <w:p w14:paraId="45E95A6D" w14:textId="77777777" w:rsidR="00C13E99" w:rsidRDefault="00C13E99" w:rsidP="002A715E">
      <w:r>
        <w:continuationSeparator/>
      </w:r>
    </w:p>
  </w:footnote>
  <w:footnote w:id="1">
    <w:p w14:paraId="50EFCE51" w14:textId="77777777"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14:paraId="1ACACE2C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74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1D3DBA"/>
    <w:rsid w:val="0023545C"/>
    <w:rsid w:val="0027291F"/>
    <w:rsid w:val="0029358C"/>
    <w:rsid w:val="0029391F"/>
    <w:rsid w:val="00296761"/>
    <w:rsid w:val="002A715E"/>
    <w:rsid w:val="002C7061"/>
    <w:rsid w:val="002D2EDF"/>
    <w:rsid w:val="00367634"/>
    <w:rsid w:val="003C1EC9"/>
    <w:rsid w:val="00493A98"/>
    <w:rsid w:val="004B6BB3"/>
    <w:rsid w:val="00530E4D"/>
    <w:rsid w:val="00546AD8"/>
    <w:rsid w:val="00591971"/>
    <w:rsid w:val="005A5B99"/>
    <w:rsid w:val="005C4516"/>
    <w:rsid w:val="006661D6"/>
    <w:rsid w:val="006A202E"/>
    <w:rsid w:val="00705A17"/>
    <w:rsid w:val="007129BA"/>
    <w:rsid w:val="007144EF"/>
    <w:rsid w:val="00776A1A"/>
    <w:rsid w:val="00776B45"/>
    <w:rsid w:val="0080088F"/>
    <w:rsid w:val="00803F3B"/>
    <w:rsid w:val="00856C4E"/>
    <w:rsid w:val="008701EA"/>
    <w:rsid w:val="008C00AA"/>
    <w:rsid w:val="008D1249"/>
    <w:rsid w:val="008D1C8C"/>
    <w:rsid w:val="008E0479"/>
    <w:rsid w:val="008E723D"/>
    <w:rsid w:val="00926A01"/>
    <w:rsid w:val="00946546"/>
    <w:rsid w:val="009F334C"/>
    <w:rsid w:val="00A3760C"/>
    <w:rsid w:val="00AC5C7A"/>
    <w:rsid w:val="00AE697A"/>
    <w:rsid w:val="00B43BAC"/>
    <w:rsid w:val="00B43E90"/>
    <w:rsid w:val="00B71E84"/>
    <w:rsid w:val="00B8308E"/>
    <w:rsid w:val="00BA6C86"/>
    <w:rsid w:val="00BB21CB"/>
    <w:rsid w:val="00BC675D"/>
    <w:rsid w:val="00C13E99"/>
    <w:rsid w:val="00CE4107"/>
    <w:rsid w:val="00D63812"/>
    <w:rsid w:val="00DB144E"/>
    <w:rsid w:val="00DF638F"/>
    <w:rsid w:val="00E02DA2"/>
    <w:rsid w:val="00E04A66"/>
    <w:rsid w:val="00E242F9"/>
    <w:rsid w:val="00E25450"/>
    <w:rsid w:val="00E872C0"/>
    <w:rsid w:val="00EA500A"/>
    <w:rsid w:val="00EB776B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72E37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ppawluczuk</cp:lastModifiedBy>
  <cp:revision>2</cp:revision>
  <dcterms:created xsi:type="dcterms:W3CDTF">2024-07-01T11:01:00Z</dcterms:created>
  <dcterms:modified xsi:type="dcterms:W3CDTF">2024-07-01T11:01:00Z</dcterms:modified>
</cp:coreProperties>
</file>