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E6F1" w14:textId="77777777" w:rsidR="005D613C" w:rsidRDefault="005D613C" w:rsidP="005D613C">
      <w:pPr>
        <w:rPr>
          <w:rFonts w:ascii="Arial" w:eastAsia="Times New Roman" w:hAnsi="Arial" w:cs="Arial"/>
          <w:sz w:val="24"/>
          <w:szCs w:val="24"/>
        </w:rPr>
      </w:pPr>
      <w:bookmarkStart w:id="0" w:name="_Hlk53651252"/>
    </w:p>
    <w:p w14:paraId="34667163" w14:textId="4753F6B6" w:rsidR="005D613C" w:rsidRPr="0098272F" w:rsidRDefault="005D613C" w:rsidP="005D613C">
      <w:pPr>
        <w:jc w:val="right"/>
        <w:rPr>
          <w:rFonts w:ascii="Calibri" w:eastAsia="Times New Roman" w:hAnsi="Calibri" w:cs="Times New Roman"/>
          <w:sz w:val="18"/>
        </w:rPr>
      </w:pPr>
      <w:r w:rsidRPr="0098272F">
        <w:rPr>
          <w:rFonts w:ascii="Arial" w:eastAsia="Times New Roman" w:hAnsi="Arial" w:cs="Arial"/>
          <w:sz w:val="24"/>
          <w:szCs w:val="24"/>
        </w:rPr>
        <w:t xml:space="preserve">Kołbaskowo, dn. </w:t>
      </w:r>
      <w:r w:rsidR="0008647E">
        <w:rPr>
          <w:rFonts w:ascii="Arial" w:eastAsia="Times New Roman" w:hAnsi="Arial" w:cs="Arial"/>
          <w:sz w:val="24"/>
          <w:szCs w:val="24"/>
        </w:rPr>
        <w:t>15</w:t>
      </w:r>
      <w:r w:rsidRPr="0098272F">
        <w:rPr>
          <w:rFonts w:ascii="Arial" w:eastAsia="Times New Roman" w:hAnsi="Arial" w:cs="Arial"/>
          <w:sz w:val="24"/>
          <w:szCs w:val="24"/>
        </w:rPr>
        <w:t>.0</w:t>
      </w:r>
      <w:r w:rsidR="00BF2BCC">
        <w:rPr>
          <w:rFonts w:ascii="Arial" w:eastAsia="Times New Roman" w:hAnsi="Arial" w:cs="Arial"/>
          <w:sz w:val="24"/>
          <w:szCs w:val="24"/>
        </w:rPr>
        <w:t>4</w:t>
      </w:r>
      <w:r w:rsidRPr="0098272F">
        <w:rPr>
          <w:rFonts w:ascii="Arial" w:eastAsia="Times New Roman" w:hAnsi="Arial" w:cs="Arial"/>
          <w:sz w:val="24"/>
          <w:szCs w:val="24"/>
        </w:rPr>
        <w:t>.202</w:t>
      </w:r>
      <w:r w:rsidR="00BF2BCC">
        <w:rPr>
          <w:rFonts w:ascii="Arial" w:eastAsia="Times New Roman" w:hAnsi="Arial" w:cs="Arial"/>
          <w:sz w:val="24"/>
          <w:szCs w:val="24"/>
        </w:rPr>
        <w:t>2</w:t>
      </w:r>
      <w:r w:rsidRPr="0098272F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5918A187" w14:textId="77777777" w:rsidR="005D613C" w:rsidRPr="0098272F" w:rsidRDefault="005D613C" w:rsidP="005D613C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14:paraId="20F9AB96" w14:textId="77777777" w:rsidR="005D613C" w:rsidRPr="0098272F" w:rsidRDefault="005D613C" w:rsidP="005D613C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272F">
        <w:rPr>
          <w:rFonts w:ascii="Arial" w:eastAsia="Times New Roman" w:hAnsi="Arial" w:cs="Arial"/>
          <w:b/>
          <w:bCs/>
          <w:sz w:val="24"/>
          <w:szCs w:val="24"/>
        </w:rPr>
        <w:t>INFORMACJA O WYBORZE OFERTY</w:t>
      </w:r>
    </w:p>
    <w:p w14:paraId="2538506B" w14:textId="77777777" w:rsidR="005D613C" w:rsidRPr="0098272F" w:rsidRDefault="005D613C" w:rsidP="005D613C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272F">
        <w:rPr>
          <w:rFonts w:ascii="Arial" w:eastAsia="Times New Roman" w:hAnsi="Arial" w:cs="Arial"/>
          <w:b/>
          <w:bCs/>
          <w:sz w:val="24"/>
          <w:szCs w:val="24"/>
        </w:rPr>
        <w:t>Gmina Kołbaskowo</w:t>
      </w:r>
    </w:p>
    <w:p w14:paraId="7C71D1D0" w14:textId="77777777" w:rsidR="005D613C" w:rsidRPr="0098272F" w:rsidRDefault="005D613C" w:rsidP="005D613C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272F">
        <w:rPr>
          <w:rFonts w:ascii="Arial" w:eastAsia="Times New Roman" w:hAnsi="Arial" w:cs="Arial"/>
          <w:b/>
          <w:bCs/>
          <w:sz w:val="24"/>
          <w:szCs w:val="24"/>
        </w:rPr>
        <w:t>Kołbaskowo 106</w:t>
      </w:r>
    </w:p>
    <w:p w14:paraId="358B1A90" w14:textId="77777777" w:rsidR="005D613C" w:rsidRPr="0098272F" w:rsidRDefault="005D613C" w:rsidP="005D613C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272F">
        <w:rPr>
          <w:rFonts w:ascii="Arial" w:eastAsia="Times New Roman" w:hAnsi="Arial" w:cs="Arial"/>
          <w:b/>
          <w:bCs/>
          <w:sz w:val="24"/>
          <w:szCs w:val="24"/>
        </w:rPr>
        <w:t>72-001 Kołbaskowo</w:t>
      </w:r>
    </w:p>
    <w:p w14:paraId="5318B866" w14:textId="22B74784" w:rsidR="005D613C" w:rsidRPr="00E168E5" w:rsidRDefault="005D613C" w:rsidP="005D613C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68E5">
        <w:rPr>
          <w:rFonts w:ascii="Arial" w:eastAsia="Times New Roman" w:hAnsi="Arial" w:cs="Arial"/>
          <w:sz w:val="20"/>
          <w:szCs w:val="20"/>
          <w:lang w:eastAsia="pl-PL"/>
        </w:rPr>
        <w:t>ZP.271.</w:t>
      </w:r>
      <w:r w:rsidR="00BF2BCC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E168E5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BF2BCC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E168E5">
        <w:rPr>
          <w:rFonts w:ascii="Arial" w:eastAsia="Times New Roman" w:hAnsi="Arial" w:cs="Arial"/>
          <w:sz w:val="20"/>
          <w:szCs w:val="20"/>
          <w:lang w:eastAsia="pl-PL"/>
        </w:rPr>
        <w:t>.AS</w:t>
      </w:r>
    </w:p>
    <w:p w14:paraId="3B76E3B8" w14:textId="3575FCDC" w:rsidR="00BF2BCC" w:rsidRPr="00BF2BCC" w:rsidRDefault="005D613C" w:rsidP="00BF2BCC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  <w:r w:rsidRPr="002D576E">
        <w:rPr>
          <w:rFonts w:ascii="Arial" w:eastAsia="Times New Roman" w:hAnsi="Arial" w:cs="Arial"/>
          <w:sz w:val="20"/>
          <w:szCs w:val="20"/>
          <w:lang w:eastAsia="pl-PL"/>
        </w:rPr>
        <w:t xml:space="preserve">dot: postępowania prowadzonego w </w:t>
      </w:r>
      <w:r w:rsidRPr="00777BD6">
        <w:rPr>
          <w:rFonts w:ascii="Arial" w:eastAsia="Times New Roman" w:hAnsi="Arial" w:cs="Arial"/>
          <w:sz w:val="20"/>
          <w:szCs w:val="20"/>
          <w:lang w:eastAsia="pl-PL"/>
        </w:rPr>
        <w:t xml:space="preserve">trybie </w:t>
      </w:r>
      <w:bookmarkStart w:id="1" w:name="_Hlk482626893"/>
      <w:r w:rsidRPr="00777BD6">
        <w:rPr>
          <w:rFonts w:ascii="Arial" w:eastAsia="Times New Roman" w:hAnsi="Arial" w:cs="Arial"/>
          <w:sz w:val="20"/>
          <w:szCs w:val="20"/>
          <w:lang w:eastAsia="pl-PL"/>
        </w:rPr>
        <w:t>przetargu nieograniczonego</w:t>
      </w:r>
      <w:r w:rsidRPr="00777BD6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na </w:t>
      </w:r>
      <w:r w:rsidRPr="00777BD6">
        <w:rPr>
          <w:rFonts w:ascii="Arial" w:eastAsia="Times New Roman" w:hAnsi="Arial" w:cs="Arial"/>
          <w:sz w:val="20"/>
          <w:szCs w:val="20"/>
          <w:lang w:eastAsia="pl-PL"/>
        </w:rPr>
        <w:t xml:space="preserve">usługi o wartości zamówienia przekraczającej progi o jakich stanowi art. 3  </w:t>
      </w:r>
      <w:r w:rsidRPr="00777BD6">
        <w:rPr>
          <w:rFonts w:ascii="Arial" w:eastAsia="Times New Roman" w:hAnsi="Arial" w:cs="Arial"/>
          <w:sz w:val="20"/>
          <w:szCs w:val="20"/>
          <w:lang w:val="x-none" w:eastAsia="pl-PL"/>
        </w:rPr>
        <w:t>ustawy</w:t>
      </w:r>
      <w:r>
        <w:rPr>
          <w:rFonts w:ascii="Arial" w:eastAsia="Times New Roman" w:hAnsi="Arial" w:cs="Arial"/>
          <w:sz w:val="20"/>
          <w:szCs w:val="20"/>
        </w:rPr>
        <w:t xml:space="preserve"> PZP, </w:t>
      </w:r>
      <w:r>
        <w:rPr>
          <w:rFonts w:ascii="Arial" w:eastAsia="Times New Roman" w:hAnsi="Arial" w:cs="Arial"/>
          <w:color w:val="2B2B2B"/>
          <w:sz w:val="20"/>
          <w:szCs w:val="20"/>
          <w:lang w:eastAsia="pl-PL"/>
        </w:rPr>
        <w:t>pn</w:t>
      </w:r>
      <w:r w:rsidRPr="00777BD6">
        <w:rPr>
          <w:rFonts w:ascii="Arial" w:eastAsia="Times New Roman" w:hAnsi="Arial" w:cs="Arial"/>
          <w:color w:val="2B2B2B"/>
          <w:sz w:val="20"/>
          <w:szCs w:val="20"/>
          <w:lang w:eastAsia="pl-PL"/>
        </w:rPr>
        <w:t>.:</w:t>
      </w:r>
      <w:r w:rsidRPr="00777BD6">
        <w:rPr>
          <w:rFonts w:ascii="Arial" w:eastAsia="Times New Roman" w:hAnsi="Arial" w:cs="Arial"/>
          <w:color w:val="2B2B2B"/>
          <w:sz w:val="20"/>
          <w:szCs w:val="20"/>
          <w:lang w:val="pl" w:eastAsia="pl-PL"/>
        </w:rPr>
        <w:t xml:space="preserve"> </w:t>
      </w:r>
      <w:bookmarkEnd w:id="1"/>
      <w:r w:rsidR="00BF2BCC" w:rsidRPr="00BF2BCC">
        <w:rPr>
          <w:rFonts w:ascii="Arial" w:eastAsia="Times New Roman" w:hAnsi="Arial" w:cs="Arial"/>
          <w:sz w:val="20"/>
          <w:szCs w:val="20"/>
          <w:lang w:eastAsia="zh-CN"/>
        </w:rPr>
        <w:t>„Kompleksowa dostawa energii elektrycznej obejmująca sprzedaż energii elektrycznej oraz świadczenia usług przesyłania i dystrybucji energii elektrycznej do obiektów gminy Kołbaskowo”.</w:t>
      </w:r>
    </w:p>
    <w:p w14:paraId="6437C62F" w14:textId="0A7261BC" w:rsidR="005D613C" w:rsidRDefault="005D613C" w:rsidP="00BF2BCC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</w:p>
    <w:p w14:paraId="611C2CA8" w14:textId="77777777" w:rsidR="00BF2BCC" w:rsidRDefault="00BF2BCC" w:rsidP="00BF2BCC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</w:p>
    <w:p w14:paraId="4ABAE3C6" w14:textId="5B44E2BB" w:rsidR="005D613C" w:rsidRPr="00011961" w:rsidRDefault="005D613C" w:rsidP="005D613C">
      <w:pPr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11961">
        <w:rPr>
          <w:rFonts w:ascii="Arial" w:hAnsi="Arial" w:cs="Arial"/>
          <w:sz w:val="24"/>
          <w:szCs w:val="24"/>
        </w:rPr>
        <w:t>Zgodnie z art. 253 ust. 1 ustawy z dnia 11 września 2019</w:t>
      </w:r>
      <w:r>
        <w:rPr>
          <w:rFonts w:ascii="Arial" w:hAnsi="Arial" w:cs="Arial"/>
          <w:sz w:val="24"/>
          <w:szCs w:val="24"/>
        </w:rPr>
        <w:t xml:space="preserve"> </w:t>
      </w:r>
      <w:r w:rsidRPr="00011961">
        <w:rPr>
          <w:rFonts w:ascii="Arial" w:hAnsi="Arial" w:cs="Arial"/>
          <w:sz w:val="24"/>
          <w:szCs w:val="24"/>
        </w:rPr>
        <w:t>r. (</w:t>
      </w:r>
      <w:r w:rsidR="00056F2A">
        <w:rPr>
          <w:rFonts w:ascii="Arial" w:hAnsi="Arial" w:cs="Arial"/>
          <w:sz w:val="24"/>
          <w:szCs w:val="24"/>
        </w:rPr>
        <w:t xml:space="preserve">t. j. </w:t>
      </w:r>
      <w:r w:rsidRPr="00011961">
        <w:rPr>
          <w:rFonts w:ascii="Arial" w:hAnsi="Arial" w:cs="Arial"/>
          <w:sz w:val="24"/>
          <w:szCs w:val="24"/>
        </w:rPr>
        <w:t>Dz. U. z 20</w:t>
      </w:r>
      <w:r w:rsidR="00056F2A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</w:t>
      </w:r>
      <w:r w:rsidRPr="0001196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Pr="00011961">
        <w:rPr>
          <w:rFonts w:ascii="Arial" w:hAnsi="Arial" w:cs="Arial"/>
          <w:sz w:val="24"/>
          <w:szCs w:val="24"/>
        </w:rPr>
        <w:t xml:space="preserve">, poz. </w:t>
      </w:r>
      <w:r w:rsidR="00056F2A">
        <w:rPr>
          <w:rFonts w:ascii="Arial" w:hAnsi="Arial" w:cs="Arial"/>
          <w:sz w:val="24"/>
          <w:szCs w:val="24"/>
        </w:rPr>
        <w:t>1129</w:t>
      </w:r>
      <w:r w:rsidRPr="00011961">
        <w:rPr>
          <w:rFonts w:ascii="Arial" w:hAnsi="Arial" w:cs="Arial"/>
          <w:sz w:val="24"/>
          <w:szCs w:val="24"/>
        </w:rPr>
        <w:t>) Prawo zamówień publicznych</w:t>
      </w:r>
      <w:r>
        <w:rPr>
          <w:rFonts w:ascii="Arial" w:hAnsi="Arial" w:cs="Arial"/>
          <w:sz w:val="24"/>
          <w:szCs w:val="24"/>
        </w:rPr>
        <w:t xml:space="preserve">, </w:t>
      </w:r>
      <w:r w:rsidRPr="00011961">
        <w:rPr>
          <w:rFonts w:ascii="Arial" w:hAnsi="Arial" w:cs="Arial"/>
          <w:sz w:val="24"/>
          <w:szCs w:val="24"/>
        </w:rPr>
        <w:t xml:space="preserve">Zamawiający informuje o wyborze najkorzystniejszej oferty w postępowaniu prowadzonym w trybie </w:t>
      </w:r>
      <w:r w:rsidR="00056F2A">
        <w:rPr>
          <w:rFonts w:ascii="Arial" w:hAnsi="Arial" w:cs="Arial"/>
          <w:sz w:val="24"/>
          <w:szCs w:val="24"/>
        </w:rPr>
        <w:t>przetargu nieograniczonego</w:t>
      </w:r>
      <w:r w:rsidRPr="00011961">
        <w:rPr>
          <w:rFonts w:ascii="Arial" w:hAnsi="Arial" w:cs="Arial"/>
          <w:sz w:val="24"/>
          <w:szCs w:val="24"/>
        </w:rPr>
        <w:t xml:space="preserve"> (art.</w:t>
      </w:r>
      <w:r>
        <w:rPr>
          <w:rFonts w:ascii="Arial" w:hAnsi="Arial" w:cs="Arial"/>
          <w:sz w:val="24"/>
          <w:szCs w:val="24"/>
        </w:rPr>
        <w:t xml:space="preserve"> </w:t>
      </w:r>
      <w:r w:rsidR="00056F2A">
        <w:rPr>
          <w:rFonts w:ascii="Arial" w:hAnsi="Arial" w:cs="Arial"/>
          <w:sz w:val="24"/>
          <w:szCs w:val="24"/>
        </w:rPr>
        <w:t>132</w:t>
      </w:r>
      <w:r w:rsidRPr="00011961">
        <w:rPr>
          <w:rFonts w:ascii="Arial" w:hAnsi="Arial" w:cs="Arial"/>
          <w:sz w:val="24"/>
          <w:szCs w:val="24"/>
        </w:rPr>
        <w:t xml:space="preserve"> ustawy Prawo zamówień publicznych) </w:t>
      </w:r>
      <w:r>
        <w:rPr>
          <w:rFonts w:ascii="Arial" w:eastAsia="Times New Roman" w:hAnsi="Arial" w:cs="Arial"/>
          <w:sz w:val="24"/>
          <w:szCs w:val="24"/>
        </w:rPr>
        <w:t>za którą uznano ofertę</w:t>
      </w:r>
      <w:r w:rsidR="00251B66">
        <w:rPr>
          <w:rFonts w:ascii="Arial" w:eastAsia="Times New Roman" w:hAnsi="Arial" w:cs="Arial"/>
          <w:sz w:val="24"/>
          <w:szCs w:val="24"/>
        </w:rPr>
        <w:t xml:space="preserve"> złożoną przez</w:t>
      </w:r>
      <w:r>
        <w:rPr>
          <w:rFonts w:ascii="Arial" w:eastAsia="Times New Roman" w:hAnsi="Arial" w:cs="Arial"/>
          <w:sz w:val="24"/>
          <w:szCs w:val="24"/>
        </w:rPr>
        <w:t>:</w:t>
      </w:r>
    </w:p>
    <w:p w14:paraId="251E6563" w14:textId="77B4A334" w:rsidR="00BF2BCC" w:rsidRPr="00BF2BCC" w:rsidRDefault="00BF2BCC" w:rsidP="00BF2BC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Spółkę Akcyjną </w:t>
      </w:r>
      <w:r w:rsidRPr="00BF2BCC">
        <w:rPr>
          <w:rFonts w:ascii="Arial" w:hAnsi="Arial" w:cs="Arial"/>
          <w:b/>
          <w:bCs/>
          <w:sz w:val="24"/>
          <w:szCs w:val="24"/>
        </w:rPr>
        <w:t xml:space="preserve">ENEA </w:t>
      </w:r>
      <w:r>
        <w:rPr>
          <w:rFonts w:ascii="Arial" w:hAnsi="Arial" w:cs="Arial"/>
          <w:b/>
          <w:bCs/>
          <w:sz w:val="24"/>
          <w:szCs w:val="24"/>
        </w:rPr>
        <w:t xml:space="preserve">z siedzibą </w:t>
      </w:r>
      <w:r w:rsidRPr="00BF2BCC">
        <w:rPr>
          <w:rFonts w:ascii="Arial" w:hAnsi="Arial" w:cs="Arial"/>
          <w:b/>
          <w:bCs/>
          <w:sz w:val="24"/>
          <w:szCs w:val="24"/>
        </w:rPr>
        <w:t>ul. Pastelowa 8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BF2BCC">
        <w:rPr>
          <w:rFonts w:ascii="Arial" w:hAnsi="Arial" w:cs="Arial"/>
          <w:b/>
          <w:bCs/>
          <w:sz w:val="24"/>
          <w:szCs w:val="24"/>
        </w:rPr>
        <w:t>60-198 Poznań</w:t>
      </w:r>
    </w:p>
    <w:p w14:paraId="1371F5E0" w14:textId="77777777" w:rsidR="00BF2BCC" w:rsidRDefault="00BF2BCC" w:rsidP="005D61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58AA7F1" w14:textId="3909BF3D" w:rsidR="005D613C" w:rsidRDefault="005D613C" w:rsidP="005D61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Wybrana o</w:t>
      </w:r>
      <w:r w:rsidRPr="00D354CC">
        <w:rPr>
          <w:rFonts w:ascii="Arial" w:eastAsia="Times New Roman" w:hAnsi="Arial" w:cs="Arial"/>
          <w:sz w:val="24"/>
          <w:szCs w:val="24"/>
        </w:rPr>
        <w:t xml:space="preserve">ferta </w:t>
      </w:r>
      <w:r>
        <w:rPr>
          <w:rFonts w:ascii="Arial" w:eastAsia="Times New Roman" w:hAnsi="Arial" w:cs="Arial"/>
          <w:sz w:val="24"/>
          <w:szCs w:val="24"/>
        </w:rPr>
        <w:t xml:space="preserve">uzyskała liczbę </w:t>
      </w:r>
      <w:r w:rsidR="00BF2BCC">
        <w:rPr>
          <w:rFonts w:ascii="Arial" w:eastAsia="Times New Roman" w:hAnsi="Arial" w:cs="Arial"/>
          <w:sz w:val="24"/>
          <w:szCs w:val="24"/>
        </w:rPr>
        <w:t>10</w:t>
      </w:r>
      <w:r>
        <w:rPr>
          <w:rFonts w:ascii="Arial" w:eastAsia="Times New Roman" w:hAnsi="Arial" w:cs="Arial"/>
          <w:sz w:val="24"/>
          <w:szCs w:val="24"/>
        </w:rPr>
        <w:t>0 punktów.</w:t>
      </w:r>
    </w:p>
    <w:p w14:paraId="6359AF80" w14:textId="567EA80F" w:rsidR="005D613C" w:rsidRPr="00011DAA" w:rsidRDefault="00011DAA" w:rsidP="005D61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 postępowaniu nie odrzucono żadnej z ofert.</w:t>
      </w:r>
    </w:p>
    <w:p w14:paraId="02AEB186" w14:textId="70370BE4" w:rsidR="005D613C" w:rsidRDefault="005D613C" w:rsidP="005D613C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Szczegółowo </w:t>
      </w:r>
      <w:r w:rsidR="00BC5593">
        <w:rPr>
          <w:rFonts w:ascii="Arial" w:eastAsia="Times New Roman" w:hAnsi="Arial" w:cs="Arial"/>
          <w:bCs/>
          <w:sz w:val="24"/>
          <w:szCs w:val="24"/>
        </w:rPr>
        <w:t>złożone</w:t>
      </w:r>
      <w:r>
        <w:rPr>
          <w:rFonts w:ascii="Arial" w:eastAsia="Times New Roman" w:hAnsi="Arial" w:cs="Arial"/>
          <w:bCs/>
          <w:sz w:val="24"/>
          <w:szCs w:val="24"/>
        </w:rPr>
        <w:t xml:space="preserve"> ofert</w:t>
      </w:r>
      <w:r w:rsidR="00BC5593">
        <w:rPr>
          <w:rFonts w:ascii="Arial" w:eastAsia="Times New Roman" w:hAnsi="Arial" w:cs="Arial"/>
          <w:bCs/>
          <w:sz w:val="24"/>
          <w:szCs w:val="24"/>
        </w:rPr>
        <w:t>y</w:t>
      </w:r>
      <w:r>
        <w:rPr>
          <w:rFonts w:ascii="Arial" w:eastAsia="Times New Roman" w:hAnsi="Arial" w:cs="Arial"/>
          <w:bCs/>
          <w:sz w:val="24"/>
          <w:szCs w:val="24"/>
        </w:rPr>
        <w:t xml:space="preserve"> przedstawia</w:t>
      </w:r>
      <w:r w:rsidR="00011DAA">
        <w:rPr>
          <w:rFonts w:ascii="Arial" w:eastAsia="Times New Roman" w:hAnsi="Arial" w:cs="Arial"/>
          <w:bCs/>
          <w:sz w:val="24"/>
          <w:szCs w:val="24"/>
        </w:rPr>
        <w:t>ją</w:t>
      </w:r>
      <w:r>
        <w:rPr>
          <w:rFonts w:ascii="Arial" w:eastAsia="Times New Roman" w:hAnsi="Arial" w:cs="Arial"/>
          <w:bCs/>
          <w:sz w:val="24"/>
          <w:szCs w:val="24"/>
        </w:rPr>
        <w:t xml:space="preserve"> się następująco</w:t>
      </w:r>
      <w:r w:rsidR="00BC5593">
        <w:rPr>
          <w:rFonts w:ascii="Arial" w:eastAsia="Times New Roman" w:hAnsi="Arial" w:cs="Arial"/>
          <w:bCs/>
          <w:sz w:val="24"/>
          <w:szCs w:val="24"/>
        </w:rPr>
        <w:t>:</w:t>
      </w:r>
    </w:p>
    <w:p w14:paraId="0497AEC0" w14:textId="77777777" w:rsidR="00251B66" w:rsidRPr="00011961" w:rsidRDefault="00251B66" w:rsidP="005D613C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6511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86"/>
        <w:gridCol w:w="1842"/>
        <w:gridCol w:w="1843"/>
      </w:tblGrid>
      <w:tr w:rsidR="00BC5593" w:rsidRPr="000B0166" w14:paraId="358DF3B4" w14:textId="77777777" w:rsidTr="00721377">
        <w:trPr>
          <w:trHeight w:val="726"/>
        </w:trPr>
        <w:tc>
          <w:tcPr>
            <w:tcW w:w="540" w:type="dxa"/>
            <w:vAlign w:val="center"/>
          </w:tcPr>
          <w:p w14:paraId="779B8391" w14:textId="77777777" w:rsidR="00BC5593" w:rsidRPr="000B0166" w:rsidRDefault="00BC5593" w:rsidP="0072137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24134B49" w14:textId="77777777" w:rsidR="00BC5593" w:rsidRPr="000B0166" w:rsidRDefault="00BC5593" w:rsidP="0072137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0B0166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2286" w:type="dxa"/>
            <w:vAlign w:val="center"/>
          </w:tcPr>
          <w:p w14:paraId="133C01DE" w14:textId="77777777" w:rsidR="00BC5593" w:rsidRPr="000B0166" w:rsidRDefault="00BC5593" w:rsidP="0072137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00206D08" w14:textId="77777777" w:rsidR="00BC5593" w:rsidRPr="000B0166" w:rsidRDefault="00BC5593" w:rsidP="0072137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0B0166"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1842" w:type="dxa"/>
          </w:tcPr>
          <w:p w14:paraId="7703750A" w14:textId="77777777" w:rsidR="00BC5593" w:rsidRDefault="00BC5593" w:rsidP="007213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14:paraId="5AADF61F" w14:textId="77777777" w:rsidR="00BC5593" w:rsidRPr="00F42D7D" w:rsidRDefault="00BC5593" w:rsidP="00721377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F42D7D">
              <w:rPr>
                <w:rFonts w:ascii="Arial" w:hAnsi="Arial" w:cs="Arial"/>
              </w:rPr>
              <w:t>Cena brutto łącznie zł</w:t>
            </w:r>
          </w:p>
        </w:tc>
        <w:tc>
          <w:tcPr>
            <w:tcW w:w="1843" w:type="dxa"/>
            <w:vAlign w:val="center"/>
          </w:tcPr>
          <w:p w14:paraId="5EC7E44B" w14:textId="77777777" w:rsidR="00BC5593" w:rsidRPr="000B0166" w:rsidRDefault="00BC5593" w:rsidP="00721377">
            <w:pPr>
              <w:spacing w:after="200" w:line="240" w:lineRule="auto"/>
              <w:ind w:left="-2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Punktacja</w:t>
            </w:r>
          </w:p>
        </w:tc>
      </w:tr>
      <w:tr w:rsidR="00BC5593" w:rsidRPr="000B0166" w14:paraId="2A712F3C" w14:textId="77777777" w:rsidTr="00721377">
        <w:trPr>
          <w:trHeight w:val="817"/>
        </w:trPr>
        <w:tc>
          <w:tcPr>
            <w:tcW w:w="540" w:type="dxa"/>
            <w:vAlign w:val="center"/>
          </w:tcPr>
          <w:p w14:paraId="21CB0DCB" w14:textId="77777777" w:rsidR="00BC5593" w:rsidRPr="000B0166" w:rsidRDefault="00BC5593" w:rsidP="00721377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0B016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286" w:type="dxa"/>
            <w:vAlign w:val="center"/>
          </w:tcPr>
          <w:p w14:paraId="05DCF094" w14:textId="77777777" w:rsidR="00BC5593" w:rsidRPr="000B0166" w:rsidRDefault="00BC5593" w:rsidP="007213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4E07">
              <w:rPr>
                <w:rFonts w:ascii="Arial" w:hAnsi="Arial" w:cs="Arial"/>
              </w:rPr>
              <w:t xml:space="preserve">ENTRADE Sp. z o.o. ul. </w:t>
            </w:r>
            <w:r>
              <w:rPr>
                <w:rFonts w:ascii="Arial" w:hAnsi="Arial" w:cs="Arial"/>
              </w:rPr>
              <w:t>Poznańska 86/88, 05-850 Jawczyce</w:t>
            </w:r>
          </w:p>
        </w:tc>
        <w:tc>
          <w:tcPr>
            <w:tcW w:w="1842" w:type="dxa"/>
          </w:tcPr>
          <w:p w14:paraId="08060A5A" w14:textId="77777777" w:rsidR="00BC5593" w:rsidRDefault="00BC5593" w:rsidP="007213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14:paraId="6AC7D517" w14:textId="77777777" w:rsidR="00BC5593" w:rsidRPr="00F42D7D" w:rsidRDefault="00BC5593" w:rsidP="00721377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F42D7D">
              <w:rPr>
                <w:rFonts w:ascii="Arial" w:hAnsi="Arial" w:cs="Arial"/>
              </w:rPr>
              <w:t>2.510.067,00 zł</w:t>
            </w:r>
          </w:p>
        </w:tc>
        <w:tc>
          <w:tcPr>
            <w:tcW w:w="1843" w:type="dxa"/>
            <w:vAlign w:val="center"/>
          </w:tcPr>
          <w:p w14:paraId="0F46CE9E" w14:textId="77777777" w:rsidR="00BC5593" w:rsidRPr="000B0166" w:rsidRDefault="00BC5593" w:rsidP="00721377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64,18 pkt</w:t>
            </w:r>
          </w:p>
        </w:tc>
      </w:tr>
      <w:tr w:rsidR="00BC5593" w:rsidRPr="00674E07" w14:paraId="2CE9E7A0" w14:textId="77777777" w:rsidTr="00721377">
        <w:trPr>
          <w:trHeight w:val="817"/>
        </w:trPr>
        <w:tc>
          <w:tcPr>
            <w:tcW w:w="540" w:type="dxa"/>
            <w:vAlign w:val="center"/>
          </w:tcPr>
          <w:p w14:paraId="532DCE3D" w14:textId="77777777" w:rsidR="00BC5593" w:rsidRPr="000B0166" w:rsidRDefault="00BC5593" w:rsidP="00721377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286" w:type="dxa"/>
            <w:vAlign w:val="center"/>
          </w:tcPr>
          <w:p w14:paraId="1F4DD1E7" w14:textId="77777777" w:rsidR="00BC5593" w:rsidRDefault="00BC5593" w:rsidP="007213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4E07">
              <w:rPr>
                <w:rFonts w:ascii="Arial" w:hAnsi="Arial" w:cs="Arial"/>
              </w:rPr>
              <w:t>ENEA S. A. ul. Pa</w:t>
            </w:r>
            <w:r>
              <w:rPr>
                <w:rFonts w:ascii="Arial" w:hAnsi="Arial" w:cs="Arial"/>
              </w:rPr>
              <w:t xml:space="preserve">stelowa 8, </w:t>
            </w:r>
          </w:p>
          <w:p w14:paraId="077A594C" w14:textId="77777777" w:rsidR="00BC5593" w:rsidRPr="00674E07" w:rsidRDefault="00BC5593" w:rsidP="007213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60-198 Poznań</w:t>
            </w:r>
          </w:p>
        </w:tc>
        <w:tc>
          <w:tcPr>
            <w:tcW w:w="1842" w:type="dxa"/>
          </w:tcPr>
          <w:p w14:paraId="7BC06BEF" w14:textId="77777777" w:rsidR="00BC5593" w:rsidRDefault="00BC5593" w:rsidP="007213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14:paraId="1FF999ED" w14:textId="77777777" w:rsidR="00BC5593" w:rsidRPr="00F42D7D" w:rsidRDefault="00BC5593" w:rsidP="00721377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F42D7D">
              <w:rPr>
                <w:rFonts w:ascii="Arial" w:hAnsi="Arial" w:cs="Arial"/>
              </w:rPr>
              <w:t>1.611.033,13 zł</w:t>
            </w:r>
          </w:p>
        </w:tc>
        <w:tc>
          <w:tcPr>
            <w:tcW w:w="1843" w:type="dxa"/>
            <w:vAlign w:val="center"/>
          </w:tcPr>
          <w:p w14:paraId="4592D45E" w14:textId="77777777" w:rsidR="00BC5593" w:rsidRPr="00674E07" w:rsidRDefault="00BC5593" w:rsidP="00721377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 pkt</w:t>
            </w:r>
          </w:p>
        </w:tc>
      </w:tr>
    </w:tbl>
    <w:p w14:paraId="6210FA6D" w14:textId="77777777" w:rsidR="005D613C" w:rsidRDefault="005D613C" w:rsidP="005D613C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40640B07" w14:textId="77777777" w:rsidR="005D613C" w:rsidRPr="00D354CC" w:rsidRDefault="005D613C" w:rsidP="005D613C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354CC">
        <w:rPr>
          <w:rFonts w:ascii="Arial" w:eastAsia="Times New Roman" w:hAnsi="Arial" w:cs="Arial"/>
          <w:b/>
          <w:sz w:val="24"/>
          <w:szCs w:val="24"/>
        </w:rPr>
        <w:t xml:space="preserve">Uzasadnienie wyboru oferty faktyczne i prawne: </w:t>
      </w:r>
    </w:p>
    <w:bookmarkEnd w:id="0"/>
    <w:p w14:paraId="5907E6CE" w14:textId="5DC3382D" w:rsidR="005D613C" w:rsidRDefault="005D613C" w:rsidP="005D61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Zgodnie z art. 2</w:t>
      </w:r>
      <w:r w:rsidR="00D51AFC">
        <w:rPr>
          <w:rFonts w:ascii="Arial" w:eastAsia="Times New Roman" w:hAnsi="Arial" w:cs="Arial"/>
          <w:sz w:val="24"/>
          <w:szCs w:val="24"/>
        </w:rPr>
        <w:t>39 ust. 1</w:t>
      </w:r>
      <w:r>
        <w:rPr>
          <w:rFonts w:ascii="Arial" w:eastAsia="Times New Roman" w:hAnsi="Arial" w:cs="Arial"/>
          <w:sz w:val="24"/>
          <w:szCs w:val="24"/>
        </w:rPr>
        <w:t xml:space="preserve"> ustawy Pzp zamawiający dokonał </w:t>
      </w:r>
      <w:r w:rsidR="001D21E8">
        <w:rPr>
          <w:rFonts w:ascii="Arial" w:eastAsia="Times New Roman" w:hAnsi="Arial" w:cs="Arial"/>
          <w:sz w:val="24"/>
          <w:szCs w:val="24"/>
        </w:rPr>
        <w:t>wyboru oferty na postawie kryteriów oceny ofert określonych w dokumentach zamówienia</w:t>
      </w:r>
      <w:r w:rsidR="00011DAA">
        <w:rPr>
          <w:rFonts w:ascii="Arial" w:eastAsia="Times New Roman" w:hAnsi="Arial" w:cs="Arial"/>
          <w:sz w:val="24"/>
          <w:szCs w:val="24"/>
        </w:rPr>
        <w:t>, stąd postanowiono jak na wstępie.</w:t>
      </w:r>
    </w:p>
    <w:p w14:paraId="1F2E4FD2" w14:textId="77777777" w:rsidR="005D613C" w:rsidRDefault="005D613C" w:rsidP="005D61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EB8DCBE" w14:textId="77777777" w:rsidR="005D613C" w:rsidRDefault="005D613C" w:rsidP="005D61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840FDB8" w14:textId="76D01972" w:rsidR="005D613C" w:rsidRDefault="005D613C" w:rsidP="005D61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0523FF4" w14:textId="77777777" w:rsidR="005D613C" w:rsidRDefault="005D613C" w:rsidP="005D61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DE74C75" w14:textId="034B322A" w:rsidR="0096521C" w:rsidRDefault="005D613C" w:rsidP="001D21E8">
      <w:pPr>
        <w:spacing w:after="0"/>
        <w:jc w:val="right"/>
      </w:pPr>
      <w:r>
        <w:rPr>
          <w:rFonts w:ascii="Arial" w:eastAsia="Times New Roman" w:hAnsi="Arial" w:cs="Arial"/>
          <w:sz w:val="24"/>
          <w:szCs w:val="24"/>
        </w:rPr>
        <w:t>………………………………………</w:t>
      </w:r>
    </w:p>
    <w:sectPr w:rsidR="0096521C" w:rsidSect="006F104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D574F" w14:textId="77777777" w:rsidR="00D75710" w:rsidRDefault="00D75710" w:rsidP="005D613C">
      <w:pPr>
        <w:spacing w:after="0" w:line="240" w:lineRule="auto"/>
      </w:pPr>
      <w:r>
        <w:separator/>
      </w:r>
    </w:p>
  </w:endnote>
  <w:endnote w:type="continuationSeparator" w:id="0">
    <w:p w14:paraId="4D0B5710" w14:textId="77777777" w:rsidR="00D75710" w:rsidRDefault="00D75710" w:rsidP="005D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6048" w14:textId="0A083CF4" w:rsidR="007A17AF" w:rsidRDefault="00D75710">
    <w:pPr>
      <w:pStyle w:val="Stopka"/>
      <w:jc w:val="right"/>
    </w:pPr>
  </w:p>
  <w:p w14:paraId="6C9B7049" w14:textId="77777777" w:rsidR="007A17AF" w:rsidRDefault="00D757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6337" w14:textId="77777777" w:rsidR="00D75710" w:rsidRDefault="00D75710" w:rsidP="005D613C">
      <w:pPr>
        <w:spacing w:after="0" w:line="240" w:lineRule="auto"/>
      </w:pPr>
      <w:r>
        <w:separator/>
      </w:r>
    </w:p>
  </w:footnote>
  <w:footnote w:type="continuationSeparator" w:id="0">
    <w:p w14:paraId="62D94924" w14:textId="77777777" w:rsidR="00D75710" w:rsidRDefault="00D75710" w:rsidP="005D6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1E46" w14:textId="767343EE" w:rsidR="00AC4906" w:rsidRDefault="00633700">
    <w:pPr>
      <w:pStyle w:val="Nagwek"/>
    </w:pPr>
    <w:r>
      <w:t>ZP.271.</w:t>
    </w:r>
    <w:r w:rsidR="00BF2BCC">
      <w:t>4</w:t>
    </w:r>
    <w:r>
      <w:t>.202</w:t>
    </w:r>
    <w:r w:rsidR="00BF2BCC">
      <w:t>2</w:t>
    </w:r>
    <w:r>
      <w:t>.AS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3C"/>
    <w:rsid w:val="00011DAA"/>
    <w:rsid w:val="00056F2A"/>
    <w:rsid w:val="0008647E"/>
    <w:rsid w:val="001D21E8"/>
    <w:rsid w:val="00251B66"/>
    <w:rsid w:val="00264DDE"/>
    <w:rsid w:val="005D613C"/>
    <w:rsid w:val="00633700"/>
    <w:rsid w:val="006C6EC3"/>
    <w:rsid w:val="0096521C"/>
    <w:rsid w:val="00BC5593"/>
    <w:rsid w:val="00BF2BCC"/>
    <w:rsid w:val="00D51AFC"/>
    <w:rsid w:val="00D564A5"/>
    <w:rsid w:val="00D7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84DB"/>
  <w15:chartTrackingRefBased/>
  <w15:docId w15:val="{FDEA766B-8E92-4841-A197-D7FB6802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13C"/>
  </w:style>
  <w:style w:type="paragraph" w:styleId="Stopka">
    <w:name w:val="footer"/>
    <w:basedOn w:val="Normalny"/>
    <w:link w:val="StopkaZnak"/>
    <w:uiPriority w:val="99"/>
    <w:unhideWhenUsed/>
    <w:rsid w:val="005D6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13C"/>
  </w:style>
  <w:style w:type="paragraph" w:customStyle="1" w:styleId="Default">
    <w:name w:val="Default"/>
    <w:rsid w:val="00251B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2022-04-15T08:28:00Z</dcterms:created>
  <dcterms:modified xsi:type="dcterms:W3CDTF">2022-04-15T10:21:00Z</dcterms:modified>
</cp:coreProperties>
</file>