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AAE57" w14:textId="77777777" w:rsidR="00052EC4" w:rsidRPr="00052EC4" w:rsidRDefault="00052EC4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14:paraId="758C3B2F" w14:textId="63A44F8B" w:rsidR="007E2FC0" w:rsidRPr="00052EC4" w:rsidRDefault="00052EC4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Z</w:t>
      </w:r>
      <w:r w:rsidR="00FE3065">
        <w:rPr>
          <w:rFonts w:asciiTheme="minorHAnsi" w:hAnsiTheme="minorHAnsi" w:cstheme="minorHAnsi"/>
          <w:sz w:val="20"/>
          <w:szCs w:val="20"/>
        </w:rPr>
        <w:t xml:space="preserve">ałącznik nr </w:t>
      </w:r>
      <w:r w:rsidR="00876582">
        <w:rPr>
          <w:rFonts w:asciiTheme="minorHAnsi" w:hAnsiTheme="minorHAnsi" w:cstheme="minorHAnsi"/>
          <w:sz w:val="20"/>
          <w:szCs w:val="20"/>
        </w:rPr>
        <w:t>6</w:t>
      </w:r>
      <w:r>
        <w:rPr>
          <w:rFonts w:asciiTheme="minorHAnsi" w:hAnsiTheme="minorHAnsi" w:cstheme="minorHAnsi"/>
          <w:sz w:val="20"/>
          <w:szCs w:val="20"/>
        </w:rPr>
        <w:t xml:space="preserve"> do SWZ - </w:t>
      </w:r>
      <w:r w:rsidR="0034359A" w:rsidRPr="00052EC4"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  <w:t>Klauzula informacyjna</w:t>
      </w:r>
    </w:p>
    <w:p w14:paraId="72BEB342" w14:textId="390340C2" w:rsidR="0034359A" w:rsidRPr="00052EC4" w:rsidRDefault="0034359A" w:rsidP="007E2FC0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14:paraId="262278BB" w14:textId="1FC77F86" w:rsidR="007E2FC0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1FCA6A88" w14:textId="77777777" w:rsidR="0034359A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B966A1" w14:textId="67102CDA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Administratorem Pani/Pana danych osobowych jest Związek Komunalny Gmin „Czyste Miasto, Czysta Gmina” (zwany dalej jako </w:t>
      </w:r>
      <w:r w:rsidR="009C3E88" w:rsidRPr="00052EC4">
        <w:rPr>
          <w:rFonts w:asciiTheme="minorHAnsi" w:hAnsiTheme="minorHAnsi" w:cstheme="minorHAnsi"/>
          <w:sz w:val="20"/>
          <w:szCs w:val="20"/>
        </w:rPr>
        <w:t>„</w:t>
      </w:r>
      <w:r w:rsidRPr="00052EC4">
        <w:rPr>
          <w:rFonts w:asciiTheme="minorHAnsi" w:hAnsiTheme="minorHAnsi" w:cstheme="minorHAnsi"/>
          <w:sz w:val="20"/>
          <w:szCs w:val="20"/>
        </w:rPr>
        <w:t>Związek</w:t>
      </w:r>
      <w:r w:rsidR="009C3E88" w:rsidRPr="00052EC4">
        <w:rPr>
          <w:rFonts w:asciiTheme="minorHAnsi" w:hAnsiTheme="minorHAnsi" w:cstheme="minorHAnsi"/>
          <w:sz w:val="20"/>
          <w:szCs w:val="20"/>
        </w:rPr>
        <w:t>”</w:t>
      </w:r>
      <w:r w:rsidRPr="00052EC4">
        <w:rPr>
          <w:rFonts w:asciiTheme="minorHAnsi" w:hAnsiTheme="minorHAnsi" w:cstheme="minorHAnsi"/>
          <w:sz w:val="20"/>
          <w:szCs w:val="20"/>
        </w:rPr>
        <w:t>) z siedzibą w Kaliszu przy Placu Św</w:t>
      </w:r>
      <w:r w:rsidR="00145E37" w:rsidRPr="00052EC4">
        <w:rPr>
          <w:rFonts w:asciiTheme="minorHAnsi" w:hAnsiTheme="minorHAnsi" w:cstheme="minorHAnsi"/>
          <w:sz w:val="20"/>
          <w:szCs w:val="20"/>
        </w:rPr>
        <w:t>iętego</w:t>
      </w:r>
      <w:r w:rsidRPr="00052EC4">
        <w:rPr>
          <w:rFonts w:asciiTheme="minorHAnsi" w:hAnsiTheme="minorHAnsi" w:cstheme="minorHAnsi"/>
          <w:sz w:val="20"/>
          <w:szCs w:val="20"/>
        </w:rPr>
        <w:t xml:space="preserve"> Józefa 5, </w:t>
      </w:r>
      <w:r w:rsidR="00145E37" w:rsidRPr="00052EC4">
        <w:rPr>
          <w:rFonts w:asciiTheme="minorHAnsi" w:hAnsiTheme="minorHAnsi" w:cstheme="minorHAnsi"/>
          <w:sz w:val="20"/>
          <w:szCs w:val="20"/>
        </w:rPr>
        <w:t>kontakt: tel. +48 62 763 56 50, e-mail: biuro@orlistaw.pl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D3D2041" w14:textId="58963E2F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Inspektorem ochrony danych osobowych w Związku jest Pan Artur Solon, kontakt:</w:t>
      </w:r>
      <w:r w:rsidR="00145E37" w:rsidRPr="00052EC4">
        <w:rPr>
          <w:rFonts w:asciiTheme="minorHAnsi" w:hAnsiTheme="minorHAnsi" w:cstheme="minorHAnsi"/>
          <w:sz w:val="20"/>
          <w:szCs w:val="20"/>
        </w:rPr>
        <w:t xml:space="preserve"> tel. +48 62 763 56 75, e-mail:</w:t>
      </w:r>
      <w:r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145E37" w:rsidRPr="00052EC4">
        <w:rPr>
          <w:rFonts w:asciiTheme="minorHAnsi" w:hAnsiTheme="minorHAnsi" w:cstheme="minorHAnsi"/>
          <w:sz w:val="20"/>
          <w:szCs w:val="20"/>
        </w:rPr>
        <w:t>iod@orlistaw.pl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7EFA2F4" w14:textId="1C9C51FA" w:rsidR="006971EA" w:rsidRPr="00C339E1" w:rsidRDefault="0034359A" w:rsidP="00C5296C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76582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b, </w:t>
      </w:r>
      <w:r w:rsidRPr="00876582">
        <w:rPr>
          <w:rFonts w:asciiTheme="minorHAnsi" w:hAnsiTheme="minorHAnsi" w:cstheme="minorHAnsi"/>
          <w:sz w:val="20"/>
          <w:szCs w:val="20"/>
        </w:rPr>
        <w:t>c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, e </w:t>
      </w:r>
      <w:r w:rsidRPr="00876582">
        <w:rPr>
          <w:rFonts w:asciiTheme="minorHAnsi" w:hAnsiTheme="minorHAnsi" w:cstheme="minorHAnsi"/>
          <w:sz w:val="20"/>
          <w:szCs w:val="20"/>
        </w:rPr>
        <w:t>RODO w celu związanym z postępowaniem o udzielenie zamówienia publicznego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 pn.</w:t>
      </w:r>
      <w:r w:rsidR="000D3225" w:rsidRPr="00876582">
        <w:rPr>
          <w:rFonts w:asciiTheme="minorHAnsi" w:hAnsiTheme="minorHAnsi" w:cstheme="minorHAnsi"/>
          <w:sz w:val="20"/>
          <w:szCs w:val="20"/>
        </w:rPr>
        <w:t>:</w:t>
      </w:r>
      <w:r w:rsidR="00490E06">
        <w:rPr>
          <w:rFonts w:asciiTheme="minorHAnsi" w:hAnsiTheme="minorHAnsi" w:cstheme="minorHAnsi"/>
          <w:sz w:val="20"/>
          <w:szCs w:val="20"/>
        </w:rPr>
        <w:t xml:space="preserve"> </w:t>
      </w:r>
      <w:r w:rsidR="00C5296C" w:rsidRPr="00C5296C">
        <w:rPr>
          <w:rFonts w:asciiTheme="minorHAnsi" w:hAnsiTheme="minorHAnsi" w:cstheme="minorHAnsi"/>
          <w:sz w:val="20"/>
          <w:szCs w:val="20"/>
        </w:rPr>
        <w:t xml:space="preserve">Zagospodarowanie odpadów o kodzie 16 01 03 oraz zagospodarowanie odpadów o kodzie 20 01 32 wraz z usługą ich odbioru </w:t>
      </w:r>
      <w:r w:rsidR="00C5296C">
        <w:rPr>
          <w:rFonts w:asciiTheme="minorHAnsi" w:hAnsiTheme="minorHAnsi" w:cstheme="minorHAnsi"/>
          <w:sz w:val="20"/>
          <w:szCs w:val="20"/>
        </w:rPr>
        <w:br/>
      </w:r>
      <w:bookmarkStart w:id="0" w:name="_GoBack"/>
      <w:bookmarkEnd w:id="0"/>
      <w:r w:rsidR="00C5296C" w:rsidRPr="00C5296C">
        <w:rPr>
          <w:rFonts w:asciiTheme="minorHAnsi" w:hAnsiTheme="minorHAnsi" w:cstheme="minorHAnsi"/>
          <w:sz w:val="20"/>
          <w:szCs w:val="20"/>
        </w:rPr>
        <w:t>i transportu z podziałem na części</w:t>
      </w:r>
      <w:r w:rsidR="00C339E1">
        <w:rPr>
          <w:rFonts w:asciiTheme="minorHAnsi" w:hAnsiTheme="minorHAnsi" w:cstheme="minorHAnsi"/>
          <w:sz w:val="20"/>
          <w:szCs w:val="20"/>
        </w:rPr>
        <w:t>,</w:t>
      </w:r>
    </w:p>
    <w:p w14:paraId="12734D63" w14:textId="614861CF" w:rsidR="00120CEC" w:rsidRPr="00052EC4" w:rsidRDefault="00120CEC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O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dbiorcami Pani/Pana danych osobowych będą </w:t>
      </w:r>
      <w:r w:rsidRPr="00052EC4">
        <w:rPr>
          <w:rFonts w:asciiTheme="minorHAnsi" w:hAnsiTheme="minorHAnsi" w:cstheme="minorHAnsi"/>
          <w:sz w:val="20"/>
          <w:szCs w:val="20"/>
        </w:rPr>
        <w:t xml:space="preserve">upoważnieni pracownicy Związku oraz 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8 oraz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74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ustawy z dnia </w:t>
      </w:r>
      <w:r w:rsidR="000D3225" w:rsidRPr="00052EC4">
        <w:rPr>
          <w:rFonts w:asciiTheme="minorHAnsi" w:hAnsiTheme="minorHAnsi" w:cstheme="minorHAnsi"/>
          <w:sz w:val="20"/>
          <w:szCs w:val="20"/>
        </w:rPr>
        <w:t>11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>września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20</w:t>
      </w:r>
      <w:r w:rsidR="000D3225" w:rsidRPr="00052EC4">
        <w:rPr>
          <w:rFonts w:asciiTheme="minorHAnsi" w:hAnsiTheme="minorHAnsi" w:cstheme="minorHAnsi"/>
          <w:sz w:val="20"/>
          <w:szCs w:val="20"/>
        </w:rPr>
        <w:t>19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r. Prawo zamówień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 publicznych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 (</w:t>
      </w:r>
      <w:r w:rsidR="0070271A">
        <w:rPr>
          <w:rFonts w:asciiTheme="minorHAnsi" w:hAnsiTheme="minorHAnsi" w:cstheme="minorHAnsi"/>
          <w:sz w:val="20"/>
          <w:szCs w:val="20"/>
        </w:rPr>
        <w:t xml:space="preserve">t. j. </w:t>
      </w:r>
      <w:r w:rsidR="000D3225" w:rsidRPr="00052EC4">
        <w:rPr>
          <w:rFonts w:asciiTheme="minorHAnsi" w:hAnsiTheme="minorHAnsi" w:cstheme="minorHAnsi"/>
          <w:sz w:val="20"/>
          <w:szCs w:val="20"/>
        </w:rPr>
        <w:t>Dz.</w:t>
      </w:r>
      <w:r w:rsidR="0070271A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>U. z 20</w:t>
      </w:r>
      <w:r w:rsidR="0070271A">
        <w:rPr>
          <w:rFonts w:asciiTheme="minorHAnsi" w:hAnsiTheme="minorHAnsi" w:cstheme="minorHAnsi"/>
          <w:sz w:val="20"/>
          <w:szCs w:val="20"/>
        </w:rPr>
        <w:t xml:space="preserve">21 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r. poz. </w:t>
      </w:r>
      <w:r w:rsidR="0070271A">
        <w:rPr>
          <w:rFonts w:asciiTheme="minorHAnsi" w:hAnsiTheme="minorHAnsi" w:cstheme="minorHAnsi"/>
          <w:sz w:val="20"/>
          <w:szCs w:val="20"/>
        </w:rPr>
        <w:t xml:space="preserve">1129 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ze zm.) </w:t>
      </w:r>
      <w:r w:rsidR="0034359A" w:rsidRPr="00052EC4">
        <w:rPr>
          <w:rFonts w:asciiTheme="minorHAnsi" w:hAnsiTheme="minorHAnsi" w:cstheme="minorHAnsi"/>
          <w:sz w:val="20"/>
          <w:szCs w:val="20"/>
        </w:rPr>
        <w:t>dalej „ustawa Pzp”</w:t>
      </w:r>
      <w:r w:rsidRPr="00052EC4">
        <w:rPr>
          <w:rFonts w:asciiTheme="minorHAnsi" w:hAnsiTheme="minorHAnsi" w:cstheme="minorHAnsi"/>
          <w:sz w:val="20"/>
          <w:szCs w:val="20"/>
        </w:rPr>
        <w:t>, a także art. 6 ustawy z 6 września 2001 r. o dostępie do informacji publicznej</w:t>
      </w:r>
      <w:r w:rsidR="0034359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19AE24E3" w14:textId="44CF5309" w:rsidR="00A81A15" w:rsidRPr="00052EC4" w:rsidRDefault="00A81A1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Państwa dane osobowe nie będą przekazywane do państwa trzeciego/organizacji międzynarodowej.</w:t>
      </w:r>
    </w:p>
    <w:p w14:paraId="7DA548C5" w14:textId="4EBD1B68" w:rsidR="00AE2F84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Pani/Pana dane osobowe będą przechowywane, zgodnie z art. </w:t>
      </w:r>
      <w:r w:rsidR="00023D7C" w:rsidRPr="00052EC4">
        <w:rPr>
          <w:rFonts w:asciiTheme="minorHAnsi" w:hAnsiTheme="minorHAnsi" w:cstheme="minorHAnsi"/>
          <w:sz w:val="20"/>
          <w:szCs w:val="20"/>
        </w:rPr>
        <w:t>78</w:t>
      </w:r>
      <w:r w:rsidRPr="00052EC4">
        <w:rPr>
          <w:rFonts w:asciiTheme="minorHAnsi" w:hAnsiTheme="minorHAnsi" w:cstheme="minorHAnsi"/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</w:t>
      </w:r>
      <w:r w:rsidR="0034359A" w:rsidRPr="00052EC4">
        <w:rPr>
          <w:rFonts w:asciiTheme="minorHAnsi" w:hAnsiTheme="minorHAnsi" w:cstheme="minorHAnsi"/>
          <w:sz w:val="20"/>
          <w:szCs w:val="20"/>
        </w:rPr>
        <w:t>osiada Pani/Pan:</w:t>
      </w:r>
    </w:p>
    <w:p w14:paraId="03EDCAB4" w14:textId="2CA240F3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10140A4A" w14:textId="5D212DB2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4D26C9D" w14:textId="077F9FB6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7C561E87" w14:textId="77777777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</w:t>
      </w:r>
      <w:r w:rsidR="0034359A" w:rsidRPr="00052EC4">
        <w:rPr>
          <w:rFonts w:asciiTheme="minorHAnsi" w:hAnsiTheme="minorHAnsi" w:cstheme="minorHAnsi"/>
          <w:sz w:val="20"/>
          <w:szCs w:val="20"/>
        </w:rPr>
        <w:t>ie przysługuje Pani/Panu:</w:t>
      </w:r>
    </w:p>
    <w:p w14:paraId="68E23A5B" w14:textId="23333088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5953A7FA" w14:textId="20917852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przenoszenia danych osobowych, o którym mowa w art. 20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7EA6208" w14:textId="2DB267E3" w:rsidR="00AE2F84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0120BA9" w14:textId="4CD6FBC0" w:rsidR="00F902A5" w:rsidRPr="00052EC4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odniesieniu do Pani/Pana danych osobowych</w:t>
      </w:r>
      <w:r w:rsidR="00734D92" w:rsidRPr="00052EC4">
        <w:rPr>
          <w:rFonts w:asciiTheme="minorHAnsi" w:hAnsiTheme="minorHAnsi" w:cstheme="minorHAnsi"/>
          <w:sz w:val="20"/>
          <w:szCs w:val="20"/>
        </w:rPr>
        <w:t>, stosowanie do art. 22 RODO,</w:t>
      </w:r>
      <w:r w:rsidRPr="00052EC4">
        <w:rPr>
          <w:rFonts w:asciiTheme="minorHAnsi" w:hAnsiTheme="minorHAnsi" w:cstheme="minorHAnsi"/>
          <w:sz w:val="20"/>
          <w:szCs w:val="20"/>
        </w:rPr>
        <w:t xml:space="preserve"> decyzje nie będą podejmowane w sposób zautomatyzowany</w:t>
      </w:r>
      <w:r w:rsidR="00734D92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5B5F9E28" w14:textId="02DA1CD2" w:rsidR="00A81A15" w:rsidRPr="00052EC4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Obowiązek podania przez Panią/Pana danych osobowych jest wymogiem ustawowym określonym w przepisach ustawy Pzp, związanym z udziałem w postępowaniu o udzielenie zamówienia publicznego. Konsekwencje niepodania określony</w:t>
      </w:r>
      <w:r w:rsidR="003D14C1">
        <w:rPr>
          <w:rFonts w:asciiTheme="minorHAnsi" w:hAnsiTheme="minorHAnsi" w:cstheme="minorHAnsi"/>
          <w:sz w:val="20"/>
          <w:szCs w:val="20"/>
        </w:rPr>
        <w:t>ch danych wynikają z ustawy Pzp.</w:t>
      </w:r>
    </w:p>
    <w:sectPr w:rsidR="00A81A15" w:rsidRPr="00052EC4" w:rsidSect="00CC3942"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FC9D0" w14:textId="77777777" w:rsidR="000371B9" w:rsidRDefault="000371B9" w:rsidP="00012E36">
      <w:r>
        <w:separator/>
      </w:r>
    </w:p>
  </w:endnote>
  <w:endnote w:type="continuationSeparator" w:id="0">
    <w:p w14:paraId="6B765E84" w14:textId="77777777" w:rsidR="000371B9" w:rsidRDefault="000371B9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A3E0E" w14:textId="77777777" w:rsidR="000371B9" w:rsidRDefault="000371B9" w:rsidP="00012E36">
      <w:r>
        <w:separator/>
      </w:r>
    </w:p>
  </w:footnote>
  <w:footnote w:type="continuationSeparator" w:id="0">
    <w:p w14:paraId="687C394B" w14:textId="77777777" w:rsidR="000371B9" w:rsidRDefault="000371B9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>ublicznego ani zmianą postanowień umowy w zakresie niezgodnym z ustawą Pzp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40874A77"/>
    <w:multiLevelType w:val="hybridMultilevel"/>
    <w:tmpl w:val="5018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A"/>
    <w:rsid w:val="00005CE1"/>
    <w:rsid w:val="00012E36"/>
    <w:rsid w:val="00023D7C"/>
    <w:rsid w:val="000371B9"/>
    <w:rsid w:val="00052EC4"/>
    <w:rsid w:val="00060796"/>
    <w:rsid w:val="0008576E"/>
    <w:rsid w:val="00094C2C"/>
    <w:rsid w:val="000D3225"/>
    <w:rsid w:val="00120CEC"/>
    <w:rsid w:val="00145E37"/>
    <w:rsid w:val="001E4568"/>
    <w:rsid w:val="002430C6"/>
    <w:rsid w:val="002574A4"/>
    <w:rsid w:val="00266E2D"/>
    <w:rsid w:val="003208F1"/>
    <w:rsid w:val="0034359A"/>
    <w:rsid w:val="00397245"/>
    <w:rsid w:val="003D14C1"/>
    <w:rsid w:val="00473B69"/>
    <w:rsid w:val="00487769"/>
    <w:rsid w:val="00490E06"/>
    <w:rsid w:val="004C1BF8"/>
    <w:rsid w:val="004C7E2E"/>
    <w:rsid w:val="00553D13"/>
    <w:rsid w:val="005E4D40"/>
    <w:rsid w:val="00625A78"/>
    <w:rsid w:val="006971EA"/>
    <w:rsid w:val="006E3EEF"/>
    <w:rsid w:val="0070271A"/>
    <w:rsid w:val="00734D92"/>
    <w:rsid w:val="00757FD7"/>
    <w:rsid w:val="007A06C8"/>
    <w:rsid w:val="007E2FC0"/>
    <w:rsid w:val="0084193E"/>
    <w:rsid w:val="00876582"/>
    <w:rsid w:val="008C08DC"/>
    <w:rsid w:val="009C3E88"/>
    <w:rsid w:val="009E2011"/>
    <w:rsid w:val="00A7642C"/>
    <w:rsid w:val="00A80E40"/>
    <w:rsid w:val="00A81A15"/>
    <w:rsid w:val="00AE2F84"/>
    <w:rsid w:val="00B10651"/>
    <w:rsid w:val="00C339E1"/>
    <w:rsid w:val="00C4185F"/>
    <w:rsid w:val="00C5296C"/>
    <w:rsid w:val="00C64502"/>
    <w:rsid w:val="00CA6471"/>
    <w:rsid w:val="00CC3942"/>
    <w:rsid w:val="00D94CF7"/>
    <w:rsid w:val="00E22AB0"/>
    <w:rsid w:val="00E7191C"/>
    <w:rsid w:val="00F55820"/>
    <w:rsid w:val="00F902A5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9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E0917-8018-43FD-82BB-A3CC0AB5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Daria Pietrzak</cp:lastModifiedBy>
  <cp:revision>12</cp:revision>
  <dcterms:created xsi:type="dcterms:W3CDTF">2021-04-27T10:22:00Z</dcterms:created>
  <dcterms:modified xsi:type="dcterms:W3CDTF">2021-11-02T08:05:00Z</dcterms:modified>
</cp:coreProperties>
</file>