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7" w:rsidRPr="00127298" w:rsidRDefault="00AA4037" w:rsidP="00AA4037">
      <w:pPr>
        <w:pStyle w:val="Bezodstpw"/>
        <w:ind w:left="1560" w:hanging="1560"/>
        <w:rPr>
          <w:rFonts w:ascii="Arial" w:hAnsi="Arial" w:cs="Arial"/>
          <w:color w:val="000000"/>
          <w:sz w:val="20"/>
          <w:szCs w:val="20"/>
        </w:rPr>
      </w:pPr>
      <w:r w:rsidRPr="00127298">
        <w:rPr>
          <w:rFonts w:ascii="Arial" w:hAnsi="Arial" w:cs="Arial"/>
          <w:color w:val="000000"/>
          <w:sz w:val="20"/>
          <w:szCs w:val="20"/>
        </w:rPr>
        <w:t xml:space="preserve">link do ogłoszenia: </w:t>
      </w:r>
      <w:hyperlink r:id="rId4" w:history="1">
        <w:r w:rsidRPr="00127298">
          <w:rPr>
            <w:rStyle w:val="Hipercze"/>
            <w:rFonts w:ascii="Arial" w:hAnsi="Arial" w:cs="Arial"/>
            <w:color w:val="000000"/>
            <w:sz w:val="20"/>
            <w:szCs w:val="20"/>
          </w:rPr>
          <w:t>https://ezamowienia.gov.pl/mo-client-board/bzp/notice-details/2023%2FBZP%2000380626%2F01</w:t>
        </w:r>
      </w:hyperlink>
      <w:r w:rsidRPr="00127298">
        <w:rPr>
          <w:rFonts w:ascii="Arial" w:hAnsi="Arial" w:cs="Arial"/>
          <w:color w:val="000000"/>
          <w:sz w:val="20"/>
          <w:szCs w:val="20"/>
        </w:rPr>
        <w:t xml:space="preserve"> ).</w:t>
      </w:r>
    </w:p>
    <w:p w:rsidR="006F5CF4" w:rsidRDefault="006F5CF4"/>
    <w:p w:rsidR="00AA4037" w:rsidRDefault="00AA4037">
      <w:bookmarkStart w:id="0" w:name="_GoBack"/>
      <w:bookmarkEnd w:id="0"/>
    </w:p>
    <w:p w:rsidR="00AA4037" w:rsidRPr="00127298" w:rsidRDefault="00AA4037" w:rsidP="00AA4037">
      <w:pPr>
        <w:pStyle w:val="Bezodstpw"/>
        <w:ind w:left="1560" w:hanging="1560"/>
        <w:rPr>
          <w:rFonts w:ascii="Arial" w:hAnsi="Arial" w:cs="Arial"/>
          <w:color w:val="000000"/>
          <w:sz w:val="20"/>
          <w:szCs w:val="20"/>
        </w:rPr>
      </w:pPr>
      <w:r w:rsidRPr="00127298">
        <w:rPr>
          <w:rStyle w:val="FontStyle23"/>
          <w:rFonts w:ascii="Arial" w:hAnsi="Arial" w:cs="Arial"/>
          <w:color w:val="000000"/>
          <w:sz w:val="20"/>
          <w:szCs w:val="20"/>
        </w:rPr>
        <w:t xml:space="preserve">Załącznik nr 4 –  </w:t>
      </w:r>
      <w:r w:rsidRPr="00127298">
        <w:rPr>
          <w:rFonts w:ascii="Arial" w:hAnsi="Arial" w:cs="Arial"/>
          <w:color w:val="000000"/>
          <w:sz w:val="20"/>
          <w:szCs w:val="20"/>
        </w:rPr>
        <w:t xml:space="preserve">Dokumentacja zamówienia publicznego na Rozbudowę Powiatowego Zespołu Szkół nr 2 w Rumi o kompleks 9 pracowni zawodowych branży mechanicznej, branży </w:t>
      </w:r>
      <w:proofErr w:type="spellStart"/>
      <w:r w:rsidRPr="00127298">
        <w:rPr>
          <w:rFonts w:ascii="Arial" w:hAnsi="Arial" w:cs="Arial"/>
          <w:color w:val="000000"/>
          <w:sz w:val="20"/>
          <w:szCs w:val="20"/>
        </w:rPr>
        <w:t>spedycyjno</w:t>
      </w:r>
      <w:proofErr w:type="spellEnd"/>
      <w:r w:rsidRPr="00127298">
        <w:rPr>
          <w:rFonts w:ascii="Arial" w:hAnsi="Arial" w:cs="Arial"/>
          <w:color w:val="000000"/>
          <w:sz w:val="20"/>
          <w:szCs w:val="20"/>
        </w:rPr>
        <w:t xml:space="preserve">– logistycznej i branży hotelarsko-gastronomiczno- turystycznej (link do ogłoszenia: </w:t>
      </w:r>
      <w:hyperlink r:id="rId5" w:history="1">
        <w:r w:rsidRPr="00127298">
          <w:rPr>
            <w:rStyle w:val="Hipercze"/>
            <w:rFonts w:ascii="Arial" w:hAnsi="Arial" w:cs="Arial"/>
            <w:color w:val="000000"/>
            <w:sz w:val="20"/>
            <w:szCs w:val="20"/>
          </w:rPr>
          <w:t>https://ezamowienia.gov.pl/mo-client-board/bzp/notice-details/2023%2FBZP%2000380626%2F01</w:t>
        </w:r>
      </w:hyperlink>
      <w:r w:rsidRPr="00127298">
        <w:rPr>
          <w:rFonts w:ascii="Arial" w:hAnsi="Arial" w:cs="Arial"/>
          <w:color w:val="000000"/>
          <w:sz w:val="20"/>
          <w:szCs w:val="20"/>
        </w:rPr>
        <w:t xml:space="preserve"> ).</w:t>
      </w:r>
    </w:p>
    <w:p w:rsidR="00AA4037" w:rsidRPr="00181F45" w:rsidRDefault="00AA4037" w:rsidP="00AA4037">
      <w:pPr>
        <w:pStyle w:val="Bezodstpw"/>
        <w:rPr>
          <w:rStyle w:val="FontStyle23"/>
          <w:color w:val="FF0000"/>
        </w:rPr>
      </w:pPr>
    </w:p>
    <w:p w:rsidR="00AA4037" w:rsidRDefault="00AA4037"/>
    <w:sectPr w:rsidR="00AA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37"/>
    <w:rsid w:val="006F5CF4"/>
    <w:rsid w:val="00A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7986-2402-4EFC-92A5-1863DDE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4037"/>
    <w:rPr>
      <w:color w:val="0563C1"/>
      <w:u w:val="single"/>
    </w:rPr>
  </w:style>
  <w:style w:type="paragraph" w:styleId="Bezodstpw">
    <w:name w:val="No Spacing"/>
    <w:uiPriority w:val="1"/>
    <w:qFormat/>
    <w:rsid w:val="00AA4037"/>
    <w:pPr>
      <w:suppressAutoHyphens/>
      <w:spacing w:after="0" w:line="240" w:lineRule="auto"/>
    </w:pPr>
    <w:rPr>
      <w:rFonts w:ascii="Calibri" w:eastAsia="Droid Sans Fallback" w:hAnsi="Calibri" w:cs="Calibri"/>
      <w:kern w:val="1"/>
      <w:lang w:eastAsia="ar-SA"/>
    </w:rPr>
  </w:style>
  <w:style w:type="character" w:customStyle="1" w:styleId="FontStyle23">
    <w:name w:val="Font Style23"/>
    <w:uiPriority w:val="99"/>
    <w:rsid w:val="00AA40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o-client-board/bzp/notice-details/2023%2FBZP%2000380626%2F01" TargetMode="External"/><Relationship Id="rId4" Type="http://schemas.openxmlformats.org/officeDocument/2006/relationships/hyperlink" Target="https://ezamowienia.gov.pl/mo-client-board/bzp/notice-details/2023%2FBZP%2000380626%2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Bąkowska</dc:creator>
  <cp:keywords/>
  <dc:description/>
  <cp:lastModifiedBy>Agnieszka Bąkowska</cp:lastModifiedBy>
  <cp:revision>1</cp:revision>
  <dcterms:created xsi:type="dcterms:W3CDTF">2023-09-14T10:37:00Z</dcterms:created>
  <dcterms:modified xsi:type="dcterms:W3CDTF">2023-09-14T10:37:00Z</dcterms:modified>
</cp:coreProperties>
</file>