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2FB3" w14:textId="77777777" w:rsidR="00796862" w:rsidRPr="008A30EA" w:rsidRDefault="00796862" w:rsidP="00213DE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BA71CBC" w14:textId="0368F9F2" w:rsidR="00CC1F49" w:rsidRDefault="00CC1F49" w:rsidP="00213DE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A30EA">
        <w:rPr>
          <w:rFonts w:ascii="Arial" w:hAnsi="Arial" w:cs="Arial"/>
          <w:sz w:val="28"/>
          <w:szCs w:val="28"/>
        </w:rPr>
        <w:t xml:space="preserve">Pakiet </w:t>
      </w:r>
      <w:r w:rsidR="00A40075">
        <w:rPr>
          <w:rFonts w:ascii="Arial" w:hAnsi="Arial" w:cs="Arial"/>
          <w:sz w:val="28"/>
          <w:szCs w:val="28"/>
        </w:rPr>
        <w:t xml:space="preserve">nr </w:t>
      </w:r>
      <w:r w:rsidR="009360A8">
        <w:rPr>
          <w:rFonts w:ascii="Arial" w:hAnsi="Arial" w:cs="Arial"/>
          <w:sz w:val="28"/>
          <w:szCs w:val="28"/>
        </w:rPr>
        <w:t>1</w:t>
      </w:r>
      <w:r w:rsidRPr="008A30EA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1890"/>
        <w:gridCol w:w="3014"/>
        <w:gridCol w:w="1275"/>
        <w:gridCol w:w="2461"/>
        <w:gridCol w:w="1083"/>
        <w:gridCol w:w="857"/>
        <w:gridCol w:w="1116"/>
        <w:gridCol w:w="995"/>
        <w:gridCol w:w="450"/>
        <w:gridCol w:w="915"/>
        <w:gridCol w:w="915"/>
      </w:tblGrid>
      <w:tr w:rsidR="00A44E35" w:rsidRPr="00A40075" w14:paraId="20C4A9BA" w14:textId="77777777" w:rsidTr="00A04807">
        <w:trPr>
          <w:tblHeader/>
        </w:trPr>
        <w:tc>
          <w:tcPr>
            <w:tcW w:w="0" w:type="auto"/>
            <w:vAlign w:val="center"/>
          </w:tcPr>
          <w:p w14:paraId="2506052E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L.p.</w:t>
            </w:r>
          </w:p>
        </w:tc>
        <w:tc>
          <w:tcPr>
            <w:tcW w:w="1890" w:type="dxa"/>
            <w:vAlign w:val="center"/>
          </w:tcPr>
          <w:p w14:paraId="730187FB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Zakres działania</w:t>
            </w:r>
          </w:p>
        </w:tc>
        <w:tc>
          <w:tcPr>
            <w:tcW w:w="3014" w:type="dxa"/>
            <w:vAlign w:val="center"/>
          </w:tcPr>
          <w:p w14:paraId="1CCA92F5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Związki aktywne</w:t>
            </w:r>
          </w:p>
        </w:tc>
        <w:tc>
          <w:tcPr>
            <w:tcW w:w="1275" w:type="dxa"/>
            <w:vAlign w:val="center"/>
          </w:tcPr>
          <w:p w14:paraId="227494B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Opakowanie</w:t>
            </w:r>
          </w:p>
        </w:tc>
        <w:tc>
          <w:tcPr>
            <w:tcW w:w="2461" w:type="dxa"/>
            <w:vAlign w:val="center"/>
          </w:tcPr>
          <w:p w14:paraId="6D796CBE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Uwagi</w:t>
            </w:r>
          </w:p>
        </w:tc>
        <w:tc>
          <w:tcPr>
            <w:tcW w:w="1083" w:type="dxa"/>
            <w:vAlign w:val="center"/>
          </w:tcPr>
          <w:p w14:paraId="664DAD6E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Ilość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395AEA89" w14:textId="46695327" w:rsidR="00A44E35" w:rsidRPr="00A40075" w:rsidRDefault="00D1517A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17A">
              <w:rPr>
                <w:rFonts w:ascii="Arial" w:hAnsi="Arial" w:cs="Arial"/>
                <w:sz w:val="12"/>
                <w:szCs w:val="12"/>
              </w:rPr>
              <w:t>Czas ekspozycji</w:t>
            </w:r>
          </w:p>
        </w:tc>
        <w:tc>
          <w:tcPr>
            <w:tcW w:w="1116" w:type="dxa"/>
            <w:vAlign w:val="center"/>
          </w:tcPr>
          <w:p w14:paraId="28E4FCCD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Cena opakowania netto</w:t>
            </w:r>
          </w:p>
        </w:tc>
        <w:tc>
          <w:tcPr>
            <w:tcW w:w="995" w:type="dxa"/>
            <w:vAlign w:val="center"/>
          </w:tcPr>
          <w:p w14:paraId="73C30DD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netto</w:t>
            </w:r>
          </w:p>
        </w:tc>
        <w:tc>
          <w:tcPr>
            <w:tcW w:w="0" w:type="auto"/>
            <w:vAlign w:val="center"/>
          </w:tcPr>
          <w:p w14:paraId="1CF65130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VAT</w:t>
            </w:r>
          </w:p>
        </w:tc>
        <w:tc>
          <w:tcPr>
            <w:tcW w:w="0" w:type="auto"/>
            <w:vAlign w:val="center"/>
          </w:tcPr>
          <w:p w14:paraId="309569E4" w14:textId="2B0C2B3E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brutto</w:t>
            </w:r>
            <w:r w:rsidR="00375E91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0" w:type="auto"/>
            <w:vAlign w:val="center"/>
          </w:tcPr>
          <w:p w14:paraId="0C58E622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Producent</w:t>
            </w:r>
          </w:p>
          <w:p w14:paraId="49816AB0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Nazwa</w:t>
            </w:r>
          </w:p>
          <w:p w14:paraId="04E6AE98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Kod Handlowy</w:t>
            </w:r>
          </w:p>
        </w:tc>
      </w:tr>
      <w:tr w:rsidR="00E619E7" w:rsidRPr="00A40075" w14:paraId="0F0E6B8E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A1A" w14:textId="6BA1A695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DF5" w14:textId="6554117E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 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tbc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MRSA) F, V (noro,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rota,HBV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, HCV)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3913" w14:textId="77777777" w:rsidR="00E619E7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Alkoholowy preparat do szybkiej dezynfekcji powierzchni, sprzętu medycznego. </w:t>
            </w:r>
          </w:p>
          <w:p w14:paraId="63682D16" w14:textId="2F8B80B2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Bez aldehydów, związków amoniowych i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chlorheksydyny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F22" w14:textId="243A04A5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Butelka 1 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288" w14:textId="4DD998B1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Preparat gotowy do użycia</w:t>
            </w:r>
          </w:p>
        </w:tc>
        <w:tc>
          <w:tcPr>
            <w:tcW w:w="1083" w:type="dxa"/>
            <w:vAlign w:val="center"/>
          </w:tcPr>
          <w:p w14:paraId="08A60AAE" w14:textId="35758EC3" w:rsidR="00E619E7" w:rsidRPr="00A40075" w:rsidRDefault="00E412CF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619E7" w:rsidRPr="00A40075">
              <w:rPr>
                <w:rFonts w:ascii="Arial" w:hAnsi="Arial" w:cs="Arial"/>
                <w:sz w:val="12"/>
                <w:szCs w:val="12"/>
              </w:rPr>
              <w:t>00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6F32D7D2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512B03A5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7A37B771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6855679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4533382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8F1CB3C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9E7" w:rsidRPr="00A40075" w14:paraId="46599A46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740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2B9" w14:textId="7C6E7D3B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6031" w14:textId="38243DAB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199" w14:textId="072B62B5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6B4" w14:textId="26B3F458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Spryskiwacz do pozycji nr 1 </w:t>
            </w:r>
          </w:p>
        </w:tc>
        <w:tc>
          <w:tcPr>
            <w:tcW w:w="1083" w:type="dxa"/>
            <w:vAlign w:val="center"/>
          </w:tcPr>
          <w:p w14:paraId="31B7955A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50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653F64E7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116" w:type="dxa"/>
            <w:vAlign w:val="center"/>
          </w:tcPr>
          <w:p w14:paraId="72071C7A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15DC6F81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4AE7304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37F4168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3D8FC73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1E49A59B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8BE" w14:textId="166C492A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EA5" w14:textId="077B0B4B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B, G,F, V – do 15 minut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1FE5" w14:textId="166CFA70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Nadtlenek wodoru, chlorek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alkilobenzylodimetyloamoniowy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066" w14:textId="6DD06B62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Kanister 5 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6956" w14:textId="6FB4807D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Koncentrat do mycia dużych powierzchni z pozytywną opinią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IMIDz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083" w:type="dxa"/>
            <w:vAlign w:val="center"/>
          </w:tcPr>
          <w:p w14:paraId="2254F1BE" w14:textId="7AB23F35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A40075">
              <w:rPr>
                <w:rFonts w:ascii="Arial" w:hAnsi="Arial" w:cs="Arial"/>
                <w:sz w:val="12"/>
                <w:szCs w:val="12"/>
              </w:rPr>
              <w:t xml:space="preserve">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57128863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16BB4DE5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2AA80CA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BFA40EE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A99B145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B12761A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345D54D6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CD7" w14:textId="2EB8C79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DA0F" w14:textId="232FC194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B,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Tbc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, V do 120 sek.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C88" w14:textId="7A21FED6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propan-2-ol, alkohol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mirystylowy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7840" w14:textId="0E5CCD38" w:rsidR="00E412CF" w:rsidRPr="00A40075" w:rsidRDefault="00E412CF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0,5 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305A" w14:textId="2BAE40D5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Żel do dezynfekcji rąk</w:t>
            </w:r>
          </w:p>
        </w:tc>
        <w:tc>
          <w:tcPr>
            <w:tcW w:w="1083" w:type="dxa"/>
            <w:vAlign w:val="center"/>
          </w:tcPr>
          <w:p w14:paraId="31C0C556" w14:textId="56F9E42C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350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4432210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325A2F56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48D6B927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089EED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69DDBD1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E4E13E1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36670E00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751F" w14:textId="2CA4DA56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F3B" w14:textId="4BB3600C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B, F, V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C5C6" w14:textId="3B789410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Dichlorowodorek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octenidyny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alkohol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fenoksyetylowy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0083" w14:textId="1BD4EC4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Butelka 1 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BA7" w14:textId="527917B0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Preparat gotowy do użycia</w:t>
            </w:r>
          </w:p>
        </w:tc>
        <w:tc>
          <w:tcPr>
            <w:tcW w:w="1083" w:type="dxa"/>
            <w:vAlign w:val="center"/>
          </w:tcPr>
          <w:p w14:paraId="7A260505" w14:textId="0A8EA81D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  <w:r w:rsidRPr="00A40075">
              <w:rPr>
                <w:rFonts w:ascii="Arial" w:hAnsi="Arial" w:cs="Arial"/>
                <w:sz w:val="12"/>
                <w:szCs w:val="12"/>
              </w:rPr>
              <w:t>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002CF60C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72C3889B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525C9A1E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5915BD2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47C68D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A25C79A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1EE41189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F28A" w14:textId="20DA01E6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820" w14:textId="1DD4069A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B, F, V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BBE" w14:textId="6A0DFFE9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Dichlorowodorek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octenidyny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alkohol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fenoksyetylowy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2A1A" w14:textId="361F6FCD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Butelka 250 ml z atomizerem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783" w14:textId="6F10E35C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Preparat gotowy do użycia</w:t>
            </w:r>
          </w:p>
        </w:tc>
        <w:tc>
          <w:tcPr>
            <w:tcW w:w="1083" w:type="dxa"/>
            <w:vAlign w:val="center"/>
          </w:tcPr>
          <w:p w14:paraId="7F2F4BAD" w14:textId="75EF4318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A40075">
              <w:rPr>
                <w:rFonts w:ascii="Arial" w:hAnsi="Arial" w:cs="Arial"/>
                <w:sz w:val="12"/>
                <w:szCs w:val="12"/>
              </w:rPr>
              <w:t>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5561333B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04EB9373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5C844937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9F9A3C9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90D49E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6607E8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562C6B78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997" w14:textId="07C5DB74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3102" w14:textId="76EDE78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FAB0" w14:textId="1FD810F8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Dichlorowodorek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octenidyny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glicerol,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etyloheksylogliceryna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, woda oczyszczona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E70F" w14:textId="3F0FB55D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Butelka 350ml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2256" w14:textId="58AD7E43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Płyn do irygacji ran</w:t>
            </w:r>
          </w:p>
        </w:tc>
        <w:tc>
          <w:tcPr>
            <w:tcW w:w="1083" w:type="dxa"/>
            <w:vAlign w:val="center"/>
          </w:tcPr>
          <w:p w14:paraId="274C08B2" w14:textId="12D1A324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15C4F015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58549169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3F5B3BA4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A0BDBE5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3FFA773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5B6F046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05F29727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3B9" w14:textId="34207445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3D9D" w14:textId="0F6C448B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8CB9" w14:textId="478E3F45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Dichlorowodorek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octenidyny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glikol propylenowy,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hydroksyetyloceluloza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, woda oczyszczona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6E99" w14:textId="371E0B70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 ml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1CE" w14:textId="16A9AB92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Żel na rany</w:t>
            </w:r>
          </w:p>
        </w:tc>
        <w:tc>
          <w:tcPr>
            <w:tcW w:w="1083" w:type="dxa"/>
            <w:vAlign w:val="center"/>
          </w:tcPr>
          <w:p w14:paraId="0FF01DF4" w14:textId="0627B864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207901AD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4CBEEFDA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5404582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5B7E2A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A8024B9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22D7BC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57819D8B" w14:textId="77777777" w:rsidTr="00A04807">
        <w:trPr>
          <w:tblHeader/>
        </w:trPr>
        <w:tc>
          <w:tcPr>
            <w:tcW w:w="0" w:type="auto"/>
            <w:vAlign w:val="center"/>
          </w:tcPr>
          <w:p w14:paraId="5A4B3D49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890" w:type="dxa"/>
            <w:vAlign w:val="center"/>
          </w:tcPr>
          <w:p w14:paraId="137B045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3014" w:type="dxa"/>
            <w:vAlign w:val="center"/>
          </w:tcPr>
          <w:p w14:paraId="716364BC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275" w:type="dxa"/>
            <w:vAlign w:val="center"/>
          </w:tcPr>
          <w:p w14:paraId="0D1C714B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461" w:type="dxa"/>
            <w:vAlign w:val="center"/>
          </w:tcPr>
          <w:p w14:paraId="1732FA6E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083" w:type="dxa"/>
            <w:vAlign w:val="center"/>
          </w:tcPr>
          <w:p w14:paraId="19BDF992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5D05DD7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116" w:type="dxa"/>
            <w:vAlign w:val="center"/>
          </w:tcPr>
          <w:p w14:paraId="73801883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SUMA</w:t>
            </w:r>
          </w:p>
        </w:tc>
        <w:tc>
          <w:tcPr>
            <w:tcW w:w="995" w:type="dxa"/>
            <w:vAlign w:val="center"/>
          </w:tcPr>
          <w:p w14:paraId="14395BF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789EEAA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195EB1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D656FE0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</w:tr>
    </w:tbl>
    <w:p w14:paraId="2285CE0A" w14:textId="77777777" w:rsidR="00CC1F49" w:rsidRPr="008A30EA" w:rsidRDefault="00CC1F49" w:rsidP="00213DE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C8C3840" w14:textId="77777777" w:rsidR="000A4E30" w:rsidRPr="003B2CFB" w:rsidRDefault="000A4E30" w:rsidP="000A4E30">
      <w:pPr>
        <w:spacing w:before="120" w:after="0" w:line="240" w:lineRule="auto"/>
        <w:rPr>
          <w:rFonts w:ascii="Arial" w:hAnsi="Arial" w:cs="Arial"/>
          <w:b/>
          <w:bCs/>
          <w:i/>
          <w:iCs/>
          <w:sz w:val="12"/>
          <w:szCs w:val="12"/>
        </w:rPr>
      </w:pPr>
      <w:r w:rsidRPr="003B2CFB">
        <w:rPr>
          <w:rFonts w:ascii="Arial" w:hAnsi="Arial" w:cs="Arial"/>
          <w:b/>
          <w:bCs/>
          <w:i/>
          <w:iCs/>
          <w:sz w:val="12"/>
          <w:szCs w:val="12"/>
        </w:rPr>
        <w:t>*wymagany sposób obliczenia ceny: ilość x cena opakowania netto = wartość netto + wartość VAT = wartość brutto</w:t>
      </w:r>
    </w:p>
    <w:p w14:paraId="023E28BB" w14:textId="77777777" w:rsidR="00441A00" w:rsidRDefault="00441A00" w:rsidP="00213DE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729BFF" w14:textId="3DA4CA98" w:rsidR="00DC6872" w:rsidRDefault="00DC6872" w:rsidP="00276EC0">
      <w:pPr>
        <w:pStyle w:val="NormalnyWeb"/>
        <w:shd w:val="clear" w:color="auto" w:fill="FFFFFF"/>
        <w:rPr>
          <w:rFonts w:ascii="Open Sans" w:hAnsi="Open Sans" w:cs="Open Sans"/>
          <w:color w:val="333333"/>
        </w:rPr>
      </w:pPr>
    </w:p>
    <w:p w14:paraId="529FE1D0" w14:textId="77777777" w:rsidR="00DC6872" w:rsidRPr="008A30EA" w:rsidRDefault="00DC6872" w:rsidP="00213DE7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DC6872" w:rsidRPr="008A30EA" w:rsidSect="00796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1658" w14:textId="77777777" w:rsidR="007B73E3" w:rsidRDefault="007B73E3" w:rsidP="00F32E32">
      <w:pPr>
        <w:spacing w:after="0" w:line="240" w:lineRule="auto"/>
      </w:pPr>
      <w:r>
        <w:separator/>
      </w:r>
    </w:p>
  </w:endnote>
  <w:endnote w:type="continuationSeparator" w:id="0">
    <w:p w14:paraId="41FBF81E" w14:textId="77777777" w:rsidR="007B73E3" w:rsidRDefault="007B73E3" w:rsidP="00F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E12E" w14:textId="77777777" w:rsidR="00091758" w:rsidRDefault="00091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998F" w14:textId="77777777" w:rsidR="00091758" w:rsidRDefault="000917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E297" w14:textId="77777777" w:rsidR="00091758" w:rsidRDefault="00091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0125" w14:textId="77777777" w:rsidR="007B73E3" w:rsidRDefault="007B73E3" w:rsidP="00F32E32">
      <w:pPr>
        <w:spacing w:after="0" w:line="240" w:lineRule="auto"/>
      </w:pPr>
      <w:r>
        <w:separator/>
      </w:r>
    </w:p>
  </w:footnote>
  <w:footnote w:type="continuationSeparator" w:id="0">
    <w:p w14:paraId="2C4634DE" w14:textId="77777777" w:rsidR="007B73E3" w:rsidRDefault="007B73E3" w:rsidP="00F3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47F0" w14:textId="77777777" w:rsidR="00091758" w:rsidRDefault="00091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6E40" w14:textId="2CC04F6E" w:rsidR="00AD214A" w:rsidRDefault="00AD214A">
    <w:pPr>
      <w:pStyle w:val="Nagwek"/>
    </w:pPr>
    <w:r>
      <w:t>PP/0</w:t>
    </w:r>
    <w:r w:rsidR="009360A8">
      <w:t>6</w:t>
    </w:r>
    <w:r>
      <w:t>/SPZOZ/20</w:t>
    </w:r>
    <w:r w:rsidR="00075EF7">
      <w:t>2</w:t>
    </w:r>
    <w:r w:rsidR="009360A8">
      <w:t>1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Załącznik nr </w:t>
    </w:r>
    <w:r w:rsidR="00091758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7865" w14:textId="77777777" w:rsidR="00091758" w:rsidRDefault="00091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060B"/>
    <w:multiLevelType w:val="multilevel"/>
    <w:tmpl w:val="EBD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32"/>
    <w:rsid w:val="00053D95"/>
    <w:rsid w:val="00075EF7"/>
    <w:rsid w:val="000850A8"/>
    <w:rsid w:val="00091758"/>
    <w:rsid w:val="000A4E30"/>
    <w:rsid w:val="000C6CFE"/>
    <w:rsid w:val="000D4A73"/>
    <w:rsid w:val="001012B6"/>
    <w:rsid w:val="00101D9B"/>
    <w:rsid w:val="00172619"/>
    <w:rsid w:val="0017768E"/>
    <w:rsid w:val="001B1585"/>
    <w:rsid w:val="001D3FCC"/>
    <w:rsid w:val="001E0798"/>
    <w:rsid w:val="00213DE7"/>
    <w:rsid w:val="00255B10"/>
    <w:rsid w:val="00276EC0"/>
    <w:rsid w:val="002A4E2D"/>
    <w:rsid w:val="002B647D"/>
    <w:rsid w:val="002C5772"/>
    <w:rsid w:val="00365265"/>
    <w:rsid w:val="00375E91"/>
    <w:rsid w:val="003911A8"/>
    <w:rsid w:val="003A79C8"/>
    <w:rsid w:val="003B2CFB"/>
    <w:rsid w:val="003B30CC"/>
    <w:rsid w:val="003B5943"/>
    <w:rsid w:val="003D3726"/>
    <w:rsid w:val="003D77A3"/>
    <w:rsid w:val="004113B5"/>
    <w:rsid w:val="00434F3A"/>
    <w:rsid w:val="004415BD"/>
    <w:rsid w:val="00441A00"/>
    <w:rsid w:val="0046575F"/>
    <w:rsid w:val="004705C2"/>
    <w:rsid w:val="00490C17"/>
    <w:rsid w:val="00491B3B"/>
    <w:rsid w:val="004A4FCB"/>
    <w:rsid w:val="004C0DD8"/>
    <w:rsid w:val="005146EA"/>
    <w:rsid w:val="0052205A"/>
    <w:rsid w:val="005509B5"/>
    <w:rsid w:val="00552287"/>
    <w:rsid w:val="00570012"/>
    <w:rsid w:val="005A560A"/>
    <w:rsid w:val="005C730B"/>
    <w:rsid w:val="005E4128"/>
    <w:rsid w:val="006614E8"/>
    <w:rsid w:val="00667068"/>
    <w:rsid w:val="006C127F"/>
    <w:rsid w:val="006E6202"/>
    <w:rsid w:val="006F5947"/>
    <w:rsid w:val="007159D8"/>
    <w:rsid w:val="00736D06"/>
    <w:rsid w:val="00753E24"/>
    <w:rsid w:val="00773A63"/>
    <w:rsid w:val="00796862"/>
    <w:rsid w:val="007B0571"/>
    <w:rsid w:val="007B73E3"/>
    <w:rsid w:val="00816051"/>
    <w:rsid w:val="008305B2"/>
    <w:rsid w:val="00842845"/>
    <w:rsid w:val="00847785"/>
    <w:rsid w:val="00877A37"/>
    <w:rsid w:val="008A30EA"/>
    <w:rsid w:val="008A48DE"/>
    <w:rsid w:val="008B5C5D"/>
    <w:rsid w:val="008C707C"/>
    <w:rsid w:val="008C72B9"/>
    <w:rsid w:val="008F0015"/>
    <w:rsid w:val="00926A5C"/>
    <w:rsid w:val="009360A8"/>
    <w:rsid w:val="009673FE"/>
    <w:rsid w:val="00967D74"/>
    <w:rsid w:val="009753C0"/>
    <w:rsid w:val="009803CD"/>
    <w:rsid w:val="009B2A85"/>
    <w:rsid w:val="009C430F"/>
    <w:rsid w:val="00A0174F"/>
    <w:rsid w:val="00A04807"/>
    <w:rsid w:val="00A103C3"/>
    <w:rsid w:val="00A33071"/>
    <w:rsid w:val="00A40075"/>
    <w:rsid w:val="00A44E35"/>
    <w:rsid w:val="00A46317"/>
    <w:rsid w:val="00A971F7"/>
    <w:rsid w:val="00AB218A"/>
    <w:rsid w:val="00AD214A"/>
    <w:rsid w:val="00B11DF7"/>
    <w:rsid w:val="00B2219F"/>
    <w:rsid w:val="00B25451"/>
    <w:rsid w:val="00B56E6A"/>
    <w:rsid w:val="00B74DEB"/>
    <w:rsid w:val="00BC14D3"/>
    <w:rsid w:val="00C26C95"/>
    <w:rsid w:val="00C45AED"/>
    <w:rsid w:val="00C570BF"/>
    <w:rsid w:val="00C80C63"/>
    <w:rsid w:val="00C854CB"/>
    <w:rsid w:val="00CC1F49"/>
    <w:rsid w:val="00D1517A"/>
    <w:rsid w:val="00D33F35"/>
    <w:rsid w:val="00D863E4"/>
    <w:rsid w:val="00DA2622"/>
    <w:rsid w:val="00DC6872"/>
    <w:rsid w:val="00DE6305"/>
    <w:rsid w:val="00E03D91"/>
    <w:rsid w:val="00E10D90"/>
    <w:rsid w:val="00E11F41"/>
    <w:rsid w:val="00E12684"/>
    <w:rsid w:val="00E14EDD"/>
    <w:rsid w:val="00E17852"/>
    <w:rsid w:val="00E178A7"/>
    <w:rsid w:val="00E256AA"/>
    <w:rsid w:val="00E412CF"/>
    <w:rsid w:val="00E619E7"/>
    <w:rsid w:val="00E72689"/>
    <w:rsid w:val="00E85BB4"/>
    <w:rsid w:val="00ED7731"/>
    <w:rsid w:val="00EE5C21"/>
    <w:rsid w:val="00F2062D"/>
    <w:rsid w:val="00F316CE"/>
    <w:rsid w:val="00F32E32"/>
    <w:rsid w:val="00F655EB"/>
    <w:rsid w:val="00F75087"/>
    <w:rsid w:val="00F85D1D"/>
    <w:rsid w:val="00F91B56"/>
    <w:rsid w:val="00FD1743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E7AD"/>
  <w15:chartTrackingRefBased/>
  <w15:docId w15:val="{CA2696DE-EBDE-42BC-B371-746DF360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32"/>
  </w:style>
  <w:style w:type="paragraph" w:styleId="Stopka">
    <w:name w:val="footer"/>
    <w:basedOn w:val="Normalny"/>
    <w:link w:val="StopkaZnak"/>
    <w:uiPriority w:val="99"/>
    <w:unhideWhenUsed/>
    <w:rsid w:val="00F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32"/>
  </w:style>
  <w:style w:type="table" w:styleId="Tabela-Siatka">
    <w:name w:val="Table Grid"/>
    <w:basedOn w:val="Standardowy"/>
    <w:uiPriority w:val="39"/>
    <w:rsid w:val="00F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C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SPZOZ Człuchów administarcja</cp:lastModifiedBy>
  <cp:revision>11</cp:revision>
  <cp:lastPrinted>2021-05-17T16:09:00Z</cp:lastPrinted>
  <dcterms:created xsi:type="dcterms:W3CDTF">2021-05-14T13:59:00Z</dcterms:created>
  <dcterms:modified xsi:type="dcterms:W3CDTF">2021-05-21T09:02:00Z</dcterms:modified>
</cp:coreProperties>
</file>