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347F" w14:textId="2572C5FC" w:rsidR="00274F96" w:rsidRDefault="00274F96" w:rsidP="00E86128">
      <w:pPr>
        <w:tabs>
          <w:tab w:val="center" w:pos="4536"/>
          <w:tab w:val="right" w:pos="9072"/>
        </w:tabs>
        <w:spacing w:after="0"/>
        <w:rPr>
          <w:rFonts w:asciiTheme="minorHAnsi" w:hAnsiTheme="minorHAnsi"/>
          <w:b/>
          <w:bCs/>
          <w:sz w:val="22"/>
          <w:szCs w:val="22"/>
        </w:rPr>
      </w:pPr>
      <w:r w:rsidRPr="00226E09">
        <w:rPr>
          <w:rFonts w:asciiTheme="minorHAnsi" w:hAnsiTheme="minorHAnsi"/>
          <w:b/>
          <w:noProof/>
        </w:rPr>
        <w:drawing>
          <wp:inline distT="0" distB="0" distL="0" distR="0" wp14:anchorId="3F222911" wp14:editId="2111583C">
            <wp:extent cx="2320925" cy="590781"/>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327268" cy="592396"/>
                    </a:xfrm>
                    <a:prstGeom prst="rect">
                      <a:avLst/>
                    </a:prstGeom>
                    <a:noFill/>
                    <a:ln>
                      <a:noFill/>
                    </a:ln>
                  </pic:spPr>
                </pic:pic>
              </a:graphicData>
            </a:graphic>
          </wp:inline>
        </w:drawing>
      </w:r>
    </w:p>
    <w:p w14:paraId="0E2994B5" w14:textId="5954FAFA" w:rsidR="007D0EE4" w:rsidRDefault="007D0EE4"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25-734 Kielce</w:t>
      </w:r>
      <w:r>
        <w:rPr>
          <w:rFonts w:asciiTheme="minorHAnsi" w:hAnsiTheme="minorHAnsi"/>
          <w:b/>
          <w:bCs/>
          <w:sz w:val="22"/>
          <w:szCs w:val="22"/>
        </w:rPr>
        <w:t xml:space="preserve">, </w:t>
      </w:r>
      <w:r w:rsidR="000C6371" w:rsidRPr="00226E09">
        <w:rPr>
          <w:rFonts w:asciiTheme="minorHAnsi" w:hAnsiTheme="minorHAnsi"/>
          <w:b/>
          <w:bCs/>
          <w:sz w:val="22"/>
          <w:szCs w:val="22"/>
        </w:rPr>
        <w:t xml:space="preserve">ul. </w:t>
      </w:r>
      <w:proofErr w:type="spellStart"/>
      <w:r w:rsidR="000C6371" w:rsidRPr="00226E09">
        <w:rPr>
          <w:rFonts w:asciiTheme="minorHAnsi" w:hAnsiTheme="minorHAnsi"/>
          <w:b/>
          <w:bCs/>
          <w:sz w:val="22"/>
          <w:szCs w:val="22"/>
        </w:rPr>
        <w:t>Artwińskiego</w:t>
      </w:r>
      <w:proofErr w:type="spellEnd"/>
      <w:r w:rsidR="000C6371" w:rsidRPr="00226E09">
        <w:rPr>
          <w:rFonts w:asciiTheme="minorHAnsi" w:hAnsiTheme="minorHAnsi"/>
          <w:b/>
          <w:bCs/>
          <w:sz w:val="22"/>
          <w:szCs w:val="22"/>
        </w:rPr>
        <w:t xml:space="preserve"> </w:t>
      </w:r>
      <w:smartTag w:uri="urn:schemas-microsoft-com:office:smarttags" w:element="metricconverter">
        <w:smartTagPr>
          <w:attr w:name="ProductID" w:val="3C"/>
        </w:smartTagPr>
        <w:r w:rsidR="000C6371" w:rsidRPr="00226E09">
          <w:rPr>
            <w:rFonts w:asciiTheme="minorHAnsi" w:hAnsiTheme="minorHAnsi"/>
            <w:b/>
            <w:bCs/>
            <w:sz w:val="22"/>
            <w:szCs w:val="22"/>
          </w:rPr>
          <w:t>3C</w:t>
        </w:r>
      </w:smartTag>
    </w:p>
    <w:p w14:paraId="6C3AA8D6" w14:textId="77777777" w:rsidR="000C6371" w:rsidRPr="00226E09" w:rsidRDefault="007D0EE4" w:rsidP="00E86128">
      <w:pPr>
        <w:tabs>
          <w:tab w:val="center" w:pos="4536"/>
          <w:tab w:val="right" w:pos="9072"/>
        </w:tabs>
        <w:spacing w:after="0"/>
        <w:rPr>
          <w:rFonts w:asciiTheme="minorHAnsi" w:hAnsiTheme="minorHAnsi"/>
          <w:b/>
          <w:bCs/>
          <w:sz w:val="22"/>
          <w:szCs w:val="22"/>
        </w:rPr>
      </w:pPr>
      <w:r>
        <w:rPr>
          <w:rFonts w:asciiTheme="minorHAnsi" w:hAnsiTheme="minorHAnsi"/>
          <w:b/>
          <w:bCs/>
          <w:sz w:val="22"/>
          <w:szCs w:val="22"/>
        </w:rPr>
        <w:t>Dział</w:t>
      </w:r>
      <w:r w:rsidR="000C6371" w:rsidRPr="00226E09">
        <w:rPr>
          <w:rFonts w:asciiTheme="minorHAnsi" w:hAnsiTheme="minorHAnsi"/>
          <w:b/>
          <w:bCs/>
          <w:sz w:val="22"/>
          <w:szCs w:val="22"/>
        </w:rPr>
        <w:t xml:space="preserve"> Zamówień Publicznych</w:t>
      </w:r>
    </w:p>
    <w:p w14:paraId="216C05B7" w14:textId="77777777" w:rsidR="000C6371" w:rsidRPr="007957D2" w:rsidRDefault="00476612" w:rsidP="00E86128">
      <w:pPr>
        <w:spacing w:after="0"/>
        <w:rPr>
          <w:rFonts w:asciiTheme="minorHAnsi" w:hAnsiTheme="minorHAnsi"/>
          <w:b/>
          <w:bCs/>
          <w:sz w:val="22"/>
          <w:szCs w:val="22"/>
          <w:lang w:val="en-US"/>
        </w:rPr>
      </w:pPr>
      <w:r w:rsidRPr="007957D2">
        <w:rPr>
          <w:rFonts w:asciiTheme="minorHAnsi" w:hAnsiTheme="minorHAnsi"/>
          <w:b/>
          <w:bCs/>
          <w:sz w:val="22"/>
          <w:szCs w:val="22"/>
          <w:lang w:val="en-US"/>
        </w:rPr>
        <w:t>tel.: 41/</w:t>
      </w:r>
      <w:r w:rsidR="003F35C6" w:rsidRPr="007957D2">
        <w:rPr>
          <w:rFonts w:asciiTheme="minorHAnsi" w:hAnsiTheme="minorHAnsi"/>
          <w:b/>
          <w:bCs/>
          <w:sz w:val="22"/>
          <w:szCs w:val="22"/>
          <w:lang w:val="en-US"/>
        </w:rPr>
        <w:t>36-74-</w:t>
      </w:r>
      <w:r w:rsidR="00EB4192" w:rsidRPr="007957D2">
        <w:rPr>
          <w:rFonts w:asciiTheme="minorHAnsi" w:hAnsiTheme="minorHAnsi"/>
          <w:b/>
          <w:bCs/>
          <w:sz w:val="22"/>
          <w:szCs w:val="22"/>
          <w:lang w:val="en-US"/>
        </w:rPr>
        <w:t>280</w:t>
      </w:r>
      <w:r w:rsidR="007D0EE4" w:rsidRPr="007957D2">
        <w:rPr>
          <w:rFonts w:asciiTheme="minorHAnsi" w:hAnsiTheme="minorHAnsi"/>
          <w:b/>
          <w:bCs/>
          <w:sz w:val="22"/>
          <w:szCs w:val="22"/>
          <w:lang w:val="en-US"/>
        </w:rPr>
        <w:t xml:space="preserve">, </w:t>
      </w:r>
      <w:r w:rsidR="000C6371" w:rsidRPr="007957D2">
        <w:rPr>
          <w:rFonts w:asciiTheme="minorHAnsi" w:hAnsiTheme="minorHAnsi"/>
          <w:b/>
          <w:bCs/>
          <w:sz w:val="22"/>
          <w:szCs w:val="22"/>
          <w:lang w:val="en-US"/>
        </w:rPr>
        <w:t xml:space="preserve">fax.: </w:t>
      </w:r>
      <w:r w:rsidRPr="007957D2">
        <w:rPr>
          <w:rFonts w:asciiTheme="minorHAnsi" w:hAnsiTheme="minorHAnsi"/>
          <w:b/>
          <w:bCs/>
          <w:sz w:val="22"/>
          <w:szCs w:val="22"/>
          <w:lang w:val="en-US"/>
        </w:rPr>
        <w:t>41/</w:t>
      </w:r>
      <w:r w:rsidR="000C6371" w:rsidRPr="007957D2">
        <w:rPr>
          <w:rFonts w:asciiTheme="minorHAnsi" w:hAnsiTheme="minorHAnsi"/>
          <w:b/>
          <w:bCs/>
          <w:sz w:val="22"/>
          <w:szCs w:val="22"/>
          <w:lang w:val="en-US"/>
        </w:rPr>
        <w:t>36-74</w:t>
      </w:r>
      <w:r w:rsidRPr="007957D2">
        <w:rPr>
          <w:rFonts w:asciiTheme="minorHAnsi" w:hAnsiTheme="minorHAnsi"/>
          <w:b/>
          <w:bCs/>
          <w:sz w:val="22"/>
          <w:szCs w:val="22"/>
          <w:lang w:val="en-US"/>
        </w:rPr>
        <w:t>-</w:t>
      </w:r>
      <w:r w:rsidR="000C6371" w:rsidRPr="007957D2">
        <w:rPr>
          <w:rFonts w:asciiTheme="minorHAnsi" w:hAnsiTheme="minorHAnsi"/>
          <w:b/>
          <w:bCs/>
          <w:sz w:val="22"/>
          <w:szCs w:val="22"/>
          <w:lang w:val="en-US"/>
        </w:rPr>
        <w:t>481</w:t>
      </w:r>
    </w:p>
    <w:p w14:paraId="48240D94" w14:textId="07BC7FE9" w:rsidR="0018382D" w:rsidRPr="005666B4" w:rsidRDefault="00915527" w:rsidP="00037DA3">
      <w:pPr>
        <w:tabs>
          <w:tab w:val="center" w:pos="4536"/>
          <w:tab w:val="right" w:pos="9072"/>
        </w:tabs>
        <w:jc w:val="right"/>
        <w:rPr>
          <w:rFonts w:asciiTheme="minorHAnsi" w:hAnsiTheme="minorHAnsi"/>
          <w:sz w:val="22"/>
          <w:szCs w:val="22"/>
          <w:lang w:val="en-US"/>
        </w:rPr>
      </w:pPr>
      <w:r w:rsidRPr="005666B4">
        <w:rPr>
          <w:rFonts w:asciiTheme="minorHAnsi" w:hAnsiTheme="minorHAnsi"/>
          <w:sz w:val="22"/>
          <w:szCs w:val="22"/>
          <w:lang w:val="en-US"/>
        </w:rPr>
        <w:t xml:space="preserve">Kielce, dn. </w:t>
      </w:r>
      <w:r w:rsidR="00F42947">
        <w:rPr>
          <w:rFonts w:asciiTheme="minorHAnsi" w:hAnsiTheme="minorHAnsi"/>
          <w:sz w:val="22"/>
          <w:szCs w:val="22"/>
          <w:lang w:val="en-US"/>
        </w:rPr>
        <w:t>19</w:t>
      </w:r>
      <w:r w:rsidR="009916EC" w:rsidRPr="005666B4">
        <w:rPr>
          <w:rFonts w:asciiTheme="minorHAnsi" w:hAnsiTheme="minorHAnsi"/>
          <w:sz w:val="22"/>
          <w:szCs w:val="22"/>
          <w:lang w:val="en-US"/>
        </w:rPr>
        <w:t>.0</w:t>
      </w:r>
      <w:r w:rsidR="00F42947">
        <w:rPr>
          <w:rFonts w:asciiTheme="minorHAnsi" w:hAnsiTheme="minorHAnsi"/>
          <w:sz w:val="22"/>
          <w:szCs w:val="22"/>
          <w:lang w:val="en-US"/>
        </w:rPr>
        <w:t>3</w:t>
      </w:r>
      <w:r w:rsidR="009916EC" w:rsidRPr="005666B4">
        <w:rPr>
          <w:rFonts w:asciiTheme="minorHAnsi" w:hAnsiTheme="minorHAnsi"/>
          <w:sz w:val="22"/>
          <w:szCs w:val="22"/>
          <w:lang w:val="en-US"/>
        </w:rPr>
        <w:t>.</w:t>
      </w:r>
      <w:r w:rsidR="00CB6A91" w:rsidRPr="005666B4">
        <w:rPr>
          <w:rFonts w:asciiTheme="minorHAnsi" w:hAnsiTheme="minorHAnsi"/>
          <w:sz w:val="22"/>
          <w:szCs w:val="22"/>
          <w:lang w:val="en-US"/>
        </w:rPr>
        <w:t>20</w:t>
      </w:r>
      <w:r w:rsidR="00A70E61" w:rsidRPr="005666B4">
        <w:rPr>
          <w:rFonts w:asciiTheme="minorHAnsi" w:hAnsiTheme="minorHAnsi"/>
          <w:sz w:val="22"/>
          <w:szCs w:val="22"/>
          <w:lang w:val="en-US"/>
        </w:rPr>
        <w:t>24</w:t>
      </w:r>
      <w:r w:rsidR="008D0A15" w:rsidRPr="005666B4">
        <w:rPr>
          <w:rFonts w:asciiTheme="minorHAnsi" w:hAnsiTheme="minorHAnsi"/>
          <w:sz w:val="22"/>
          <w:szCs w:val="22"/>
          <w:lang w:val="en-US"/>
        </w:rPr>
        <w:t xml:space="preserve"> </w:t>
      </w:r>
      <w:r w:rsidR="00037DA3" w:rsidRPr="005666B4">
        <w:rPr>
          <w:rFonts w:asciiTheme="minorHAnsi" w:hAnsiTheme="minorHAnsi"/>
          <w:sz w:val="22"/>
          <w:szCs w:val="22"/>
          <w:lang w:val="en-US"/>
        </w:rPr>
        <w:t>r.</w:t>
      </w:r>
    </w:p>
    <w:p w14:paraId="2A29C746" w14:textId="13103AB5" w:rsidR="00630C3C" w:rsidRPr="00F175F4" w:rsidRDefault="002C2AD6" w:rsidP="00F471E3">
      <w:pPr>
        <w:autoSpaceDE w:val="0"/>
        <w:autoSpaceDN w:val="0"/>
        <w:adjustRightInd w:val="0"/>
        <w:spacing w:before="10" w:afterLines="10" w:after="24" w:line="276" w:lineRule="auto"/>
        <w:ind w:right="-284"/>
        <w:jc w:val="both"/>
        <w:rPr>
          <w:rFonts w:asciiTheme="minorHAnsi" w:hAnsiTheme="minorHAnsi" w:cs="Calibri"/>
          <w:color w:val="000000"/>
          <w:sz w:val="22"/>
          <w:szCs w:val="22"/>
        </w:rPr>
      </w:pPr>
      <w:r>
        <w:rPr>
          <w:rFonts w:asciiTheme="minorHAnsi" w:hAnsiTheme="minorHAnsi"/>
          <w:b/>
          <w:sz w:val="22"/>
          <w:szCs w:val="22"/>
        </w:rPr>
        <w:t>I</w:t>
      </w:r>
      <w:r w:rsidR="00630C3C" w:rsidRPr="00F175F4">
        <w:rPr>
          <w:rFonts w:asciiTheme="minorHAnsi" w:hAnsiTheme="minorHAnsi"/>
          <w:b/>
          <w:sz w:val="22"/>
          <w:szCs w:val="22"/>
        </w:rPr>
        <w:t>ZP.2411</w:t>
      </w:r>
      <w:r w:rsidR="00623DF1">
        <w:rPr>
          <w:rFonts w:asciiTheme="minorHAnsi" w:hAnsiTheme="minorHAnsi"/>
          <w:b/>
          <w:sz w:val="22"/>
          <w:szCs w:val="22"/>
        </w:rPr>
        <w:t>.</w:t>
      </w:r>
      <w:r w:rsidR="00723C4C">
        <w:rPr>
          <w:rFonts w:asciiTheme="minorHAnsi" w:hAnsiTheme="minorHAnsi"/>
          <w:b/>
          <w:sz w:val="22"/>
          <w:szCs w:val="22"/>
        </w:rPr>
        <w:t>71</w:t>
      </w:r>
      <w:r w:rsidR="00623DF1">
        <w:rPr>
          <w:rFonts w:asciiTheme="minorHAnsi" w:hAnsiTheme="minorHAnsi"/>
          <w:b/>
          <w:sz w:val="22"/>
          <w:szCs w:val="22"/>
        </w:rPr>
        <w:t>.</w:t>
      </w:r>
      <w:r w:rsidR="00CB6A91" w:rsidRPr="00F175F4">
        <w:rPr>
          <w:rFonts w:asciiTheme="minorHAnsi" w:hAnsiTheme="minorHAnsi"/>
          <w:b/>
          <w:sz w:val="22"/>
          <w:szCs w:val="22"/>
        </w:rPr>
        <w:t>202</w:t>
      </w:r>
      <w:r w:rsidR="00A70E61">
        <w:rPr>
          <w:rFonts w:asciiTheme="minorHAnsi" w:hAnsiTheme="minorHAnsi"/>
          <w:b/>
          <w:sz w:val="22"/>
          <w:szCs w:val="22"/>
        </w:rPr>
        <w:t>4</w:t>
      </w:r>
      <w:r w:rsidR="00630C3C" w:rsidRPr="00F175F4">
        <w:rPr>
          <w:rFonts w:asciiTheme="minorHAnsi" w:hAnsiTheme="minorHAnsi"/>
          <w:b/>
          <w:sz w:val="22"/>
          <w:szCs w:val="22"/>
        </w:rPr>
        <w:t>.</w:t>
      </w:r>
      <w:r>
        <w:rPr>
          <w:rFonts w:asciiTheme="minorHAnsi" w:hAnsiTheme="minorHAnsi"/>
          <w:b/>
          <w:sz w:val="22"/>
          <w:szCs w:val="22"/>
        </w:rPr>
        <w:t>MM</w:t>
      </w:r>
    </w:p>
    <w:p w14:paraId="1FCEA079" w14:textId="77777777" w:rsidR="00037DA3" w:rsidRPr="00226E09" w:rsidRDefault="00037DA3" w:rsidP="00742D5C">
      <w:pPr>
        <w:pStyle w:val="Nagwek"/>
        <w:jc w:val="center"/>
        <w:rPr>
          <w:rFonts w:asciiTheme="minorHAnsi" w:hAnsiTheme="minorHAnsi"/>
          <w:bCs/>
          <w:sz w:val="24"/>
          <w:szCs w:val="24"/>
        </w:rPr>
      </w:pPr>
    </w:p>
    <w:p w14:paraId="54EF05D7" w14:textId="77777777" w:rsidR="008D0A15" w:rsidRDefault="008D0A15" w:rsidP="00742D5C">
      <w:pPr>
        <w:pStyle w:val="Nagwek"/>
        <w:jc w:val="center"/>
        <w:rPr>
          <w:rFonts w:asciiTheme="minorHAnsi" w:hAnsiTheme="minorHAnsi"/>
          <w:bCs/>
          <w:sz w:val="28"/>
          <w:szCs w:val="28"/>
        </w:rPr>
      </w:pPr>
    </w:p>
    <w:p w14:paraId="70BFF8AC" w14:textId="77777777" w:rsidR="007848F6"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w:t>
      </w:r>
    </w:p>
    <w:p w14:paraId="0FB3CA16" w14:textId="77777777" w:rsidR="0093132D" w:rsidRDefault="007848F6" w:rsidP="00742D5C">
      <w:pPr>
        <w:pStyle w:val="Nagwek"/>
        <w:jc w:val="center"/>
        <w:rPr>
          <w:rFonts w:asciiTheme="minorHAnsi" w:hAnsiTheme="minorHAnsi"/>
          <w:bCs/>
          <w:sz w:val="28"/>
          <w:szCs w:val="28"/>
        </w:rPr>
      </w:pPr>
      <w:r>
        <w:rPr>
          <w:rFonts w:asciiTheme="minorHAnsi" w:hAnsiTheme="minorHAnsi"/>
          <w:bCs/>
          <w:sz w:val="28"/>
          <w:szCs w:val="28"/>
        </w:rPr>
        <w:t>na:</w:t>
      </w:r>
      <w:r w:rsidR="000C6371" w:rsidRPr="005A51D1">
        <w:rPr>
          <w:rFonts w:asciiTheme="minorHAnsi" w:hAnsiTheme="minorHAnsi"/>
          <w:bCs/>
          <w:sz w:val="28"/>
          <w:szCs w:val="28"/>
        </w:rPr>
        <w:t xml:space="preserve"> </w:t>
      </w:r>
    </w:p>
    <w:p w14:paraId="1A10FD5E" w14:textId="57A33C09" w:rsidR="0020682D" w:rsidRDefault="00665F61" w:rsidP="00665F61">
      <w:pPr>
        <w:spacing w:before="10" w:afterLines="10" w:after="24" w:line="276" w:lineRule="auto"/>
        <w:jc w:val="center"/>
        <w:rPr>
          <w:rFonts w:asciiTheme="minorHAnsi" w:hAnsiTheme="minorHAnsi"/>
          <w:b/>
          <w:sz w:val="28"/>
          <w:szCs w:val="28"/>
        </w:rPr>
      </w:pPr>
      <w:r>
        <w:rPr>
          <w:rFonts w:asciiTheme="minorHAnsi" w:hAnsiTheme="minorHAnsi"/>
          <w:b/>
          <w:sz w:val="28"/>
          <w:szCs w:val="28"/>
        </w:rPr>
        <w:t>Zakup wraz z dostawą filtrów kieszeniowych dla Działu Technicznego Świętokrzyskiego Centrum Onkologii w Kielcach.</w:t>
      </w:r>
    </w:p>
    <w:p w14:paraId="41611549" w14:textId="77777777" w:rsidR="00665F61" w:rsidRPr="002C2AD6" w:rsidRDefault="00665F61" w:rsidP="00F471E3">
      <w:pPr>
        <w:spacing w:before="10" w:afterLines="10" w:after="24" w:line="276" w:lineRule="auto"/>
        <w:jc w:val="both"/>
        <w:rPr>
          <w:rFonts w:asciiTheme="minorHAnsi" w:hAnsiTheme="minorHAnsi" w:cstheme="minorHAnsi"/>
          <w:sz w:val="22"/>
          <w:szCs w:val="22"/>
        </w:rPr>
      </w:pPr>
    </w:p>
    <w:p w14:paraId="323FFC86" w14:textId="5F54AA2B" w:rsidR="00AE2DEF" w:rsidRPr="002C2AD6" w:rsidRDefault="002C2AD6" w:rsidP="00B6303A">
      <w:pPr>
        <w:spacing w:before="10" w:afterLines="10" w:after="24" w:line="276" w:lineRule="auto"/>
        <w:jc w:val="both"/>
        <w:rPr>
          <w:rFonts w:asciiTheme="minorHAnsi" w:hAnsiTheme="minorHAnsi" w:cstheme="minorHAnsi"/>
          <w:bCs/>
          <w:sz w:val="22"/>
          <w:szCs w:val="22"/>
        </w:rPr>
      </w:pPr>
      <w:r w:rsidRPr="002C2AD6">
        <w:rPr>
          <w:rFonts w:asciiTheme="minorHAnsi" w:hAnsiTheme="minorHAnsi" w:cstheme="minorHAnsi"/>
          <w:sz w:val="22"/>
          <w:szCs w:val="22"/>
        </w:rPr>
        <w:t>Przedmiotowe postępowanie prowadzone jest na podstawie przepisów ustawy z dnia 11 września 2019 r. Prawo zamówień publicznych(</w:t>
      </w:r>
      <w:proofErr w:type="spellStart"/>
      <w:r w:rsidRPr="002C2AD6">
        <w:rPr>
          <w:rFonts w:asciiTheme="minorHAnsi" w:hAnsiTheme="minorHAnsi" w:cstheme="minorHAnsi"/>
          <w:sz w:val="22"/>
          <w:szCs w:val="22"/>
        </w:rPr>
        <w:t>t.j</w:t>
      </w:r>
      <w:proofErr w:type="spellEnd"/>
      <w:r w:rsidRPr="002C2AD6">
        <w:rPr>
          <w:rFonts w:asciiTheme="minorHAnsi" w:hAnsiTheme="minorHAnsi" w:cstheme="minorHAnsi"/>
          <w:sz w:val="22"/>
          <w:szCs w:val="22"/>
        </w:rPr>
        <w:t>. Dz.U. z 2023 r. poz. 1605 ze zm.),zwanej dalej: „</w:t>
      </w:r>
      <w:proofErr w:type="spellStart"/>
      <w:r w:rsidRPr="002C2AD6">
        <w:rPr>
          <w:rFonts w:asciiTheme="minorHAnsi" w:hAnsiTheme="minorHAnsi" w:cstheme="minorHAnsi"/>
          <w:sz w:val="22"/>
          <w:szCs w:val="22"/>
        </w:rPr>
        <w:t>ustawąPzp</w:t>
      </w:r>
      <w:proofErr w:type="spellEnd"/>
      <w:r w:rsidRPr="002C2AD6">
        <w:rPr>
          <w:rFonts w:asciiTheme="minorHAnsi" w:hAnsiTheme="minorHAnsi" w:cstheme="minorHAnsi"/>
          <w:sz w:val="22"/>
          <w:szCs w:val="22"/>
        </w:rPr>
        <w:t>”, o wartości poniżej progów unijnych określonych na podstawie art. 3 ww. ustawy.</w:t>
      </w:r>
    </w:p>
    <w:p w14:paraId="2CAA8A48" w14:textId="77777777" w:rsidR="002C2AD6" w:rsidRDefault="002C2AD6" w:rsidP="00D14430">
      <w:pPr>
        <w:spacing w:before="10" w:afterLines="100" w:after="240" w:line="276" w:lineRule="auto"/>
        <w:ind w:left="4963"/>
        <w:jc w:val="center"/>
        <w:rPr>
          <w:rFonts w:asciiTheme="minorHAnsi" w:hAnsiTheme="minorHAnsi"/>
          <w:bCs/>
          <w:sz w:val="22"/>
          <w:szCs w:val="22"/>
        </w:rPr>
      </w:pPr>
      <w:r>
        <w:rPr>
          <w:rFonts w:asciiTheme="minorHAnsi" w:hAnsiTheme="minorHAnsi"/>
          <w:bCs/>
          <w:sz w:val="22"/>
          <w:szCs w:val="22"/>
        </w:rPr>
        <w:t xml:space="preserve">       </w:t>
      </w:r>
    </w:p>
    <w:p w14:paraId="5BC76A2F" w14:textId="2E92A73C" w:rsidR="00D14430" w:rsidRPr="00556992" w:rsidRDefault="002C2AD6" w:rsidP="00D14430">
      <w:pPr>
        <w:spacing w:before="10" w:afterLines="100" w:after="240" w:line="276" w:lineRule="auto"/>
        <w:ind w:left="4963"/>
        <w:jc w:val="center"/>
        <w:rPr>
          <w:rFonts w:asciiTheme="minorHAnsi" w:hAnsiTheme="minorHAnsi" w:cstheme="minorHAnsi"/>
          <w:bCs/>
          <w:sz w:val="22"/>
          <w:szCs w:val="22"/>
        </w:rPr>
      </w:pPr>
      <w:r w:rsidRPr="00556992">
        <w:rPr>
          <w:rFonts w:asciiTheme="minorHAnsi" w:hAnsiTheme="minorHAnsi" w:cstheme="minorHAnsi"/>
          <w:bCs/>
          <w:sz w:val="22"/>
          <w:szCs w:val="22"/>
        </w:rPr>
        <w:t xml:space="preserve">           </w:t>
      </w:r>
      <w:r w:rsidR="00650A40" w:rsidRPr="00556992">
        <w:rPr>
          <w:rFonts w:asciiTheme="minorHAnsi" w:hAnsiTheme="minorHAnsi" w:cstheme="minorHAnsi"/>
          <w:bCs/>
          <w:sz w:val="22"/>
          <w:szCs w:val="22"/>
        </w:rPr>
        <w:t xml:space="preserve">   </w:t>
      </w:r>
      <w:r w:rsidR="00A9120B" w:rsidRPr="00556992">
        <w:rPr>
          <w:rFonts w:asciiTheme="minorHAnsi" w:hAnsiTheme="minorHAnsi" w:cstheme="minorHAnsi"/>
          <w:bCs/>
          <w:sz w:val="22"/>
          <w:szCs w:val="22"/>
        </w:rPr>
        <w:t>Zat</w:t>
      </w:r>
      <w:r w:rsidR="00D14430" w:rsidRPr="00556992">
        <w:rPr>
          <w:rFonts w:asciiTheme="minorHAnsi" w:hAnsiTheme="minorHAnsi" w:cstheme="minorHAnsi"/>
          <w:bCs/>
          <w:sz w:val="22"/>
          <w:szCs w:val="22"/>
        </w:rPr>
        <w:t>wierdzam</w:t>
      </w:r>
    </w:p>
    <w:p w14:paraId="16192B22" w14:textId="77777777" w:rsidR="00600E7B" w:rsidRPr="00600E7B" w:rsidRDefault="00600E7B" w:rsidP="00600E7B">
      <w:pPr>
        <w:jc w:val="right"/>
        <w:rPr>
          <w:rFonts w:asciiTheme="minorHAnsi" w:hAnsiTheme="minorHAnsi" w:cstheme="minorHAnsi"/>
          <w:i/>
          <w:iCs/>
          <w:sz w:val="22"/>
          <w:szCs w:val="22"/>
        </w:rPr>
      </w:pPr>
      <w:r w:rsidRPr="00600E7B">
        <w:rPr>
          <w:rFonts w:asciiTheme="minorHAnsi" w:hAnsiTheme="minorHAnsi" w:cstheme="minorHAnsi"/>
          <w:i/>
          <w:iCs/>
          <w:sz w:val="22"/>
          <w:szCs w:val="22"/>
        </w:rPr>
        <w:t xml:space="preserve">Z-ca Dyrektora ds. Prawno-Inwestycyjnych Krzysztof </w:t>
      </w:r>
      <w:proofErr w:type="spellStart"/>
      <w:r w:rsidRPr="00600E7B">
        <w:rPr>
          <w:rFonts w:asciiTheme="minorHAnsi" w:hAnsiTheme="minorHAnsi" w:cstheme="minorHAnsi"/>
          <w:i/>
          <w:iCs/>
          <w:sz w:val="22"/>
          <w:szCs w:val="22"/>
        </w:rPr>
        <w:t>Falana</w:t>
      </w:r>
      <w:proofErr w:type="spellEnd"/>
    </w:p>
    <w:p w14:paraId="616D3BFE" w14:textId="77777777" w:rsidR="00A9120B" w:rsidRPr="00226E09" w:rsidRDefault="00A9120B" w:rsidP="00F471E3">
      <w:pPr>
        <w:spacing w:before="10" w:afterLines="10" w:after="24" w:line="276" w:lineRule="auto"/>
        <w:jc w:val="both"/>
        <w:rPr>
          <w:rFonts w:asciiTheme="minorHAnsi" w:hAnsiTheme="minorHAnsi"/>
          <w:bCs/>
          <w:color w:val="FFFFFF" w:themeColor="background1"/>
          <w:sz w:val="22"/>
          <w:szCs w:val="22"/>
        </w:rPr>
      </w:pPr>
    </w:p>
    <w:p w14:paraId="67B729B9" w14:textId="1DBFFA76" w:rsidR="00556992" w:rsidRDefault="00556992" w:rsidP="00556992">
      <w:pPr>
        <w:rPr>
          <w:rFonts w:asciiTheme="minorHAnsi" w:hAnsiTheme="minorHAnsi"/>
          <w:sz w:val="22"/>
        </w:rPr>
      </w:pPr>
    </w:p>
    <w:p w14:paraId="16B4B1DB" w14:textId="77777777" w:rsidR="00556992" w:rsidRDefault="00556992" w:rsidP="00556992">
      <w:pPr>
        <w:rPr>
          <w:rFonts w:asciiTheme="minorHAnsi" w:hAnsiTheme="minorHAnsi"/>
          <w:sz w:val="22"/>
        </w:rPr>
      </w:pPr>
    </w:p>
    <w:p w14:paraId="090EF059" w14:textId="77777777" w:rsidR="00556992" w:rsidRDefault="00556992" w:rsidP="00556992">
      <w:pPr>
        <w:rPr>
          <w:rFonts w:asciiTheme="minorHAnsi" w:hAnsiTheme="minorHAnsi"/>
          <w:sz w:val="22"/>
        </w:rPr>
      </w:pPr>
    </w:p>
    <w:p w14:paraId="0283072A" w14:textId="77777777" w:rsidR="00556992" w:rsidRDefault="00556992" w:rsidP="00556992">
      <w:pPr>
        <w:rPr>
          <w:rFonts w:asciiTheme="minorHAnsi" w:hAnsiTheme="minorHAnsi"/>
          <w:sz w:val="22"/>
        </w:rPr>
      </w:pPr>
    </w:p>
    <w:p w14:paraId="2ED1F9DD" w14:textId="77777777" w:rsidR="00556992" w:rsidRDefault="00556992" w:rsidP="00556992">
      <w:pPr>
        <w:rPr>
          <w:rFonts w:asciiTheme="minorHAnsi" w:hAnsiTheme="minorHAnsi"/>
          <w:sz w:val="22"/>
        </w:rPr>
      </w:pPr>
    </w:p>
    <w:p w14:paraId="59FBD0AE" w14:textId="77777777" w:rsidR="00556992" w:rsidRDefault="00556992" w:rsidP="00556992">
      <w:pPr>
        <w:rPr>
          <w:rFonts w:asciiTheme="minorHAnsi" w:hAnsiTheme="minorHAnsi"/>
          <w:sz w:val="22"/>
        </w:rPr>
      </w:pPr>
    </w:p>
    <w:p w14:paraId="7E1773DB" w14:textId="77777777" w:rsidR="00556992" w:rsidRDefault="00556992" w:rsidP="00556992">
      <w:pPr>
        <w:rPr>
          <w:rFonts w:asciiTheme="minorHAnsi" w:hAnsiTheme="minorHAnsi"/>
          <w:sz w:val="22"/>
        </w:rPr>
      </w:pPr>
    </w:p>
    <w:p w14:paraId="67362ACA" w14:textId="77777777" w:rsidR="00556992" w:rsidRDefault="00556992" w:rsidP="00556992">
      <w:pPr>
        <w:rPr>
          <w:rFonts w:asciiTheme="minorHAnsi" w:hAnsiTheme="minorHAnsi"/>
          <w:sz w:val="22"/>
        </w:rPr>
      </w:pPr>
    </w:p>
    <w:p w14:paraId="3F359E9C" w14:textId="77777777" w:rsidR="00556992" w:rsidRDefault="00556992" w:rsidP="00556992">
      <w:pPr>
        <w:rPr>
          <w:rFonts w:asciiTheme="minorHAnsi" w:hAnsiTheme="minorHAnsi"/>
          <w:sz w:val="22"/>
        </w:rPr>
      </w:pPr>
    </w:p>
    <w:p w14:paraId="6F3783AF" w14:textId="77777777" w:rsidR="00556992" w:rsidRDefault="00556992" w:rsidP="00556992">
      <w:pPr>
        <w:rPr>
          <w:rFonts w:asciiTheme="minorHAnsi" w:hAnsiTheme="minorHAnsi"/>
          <w:sz w:val="22"/>
        </w:rPr>
      </w:pPr>
    </w:p>
    <w:p w14:paraId="540DEC8E" w14:textId="77777777" w:rsidR="00556992" w:rsidRDefault="00556992" w:rsidP="00556992">
      <w:pPr>
        <w:rPr>
          <w:rFonts w:asciiTheme="minorHAnsi" w:hAnsiTheme="minorHAnsi"/>
          <w:sz w:val="22"/>
        </w:rPr>
      </w:pPr>
    </w:p>
    <w:p w14:paraId="655664F2" w14:textId="77777777" w:rsidR="00556992" w:rsidRDefault="00556992" w:rsidP="00556992">
      <w:pPr>
        <w:rPr>
          <w:rFonts w:asciiTheme="minorHAnsi" w:hAnsiTheme="minorHAnsi"/>
          <w:sz w:val="22"/>
        </w:rPr>
      </w:pPr>
    </w:p>
    <w:p w14:paraId="3AFAAAA8" w14:textId="77777777" w:rsidR="00556992" w:rsidRDefault="00556992" w:rsidP="00556992"/>
    <w:p w14:paraId="197AB53D" w14:textId="77777777" w:rsidR="00665F61" w:rsidRDefault="00665F61" w:rsidP="00556992"/>
    <w:p w14:paraId="36A371D7" w14:textId="78C896FD" w:rsidR="005A1955" w:rsidRDefault="005A1955">
      <w:pPr>
        <w:rPr>
          <w:rFonts w:asciiTheme="minorHAnsi" w:hAnsiTheme="minorHAnsi"/>
          <w:sz w:val="22"/>
        </w:rPr>
      </w:pPr>
    </w:p>
    <w:p w14:paraId="14430415" w14:textId="6F8D573C" w:rsidR="00BB3A51" w:rsidRPr="00650A40" w:rsidRDefault="00850728" w:rsidP="00650A40">
      <w:pPr>
        <w:spacing w:after="0" w:line="240" w:lineRule="auto"/>
        <w:rPr>
          <w:rFonts w:asciiTheme="minorHAnsi" w:hAnsiTheme="minorHAnsi"/>
          <w:sz w:val="22"/>
        </w:rPr>
      </w:pPr>
      <w:r w:rsidRPr="00671DC8">
        <w:rPr>
          <w:rFonts w:asciiTheme="minorHAnsi" w:hAnsiTheme="minorHAnsi"/>
          <w:sz w:val="22"/>
        </w:rPr>
        <w:lastRenderedPageBreak/>
        <w:t xml:space="preserve">Ogłoszenie o zamówieniu opublikowane zostało w Biuletynie Zamówień Publicznych oraz na </w:t>
      </w:r>
      <w:r w:rsidRPr="00671DC8">
        <w:rPr>
          <w:rFonts w:asciiTheme="minorHAnsi" w:hAnsiTheme="minorHAnsi"/>
          <w:sz w:val="22"/>
          <w:szCs w:val="22"/>
        </w:rPr>
        <w:t xml:space="preserve">stronie internetowej prowadzonego postępowania </w:t>
      </w:r>
      <w:hyperlink r:id="rId9" w:tooltip="blocked::http://platformazakupowa.pl/pn/onkol_kielce" w:history="1">
        <w:r w:rsidRPr="00671DC8">
          <w:rPr>
            <w:rStyle w:val="Hipercze"/>
            <w:rFonts w:asciiTheme="minorHAnsi" w:hAnsiTheme="minorHAnsi"/>
            <w:sz w:val="22"/>
            <w:szCs w:val="22"/>
          </w:rPr>
          <w:t>platformazakupowa.pl/</w:t>
        </w:r>
        <w:proofErr w:type="spellStart"/>
        <w:r w:rsidRPr="00671DC8">
          <w:rPr>
            <w:rStyle w:val="Hipercze"/>
            <w:rFonts w:asciiTheme="minorHAnsi" w:hAnsiTheme="minorHAnsi"/>
            <w:sz w:val="22"/>
            <w:szCs w:val="22"/>
          </w:rPr>
          <w:t>pn</w:t>
        </w:r>
        <w:proofErr w:type="spellEnd"/>
        <w:r w:rsidRPr="00671DC8">
          <w:rPr>
            <w:rStyle w:val="Hipercze"/>
            <w:rFonts w:asciiTheme="minorHAnsi" w:hAnsiTheme="minorHAnsi"/>
            <w:sz w:val="22"/>
            <w:szCs w:val="22"/>
          </w:rPr>
          <w:t>/</w:t>
        </w:r>
        <w:proofErr w:type="spellStart"/>
        <w:r w:rsidRPr="00671DC8">
          <w:rPr>
            <w:rStyle w:val="Hipercze"/>
            <w:rFonts w:asciiTheme="minorHAnsi" w:hAnsiTheme="minorHAnsi"/>
            <w:sz w:val="22"/>
            <w:szCs w:val="22"/>
          </w:rPr>
          <w:t>onkol_kielce</w:t>
        </w:r>
        <w:proofErr w:type="spellEnd"/>
      </w:hyperlink>
      <w:r w:rsidR="00BB3A51" w:rsidRPr="00BB3A51">
        <w:t>.</w:t>
      </w:r>
    </w:p>
    <w:p w14:paraId="6A005A24" w14:textId="77777777" w:rsidR="003865C0" w:rsidRDefault="007767A6" w:rsidP="00F471E3">
      <w:pPr>
        <w:spacing w:before="10" w:afterLines="10" w:after="24" w:line="240" w:lineRule="auto"/>
        <w:jc w:val="both"/>
        <w:rPr>
          <w:rFonts w:asciiTheme="minorHAnsi" w:hAnsiTheme="minorHAnsi"/>
          <w:b/>
          <w:sz w:val="24"/>
        </w:rPr>
      </w:pPr>
      <w:r w:rsidRPr="00226E09">
        <w:rPr>
          <w:rFonts w:asciiTheme="minorHAnsi" w:hAnsiTheme="minorHAnsi"/>
          <w:b/>
          <w:sz w:val="24"/>
        </w:rPr>
        <w:t>ROZDZIAŁ I</w:t>
      </w:r>
      <w:r w:rsidR="00692907" w:rsidRPr="00226E09">
        <w:rPr>
          <w:rFonts w:asciiTheme="minorHAnsi" w:hAnsiTheme="minorHAnsi"/>
          <w:b/>
          <w:sz w:val="24"/>
        </w:rPr>
        <w:t xml:space="preserve"> </w:t>
      </w:r>
    </w:p>
    <w:p w14:paraId="2A8EFFFB" w14:textId="77777777" w:rsidR="00AE2DEF" w:rsidRPr="00226E09" w:rsidRDefault="00692907" w:rsidP="00F471E3">
      <w:pPr>
        <w:spacing w:before="10" w:afterLines="10" w:after="24" w:line="240" w:lineRule="auto"/>
        <w:jc w:val="both"/>
        <w:rPr>
          <w:rFonts w:asciiTheme="minorHAnsi" w:hAnsiTheme="minorHAnsi"/>
          <w:b/>
          <w:sz w:val="22"/>
          <w:szCs w:val="22"/>
          <w:u w:val="single"/>
        </w:rPr>
      </w:pPr>
      <w:r w:rsidRPr="00226E09">
        <w:rPr>
          <w:rFonts w:asciiTheme="minorHAnsi" w:hAnsiTheme="minorHAnsi"/>
          <w:b/>
          <w:sz w:val="24"/>
        </w:rPr>
        <w:t>INFORMACJE OGÓLNE</w:t>
      </w:r>
    </w:p>
    <w:p w14:paraId="4AFEFF0C" w14:textId="77777777" w:rsidR="00692907" w:rsidRPr="00226E09" w:rsidRDefault="00AE2DEF"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Zamawiający:</w:t>
      </w:r>
    </w:p>
    <w:p w14:paraId="338B5869" w14:textId="77777777" w:rsidR="00692907" w:rsidRPr="00226E09" w:rsidRDefault="00692907" w:rsidP="00B37C2B">
      <w:pPr>
        <w:spacing w:before="10" w:after="2" w:line="240"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03CB80F3" w14:textId="77777777" w:rsidR="0093310F" w:rsidRPr="00226E09" w:rsidRDefault="00692907" w:rsidP="00B37C2B">
      <w:pPr>
        <w:spacing w:before="10" w:after="2" w:line="240"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5A4EB9">
        <w:rPr>
          <w:rFonts w:asciiTheme="minorHAnsi" w:hAnsiTheme="minorHAnsi"/>
          <w:sz w:val="22"/>
          <w:szCs w:val="22"/>
          <w:shd w:val="clear" w:color="auto" w:fill="FFFFFF"/>
        </w:rPr>
        <w:t>,</w:t>
      </w:r>
      <w:r w:rsidR="0093310F" w:rsidRPr="00226E09">
        <w:rPr>
          <w:rFonts w:asciiTheme="minorHAnsi" w:hAnsiTheme="minorHAnsi"/>
          <w:b/>
          <w:sz w:val="22"/>
          <w:szCs w:val="22"/>
          <w:shd w:val="clear" w:color="auto" w:fill="FFFFFF"/>
        </w:rPr>
        <w:t xml:space="preserve"> </w:t>
      </w:r>
      <w:r w:rsidR="006F50DB">
        <w:rPr>
          <w:rFonts w:asciiTheme="minorHAnsi" w:hAnsiTheme="minorHAnsi" w:cstheme="minorHAnsi"/>
          <w:sz w:val="22"/>
          <w:szCs w:val="22"/>
        </w:rPr>
        <w:t>tel.</w:t>
      </w:r>
      <w:r w:rsidR="00476612">
        <w:rPr>
          <w:rFonts w:asciiTheme="minorHAnsi" w:hAnsiTheme="minorHAnsi" w:cstheme="minorHAnsi"/>
          <w:sz w:val="22"/>
          <w:szCs w:val="22"/>
        </w:rPr>
        <w:t xml:space="preserve"> 41/</w:t>
      </w:r>
      <w:r w:rsidRPr="00226E09">
        <w:rPr>
          <w:rFonts w:asciiTheme="minorHAnsi" w:hAnsiTheme="minorHAnsi"/>
          <w:sz w:val="22"/>
          <w:szCs w:val="22"/>
        </w:rPr>
        <w:t>36-74-</w:t>
      </w:r>
      <w:r w:rsidR="00D0376A">
        <w:rPr>
          <w:rFonts w:asciiTheme="minorHAnsi" w:hAnsiTheme="minorHAnsi"/>
          <w:sz w:val="22"/>
          <w:szCs w:val="22"/>
        </w:rPr>
        <w:t>280</w:t>
      </w:r>
      <w:r w:rsidR="00017AB6" w:rsidRPr="00226E09">
        <w:rPr>
          <w:rFonts w:asciiTheme="minorHAnsi" w:hAnsiTheme="minorHAnsi"/>
          <w:sz w:val="22"/>
          <w:szCs w:val="22"/>
        </w:rPr>
        <w:t xml:space="preserve"> </w:t>
      </w:r>
      <w:r w:rsidR="00476612">
        <w:rPr>
          <w:rFonts w:asciiTheme="minorHAnsi" w:hAnsiTheme="minorHAnsi" w:cstheme="minorHAnsi"/>
          <w:sz w:val="22"/>
          <w:szCs w:val="22"/>
        </w:rPr>
        <w:t>faks 41/</w:t>
      </w:r>
      <w:r w:rsidRPr="00226E09">
        <w:rPr>
          <w:rFonts w:asciiTheme="minorHAnsi" w:hAnsiTheme="minorHAnsi"/>
          <w:sz w:val="22"/>
          <w:szCs w:val="22"/>
        </w:rPr>
        <w:t>36-74-</w:t>
      </w:r>
      <w:r w:rsidR="00017AB6" w:rsidRPr="00226E09">
        <w:rPr>
          <w:rFonts w:asciiTheme="minorHAnsi" w:hAnsiTheme="minorHAnsi"/>
          <w:sz w:val="22"/>
          <w:szCs w:val="22"/>
        </w:rPr>
        <w:t>071/481</w:t>
      </w:r>
    </w:p>
    <w:p w14:paraId="311EA4B9" w14:textId="77777777" w:rsidR="0093310F" w:rsidRPr="00226E09" w:rsidRDefault="001A75B0" w:rsidP="00B37C2B">
      <w:pPr>
        <w:spacing w:before="10" w:after="2" w:line="240" w:lineRule="auto"/>
        <w:ind w:left="567"/>
        <w:rPr>
          <w:rFonts w:asciiTheme="minorHAnsi" w:hAnsiTheme="minorHAnsi"/>
          <w:b/>
          <w:sz w:val="22"/>
          <w:szCs w:val="22"/>
          <w:shd w:val="clear" w:color="auto" w:fill="FFFFFF"/>
        </w:rPr>
      </w:pPr>
      <w:r>
        <w:rPr>
          <w:rFonts w:asciiTheme="minorHAnsi" w:hAnsiTheme="minorHAnsi"/>
          <w:sz w:val="22"/>
          <w:szCs w:val="22"/>
        </w:rPr>
        <w:t>A</w:t>
      </w:r>
      <w:r w:rsidR="00692907" w:rsidRPr="00226E09">
        <w:rPr>
          <w:rFonts w:asciiTheme="minorHAnsi" w:hAnsiTheme="minorHAnsi"/>
          <w:sz w:val="22"/>
          <w:szCs w:val="22"/>
        </w:rPr>
        <w:t xml:space="preserve">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A21AC1" w14:textId="77777777" w:rsidR="00B35785" w:rsidRDefault="001A75B0" w:rsidP="00B37C2B">
      <w:pPr>
        <w:spacing w:before="10" w:after="2" w:line="240" w:lineRule="auto"/>
        <w:ind w:left="567"/>
      </w:pPr>
      <w:r>
        <w:rPr>
          <w:rFonts w:asciiTheme="minorHAnsi" w:hAnsiTheme="minorHAnsi"/>
          <w:sz w:val="22"/>
          <w:szCs w:val="22"/>
        </w:rPr>
        <w:t>A</w:t>
      </w:r>
      <w:r w:rsidR="00692907" w:rsidRPr="00226E09">
        <w:rPr>
          <w:rFonts w:asciiTheme="minorHAnsi" w:hAnsiTheme="minorHAnsi"/>
          <w:sz w:val="22"/>
          <w:szCs w:val="22"/>
        </w:rPr>
        <w:t>dres strony internetowej, na której udostępniane będą zmiany i wyjaśnienia SWZ oraz inne dokumenty zamówienia bezpośrednio związane z postępowaniem o udzielenie zamówienia:</w:t>
      </w:r>
      <w:r w:rsidR="006F50DB">
        <w:rPr>
          <w:rFonts w:asciiTheme="minorHAnsi" w:hAnsiTheme="minorHAnsi"/>
          <w:sz w:val="22"/>
          <w:szCs w:val="22"/>
        </w:rPr>
        <w:t xml:space="preserve">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08E95E3F" w14:textId="77777777" w:rsidR="004C7E9D" w:rsidRPr="00AD35A8" w:rsidRDefault="004C7E9D" w:rsidP="00B37C2B">
      <w:pPr>
        <w:spacing w:before="10" w:after="2" w:line="240" w:lineRule="auto"/>
        <w:ind w:left="567"/>
        <w:rPr>
          <w:rFonts w:asciiTheme="minorHAnsi" w:hAnsiTheme="minorHAnsi"/>
          <w:b/>
          <w:sz w:val="22"/>
          <w:szCs w:val="22"/>
          <w:shd w:val="clear" w:color="auto" w:fill="FFFFFF"/>
        </w:rPr>
      </w:pPr>
    </w:p>
    <w:p w14:paraId="7BD13B60" w14:textId="77777777" w:rsidR="0093310F" w:rsidRPr="00226E09" w:rsidRDefault="0093310F" w:rsidP="00F471E3">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08890356" w14:textId="23FF51AE" w:rsidR="00274F96" w:rsidRPr="00274F96" w:rsidRDefault="00274F96" w:rsidP="00274F96">
      <w:pPr>
        <w:spacing w:before="10" w:afterLines="10" w:after="24"/>
        <w:jc w:val="both"/>
        <w:rPr>
          <w:rFonts w:asciiTheme="minorHAnsi" w:hAnsiTheme="minorHAnsi"/>
          <w:color w:val="000000" w:themeColor="text1"/>
          <w:sz w:val="22"/>
          <w:szCs w:val="22"/>
        </w:rPr>
      </w:pPr>
      <w:r>
        <w:rPr>
          <w:rFonts w:asciiTheme="minorHAnsi" w:hAnsiTheme="minorHAnsi"/>
          <w:color w:val="000000" w:themeColor="text1"/>
        </w:rPr>
        <w:t xml:space="preserve">             </w:t>
      </w:r>
      <w:r w:rsidRPr="00274F96">
        <w:rPr>
          <w:rFonts w:asciiTheme="minorHAnsi" w:hAnsiTheme="minorHAnsi"/>
          <w:color w:val="000000" w:themeColor="text1"/>
          <w:sz w:val="22"/>
          <w:szCs w:val="22"/>
        </w:rPr>
        <w:t>Środki własne ŚCO.</w:t>
      </w:r>
    </w:p>
    <w:p w14:paraId="366EDEE9" w14:textId="77777777" w:rsidR="001A5BDD" w:rsidRPr="006F50DB" w:rsidRDefault="001A5BDD" w:rsidP="00F471E3">
      <w:pPr>
        <w:pStyle w:val="Akapitzlist"/>
        <w:spacing w:before="10" w:afterLines="10" w:after="24" w:line="240" w:lineRule="auto"/>
        <w:ind w:left="567"/>
        <w:jc w:val="both"/>
        <w:rPr>
          <w:rFonts w:asciiTheme="minorHAnsi" w:hAnsiTheme="minorHAnsi"/>
        </w:rPr>
      </w:pPr>
    </w:p>
    <w:p w14:paraId="566A6E9B" w14:textId="77777777" w:rsidR="0093310F" w:rsidRPr="00226E09" w:rsidRDefault="0093310F"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Tryb udzielenia zamówienia </w:t>
      </w:r>
    </w:p>
    <w:p w14:paraId="4C22019B" w14:textId="77777777" w:rsidR="00C87D42" w:rsidRPr="00226E09" w:rsidRDefault="0093310F"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pkt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14:paraId="4FA47438" w14:textId="77777777" w:rsidR="00B77078" w:rsidRPr="00226E09" w:rsidRDefault="00B77078"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14:paraId="730B6B2C" w14:textId="77777777" w:rsidR="0093310F" w:rsidRPr="00226E09" w:rsidRDefault="0093310F" w:rsidP="00F471E3">
      <w:pPr>
        <w:pStyle w:val="Akapitzlist"/>
        <w:spacing w:before="10" w:afterLines="10" w:after="24" w:line="240" w:lineRule="auto"/>
        <w:ind w:left="567"/>
        <w:jc w:val="both"/>
        <w:rPr>
          <w:rFonts w:asciiTheme="minorHAnsi" w:hAnsiTheme="minorHAnsi"/>
        </w:rPr>
      </w:pPr>
    </w:p>
    <w:p w14:paraId="181B673B" w14:textId="77777777" w:rsidR="00DC2F32" w:rsidRPr="00211B29" w:rsidRDefault="00C87D42"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Opis części zamówienia </w:t>
      </w:r>
    </w:p>
    <w:p w14:paraId="3DCAE39D" w14:textId="77777777" w:rsidR="00650A40" w:rsidRPr="007C4006" w:rsidRDefault="00650A40" w:rsidP="00650A40">
      <w:pPr>
        <w:pStyle w:val="Akapitzlist"/>
        <w:spacing w:before="10" w:afterLines="10" w:after="24"/>
        <w:ind w:left="567"/>
        <w:jc w:val="both"/>
        <w:rPr>
          <w:rFonts w:asciiTheme="minorHAnsi" w:hAnsiTheme="minorHAnsi"/>
        </w:rPr>
      </w:pPr>
      <w:r w:rsidRPr="00DB6DC1">
        <w:rPr>
          <w:rFonts w:asciiTheme="minorHAnsi" w:hAnsiTheme="minorHAnsi"/>
        </w:rPr>
        <w:t>Zamawiający nie dopuszcza składania ofert częściowych. Taki podział skutkowa</w:t>
      </w:r>
      <w:r>
        <w:rPr>
          <w:rFonts w:asciiTheme="minorHAnsi" w:hAnsiTheme="minorHAnsi"/>
        </w:rPr>
        <w:t xml:space="preserve">łby nadmiernymi kosztami </w:t>
      </w:r>
      <w:r w:rsidRPr="00DB6DC1">
        <w:rPr>
          <w:rFonts w:asciiTheme="minorHAnsi" w:hAnsiTheme="minorHAnsi"/>
        </w:rPr>
        <w:t>wykonania zamówienia oraz potrzebą</w:t>
      </w:r>
      <w:r>
        <w:rPr>
          <w:rFonts w:asciiTheme="minorHAnsi" w:hAnsiTheme="minorHAnsi"/>
        </w:rPr>
        <w:t xml:space="preserve"> skoordynowania działań różnych </w:t>
      </w:r>
      <w:r w:rsidRPr="00DB6DC1">
        <w:rPr>
          <w:rFonts w:asciiTheme="minorHAnsi" w:hAnsiTheme="minorHAnsi"/>
        </w:rPr>
        <w:t>wykonawców realizujących poszczególne części zamówienia, co mogłoby zagrozić właściwemu wykonaniu zamówienia. Brak podziału na części nie powoduje ograniczenia zasad uczciwej konkurencji.</w:t>
      </w:r>
    </w:p>
    <w:p w14:paraId="465E31C1" w14:textId="77777777" w:rsidR="00D0376A" w:rsidRDefault="00D0376A" w:rsidP="00F471E3">
      <w:pPr>
        <w:pStyle w:val="Akapitzlist"/>
        <w:spacing w:before="10" w:afterLines="10" w:after="24" w:line="240" w:lineRule="auto"/>
        <w:ind w:left="567"/>
        <w:jc w:val="both"/>
        <w:rPr>
          <w:rFonts w:asciiTheme="minorHAnsi" w:hAnsiTheme="minorHAnsi"/>
        </w:rPr>
      </w:pPr>
    </w:p>
    <w:p w14:paraId="26A7A204" w14:textId="77777777" w:rsidR="00C87D42" w:rsidRPr="00226E09" w:rsidRDefault="00C87D42"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Oferty wariantowe</w:t>
      </w:r>
    </w:p>
    <w:p w14:paraId="07FF3252" w14:textId="77777777" w:rsidR="00C87D42" w:rsidRDefault="00C87D42"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składania ofert wariantowych.</w:t>
      </w:r>
    </w:p>
    <w:p w14:paraId="643A3679" w14:textId="77777777" w:rsidR="00456DCC" w:rsidRDefault="00456DCC" w:rsidP="00F471E3">
      <w:pPr>
        <w:pStyle w:val="Akapitzlist"/>
        <w:spacing w:before="10" w:afterLines="10" w:after="24" w:line="240" w:lineRule="auto"/>
        <w:ind w:left="567"/>
        <w:jc w:val="both"/>
        <w:rPr>
          <w:rFonts w:asciiTheme="minorHAnsi" w:hAnsiTheme="minorHAnsi"/>
        </w:rPr>
      </w:pPr>
    </w:p>
    <w:p w14:paraId="2848B320" w14:textId="77777777" w:rsidR="00456DCC" w:rsidRDefault="00456DCC" w:rsidP="00F471E3">
      <w:pPr>
        <w:pStyle w:val="Akapitzlist"/>
        <w:numPr>
          <w:ilvl w:val="0"/>
          <w:numId w:val="6"/>
        </w:numPr>
        <w:spacing w:before="10" w:afterLines="10" w:after="24" w:line="240" w:lineRule="auto"/>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14:paraId="080C8D13" w14:textId="77777777" w:rsidR="00456DCC" w:rsidRDefault="00E11DA4" w:rsidP="00F471E3">
      <w:pPr>
        <w:pStyle w:val="Akapitzlist"/>
        <w:spacing w:before="10" w:afterLines="10" w:after="24" w:line="240" w:lineRule="auto"/>
        <w:ind w:left="567"/>
        <w:jc w:val="both"/>
        <w:rPr>
          <w:rFonts w:asciiTheme="minorHAnsi" w:hAnsiTheme="minorHAnsi"/>
        </w:rPr>
      </w:pPr>
      <w:r w:rsidRPr="00E11DA4">
        <w:rPr>
          <w:rFonts w:asciiTheme="minorHAnsi" w:hAnsiTheme="minorHAnsi"/>
        </w:rPr>
        <w:t>Zamawiający nie przewiduje wymagań w tym zakresie</w:t>
      </w:r>
      <w:r>
        <w:rPr>
          <w:rFonts w:asciiTheme="minorHAnsi" w:hAnsiTheme="minorHAnsi"/>
        </w:rPr>
        <w:t>.</w:t>
      </w:r>
    </w:p>
    <w:p w14:paraId="648CB917" w14:textId="77777777" w:rsidR="00E11DA4" w:rsidRPr="00E11DA4" w:rsidRDefault="00E11DA4" w:rsidP="00F471E3">
      <w:pPr>
        <w:pStyle w:val="Akapitzlist"/>
        <w:spacing w:before="10" w:afterLines="10" w:after="24" w:line="240" w:lineRule="auto"/>
        <w:ind w:left="567"/>
        <w:jc w:val="both"/>
        <w:rPr>
          <w:rFonts w:asciiTheme="minorHAnsi" w:hAnsiTheme="minorHAnsi"/>
        </w:rPr>
      </w:pPr>
    </w:p>
    <w:p w14:paraId="05A58120" w14:textId="77777777" w:rsidR="00456DCC" w:rsidRDefault="00456DCC" w:rsidP="00F471E3">
      <w:pPr>
        <w:pStyle w:val="Akapitzlist"/>
        <w:numPr>
          <w:ilvl w:val="0"/>
          <w:numId w:val="6"/>
        </w:numPr>
        <w:spacing w:before="10" w:afterLines="10" w:after="24" w:line="240" w:lineRule="auto"/>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39574CF7" w14:textId="77777777" w:rsidR="00456DCC" w:rsidRPr="00455529" w:rsidRDefault="00456DCC" w:rsidP="00F471E3">
      <w:pPr>
        <w:pStyle w:val="Akapitzlist"/>
        <w:spacing w:before="10" w:afterLines="10" w:after="24" w:line="240" w:lineRule="auto"/>
        <w:ind w:left="567"/>
        <w:jc w:val="both"/>
        <w:rPr>
          <w:b/>
        </w:rPr>
      </w:pPr>
      <w:r w:rsidRPr="00564344">
        <w:rPr>
          <w:rFonts w:asciiTheme="minorHAnsi" w:hAnsiTheme="minorHAnsi"/>
        </w:rPr>
        <w:t>Zamawiający nie przewiduje wymagań w tym zakresie.</w:t>
      </w:r>
    </w:p>
    <w:p w14:paraId="65307D3D" w14:textId="77777777" w:rsidR="00B77078" w:rsidRPr="00226E09" w:rsidRDefault="00B77078" w:rsidP="00F471E3">
      <w:pPr>
        <w:spacing w:before="10" w:afterLines="10" w:after="24" w:line="240" w:lineRule="auto"/>
        <w:jc w:val="both"/>
        <w:rPr>
          <w:rFonts w:asciiTheme="minorHAnsi" w:hAnsiTheme="minorHAnsi"/>
        </w:rPr>
      </w:pPr>
    </w:p>
    <w:p w14:paraId="10418161" w14:textId="77777777" w:rsidR="00B77078" w:rsidRPr="00226E09" w:rsidRDefault="00B77078"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3C0D0F26" w14:textId="77777777" w:rsidR="000C5138" w:rsidRDefault="00B77078" w:rsidP="00F471E3">
      <w:pPr>
        <w:spacing w:before="10" w:afterLines="10" w:after="24" w:line="240" w:lineRule="auto"/>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5C0B0563" w14:textId="77777777" w:rsidR="004F7C64" w:rsidRDefault="004F7C64" w:rsidP="00F471E3">
      <w:pPr>
        <w:spacing w:before="10" w:afterLines="10" w:after="24" w:line="240" w:lineRule="auto"/>
        <w:ind w:firstLine="567"/>
        <w:jc w:val="both"/>
        <w:rPr>
          <w:rFonts w:asciiTheme="minorHAnsi" w:hAnsiTheme="minorHAnsi"/>
          <w:sz w:val="22"/>
          <w:szCs w:val="22"/>
        </w:rPr>
      </w:pPr>
    </w:p>
    <w:p w14:paraId="2DDA85FA" w14:textId="77777777" w:rsidR="00553CB4" w:rsidRPr="00226E09" w:rsidRDefault="00804CCB"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Wymagania dotyczące wadium</w:t>
      </w:r>
    </w:p>
    <w:p w14:paraId="33528796" w14:textId="77777777" w:rsidR="003E43C7" w:rsidRDefault="003E43C7"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wadium.</w:t>
      </w:r>
    </w:p>
    <w:p w14:paraId="00284F13" w14:textId="77777777" w:rsidR="000C5138" w:rsidRDefault="000C5138" w:rsidP="00F471E3">
      <w:pPr>
        <w:pStyle w:val="Akapitzlist"/>
        <w:spacing w:before="10" w:afterLines="10" w:after="24" w:line="240" w:lineRule="auto"/>
        <w:ind w:left="567"/>
        <w:jc w:val="both"/>
        <w:rPr>
          <w:rFonts w:asciiTheme="minorHAnsi" w:hAnsiTheme="minorHAnsi"/>
        </w:rPr>
      </w:pPr>
    </w:p>
    <w:p w14:paraId="256E4D9E" w14:textId="77777777" w:rsidR="001B193D" w:rsidRPr="00226E09" w:rsidRDefault="001B193D" w:rsidP="00F471E3">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3F7BFA12" w14:textId="250C9A6F" w:rsidR="00650A40" w:rsidRDefault="001B193D" w:rsidP="00650A40">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09607B50" w14:textId="77777777" w:rsidR="00650A40" w:rsidRPr="00650A40" w:rsidRDefault="00650A40" w:rsidP="00650A40">
      <w:pPr>
        <w:pStyle w:val="Akapitzlist"/>
        <w:spacing w:before="10" w:afterLines="10" w:after="24" w:line="240" w:lineRule="auto"/>
        <w:ind w:left="567"/>
        <w:jc w:val="both"/>
        <w:rPr>
          <w:rFonts w:asciiTheme="minorHAnsi" w:hAnsiTheme="minorHAnsi"/>
          <w:color w:val="000000" w:themeColor="text1"/>
        </w:rPr>
      </w:pPr>
    </w:p>
    <w:p w14:paraId="7096AE30" w14:textId="77777777" w:rsidR="006E3301" w:rsidRPr="00226E09" w:rsidRDefault="001B193D"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5FA55701" w14:textId="77777777" w:rsidR="001B193D" w:rsidRDefault="006E3301"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6507AD09" w14:textId="77777777" w:rsidR="00B17B70" w:rsidRDefault="00B17B70" w:rsidP="00F471E3">
      <w:pPr>
        <w:pStyle w:val="Akapitzlist"/>
        <w:spacing w:before="10" w:afterLines="10" w:after="24" w:line="240" w:lineRule="auto"/>
        <w:ind w:left="567"/>
        <w:jc w:val="both"/>
        <w:rPr>
          <w:rFonts w:asciiTheme="minorHAnsi" w:hAnsiTheme="minorHAnsi"/>
        </w:rPr>
      </w:pPr>
    </w:p>
    <w:p w14:paraId="72860CC8" w14:textId="77777777" w:rsidR="001B193D" w:rsidRPr="00226E09" w:rsidRDefault="006E3301"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lastRenderedPageBreak/>
        <w:t>Waluty obce</w:t>
      </w:r>
    </w:p>
    <w:p w14:paraId="1BA53EAF" w14:textId="77777777" w:rsidR="006E3301" w:rsidRDefault="006E3301"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2D6273F3" w14:textId="77777777" w:rsidR="00326896" w:rsidRPr="00226E09" w:rsidRDefault="00326896" w:rsidP="00F471E3">
      <w:pPr>
        <w:pStyle w:val="Akapitzlist"/>
        <w:spacing w:before="10" w:afterLines="10" w:after="24" w:line="240" w:lineRule="auto"/>
        <w:ind w:left="567"/>
        <w:jc w:val="both"/>
        <w:rPr>
          <w:rFonts w:asciiTheme="minorHAnsi" w:hAnsiTheme="minorHAnsi"/>
        </w:rPr>
      </w:pPr>
    </w:p>
    <w:p w14:paraId="350709D8" w14:textId="77777777" w:rsidR="006E3301" w:rsidRPr="00226E09" w:rsidRDefault="006E3301"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Koszty postępowania</w:t>
      </w:r>
    </w:p>
    <w:p w14:paraId="6A1171C4" w14:textId="77777777" w:rsidR="006E3301" w:rsidRPr="00226E09" w:rsidRDefault="006E3301"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3A46654A" w14:textId="77777777" w:rsidR="006E3301" w:rsidRPr="00226E09" w:rsidRDefault="006E3301" w:rsidP="00F471E3">
      <w:pPr>
        <w:pStyle w:val="Akapitzlist"/>
        <w:spacing w:before="10" w:afterLines="10" w:after="24" w:line="240" w:lineRule="auto"/>
        <w:ind w:left="567"/>
        <w:jc w:val="both"/>
        <w:rPr>
          <w:rFonts w:asciiTheme="minorHAnsi" w:hAnsiTheme="minorHAnsi"/>
        </w:rPr>
      </w:pPr>
    </w:p>
    <w:p w14:paraId="39A88FBD" w14:textId="77777777" w:rsidR="00E62825" w:rsidRPr="00226E09" w:rsidRDefault="00E62825" w:rsidP="00F471E3">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29F26EC" w14:textId="77777777" w:rsidR="007A4A9F" w:rsidRDefault="00252467" w:rsidP="00F471E3">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7EA4D65D" w14:textId="77777777" w:rsidR="00DC2F32" w:rsidRPr="00AD35A8" w:rsidRDefault="00DC2F32" w:rsidP="00F471E3">
      <w:pPr>
        <w:pStyle w:val="Akapitzlist"/>
        <w:spacing w:before="10" w:afterLines="10" w:after="24" w:line="240" w:lineRule="auto"/>
        <w:ind w:left="567"/>
        <w:jc w:val="both"/>
        <w:rPr>
          <w:rFonts w:asciiTheme="minorHAnsi" w:hAnsiTheme="minorHAnsi"/>
          <w:color w:val="000000" w:themeColor="text1"/>
        </w:rPr>
      </w:pPr>
    </w:p>
    <w:p w14:paraId="14C0BB8D" w14:textId="77777777" w:rsidR="00E62825" w:rsidRPr="00226E09" w:rsidRDefault="00BA714F"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Umowa ramowa</w:t>
      </w:r>
    </w:p>
    <w:p w14:paraId="40E7DD2D" w14:textId="77777777" w:rsidR="00BA714F" w:rsidRDefault="00BA714F"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zawarcia umowy ramowej. </w:t>
      </w:r>
    </w:p>
    <w:p w14:paraId="1A1CCFBB" w14:textId="77777777" w:rsidR="00A20659" w:rsidRPr="00226E09" w:rsidRDefault="00A20659" w:rsidP="00F471E3">
      <w:pPr>
        <w:pStyle w:val="Akapitzlist"/>
        <w:spacing w:before="10" w:afterLines="10" w:after="24" w:line="240" w:lineRule="auto"/>
        <w:ind w:left="567"/>
        <w:jc w:val="both"/>
        <w:rPr>
          <w:rFonts w:asciiTheme="minorHAnsi" w:hAnsiTheme="minorHAnsi"/>
        </w:rPr>
      </w:pPr>
    </w:p>
    <w:p w14:paraId="5E59FE3E" w14:textId="77777777" w:rsidR="00BA714F" w:rsidRPr="00226E09" w:rsidRDefault="00BA714F"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Aukcja elektroniczna</w:t>
      </w:r>
    </w:p>
    <w:p w14:paraId="3D7B6B0A" w14:textId="77777777" w:rsidR="00BA714F" w:rsidRPr="00226E09" w:rsidRDefault="00BA714F"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aukcji elektronicznej.</w:t>
      </w:r>
    </w:p>
    <w:p w14:paraId="42C6224B" w14:textId="77777777" w:rsidR="00A20659" w:rsidRPr="00226E09" w:rsidRDefault="00A20659" w:rsidP="00F471E3">
      <w:pPr>
        <w:pStyle w:val="Akapitzlist"/>
        <w:spacing w:before="10" w:afterLines="10" w:after="24" w:line="240" w:lineRule="auto"/>
        <w:ind w:left="567"/>
        <w:jc w:val="both"/>
        <w:rPr>
          <w:rFonts w:asciiTheme="minorHAnsi" w:hAnsiTheme="minorHAnsi"/>
        </w:rPr>
      </w:pPr>
    </w:p>
    <w:p w14:paraId="461E71E9" w14:textId="77777777" w:rsidR="00BA714F" w:rsidRPr="00226E09" w:rsidRDefault="00BA714F"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1904C93F" w14:textId="77777777" w:rsidR="00BA714F" w:rsidRPr="00226E09" w:rsidRDefault="00BA714F"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7A921F1" w14:textId="77777777" w:rsidR="00BA714F" w:rsidRPr="00226E09" w:rsidRDefault="00BA714F" w:rsidP="00F471E3">
      <w:pPr>
        <w:pStyle w:val="Akapitzlist"/>
        <w:spacing w:before="10" w:afterLines="10" w:after="24" w:line="240" w:lineRule="auto"/>
        <w:ind w:left="567"/>
        <w:jc w:val="both"/>
        <w:rPr>
          <w:rFonts w:asciiTheme="minorHAnsi" w:hAnsiTheme="minorHAnsi"/>
          <w:b/>
        </w:rPr>
      </w:pPr>
    </w:p>
    <w:p w14:paraId="5E881342" w14:textId="77777777" w:rsidR="00BA714F" w:rsidRPr="00226E09" w:rsidRDefault="00BA714F"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Zabezpieczenie należytego wykonania umowy</w:t>
      </w:r>
    </w:p>
    <w:p w14:paraId="2557BCB8" w14:textId="77777777" w:rsidR="00BA714F" w:rsidRPr="00226E09" w:rsidRDefault="001D5EB5" w:rsidP="00F471E3">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zabezpieczenia należytego wykonania umowy.</w:t>
      </w:r>
    </w:p>
    <w:p w14:paraId="31EFAE58" w14:textId="77777777" w:rsidR="00BA714F" w:rsidRPr="00226E09" w:rsidRDefault="00BA714F" w:rsidP="00F471E3">
      <w:pPr>
        <w:pStyle w:val="Akapitzlist"/>
        <w:spacing w:before="10" w:afterLines="10" w:after="24" w:line="240" w:lineRule="auto"/>
        <w:ind w:left="567"/>
        <w:jc w:val="both"/>
        <w:rPr>
          <w:rFonts w:asciiTheme="minorHAnsi" w:hAnsiTheme="minorHAnsi"/>
          <w:b/>
        </w:rPr>
      </w:pPr>
    </w:p>
    <w:p w14:paraId="53003518" w14:textId="77777777" w:rsidR="00BA714F" w:rsidRPr="00226E09" w:rsidRDefault="00BA714F" w:rsidP="00F471E3">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Wykonawcy wspólnie ubiegający się o udzielenie zamówienia</w:t>
      </w:r>
    </w:p>
    <w:p w14:paraId="4A01AC5D" w14:textId="77777777" w:rsidR="0052112D" w:rsidRDefault="0052112D" w:rsidP="00F471E3">
      <w:pPr>
        <w:pStyle w:val="Akapitzlist"/>
        <w:numPr>
          <w:ilvl w:val="1"/>
          <w:numId w:val="6"/>
        </w:numPr>
        <w:spacing w:before="10" w:afterLines="10" w:after="24" w:line="240" w:lineRule="auto"/>
        <w:ind w:left="993" w:hanging="426"/>
        <w:jc w:val="both"/>
        <w:rPr>
          <w:rFonts w:asciiTheme="minorHAnsi" w:hAnsiTheme="minorHAnsi" w:cs="Arial"/>
        </w:rPr>
      </w:pPr>
      <w:r w:rsidRPr="00226E09">
        <w:rPr>
          <w:rFonts w:asciiTheme="minorHAnsi" w:hAnsiTheme="minorHAnsi" w:cs="Arial"/>
        </w:rPr>
        <w:t xml:space="preserve">Wykonawcy mogą wspólnie ubiegać się o udzielenie zamówienia. W takim przypadku Wykonawcy ustanawiają pełnomocnika do reprezentowania ich w postępowaniu albo do reprezentowania </w:t>
      </w:r>
      <w:r w:rsidR="00A45EA7">
        <w:rPr>
          <w:rFonts w:asciiTheme="minorHAnsi" w:hAnsiTheme="minorHAnsi" w:cs="Arial"/>
        </w:rPr>
        <w:br/>
      </w:r>
      <w:r w:rsidRPr="00226E09">
        <w:rPr>
          <w:rFonts w:asciiTheme="minorHAnsi" w:hAnsiTheme="minorHAnsi" w:cs="Arial"/>
        </w:rPr>
        <w:t>i zawarcia umowy w sprawie zamówienia publicznego. Pełnomocnictwo winno być załączone do oferty.</w:t>
      </w:r>
    </w:p>
    <w:p w14:paraId="3D3E5309" w14:textId="77777777" w:rsidR="0052112D" w:rsidRPr="00226E09" w:rsidRDefault="0052112D" w:rsidP="00F471E3">
      <w:pPr>
        <w:pStyle w:val="Akapitzlist"/>
        <w:numPr>
          <w:ilvl w:val="1"/>
          <w:numId w:val="6"/>
        </w:numPr>
        <w:spacing w:before="10" w:afterLines="10" w:after="24" w:line="240" w:lineRule="auto"/>
        <w:ind w:left="993" w:hanging="426"/>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1B0465A6" w14:textId="77777777" w:rsidR="001A4F4D" w:rsidRPr="00226E09" w:rsidRDefault="001A4F4D" w:rsidP="00F471E3">
      <w:pPr>
        <w:spacing w:before="10" w:afterLines="10" w:after="24" w:line="240" w:lineRule="auto"/>
        <w:jc w:val="both"/>
        <w:rPr>
          <w:rFonts w:asciiTheme="minorHAnsi" w:hAnsiTheme="minorHAnsi"/>
          <w:b/>
          <w:color w:val="000000" w:themeColor="text1"/>
        </w:rPr>
      </w:pPr>
    </w:p>
    <w:p w14:paraId="12BC61EE" w14:textId="77777777" w:rsidR="007C202D" w:rsidRPr="00226E09" w:rsidRDefault="007C202D" w:rsidP="00F471E3">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 xml:space="preserve">art. 65 </w:t>
        </w:r>
        <w:r w:rsidR="006518BB">
          <w:rPr>
            <w:rFonts w:asciiTheme="minorHAnsi" w:eastAsia="Times New Roman" w:hAnsiTheme="minorHAnsi"/>
            <w:b/>
            <w:color w:val="000000" w:themeColor="text1"/>
            <w:lang w:eastAsia="pl-PL"/>
          </w:rPr>
          <w:br/>
        </w:r>
        <w:r w:rsidRPr="00226E09">
          <w:rPr>
            <w:rFonts w:asciiTheme="minorHAnsi" w:eastAsia="Times New Roman" w:hAnsiTheme="minorHAnsi"/>
            <w:b/>
            <w:color w:val="000000" w:themeColor="text1"/>
            <w:lang w:eastAsia="pl-PL"/>
          </w:rPr>
          <w:t>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6005AC05" w14:textId="77777777" w:rsidR="000E560B" w:rsidRPr="000E560B" w:rsidRDefault="00330F49" w:rsidP="000E560B">
      <w:pPr>
        <w:spacing w:after="0" w:line="240" w:lineRule="auto"/>
        <w:ind w:left="567"/>
        <w:jc w:val="both"/>
        <w:rPr>
          <w:rFonts w:asciiTheme="minorHAnsi" w:hAnsiTheme="minorHAnsi"/>
          <w:color w:val="000000" w:themeColor="text1"/>
          <w:sz w:val="22"/>
          <w:szCs w:val="22"/>
        </w:rPr>
      </w:pPr>
      <w:r>
        <w:rPr>
          <w:rFonts w:asciiTheme="minorHAnsi" w:hAnsiTheme="minorHAnsi"/>
          <w:color w:val="000000" w:themeColor="text1"/>
          <w:sz w:val="22"/>
          <w:szCs w:val="22"/>
        </w:rPr>
        <w:t>Nie dotyczy.</w:t>
      </w:r>
    </w:p>
    <w:p w14:paraId="54A51D5F" w14:textId="77777777" w:rsidR="00330F49" w:rsidRDefault="00330F49" w:rsidP="00F471E3">
      <w:pPr>
        <w:spacing w:before="10" w:afterLines="10" w:after="24" w:line="240" w:lineRule="auto"/>
        <w:jc w:val="both"/>
        <w:rPr>
          <w:rFonts w:asciiTheme="minorHAnsi" w:hAnsiTheme="minorHAnsi"/>
          <w:b/>
          <w:sz w:val="22"/>
          <w:szCs w:val="22"/>
        </w:rPr>
      </w:pPr>
    </w:p>
    <w:p w14:paraId="5D64B262" w14:textId="77777777" w:rsidR="003865C0" w:rsidRDefault="004C5120" w:rsidP="00F471E3">
      <w:pPr>
        <w:spacing w:before="10" w:afterLines="10" w:after="24" w:line="240" w:lineRule="auto"/>
        <w:jc w:val="both"/>
        <w:rPr>
          <w:rFonts w:asciiTheme="minorHAnsi" w:hAnsiTheme="minorHAnsi"/>
          <w:b/>
          <w:sz w:val="22"/>
          <w:szCs w:val="22"/>
        </w:rPr>
      </w:pPr>
      <w:r w:rsidRPr="00570FE3">
        <w:rPr>
          <w:rFonts w:asciiTheme="minorHAnsi" w:hAnsiTheme="minorHAnsi"/>
          <w:b/>
          <w:sz w:val="22"/>
          <w:szCs w:val="22"/>
        </w:rPr>
        <w:t xml:space="preserve">ROZDZIAŁ </w:t>
      </w:r>
      <w:r w:rsidR="00692907" w:rsidRPr="00570FE3">
        <w:rPr>
          <w:rFonts w:asciiTheme="minorHAnsi" w:hAnsiTheme="minorHAnsi"/>
          <w:b/>
          <w:sz w:val="22"/>
          <w:szCs w:val="22"/>
        </w:rPr>
        <w:t xml:space="preserve">II </w:t>
      </w:r>
    </w:p>
    <w:p w14:paraId="7B1C3084" w14:textId="77777777" w:rsidR="00692907" w:rsidRPr="00570FE3" w:rsidRDefault="00692907" w:rsidP="00F471E3">
      <w:pPr>
        <w:spacing w:before="10" w:afterLines="10" w:after="24" w:line="240" w:lineRule="auto"/>
        <w:jc w:val="both"/>
        <w:rPr>
          <w:rFonts w:asciiTheme="minorHAnsi" w:hAnsiTheme="minorHAnsi"/>
          <w:b/>
          <w:sz w:val="22"/>
          <w:szCs w:val="22"/>
        </w:rPr>
      </w:pPr>
      <w:r w:rsidRPr="00570FE3">
        <w:rPr>
          <w:rFonts w:asciiTheme="minorHAnsi" w:hAnsiTheme="minorHAnsi"/>
          <w:b/>
          <w:sz w:val="22"/>
          <w:szCs w:val="22"/>
        </w:rPr>
        <w:t xml:space="preserve">OPIS PRZEDMIOTU ZAMÓWIENIA </w:t>
      </w:r>
    </w:p>
    <w:p w14:paraId="4D068C40" w14:textId="2755DB85" w:rsidR="007F038D" w:rsidRPr="007F038D" w:rsidRDefault="00B35785" w:rsidP="00A76418">
      <w:pPr>
        <w:pStyle w:val="Akapitzlist"/>
        <w:numPr>
          <w:ilvl w:val="0"/>
          <w:numId w:val="5"/>
        </w:numPr>
        <w:spacing w:before="10" w:afterLines="10" w:after="24" w:line="240" w:lineRule="auto"/>
        <w:ind w:left="380" w:hanging="350"/>
        <w:jc w:val="both"/>
      </w:pPr>
      <w:r w:rsidRPr="007F038D">
        <w:rPr>
          <w:rFonts w:asciiTheme="minorHAnsi" w:hAnsiTheme="minorHAnsi"/>
        </w:rPr>
        <w:t>Przedmiotem zamówienia jest</w:t>
      </w:r>
      <w:r w:rsidR="00E11DA4" w:rsidRPr="007F038D">
        <w:rPr>
          <w:rFonts w:asciiTheme="minorHAnsi" w:hAnsiTheme="minorHAnsi"/>
        </w:rPr>
        <w:t>:</w:t>
      </w:r>
      <w:r w:rsidR="006518BB" w:rsidRPr="007F038D">
        <w:rPr>
          <w:rFonts w:asciiTheme="minorHAnsi" w:hAnsiTheme="minorHAnsi"/>
        </w:rPr>
        <w:t xml:space="preserve"> </w:t>
      </w:r>
      <w:r w:rsidR="00665F61" w:rsidRPr="00665F61">
        <w:rPr>
          <w:rFonts w:asciiTheme="minorHAnsi" w:hAnsiTheme="minorHAnsi"/>
          <w:b/>
        </w:rPr>
        <w:t>Zakup wraz z dostawą filtrów kieszeniowych dla Działu Technicznego Świętokrzyskiego Centrum Onkologii w Kielcach.</w:t>
      </w:r>
    </w:p>
    <w:p w14:paraId="5A1140B9" w14:textId="3CB0F3D5" w:rsidR="00B17B70" w:rsidRDefault="007F038D" w:rsidP="009D3680">
      <w:pPr>
        <w:pStyle w:val="Akapitzlist"/>
        <w:spacing w:before="10" w:afterLines="10" w:after="24" w:line="240" w:lineRule="auto"/>
        <w:ind w:left="380"/>
        <w:jc w:val="both"/>
      </w:pPr>
      <w:r>
        <w:t xml:space="preserve"> </w:t>
      </w:r>
    </w:p>
    <w:p w14:paraId="62ECDECF" w14:textId="1C502A5C" w:rsidR="00B17B70" w:rsidRPr="00B17B70" w:rsidRDefault="00B17B70" w:rsidP="00B17B70">
      <w:pPr>
        <w:autoSpaceDE w:val="0"/>
        <w:autoSpaceDN w:val="0"/>
        <w:adjustRightInd w:val="0"/>
        <w:spacing w:after="0" w:line="240" w:lineRule="auto"/>
        <w:ind w:left="380"/>
        <w:jc w:val="both"/>
        <w:rPr>
          <w:rFonts w:asciiTheme="minorHAnsi" w:hAnsiTheme="minorHAnsi"/>
          <w:sz w:val="22"/>
          <w:szCs w:val="22"/>
        </w:rPr>
      </w:pPr>
      <w:r w:rsidRPr="00B17B70">
        <w:rPr>
          <w:rFonts w:asciiTheme="minorHAnsi" w:hAnsiTheme="minorHAnsi"/>
          <w:sz w:val="22"/>
          <w:szCs w:val="22"/>
        </w:rPr>
        <w:t xml:space="preserve">Szczegółowy opis przedmiotu zamówienia wraz z określeniem asortymentu wchodzącego w zakres poszczególnych części zamówienia znajduje się w Załączniku nr </w:t>
      </w:r>
      <w:r w:rsidR="005666B4">
        <w:rPr>
          <w:rFonts w:asciiTheme="minorHAnsi" w:hAnsiTheme="minorHAnsi"/>
          <w:sz w:val="22"/>
          <w:szCs w:val="22"/>
        </w:rPr>
        <w:t>2</w:t>
      </w:r>
      <w:r w:rsidRPr="00B17B70">
        <w:rPr>
          <w:rFonts w:asciiTheme="minorHAnsi" w:hAnsiTheme="minorHAnsi"/>
          <w:sz w:val="22"/>
          <w:szCs w:val="22"/>
        </w:rPr>
        <w:t xml:space="preserve"> do SWZ stanowiącym Formularz asortymentowo-cenowy.</w:t>
      </w:r>
    </w:p>
    <w:p w14:paraId="342C90BA" w14:textId="77777777" w:rsidR="00B17B70" w:rsidRPr="00B17B70" w:rsidRDefault="00B17B70" w:rsidP="00B17B70">
      <w:pPr>
        <w:pStyle w:val="Akapitzlist"/>
        <w:spacing w:before="10" w:after="24" w:line="240" w:lineRule="auto"/>
        <w:ind w:left="378"/>
        <w:jc w:val="both"/>
        <w:rPr>
          <w:rFonts w:asciiTheme="minorHAnsi" w:hAnsiTheme="minorHAnsi"/>
        </w:rPr>
      </w:pPr>
    </w:p>
    <w:p w14:paraId="2CB90E22" w14:textId="77777777" w:rsidR="00606AE4" w:rsidRPr="00F82166" w:rsidRDefault="00606AE4" w:rsidP="00690670">
      <w:pPr>
        <w:pStyle w:val="Akapitzlist"/>
        <w:numPr>
          <w:ilvl w:val="0"/>
          <w:numId w:val="5"/>
        </w:numPr>
        <w:spacing w:before="10" w:after="24" w:line="240" w:lineRule="auto"/>
        <w:ind w:left="378" w:hanging="336"/>
        <w:jc w:val="both"/>
        <w:rPr>
          <w:rFonts w:asciiTheme="minorHAnsi" w:hAnsiTheme="minorHAnsi"/>
        </w:rPr>
      </w:pPr>
      <w:r w:rsidRPr="00F82166">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F82166">
        <w:rPr>
          <w:rFonts w:asciiTheme="minorHAnsi" w:hAnsiTheme="minorHAnsi" w:cs="Arial"/>
          <w:lang w:eastAsia="ja-JP"/>
        </w:rPr>
        <w:t>Pzp</w:t>
      </w:r>
      <w:proofErr w:type="spellEnd"/>
      <w:r w:rsidRPr="00F82166">
        <w:rPr>
          <w:rFonts w:asciiTheme="minorHAnsi" w:hAnsiTheme="minorHAnsi" w:cs="Arial"/>
          <w:lang w:eastAsia="ja-JP"/>
        </w:rPr>
        <w:t xml:space="preserve"> należy je rozumieć jako przykładowe. </w:t>
      </w:r>
    </w:p>
    <w:p w14:paraId="525FEAAB" w14:textId="77777777" w:rsidR="00606AE4" w:rsidRPr="00E81C9F" w:rsidRDefault="00606AE4" w:rsidP="0024105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44BA846D" w14:textId="77777777" w:rsidR="00606AE4" w:rsidRPr="00E81C9F" w:rsidRDefault="00606AE4" w:rsidP="0024105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lastRenderedPageBreak/>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42772F6D" w14:textId="77777777" w:rsidR="003973DC" w:rsidRDefault="00606AE4" w:rsidP="0024105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W przypadku, gdy opis przedmiotu zamówienia będzie odnosił się do norm, ocen technicznych, specyfikacji technicznych i systemów referencji technicznych Zamawiający nie odrzuci oferty, jeśli proponowane </w:t>
      </w:r>
      <w:r w:rsidR="00F82166">
        <w:rPr>
          <w:rFonts w:asciiTheme="minorHAnsi" w:hAnsiTheme="minorHAnsi" w:cs="Arial"/>
          <w:lang w:eastAsia="ja-JP"/>
        </w:rPr>
        <w:br/>
      </w:r>
      <w:r w:rsidRPr="00E81C9F">
        <w:rPr>
          <w:rFonts w:asciiTheme="minorHAnsi" w:hAnsiTheme="minorHAnsi" w:cs="Arial"/>
          <w:lang w:eastAsia="ja-JP"/>
        </w:rPr>
        <w:t>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1633CAA" w14:textId="77777777" w:rsidR="00B368F9" w:rsidRPr="003973DC" w:rsidRDefault="00B368F9" w:rsidP="00241056">
      <w:pPr>
        <w:pStyle w:val="Akapitzlist"/>
        <w:spacing w:after="0" w:line="240" w:lineRule="auto"/>
        <w:ind w:left="378"/>
        <w:jc w:val="both"/>
        <w:rPr>
          <w:rFonts w:asciiTheme="minorHAnsi" w:hAnsiTheme="minorHAnsi" w:cs="Arial"/>
          <w:lang w:eastAsia="ja-JP"/>
        </w:rPr>
      </w:pPr>
    </w:p>
    <w:p w14:paraId="071B3E52" w14:textId="77777777" w:rsidR="00E835BE" w:rsidRDefault="00842425" w:rsidP="00F471E3">
      <w:pPr>
        <w:pStyle w:val="Akapitzlist"/>
        <w:numPr>
          <w:ilvl w:val="0"/>
          <w:numId w:val="5"/>
        </w:numPr>
        <w:spacing w:before="10" w:afterLines="10" w:after="24" w:line="240" w:lineRule="auto"/>
        <w:ind w:left="378" w:hanging="336"/>
        <w:jc w:val="both"/>
        <w:rPr>
          <w:rFonts w:asciiTheme="minorHAnsi" w:hAnsiTheme="minorHAnsi"/>
        </w:rPr>
      </w:pPr>
      <w:r w:rsidRPr="00226E09">
        <w:rPr>
          <w:rFonts w:asciiTheme="minorHAnsi" w:hAnsiTheme="minorHAnsi"/>
        </w:rPr>
        <w:t xml:space="preserve">Wspólny Słownik Zamówień kod (CPV): </w:t>
      </w:r>
    </w:p>
    <w:p w14:paraId="235B430A" w14:textId="77777777" w:rsidR="0064369C" w:rsidRPr="0064369C" w:rsidRDefault="0064369C" w:rsidP="0064369C">
      <w:pPr>
        <w:tabs>
          <w:tab w:val="left" w:pos="568"/>
        </w:tabs>
        <w:spacing w:after="0"/>
        <w:ind w:right="68"/>
        <w:jc w:val="both"/>
        <w:rPr>
          <w:rFonts w:asciiTheme="minorHAnsi" w:hAnsiTheme="minorHAnsi"/>
          <w:sz w:val="22"/>
          <w:szCs w:val="22"/>
        </w:rPr>
      </w:pPr>
      <w:r w:rsidRPr="0064369C">
        <w:rPr>
          <w:rFonts w:asciiTheme="minorHAnsi" w:hAnsiTheme="minorHAnsi"/>
          <w:b/>
          <w:sz w:val="22"/>
          <w:szCs w:val="22"/>
        </w:rPr>
        <w:t>42514310-8</w:t>
      </w:r>
      <w:r w:rsidRPr="0064369C">
        <w:rPr>
          <w:rFonts w:asciiTheme="minorHAnsi" w:hAnsiTheme="minorHAnsi"/>
          <w:sz w:val="22"/>
          <w:szCs w:val="22"/>
        </w:rPr>
        <w:t xml:space="preserve"> filtry powietrza</w:t>
      </w:r>
    </w:p>
    <w:p w14:paraId="75EB6A72" w14:textId="77777777" w:rsidR="005666B4" w:rsidRDefault="005666B4" w:rsidP="00E835BE">
      <w:pPr>
        <w:tabs>
          <w:tab w:val="left" w:pos="568"/>
        </w:tabs>
        <w:spacing w:after="0"/>
        <w:ind w:right="68"/>
        <w:jc w:val="both"/>
        <w:rPr>
          <w:rFonts w:asciiTheme="minorHAnsi" w:hAnsiTheme="minorHAnsi"/>
          <w:b/>
          <w:sz w:val="22"/>
          <w:szCs w:val="22"/>
        </w:rPr>
      </w:pPr>
    </w:p>
    <w:p w14:paraId="1BCB71AF" w14:textId="5906D377" w:rsidR="003865C0" w:rsidRDefault="003865C0" w:rsidP="00E835BE">
      <w:pPr>
        <w:tabs>
          <w:tab w:val="left" w:pos="568"/>
        </w:tabs>
        <w:spacing w:after="0"/>
        <w:ind w:right="68"/>
        <w:jc w:val="both"/>
        <w:rPr>
          <w:rFonts w:asciiTheme="minorHAnsi" w:hAnsiTheme="minorHAnsi"/>
          <w:b/>
          <w:sz w:val="22"/>
          <w:szCs w:val="22"/>
        </w:rPr>
      </w:pPr>
      <w:r>
        <w:rPr>
          <w:rFonts w:asciiTheme="minorHAnsi" w:hAnsiTheme="minorHAnsi"/>
          <w:b/>
          <w:sz w:val="22"/>
          <w:szCs w:val="22"/>
        </w:rPr>
        <w:t>ROZDZIAŁ III</w:t>
      </w:r>
    </w:p>
    <w:p w14:paraId="66D4FB19"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 xml:space="preserve">TERMIN </w:t>
      </w:r>
      <w:r w:rsidR="007919C8">
        <w:rPr>
          <w:rFonts w:asciiTheme="minorHAnsi" w:hAnsiTheme="minorHAnsi"/>
          <w:b/>
          <w:sz w:val="22"/>
          <w:szCs w:val="22"/>
        </w:rPr>
        <w:t xml:space="preserve">I MIEJSCE </w:t>
      </w:r>
      <w:r w:rsidRPr="00226E09">
        <w:rPr>
          <w:rFonts w:asciiTheme="minorHAnsi" w:hAnsiTheme="minorHAnsi"/>
          <w:b/>
          <w:sz w:val="22"/>
          <w:szCs w:val="22"/>
        </w:rPr>
        <w:t>WYKONANIA ZAMÓWIENIA</w:t>
      </w:r>
      <w:r w:rsidR="00F310A4" w:rsidRPr="00226E09">
        <w:rPr>
          <w:rFonts w:asciiTheme="minorHAnsi" w:hAnsiTheme="minorHAnsi"/>
          <w:b/>
          <w:sz w:val="22"/>
          <w:szCs w:val="22"/>
        </w:rPr>
        <w:t xml:space="preserve"> </w:t>
      </w:r>
      <w:r w:rsidRPr="00226E09">
        <w:rPr>
          <w:rFonts w:asciiTheme="minorHAnsi" w:hAnsiTheme="minorHAnsi"/>
          <w:b/>
          <w:color w:val="FF0000"/>
          <w:sz w:val="22"/>
          <w:szCs w:val="22"/>
        </w:rPr>
        <w:t xml:space="preserve"> </w:t>
      </w:r>
    </w:p>
    <w:p w14:paraId="408D5451" w14:textId="77777777" w:rsidR="00274F96" w:rsidRPr="00F127E5" w:rsidRDefault="00274F96" w:rsidP="00274F96">
      <w:pPr>
        <w:pStyle w:val="Tekstpodstawowy3"/>
        <w:spacing w:after="0"/>
        <w:rPr>
          <w:rFonts w:asciiTheme="minorHAnsi" w:hAnsiTheme="minorHAnsi"/>
          <w:i/>
          <w:sz w:val="22"/>
          <w:szCs w:val="22"/>
        </w:rPr>
      </w:pPr>
      <w:r w:rsidRPr="00F127E5">
        <w:rPr>
          <w:rFonts w:asciiTheme="minorHAnsi" w:hAnsiTheme="minorHAnsi"/>
          <w:sz w:val="22"/>
          <w:szCs w:val="22"/>
        </w:rPr>
        <w:t xml:space="preserve">1. Termin realizacji zamówienia:   </w:t>
      </w:r>
      <w:r w:rsidRPr="00F127E5">
        <w:rPr>
          <w:rFonts w:asciiTheme="minorHAnsi" w:hAnsiTheme="minorHAnsi"/>
          <w:b/>
          <w:sz w:val="22"/>
          <w:szCs w:val="22"/>
        </w:rPr>
        <w:t>12 miesięcy</w:t>
      </w:r>
      <w:r w:rsidRPr="00F127E5">
        <w:rPr>
          <w:rFonts w:asciiTheme="minorHAnsi" w:hAnsiTheme="minorHAnsi"/>
          <w:sz w:val="22"/>
          <w:szCs w:val="22"/>
        </w:rPr>
        <w:t xml:space="preserve"> licząc od daty podpisania umowy</w:t>
      </w:r>
    </w:p>
    <w:p w14:paraId="08E88D08" w14:textId="77777777" w:rsidR="00274F96" w:rsidRPr="00F127E5" w:rsidRDefault="00274F96" w:rsidP="00274F96">
      <w:pPr>
        <w:pStyle w:val="Tekstpodstawowy3"/>
        <w:spacing w:after="0"/>
        <w:rPr>
          <w:rFonts w:asciiTheme="minorHAnsi" w:hAnsiTheme="minorHAnsi"/>
          <w:i/>
          <w:sz w:val="22"/>
          <w:szCs w:val="22"/>
        </w:rPr>
      </w:pPr>
      <w:r w:rsidRPr="00F127E5">
        <w:rPr>
          <w:rFonts w:asciiTheme="minorHAnsi" w:hAnsiTheme="minorHAnsi"/>
          <w:sz w:val="22"/>
          <w:szCs w:val="22"/>
        </w:rPr>
        <w:t>2. Terminy dostaw:</w:t>
      </w:r>
    </w:p>
    <w:p w14:paraId="471D2002" w14:textId="77777777" w:rsidR="0064369C" w:rsidRPr="00400C36" w:rsidRDefault="0064369C" w:rsidP="0064369C">
      <w:pPr>
        <w:pStyle w:val="Tekstpodstawowy3"/>
        <w:spacing w:after="0"/>
        <w:rPr>
          <w:rFonts w:asciiTheme="minorHAnsi" w:hAnsiTheme="minorHAnsi"/>
          <w:i/>
          <w:sz w:val="22"/>
          <w:szCs w:val="22"/>
        </w:rPr>
      </w:pPr>
      <w:r w:rsidRPr="00400C36">
        <w:rPr>
          <w:rFonts w:asciiTheme="minorHAnsi" w:hAnsiTheme="minorHAnsi"/>
          <w:sz w:val="22"/>
          <w:szCs w:val="22"/>
        </w:rPr>
        <w:t>Terminy dostaw:</w:t>
      </w:r>
    </w:p>
    <w:p w14:paraId="4361CDD5" w14:textId="77777777" w:rsidR="0064369C" w:rsidRPr="00400C36" w:rsidRDefault="0064369C" w:rsidP="0064369C">
      <w:pPr>
        <w:pStyle w:val="Tekstpodstawowy3"/>
        <w:spacing w:after="0"/>
        <w:rPr>
          <w:rFonts w:asciiTheme="minorHAnsi" w:hAnsiTheme="minorHAnsi"/>
          <w:i/>
          <w:sz w:val="22"/>
          <w:szCs w:val="22"/>
        </w:rPr>
      </w:pPr>
      <w:r>
        <w:rPr>
          <w:rFonts w:asciiTheme="minorHAnsi" w:hAnsiTheme="minorHAnsi"/>
          <w:sz w:val="22"/>
          <w:szCs w:val="22"/>
        </w:rPr>
        <w:t xml:space="preserve">– zamówienia odbywać się będą </w:t>
      </w:r>
      <w:r w:rsidRPr="00400C36">
        <w:rPr>
          <w:rFonts w:asciiTheme="minorHAnsi" w:hAnsiTheme="minorHAnsi"/>
          <w:sz w:val="22"/>
          <w:szCs w:val="22"/>
        </w:rPr>
        <w:t xml:space="preserve"> </w:t>
      </w:r>
      <w:r>
        <w:rPr>
          <w:rFonts w:asciiTheme="minorHAnsi" w:hAnsiTheme="minorHAnsi"/>
          <w:sz w:val="22"/>
          <w:szCs w:val="22"/>
        </w:rPr>
        <w:t xml:space="preserve">mailem, </w:t>
      </w:r>
      <w:r w:rsidRPr="00400C36">
        <w:rPr>
          <w:rFonts w:asciiTheme="minorHAnsi" w:hAnsiTheme="minorHAnsi"/>
          <w:sz w:val="22"/>
          <w:szCs w:val="22"/>
        </w:rPr>
        <w:t>sukcesywnie do potrzeb</w:t>
      </w:r>
      <w:r>
        <w:rPr>
          <w:rFonts w:asciiTheme="minorHAnsi" w:hAnsiTheme="minorHAnsi"/>
          <w:sz w:val="22"/>
          <w:szCs w:val="22"/>
        </w:rPr>
        <w:t xml:space="preserve"> </w:t>
      </w:r>
      <w:r w:rsidRPr="00400C36">
        <w:rPr>
          <w:rFonts w:asciiTheme="minorHAnsi" w:hAnsiTheme="minorHAnsi"/>
          <w:sz w:val="22"/>
          <w:szCs w:val="22"/>
        </w:rPr>
        <w:t xml:space="preserve">- realizacja dostaw  tylko w dni robocze tj. od poniedziałku do piątku : </w:t>
      </w:r>
      <w:r w:rsidRPr="00400C36">
        <w:rPr>
          <w:rFonts w:asciiTheme="minorHAnsi" w:hAnsiTheme="minorHAnsi"/>
          <w:b/>
          <w:sz w:val="22"/>
          <w:szCs w:val="22"/>
        </w:rPr>
        <w:t xml:space="preserve">max. do </w:t>
      </w:r>
      <w:r>
        <w:rPr>
          <w:rFonts w:asciiTheme="minorHAnsi" w:hAnsiTheme="minorHAnsi"/>
          <w:b/>
          <w:sz w:val="22"/>
          <w:szCs w:val="22"/>
        </w:rPr>
        <w:t>21</w:t>
      </w:r>
      <w:r w:rsidRPr="00400C36">
        <w:rPr>
          <w:rFonts w:asciiTheme="minorHAnsi" w:hAnsiTheme="minorHAnsi"/>
          <w:b/>
          <w:sz w:val="22"/>
          <w:szCs w:val="22"/>
        </w:rPr>
        <w:t xml:space="preserve"> dni </w:t>
      </w:r>
      <w:r>
        <w:rPr>
          <w:rFonts w:asciiTheme="minorHAnsi" w:hAnsiTheme="minorHAnsi"/>
          <w:sz w:val="22"/>
          <w:szCs w:val="22"/>
        </w:rPr>
        <w:t>w godz. od 7:</w:t>
      </w:r>
      <w:r w:rsidRPr="00400C36">
        <w:rPr>
          <w:rFonts w:asciiTheme="minorHAnsi" w:hAnsiTheme="minorHAnsi"/>
          <w:sz w:val="22"/>
          <w:szCs w:val="22"/>
        </w:rPr>
        <w:t xml:space="preserve">00 </w:t>
      </w:r>
      <w:r>
        <w:rPr>
          <w:rFonts w:asciiTheme="minorHAnsi" w:hAnsiTheme="minorHAnsi"/>
          <w:sz w:val="22"/>
          <w:szCs w:val="22"/>
        </w:rPr>
        <w:t>do 14:00,  w piątki do godz. 12:</w:t>
      </w:r>
      <w:r w:rsidRPr="00400C36">
        <w:rPr>
          <w:rFonts w:asciiTheme="minorHAnsi" w:hAnsiTheme="minorHAnsi"/>
          <w:sz w:val="22"/>
          <w:szCs w:val="22"/>
        </w:rPr>
        <w:t xml:space="preserve">30. </w:t>
      </w:r>
    </w:p>
    <w:p w14:paraId="1A224DCE" w14:textId="77777777" w:rsidR="0064369C" w:rsidRPr="00400C36" w:rsidRDefault="0064369C" w:rsidP="0064369C">
      <w:pPr>
        <w:pStyle w:val="Tekstpodstawowy3"/>
        <w:spacing w:after="0"/>
        <w:rPr>
          <w:rFonts w:asciiTheme="minorHAnsi" w:hAnsiTheme="minorHAnsi"/>
          <w:i/>
          <w:sz w:val="22"/>
          <w:szCs w:val="22"/>
        </w:rPr>
      </w:pPr>
      <w:r w:rsidRPr="00400C36">
        <w:rPr>
          <w:rFonts w:asciiTheme="minorHAnsi" w:hAnsiTheme="minorHAnsi"/>
          <w:sz w:val="22"/>
          <w:szCs w:val="22"/>
        </w:rPr>
        <w:t xml:space="preserve">W sytuacjach pilnych Zamawiający wymaga dostaw </w:t>
      </w:r>
      <w:r>
        <w:rPr>
          <w:rFonts w:asciiTheme="minorHAnsi" w:hAnsiTheme="minorHAnsi"/>
          <w:b/>
          <w:sz w:val="22"/>
          <w:szCs w:val="22"/>
        </w:rPr>
        <w:t>max. do 7</w:t>
      </w:r>
      <w:r w:rsidRPr="00400C36">
        <w:rPr>
          <w:rFonts w:asciiTheme="minorHAnsi" w:hAnsiTheme="minorHAnsi"/>
          <w:b/>
          <w:sz w:val="22"/>
          <w:szCs w:val="22"/>
        </w:rPr>
        <w:t xml:space="preserve"> dni</w:t>
      </w:r>
      <w:r>
        <w:rPr>
          <w:rFonts w:asciiTheme="minorHAnsi" w:hAnsiTheme="minorHAnsi"/>
          <w:sz w:val="22"/>
          <w:szCs w:val="22"/>
        </w:rPr>
        <w:t xml:space="preserve"> w godz. od 7:</w:t>
      </w:r>
      <w:r w:rsidRPr="00400C36">
        <w:rPr>
          <w:rFonts w:asciiTheme="minorHAnsi" w:hAnsiTheme="minorHAnsi"/>
          <w:sz w:val="22"/>
          <w:szCs w:val="22"/>
        </w:rPr>
        <w:t xml:space="preserve">00 </w:t>
      </w:r>
      <w:r>
        <w:rPr>
          <w:rFonts w:asciiTheme="minorHAnsi" w:hAnsiTheme="minorHAnsi"/>
          <w:sz w:val="22"/>
          <w:szCs w:val="22"/>
        </w:rPr>
        <w:t>do 14:00,  w piątki do godz. 12:</w:t>
      </w:r>
      <w:r w:rsidRPr="00400C36">
        <w:rPr>
          <w:rFonts w:asciiTheme="minorHAnsi" w:hAnsiTheme="minorHAnsi"/>
          <w:sz w:val="22"/>
          <w:szCs w:val="22"/>
        </w:rPr>
        <w:t xml:space="preserve">30.  </w:t>
      </w:r>
    </w:p>
    <w:p w14:paraId="30622FF7" w14:textId="77777777" w:rsidR="00A92C6B" w:rsidRPr="00360865" w:rsidRDefault="00A92C6B" w:rsidP="00360865">
      <w:pPr>
        <w:spacing w:after="0" w:line="240" w:lineRule="auto"/>
        <w:jc w:val="both"/>
        <w:textAlignment w:val="baseline"/>
        <w:rPr>
          <w:rFonts w:asciiTheme="minorHAnsi" w:hAnsiTheme="minorHAnsi"/>
        </w:rPr>
      </w:pPr>
    </w:p>
    <w:p w14:paraId="21BB757B" w14:textId="4A048157" w:rsidR="007919C8" w:rsidRPr="007957D2" w:rsidRDefault="007919C8" w:rsidP="007957D2">
      <w:pPr>
        <w:autoSpaceDE w:val="0"/>
        <w:autoSpaceDN w:val="0"/>
        <w:adjustRightInd w:val="0"/>
        <w:spacing w:after="0" w:line="240" w:lineRule="auto"/>
        <w:jc w:val="both"/>
        <w:rPr>
          <w:rFonts w:asciiTheme="minorHAnsi" w:hAnsiTheme="minorHAnsi"/>
          <w:sz w:val="22"/>
          <w:szCs w:val="22"/>
        </w:rPr>
      </w:pPr>
      <w:r w:rsidRPr="007957D2">
        <w:rPr>
          <w:rFonts w:asciiTheme="minorHAnsi" w:hAnsiTheme="minorHAnsi"/>
          <w:sz w:val="22"/>
          <w:szCs w:val="22"/>
        </w:rPr>
        <w:t xml:space="preserve">Miejsce realizacji zamówienia: </w:t>
      </w:r>
      <w:r w:rsidR="00D47E3D">
        <w:rPr>
          <w:rFonts w:asciiTheme="minorHAnsi" w:hAnsiTheme="minorHAnsi"/>
          <w:sz w:val="22"/>
          <w:szCs w:val="22"/>
        </w:rPr>
        <w:t>Dział Techniczny</w:t>
      </w:r>
      <w:r w:rsidR="00650A40" w:rsidRPr="007957D2">
        <w:rPr>
          <w:rFonts w:asciiTheme="minorHAnsi" w:hAnsiTheme="minorHAnsi"/>
          <w:sz w:val="22"/>
          <w:szCs w:val="22"/>
        </w:rPr>
        <w:t xml:space="preserve"> </w:t>
      </w:r>
      <w:r w:rsidRPr="007957D2">
        <w:rPr>
          <w:rFonts w:asciiTheme="minorHAnsi" w:hAnsiTheme="minorHAnsi"/>
          <w:sz w:val="22"/>
          <w:szCs w:val="22"/>
        </w:rPr>
        <w:t>Świętokrzyskie</w:t>
      </w:r>
      <w:r w:rsidR="00650A40" w:rsidRPr="007957D2">
        <w:rPr>
          <w:rFonts w:asciiTheme="minorHAnsi" w:hAnsiTheme="minorHAnsi"/>
          <w:sz w:val="22"/>
          <w:szCs w:val="22"/>
        </w:rPr>
        <w:t>go</w:t>
      </w:r>
      <w:r w:rsidRPr="007957D2">
        <w:rPr>
          <w:rFonts w:asciiTheme="minorHAnsi" w:hAnsiTheme="minorHAnsi"/>
          <w:sz w:val="22"/>
          <w:szCs w:val="22"/>
        </w:rPr>
        <w:t xml:space="preserve"> Centrum Onkologii  w Kielcach.</w:t>
      </w:r>
    </w:p>
    <w:p w14:paraId="2F96A7BB" w14:textId="77777777" w:rsidR="00F06C39" w:rsidRPr="003973DC" w:rsidRDefault="00F06C39" w:rsidP="003973DC">
      <w:pPr>
        <w:pStyle w:val="Tekstpodstawowy3"/>
        <w:spacing w:after="0"/>
        <w:rPr>
          <w:rFonts w:asciiTheme="minorHAnsi" w:hAnsiTheme="minorHAnsi"/>
          <w:i/>
          <w:sz w:val="22"/>
          <w:szCs w:val="22"/>
        </w:rPr>
      </w:pPr>
    </w:p>
    <w:p w14:paraId="41AD85AD" w14:textId="77777777" w:rsidR="003865C0" w:rsidRDefault="00BA714F" w:rsidP="00F471E3">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w:t>
      </w:r>
    </w:p>
    <w:p w14:paraId="38EE2865" w14:textId="77777777" w:rsidR="00BA714F" w:rsidRPr="00226E09" w:rsidRDefault="00BA714F" w:rsidP="00F471E3">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PROJEKTOWANE POSTANOWIENIA UMOWY</w:t>
      </w:r>
    </w:p>
    <w:p w14:paraId="3836C9AD" w14:textId="76B455F5" w:rsidR="009C1DAE" w:rsidRDefault="00A2715D" w:rsidP="009C1DAE">
      <w:pPr>
        <w:rPr>
          <w:rFonts w:asciiTheme="minorHAnsi" w:hAnsiTheme="minorHAnsi"/>
          <w:b/>
          <w:color w:val="000000" w:themeColor="text1"/>
          <w:sz w:val="22"/>
          <w:szCs w:val="22"/>
        </w:rPr>
      </w:pPr>
      <w:r>
        <w:rPr>
          <w:rFonts w:asciiTheme="minorHAnsi" w:hAnsiTheme="minorHAnsi"/>
          <w:sz w:val="22"/>
          <w:szCs w:val="22"/>
        </w:rPr>
        <w:t>Wz</w:t>
      </w:r>
      <w:r w:rsidR="00377192">
        <w:rPr>
          <w:rFonts w:asciiTheme="minorHAnsi" w:hAnsiTheme="minorHAnsi"/>
          <w:sz w:val="22"/>
          <w:szCs w:val="22"/>
        </w:rPr>
        <w:t>ór</w:t>
      </w:r>
      <w:r>
        <w:rPr>
          <w:rFonts w:asciiTheme="minorHAnsi" w:hAnsiTheme="minorHAnsi"/>
          <w:sz w:val="22"/>
          <w:szCs w:val="22"/>
        </w:rPr>
        <w:t xml:space="preserve"> um</w:t>
      </w:r>
      <w:r w:rsidR="00377192">
        <w:rPr>
          <w:rFonts w:asciiTheme="minorHAnsi" w:hAnsiTheme="minorHAnsi"/>
          <w:sz w:val="22"/>
          <w:szCs w:val="22"/>
        </w:rPr>
        <w:t>owy</w:t>
      </w:r>
      <w:r>
        <w:rPr>
          <w:rFonts w:asciiTheme="minorHAnsi" w:hAnsiTheme="minorHAnsi"/>
          <w:sz w:val="22"/>
          <w:szCs w:val="22"/>
        </w:rPr>
        <w:t xml:space="preserve"> stanowi załącznik: nr </w:t>
      </w:r>
      <w:r w:rsidR="005666B4">
        <w:rPr>
          <w:rFonts w:asciiTheme="minorHAnsi" w:hAnsiTheme="minorHAnsi"/>
          <w:sz w:val="22"/>
          <w:szCs w:val="22"/>
        </w:rPr>
        <w:t>4</w:t>
      </w:r>
      <w:r>
        <w:rPr>
          <w:rFonts w:asciiTheme="minorHAnsi" w:hAnsiTheme="minorHAnsi"/>
          <w:sz w:val="22"/>
          <w:szCs w:val="22"/>
        </w:rPr>
        <w:t xml:space="preserve"> do SWZ</w:t>
      </w:r>
      <w:r w:rsidR="00650A40">
        <w:rPr>
          <w:rFonts w:asciiTheme="minorHAnsi" w:hAnsiTheme="minorHAnsi"/>
          <w:sz w:val="22"/>
          <w:szCs w:val="22"/>
        </w:rPr>
        <w:t>.</w:t>
      </w:r>
    </w:p>
    <w:p w14:paraId="7A5910BE" w14:textId="0C4117B2" w:rsidR="003865C0" w:rsidRDefault="00FA4938" w:rsidP="00650A40">
      <w:pPr>
        <w:spacing w:after="0"/>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w:t>
      </w:r>
    </w:p>
    <w:p w14:paraId="45E44AF3" w14:textId="77777777" w:rsidR="00BA714F" w:rsidRDefault="00BA714F" w:rsidP="00650A40">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INFORMACJE O ŚRODKACH KOMUNIKACJI ELEKTRONICZNEJ, PRZY UŻYCIU KTÓRYCH ZAMAWIAJĄCY </w:t>
      </w:r>
      <w:r w:rsidR="00E607DF">
        <w:rPr>
          <w:rFonts w:asciiTheme="minorHAnsi" w:hAnsiTheme="minorHAnsi"/>
          <w:b/>
          <w:color w:val="000000" w:themeColor="text1"/>
          <w:sz w:val="22"/>
          <w:szCs w:val="22"/>
        </w:rPr>
        <w:br/>
      </w:r>
      <w:r w:rsidRPr="00226E09">
        <w:rPr>
          <w:rFonts w:asciiTheme="minorHAnsi" w:hAnsiTheme="minorHAnsi"/>
          <w:b/>
          <w:color w:val="000000" w:themeColor="text1"/>
          <w:sz w:val="22"/>
          <w:szCs w:val="22"/>
        </w:rPr>
        <w:t xml:space="preserve">BĘDZIE KOMUNIKOWAŁ SIĘ Z WYKONAWCAMI, ORAZ INFORMACJE O WYMAGANIACH TECHNICZNYCH </w:t>
      </w:r>
      <w:r w:rsidR="00E607DF">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ORGANIZACYJNYCH SPORZĄDZANIA, WYSYŁANIA I ODBIERANIA KORESPONDENCJI ELEKTRONICZNEJ</w:t>
      </w:r>
    </w:p>
    <w:p w14:paraId="621C24EA" w14:textId="77777777" w:rsidR="00AB5000" w:rsidRPr="00AB5000" w:rsidRDefault="00F527C7">
      <w:pPr>
        <w:numPr>
          <w:ilvl w:val="0"/>
          <w:numId w:val="22"/>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6CC120A3" w14:textId="77777777" w:rsidR="00F527C7" w:rsidRPr="00AB5000" w:rsidRDefault="00F527C7">
      <w:pPr>
        <w:numPr>
          <w:ilvl w:val="0"/>
          <w:numId w:val="22"/>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480E022E" w14:textId="77777777" w:rsidR="00F527C7" w:rsidRPr="000527AC" w:rsidRDefault="00F527C7" w:rsidP="00C40AB8">
      <w:pPr>
        <w:spacing w:after="0" w:line="240" w:lineRule="auto"/>
        <w:ind w:left="36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w:t>
      </w:r>
      <w:r w:rsidR="00597C6D">
        <w:rPr>
          <w:rFonts w:asciiTheme="minorHAnsi" w:hAnsiTheme="minorHAnsi" w:cstheme="minorHAnsi"/>
          <w:sz w:val="22"/>
          <w:szCs w:val="22"/>
        </w:rPr>
        <w:t xml:space="preserve"> </w:t>
      </w:r>
      <w:r w:rsidRPr="00AB5000">
        <w:rPr>
          <w:rFonts w:asciiTheme="minorHAnsi" w:hAnsiTheme="minorHAnsi" w:cstheme="minorHAnsi"/>
          <w:sz w:val="22"/>
          <w:szCs w:val="22"/>
        </w:rPr>
        <w:t>,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r w:rsidR="00BC60CE" w:rsidRPr="00BC60CE">
        <w:rPr>
          <w:rFonts w:asciiTheme="minorHAnsi" w:hAnsiTheme="minorHAnsi" w:cstheme="minorHAnsi"/>
          <w:sz w:val="22"/>
          <w:szCs w:val="22"/>
        </w:rPr>
        <w:t>.</w:t>
      </w:r>
    </w:p>
    <w:p w14:paraId="5C766704" w14:textId="77777777" w:rsidR="00F527C7" w:rsidRPr="00AB5000" w:rsidRDefault="00F527C7">
      <w:pPr>
        <w:pStyle w:val="Akapitzlist"/>
        <w:numPr>
          <w:ilvl w:val="0"/>
          <w:numId w:val="22"/>
        </w:numPr>
        <w:spacing w:after="0" w:line="240" w:lineRule="auto"/>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455AE928" w14:textId="77777777" w:rsidR="00F527C7" w:rsidRPr="00AB5000" w:rsidRDefault="00F527C7">
      <w:pPr>
        <w:pStyle w:val="Akapitzlist"/>
        <w:numPr>
          <w:ilvl w:val="0"/>
          <w:numId w:val="22"/>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AF822A" w14:textId="77777777" w:rsidR="00F527C7" w:rsidRPr="00AB5000" w:rsidRDefault="00F527C7">
      <w:pPr>
        <w:pStyle w:val="Akapitzlist"/>
        <w:numPr>
          <w:ilvl w:val="0"/>
          <w:numId w:val="22"/>
        </w:numPr>
        <w:spacing w:after="0" w:line="240" w:lineRule="auto"/>
        <w:jc w:val="both"/>
        <w:textAlignment w:val="baseline"/>
        <w:rPr>
          <w:rFonts w:asciiTheme="minorHAnsi" w:hAnsiTheme="minorHAnsi" w:cstheme="minorHAnsi"/>
        </w:rPr>
      </w:pPr>
      <w:r w:rsidRPr="00AB5000">
        <w:rPr>
          <w:rFonts w:asciiTheme="minorHAnsi" w:hAnsiTheme="minorHAnsi" w:cstheme="minorHAnsi"/>
        </w:rPr>
        <w:lastRenderedPageBreak/>
        <w:t xml:space="preserve">Zamawiający, określa niezbędne wymagania sprzętowo </w:t>
      </w:r>
      <w:r w:rsidR="00BC60CE">
        <w:rPr>
          <w:rFonts w:asciiTheme="minorHAnsi" w:hAnsiTheme="minorHAnsi" w:cstheme="minorHAnsi"/>
        </w:rPr>
        <w:t>–</w:t>
      </w:r>
      <w:r w:rsidRPr="00AB5000">
        <w:rPr>
          <w:rFonts w:asciiTheme="minorHAnsi" w:hAnsiTheme="minorHAnsi" w:cstheme="minorHAnsi"/>
        </w:rPr>
        <w:t xml:space="preserve">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27216EE9" w14:textId="77777777" w:rsidR="00F527C7" w:rsidRPr="00AB5000" w:rsidRDefault="00F527C7">
      <w:pPr>
        <w:pStyle w:val="Akapitzlist"/>
        <w:numPr>
          <w:ilvl w:val="1"/>
          <w:numId w:val="22"/>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48A89877" w14:textId="77777777" w:rsidR="00F527C7" w:rsidRPr="00AB5000" w:rsidRDefault="00F527C7">
      <w:pPr>
        <w:pStyle w:val="Akapitzlist"/>
        <w:numPr>
          <w:ilvl w:val="1"/>
          <w:numId w:val="22"/>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komputer klasy PC lub MAC o następującej konfiguracji: pamięć min. 2 GB Ram, procesor Intel IV 2 GHZ lub jego nowsza wersja, jeden z systemów operacyjnych </w:t>
      </w:r>
      <w:r w:rsidR="007919C8">
        <w:rPr>
          <w:rFonts w:asciiTheme="minorHAnsi" w:hAnsiTheme="minorHAnsi" w:cstheme="minorHAnsi"/>
        </w:rPr>
        <w:t>–</w:t>
      </w:r>
      <w:r w:rsidRPr="00AB5000">
        <w:rPr>
          <w:rFonts w:asciiTheme="minorHAnsi" w:hAnsiTheme="minorHAnsi" w:cstheme="minorHAnsi"/>
        </w:rPr>
        <w:t xml:space="preserve"> MS Windows 7, Mac Os x 10 4, Linux, lub ich nowsze wersje,</w:t>
      </w:r>
    </w:p>
    <w:p w14:paraId="06EDF370" w14:textId="77777777" w:rsidR="00F527C7" w:rsidRPr="00AB5000" w:rsidRDefault="00F527C7">
      <w:pPr>
        <w:pStyle w:val="Akapitzlist"/>
        <w:numPr>
          <w:ilvl w:val="1"/>
          <w:numId w:val="22"/>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zainstalowana dowolna przeglądarka internetowa, w przypadku Internet Explorer minimalnie wersja </w:t>
      </w:r>
      <w:r w:rsidR="000A6457">
        <w:rPr>
          <w:rFonts w:asciiTheme="minorHAnsi" w:hAnsiTheme="minorHAnsi" w:cstheme="minorHAnsi"/>
        </w:rPr>
        <w:br/>
      </w:r>
      <w:r w:rsidRPr="00AB5000">
        <w:rPr>
          <w:rFonts w:asciiTheme="minorHAnsi" w:hAnsiTheme="minorHAnsi" w:cstheme="minorHAnsi"/>
        </w:rPr>
        <w:t>10 0.,</w:t>
      </w:r>
    </w:p>
    <w:p w14:paraId="71A0B9DF" w14:textId="77777777" w:rsidR="00F527C7" w:rsidRPr="00AB5000" w:rsidRDefault="00F527C7">
      <w:pPr>
        <w:pStyle w:val="Akapitzlist"/>
        <w:numPr>
          <w:ilvl w:val="1"/>
          <w:numId w:val="22"/>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włączona obsługa JavaScript,</w:t>
      </w:r>
    </w:p>
    <w:p w14:paraId="3E0783F7" w14:textId="77777777" w:rsidR="00F527C7" w:rsidRPr="00AB5000" w:rsidRDefault="00F527C7">
      <w:pPr>
        <w:pStyle w:val="Akapitzlist"/>
        <w:numPr>
          <w:ilvl w:val="1"/>
          <w:numId w:val="22"/>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15E808F" w14:textId="77777777" w:rsidR="00F527C7" w:rsidRPr="00AB5000" w:rsidRDefault="00F527C7">
      <w:pPr>
        <w:pStyle w:val="Akapitzlist"/>
        <w:numPr>
          <w:ilvl w:val="1"/>
          <w:numId w:val="22"/>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Platformazakupowa.pl działa według standardu przyjętego w komunikacji sieciowej </w:t>
      </w:r>
      <w:r w:rsidR="007919C8">
        <w:rPr>
          <w:rFonts w:asciiTheme="minorHAnsi" w:hAnsiTheme="minorHAnsi" w:cstheme="minorHAnsi"/>
        </w:rPr>
        <w:t>–</w:t>
      </w:r>
      <w:r w:rsidRPr="00AB5000">
        <w:rPr>
          <w:rFonts w:asciiTheme="minorHAnsi" w:hAnsiTheme="minorHAnsi" w:cstheme="minorHAnsi"/>
        </w:rPr>
        <w:t xml:space="preserve"> kodowanie UTF8,</w:t>
      </w:r>
    </w:p>
    <w:p w14:paraId="6176C204" w14:textId="77777777" w:rsidR="00F527C7" w:rsidRDefault="00F527C7">
      <w:pPr>
        <w:pStyle w:val="Akapitzlist"/>
        <w:numPr>
          <w:ilvl w:val="1"/>
          <w:numId w:val="22"/>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23FE0C04" w14:textId="77777777" w:rsidR="00F527C7" w:rsidRPr="00AB5000" w:rsidRDefault="00F527C7">
      <w:pPr>
        <w:pStyle w:val="Akapitzlist"/>
        <w:numPr>
          <w:ilvl w:val="0"/>
          <w:numId w:val="22"/>
        </w:numPr>
        <w:spacing w:after="0" w:line="240" w:lineRule="auto"/>
        <w:ind w:left="426" w:hanging="426"/>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641FB2E4" w14:textId="77777777" w:rsidR="00F527C7" w:rsidRPr="00AB5000" w:rsidRDefault="00F527C7">
      <w:pPr>
        <w:pStyle w:val="Akapitzlist"/>
        <w:numPr>
          <w:ilvl w:val="1"/>
          <w:numId w:val="22"/>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w:t>
      </w:r>
      <w:r w:rsidR="000A6457">
        <w:rPr>
          <w:rFonts w:asciiTheme="minorHAnsi" w:hAnsiTheme="minorHAnsi" w:cstheme="minorHAnsi"/>
        </w:rPr>
        <w:br/>
      </w:r>
      <w:r w:rsidRPr="00AB5000">
        <w:rPr>
          <w:rFonts w:asciiTheme="minorHAnsi" w:hAnsiTheme="minorHAnsi" w:cstheme="minorHAnsi"/>
        </w:rPr>
        <w:t xml:space="preserve">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2F1ED2EF" w14:textId="77777777" w:rsidR="00F527C7" w:rsidRPr="00AB5000" w:rsidRDefault="00F527C7">
      <w:pPr>
        <w:pStyle w:val="Akapitzlist"/>
        <w:numPr>
          <w:ilvl w:val="1"/>
          <w:numId w:val="22"/>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4C8EE933" w14:textId="77777777" w:rsidR="00C65F70" w:rsidRDefault="00C65F70">
      <w:pPr>
        <w:pStyle w:val="Akapitzlist"/>
        <w:numPr>
          <w:ilvl w:val="0"/>
          <w:numId w:val="22"/>
        </w:numPr>
        <w:spacing w:before="10" w:after="2" w:line="240" w:lineRule="auto"/>
        <w:ind w:left="345"/>
        <w:jc w:val="both"/>
        <w:textAlignment w:val="baseline"/>
        <w:rPr>
          <w:rFonts w:asciiTheme="minorHAnsi" w:hAnsiTheme="minorHAnsi" w:cstheme="minorHAnsi"/>
          <w:color w:val="000000" w:themeColor="text1"/>
        </w:rPr>
      </w:pPr>
      <w:r w:rsidRPr="00E52972">
        <w:rPr>
          <w:rFonts w:asciiTheme="minorHAnsi" w:hAnsiTheme="minorHAnsi" w:cstheme="minorHAnsi"/>
          <w:color w:val="000000" w:themeColor="text1"/>
        </w:rPr>
        <w:t xml:space="preserve">Zamawiający informuje, że instrukcje korzystania z </w:t>
      </w:r>
      <w:hyperlink r:id="rId29"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30"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znajdują się w zakładce „Instrukcje dla Wykonawców" na stronie internetowej pod adresem:</w:t>
      </w:r>
    </w:p>
    <w:p w14:paraId="21952338" w14:textId="77777777" w:rsidR="00C65F70" w:rsidRDefault="00000000" w:rsidP="00C65F70">
      <w:pPr>
        <w:pStyle w:val="Akapitzlist"/>
        <w:spacing w:before="10" w:after="2" w:line="240" w:lineRule="auto"/>
        <w:ind w:left="345"/>
        <w:jc w:val="both"/>
        <w:textAlignment w:val="baseline"/>
      </w:pPr>
      <w:hyperlink r:id="rId31" w:history="1">
        <w:r w:rsidR="00C65F70" w:rsidRPr="00E52972">
          <w:rPr>
            <w:rFonts w:asciiTheme="minorHAnsi" w:hAnsiTheme="minorHAnsi" w:cstheme="minorHAnsi"/>
            <w:color w:val="000000" w:themeColor="text1"/>
            <w:u w:val="single"/>
          </w:rPr>
          <w:t>https://platformazakupowa.pl/strona/45-instrukcje</w:t>
        </w:r>
      </w:hyperlink>
      <w:r w:rsidR="00C65F70">
        <w:t>.</w:t>
      </w:r>
    </w:p>
    <w:p w14:paraId="7174DF14" w14:textId="77777777" w:rsidR="00BA714F" w:rsidRPr="00AB5000" w:rsidRDefault="007C202D">
      <w:pPr>
        <w:pStyle w:val="Akapitzlist"/>
        <w:numPr>
          <w:ilvl w:val="0"/>
          <w:numId w:val="22"/>
        </w:numPr>
        <w:spacing w:before="10" w:after="2" w:line="240" w:lineRule="auto"/>
        <w:ind w:left="426"/>
        <w:rPr>
          <w:rFonts w:asciiTheme="minorHAnsi" w:hAnsiTheme="minorHAnsi" w:cstheme="minorHAnsi"/>
          <w:color w:val="FF0000"/>
          <w:u w:val="single"/>
        </w:rPr>
      </w:pPr>
      <w:r w:rsidRPr="00AB5000">
        <w:rPr>
          <w:rFonts w:asciiTheme="minorHAnsi" w:hAnsiTheme="minorHAnsi"/>
        </w:rPr>
        <w:t>Osoby wskazane do komunikowania się z Wykonawcami:</w:t>
      </w:r>
    </w:p>
    <w:p w14:paraId="69D23192" w14:textId="5846FAD8" w:rsidR="007B6B15" w:rsidRPr="009C1DAE" w:rsidRDefault="007C202D" w:rsidP="009C1DAE">
      <w:pPr>
        <w:pStyle w:val="Akapitzlist"/>
        <w:numPr>
          <w:ilvl w:val="0"/>
          <w:numId w:val="7"/>
        </w:numPr>
        <w:spacing w:before="10" w:after="2" w:line="240" w:lineRule="auto"/>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25785D">
        <w:rPr>
          <w:rFonts w:asciiTheme="minorHAnsi" w:hAnsiTheme="minorHAnsi"/>
        </w:rPr>
        <w:t>Maja Motyka</w:t>
      </w:r>
      <w:r w:rsidR="00597C6D">
        <w:rPr>
          <w:rFonts w:asciiTheme="minorHAnsi" w:hAnsiTheme="minorHAnsi"/>
        </w:rPr>
        <w:t>.</w:t>
      </w:r>
    </w:p>
    <w:p w14:paraId="3FC49F1B" w14:textId="77777777" w:rsidR="00E607DF" w:rsidRDefault="007C202D" w:rsidP="00F471E3">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w:t>
      </w:r>
    </w:p>
    <w:p w14:paraId="7518AC51" w14:textId="77777777" w:rsidR="007C202D" w:rsidRPr="00226E09" w:rsidRDefault="007C202D" w:rsidP="00F471E3">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TERMIN ZWIĄZANIA OFERTĄ</w:t>
      </w:r>
    </w:p>
    <w:p w14:paraId="4E9793A4" w14:textId="526A9EBE" w:rsidR="007C202D" w:rsidRPr="00B37C2B" w:rsidRDefault="007C202D">
      <w:pPr>
        <w:pStyle w:val="Akapitzlist"/>
        <w:numPr>
          <w:ilvl w:val="0"/>
          <w:numId w:val="15"/>
        </w:numPr>
        <w:spacing w:before="10" w:afterLines="10" w:after="24" w:line="240" w:lineRule="auto"/>
        <w:jc w:val="both"/>
        <w:rPr>
          <w:rFonts w:asciiTheme="minorHAnsi" w:hAnsiTheme="minorHAnsi"/>
        </w:rPr>
      </w:pPr>
      <w:r w:rsidRPr="00B37C2B">
        <w:rPr>
          <w:rFonts w:asciiTheme="minorHAnsi" w:hAnsiTheme="minorHAnsi"/>
        </w:rPr>
        <w:t xml:space="preserve">Wykonawca jest związany ofertą </w:t>
      </w:r>
      <w:r w:rsidR="006816C7" w:rsidRPr="00B37C2B">
        <w:rPr>
          <w:rFonts w:asciiTheme="minorHAnsi" w:hAnsiTheme="minorHAnsi"/>
        </w:rPr>
        <w:t xml:space="preserve">przez okres 30 dni </w:t>
      </w:r>
      <w:r w:rsidR="006816C7" w:rsidRPr="00825372">
        <w:rPr>
          <w:rFonts w:asciiTheme="minorHAnsi" w:hAnsiTheme="minorHAnsi"/>
        </w:rPr>
        <w:t xml:space="preserve">tj. </w:t>
      </w:r>
      <w:r w:rsidRPr="00E45BC9">
        <w:rPr>
          <w:rFonts w:asciiTheme="minorHAnsi" w:hAnsiTheme="minorHAnsi"/>
        </w:rPr>
        <w:t>do dnia</w:t>
      </w:r>
      <w:r w:rsidR="00055E6A" w:rsidRPr="00E45BC9">
        <w:rPr>
          <w:rFonts w:asciiTheme="minorHAnsi" w:hAnsiTheme="minorHAnsi"/>
          <w:color w:val="FF0000"/>
        </w:rPr>
        <w:t xml:space="preserve"> </w:t>
      </w:r>
      <w:r w:rsidR="00676CA8">
        <w:rPr>
          <w:rFonts w:asciiTheme="minorHAnsi" w:hAnsiTheme="minorHAnsi"/>
          <w:b/>
        </w:rPr>
        <w:t>27.04.</w:t>
      </w:r>
      <w:r w:rsidR="00055E6A" w:rsidRPr="008034C9">
        <w:rPr>
          <w:rFonts w:asciiTheme="minorHAnsi" w:hAnsiTheme="minorHAnsi"/>
          <w:b/>
        </w:rPr>
        <w:t>202</w:t>
      </w:r>
      <w:r w:rsidR="00D569BD">
        <w:rPr>
          <w:rFonts w:asciiTheme="minorHAnsi" w:hAnsiTheme="minorHAnsi"/>
          <w:b/>
        </w:rPr>
        <w:t>4</w:t>
      </w:r>
      <w:r w:rsidR="00B37C2B" w:rsidRPr="008034C9">
        <w:rPr>
          <w:rFonts w:asciiTheme="minorHAnsi" w:hAnsiTheme="minorHAnsi"/>
          <w:b/>
        </w:rPr>
        <w:t xml:space="preserve"> </w:t>
      </w:r>
      <w:r w:rsidR="00055E6A" w:rsidRPr="008034C9">
        <w:rPr>
          <w:rFonts w:asciiTheme="minorHAnsi" w:hAnsiTheme="minorHAnsi"/>
          <w:b/>
        </w:rPr>
        <w:t>r</w:t>
      </w:r>
      <w:r w:rsidR="007542D6" w:rsidRPr="008034C9">
        <w:rPr>
          <w:rFonts w:asciiTheme="minorHAnsi" w:hAnsiTheme="minorHAnsi"/>
        </w:rPr>
        <w:t>.</w:t>
      </w:r>
      <w:r w:rsidR="007542D6" w:rsidRPr="00E45BC9">
        <w:rPr>
          <w:rFonts w:asciiTheme="minorHAnsi" w:hAnsiTheme="minorHAnsi"/>
        </w:rPr>
        <w:t xml:space="preserve"> Bieg</w:t>
      </w:r>
      <w:r w:rsidR="007542D6" w:rsidRPr="00430858">
        <w:rPr>
          <w:rFonts w:asciiTheme="minorHAnsi" w:hAnsiTheme="minorHAnsi"/>
        </w:rPr>
        <w:t xml:space="preserve"> term</w:t>
      </w:r>
      <w:r w:rsidR="007542D6" w:rsidRPr="00B37C2B">
        <w:rPr>
          <w:rFonts w:asciiTheme="minorHAnsi" w:hAnsiTheme="minorHAnsi"/>
        </w:rPr>
        <w:t>inu związania ofertą rozpoczyna się wraz z upływem</w:t>
      </w:r>
      <w:r w:rsidR="00D97D5D" w:rsidRPr="00B37C2B">
        <w:rPr>
          <w:rFonts w:asciiTheme="minorHAnsi" w:hAnsiTheme="minorHAnsi"/>
        </w:rPr>
        <w:t xml:space="preserve"> terminu składania ofert.</w:t>
      </w:r>
    </w:p>
    <w:p w14:paraId="2807C9EE" w14:textId="77777777" w:rsidR="008C422B" w:rsidRPr="00B37C2B" w:rsidRDefault="008C422B">
      <w:pPr>
        <w:pStyle w:val="Akapitzlist"/>
        <w:numPr>
          <w:ilvl w:val="0"/>
          <w:numId w:val="15"/>
        </w:numPr>
        <w:spacing w:after="0" w:line="240" w:lineRule="auto"/>
        <w:jc w:val="both"/>
        <w:rPr>
          <w:rFonts w:asciiTheme="minorHAnsi" w:hAnsiTheme="minorHAnsi"/>
        </w:rPr>
      </w:pPr>
      <w:r w:rsidRPr="00B37C2B">
        <w:rPr>
          <w:rFonts w:asciiTheme="minorHAnsi" w:hAnsiTheme="minorHAnsi"/>
        </w:rPr>
        <w:t xml:space="preserve">W przypadku gdy wybór najkorzystniejszej oferty nie nastąpi przed </w:t>
      </w:r>
      <w:r w:rsidR="00E835BE" w:rsidRPr="00B37C2B">
        <w:rPr>
          <w:rFonts w:asciiTheme="minorHAnsi" w:hAnsiTheme="minorHAnsi"/>
        </w:rPr>
        <w:t>upływem terminu związania ofertą</w:t>
      </w:r>
      <w:r w:rsidRPr="00B37C2B">
        <w:rPr>
          <w:rFonts w:asciiTheme="minorHAnsi" w:hAnsiTheme="minorHAnsi"/>
        </w:rPr>
        <w:t xml:space="preserve"> określonego w SWZ, Zamawiający przed </w:t>
      </w:r>
      <w:r w:rsidR="00E835BE" w:rsidRPr="00B37C2B">
        <w:rPr>
          <w:rFonts w:asciiTheme="minorHAnsi" w:hAnsiTheme="minorHAnsi"/>
        </w:rPr>
        <w:t>upływem terminu związania ofertą</w:t>
      </w:r>
      <w:r w:rsidRPr="00B37C2B">
        <w:rPr>
          <w:rFonts w:asciiTheme="minorHAnsi" w:hAnsiTheme="minorHAnsi"/>
        </w:rPr>
        <w:t xml:space="preserve"> zwraca się jednokrotnie do Wykonawców o wyrażenie zgod</w:t>
      </w:r>
      <w:r w:rsidR="002B0266" w:rsidRPr="00B37C2B">
        <w:rPr>
          <w:rFonts w:asciiTheme="minorHAnsi" w:hAnsiTheme="minorHAnsi"/>
        </w:rPr>
        <w:t xml:space="preserve">y na przedłużenie tego terminu </w:t>
      </w:r>
      <w:r w:rsidRPr="00B37C2B">
        <w:rPr>
          <w:rFonts w:asciiTheme="minorHAnsi" w:hAnsiTheme="minorHAnsi"/>
        </w:rPr>
        <w:t>o wskazywany przez niego okres, nie dłuższy niż 30 dni.</w:t>
      </w:r>
    </w:p>
    <w:p w14:paraId="4DDA70A6" w14:textId="77777777" w:rsidR="008C422B" w:rsidRDefault="008C422B">
      <w:pPr>
        <w:pStyle w:val="Akapitzlist"/>
        <w:numPr>
          <w:ilvl w:val="0"/>
          <w:numId w:val="15"/>
        </w:numPr>
        <w:spacing w:after="0" w:line="240" w:lineRule="auto"/>
        <w:jc w:val="both"/>
        <w:rPr>
          <w:rFonts w:asciiTheme="minorHAnsi" w:hAnsiTheme="minorHAnsi"/>
        </w:rPr>
      </w:pPr>
      <w:r w:rsidRPr="00B37C2B">
        <w:rPr>
          <w:rFonts w:asciiTheme="minorHAnsi" w:hAnsiTheme="minorHAnsi"/>
        </w:rPr>
        <w:t>Przedłużenie terminu związania ofert</w:t>
      </w:r>
      <w:r w:rsidR="00166C5E">
        <w:rPr>
          <w:rFonts w:asciiTheme="minorHAnsi" w:hAnsiTheme="minorHAnsi"/>
        </w:rPr>
        <w:t>ą</w:t>
      </w:r>
      <w:r w:rsidRPr="00B37C2B">
        <w:rPr>
          <w:rFonts w:asciiTheme="minorHAnsi" w:hAnsiTheme="minorHAnsi"/>
        </w:rPr>
        <w:t xml:space="preserve">, wymaga złożenia przez Wykonawcę pisemnego oświadczenia </w:t>
      </w:r>
      <w:r w:rsidR="00BC60CE">
        <w:rPr>
          <w:rFonts w:asciiTheme="minorHAnsi" w:hAnsiTheme="minorHAnsi"/>
        </w:rPr>
        <w:br/>
      </w:r>
      <w:r w:rsidRPr="00B37C2B">
        <w:rPr>
          <w:rFonts w:asciiTheme="minorHAnsi" w:hAnsiTheme="minorHAnsi"/>
        </w:rPr>
        <w:t>o wyrażeniu zgody na przedłużenie terminu związania ofertą.</w:t>
      </w:r>
    </w:p>
    <w:p w14:paraId="50206B31" w14:textId="77777777" w:rsidR="0015223F" w:rsidRDefault="0015223F" w:rsidP="00F471E3">
      <w:pPr>
        <w:spacing w:before="10" w:afterLines="10" w:after="24" w:line="240" w:lineRule="auto"/>
        <w:jc w:val="both"/>
        <w:rPr>
          <w:rFonts w:asciiTheme="minorHAnsi" w:hAnsiTheme="minorHAnsi"/>
          <w:b/>
          <w:sz w:val="22"/>
          <w:szCs w:val="22"/>
        </w:rPr>
      </w:pPr>
    </w:p>
    <w:p w14:paraId="06BD1D4E" w14:textId="77777777" w:rsidR="00E607DF" w:rsidRDefault="004B3227" w:rsidP="00F471E3">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VII</w:t>
      </w:r>
    </w:p>
    <w:p w14:paraId="2019FF65" w14:textId="77777777" w:rsidR="00A52591" w:rsidRPr="00226E09" w:rsidRDefault="004B3227" w:rsidP="00F471E3">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INFORMACJA O PRZEDMIOTOWYCH ŚRODKACH DOWODOWYCH</w:t>
      </w:r>
    </w:p>
    <w:p w14:paraId="2067992A" w14:textId="77777777" w:rsidR="0018047C" w:rsidRPr="00A90182" w:rsidRDefault="0018047C" w:rsidP="007A784A">
      <w:pPr>
        <w:spacing w:after="0" w:line="240" w:lineRule="auto"/>
        <w:jc w:val="both"/>
        <w:rPr>
          <w:rFonts w:asciiTheme="minorHAnsi" w:hAnsiTheme="minorHAnsi" w:cstheme="minorHAnsi"/>
          <w:b/>
          <w:bCs/>
          <w:color w:val="000000" w:themeColor="text1"/>
          <w:sz w:val="22"/>
          <w:szCs w:val="22"/>
          <w:u w:val="single"/>
        </w:rPr>
      </w:pPr>
      <w:r w:rsidRPr="00A90182">
        <w:rPr>
          <w:rFonts w:asciiTheme="minorHAnsi" w:hAnsiTheme="minorHAnsi" w:cstheme="minorHAnsi"/>
          <w:b/>
          <w:bCs/>
          <w:color w:val="000000" w:themeColor="text1"/>
          <w:sz w:val="22"/>
          <w:szCs w:val="22"/>
          <w:u w:val="single"/>
        </w:rPr>
        <w:t>Przedmiotowe środki dowodowe Wykonawca składa wraz z ofertą.</w:t>
      </w:r>
    </w:p>
    <w:p w14:paraId="416BA112" w14:textId="77777777" w:rsidR="00C65F70" w:rsidRPr="007957D2" w:rsidRDefault="00C65F70" w:rsidP="007957D2">
      <w:pPr>
        <w:spacing w:after="0" w:line="240" w:lineRule="auto"/>
        <w:jc w:val="both"/>
        <w:rPr>
          <w:rFonts w:asciiTheme="minorHAnsi" w:hAnsiTheme="minorHAnsi" w:cstheme="minorHAnsi"/>
          <w:bCs/>
          <w:color w:val="000000" w:themeColor="text1"/>
          <w:sz w:val="22"/>
          <w:szCs w:val="22"/>
        </w:rPr>
      </w:pPr>
      <w:r w:rsidRPr="007957D2">
        <w:rPr>
          <w:rFonts w:asciiTheme="minorHAnsi" w:hAnsiTheme="minorHAnsi" w:cstheme="minorHAnsi"/>
          <w:bCs/>
          <w:color w:val="000000" w:themeColor="text1"/>
          <w:sz w:val="22"/>
          <w:szCs w:val="22"/>
        </w:rPr>
        <w:t>Zamawiający żąda przedłożenia nw. przedmiotowych środków dowodowych:</w:t>
      </w:r>
    </w:p>
    <w:p w14:paraId="3FBD1C57" w14:textId="6583B222" w:rsidR="00FA0BA1" w:rsidRDefault="00FA0BA1">
      <w:pPr>
        <w:pStyle w:val="Akapitzlist"/>
        <w:numPr>
          <w:ilvl w:val="0"/>
          <w:numId w:val="25"/>
        </w:numPr>
        <w:autoSpaceDE w:val="0"/>
        <w:autoSpaceDN w:val="0"/>
        <w:adjustRightInd w:val="0"/>
        <w:spacing w:after="0"/>
        <w:ind w:left="426" w:hanging="426"/>
        <w:jc w:val="both"/>
        <w:rPr>
          <w:rFonts w:asciiTheme="minorHAnsi" w:hAnsiTheme="minorHAnsi"/>
        </w:rPr>
      </w:pPr>
      <w:bookmarkStart w:id="0" w:name="_Hlk161385397"/>
      <w:r>
        <w:rPr>
          <w:rFonts w:asciiTheme="minorHAnsi" w:hAnsiTheme="minorHAnsi"/>
        </w:rPr>
        <w:t xml:space="preserve">Atesty higieniczne Państwowego Zakładu Higieny dopuszczające przedmiot zamówienia do użytku </w:t>
      </w:r>
      <w:r w:rsidR="00F42947">
        <w:rPr>
          <w:rFonts w:asciiTheme="minorHAnsi" w:hAnsiTheme="minorHAnsi"/>
        </w:rPr>
        <w:br/>
      </w:r>
      <w:r>
        <w:rPr>
          <w:rFonts w:asciiTheme="minorHAnsi" w:hAnsiTheme="minorHAnsi"/>
        </w:rPr>
        <w:t>w placówkach służby zdrowia.</w:t>
      </w:r>
    </w:p>
    <w:p w14:paraId="54F50FE5" w14:textId="49365F82" w:rsidR="00FA0BA1" w:rsidRPr="0066616B" w:rsidRDefault="00FA0BA1">
      <w:pPr>
        <w:pStyle w:val="Tekstpodstawowy"/>
        <w:numPr>
          <w:ilvl w:val="0"/>
          <w:numId w:val="25"/>
        </w:numPr>
        <w:autoSpaceDE w:val="0"/>
        <w:autoSpaceDN w:val="0"/>
        <w:adjustRightInd w:val="0"/>
        <w:spacing w:after="0" w:line="276" w:lineRule="auto"/>
        <w:ind w:left="426" w:hanging="426"/>
        <w:jc w:val="both"/>
        <w:rPr>
          <w:rFonts w:asciiTheme="minorHAnsi" w:hAnsiTheme="minorHAnsi"/>
          <w:b w:val="0"/>
          <w:sz w:val="22"/>
          <w:szCs w:val="22"/>
        </w:rPr>
      </w:pPr>
      <w:r w:rsidRPr="0066616B">
        <w:rPr>
          <w:rFonts w:asciiTheme="minorHAnsi" w:hAnsiTheme="minorHAnsi"/>
          <w:b w:val="0"/>
          <w:sz w:val="22"/>
          <w:szCs w:val="22"/>
        </w:rPr>
        <w:t>Dokument potwierdzający Klasę filtracji oferowanych fi</w:t>
      </w:r>
      <w:r>
        <w:rPr>
          <w:rFonts w:asciiTheme="minorHAnsi" w:hAnsiTheme="minorHAnsi"/>
          <w:b w:val="0"/>
          <w:sz w:val="22"/>
          <w:szCs w:val="22"/>
        </w:rPr>
        <w:t>l</w:t>
      </w:r>
      <w:r w:rsidRPr="0066616B">
        <w:rPr>
          <w:rFonts w:asciiTheme="minorHAnsi" w:hAnsiTheme="minorHAnsi"/>
          <w:b w:val="0"/>
          <w:sz w:val="22"/>
          <w:szCs w:val="22"/>
        </w:rPr>
        <w:t>trów zgodnie z obowiązującą normą PN-EN ISO 16890.</w:t>
      </w:r>
    </w:p>
    <w:p w14:paraId="586F994F" w14:textId="514EFF3B" w:rsidR="00FA0BA1" w:rsidRDefault="00FA0BA1">
      <w:pPr>
        <w:pStyle w:val="Akapitzlist"/>
        <w:numPr>
          <w:ilvl w:val="0"/>
          <w:numId w:val="25"/>
        </w:numPr>
        <w:autoSpaceDE w:val="0"/>
        <w:autoSpaceDN w:val="0"/>
        <w:adjustRightInd w:val="0"/>
        <w:spacing w:after="0"/>
        <w:ind w:left="426" w:hanging="426"/>
        <w:jc w:val="both"/>
        <w:rPr>
          <w:rFonts w:asciiTheme="minorHAnsi" w:hAnsiTheme="minorHAnsi"/>
        </w:rPr>
      </w:pPr>
      <w:r w:rsidRPr="007129A9">
        <w:rPr>
          <w:rFonts w:asciiTheme="minorHAnsi" w:hAnsiTheme="minorHAnsi"/>
        </w:rPr>
        <w:t xml:space="preserve">Aktualny certyfikat </w:t>
      </w:r>
      <w:proofErr w:type="spellStart"/>
      <w:r w:rsidRPr="007129A9">
        <w:rPr>
          <w:rFonts w:asciiTheme="minorHAnsi" w:hAnsiTheme="minorHAnsi"/>
        </w:rPr>
        <w:t>Eurovent</w:t>
      </w:r>
      <w:proofErr w:type="spellEnd"/>
      <w:r w:rsidRPr="007129A9">
        <w:rPr>
          <w:rFonts w:asciiTheme="minorHAnsi" w:hAnsiTheme="minorHAnsi"/>
        </w:rPr>
        <w:t xml:space="preserve"> dla oferowanych filtrów</w:t>
      </w:r>
      <w:r>
        <w:rPr>
          <w:rFonts w:asciiTheme="minorHAnsi" w:hAnsiTheme="minorHAnsi"/>
        </w:rPr>
        <w:t>.</w:t>
      </w:r>
    </w:p>
    <w:p w14:paraId="76EBE366" w14:textId="1B66AD46" w:rsidR="00FA0BA1" w:rsidRPr="00FA0BA1" w:rsidRDefault="00FA0BA1">
      <w:pPr>
        <w:pStyle w:val="Akapitzlist"/>
        <w:numPr>
          <w:ilvl w:val="0"/>
          <w:numId w:val="25"/>
        </w:numPr>
        <w:autoSpaceDE w:val="0"/>
        <w:autoSpaceDN w:val="0"/>
        <w:adjustRightInd w:val="0"/>
        <w:spacing w:after="0"/>
        <w:ind w:left="426" w:hanging="426"/>
        <w:jc w:val="both"/>
        <w:rPr>
          <w:rFonts w:asciiTheme="minorHAnsi" w:hAnsiTheme="minorHAnsi"/>
        </w:rPr>
      </w:pPr>
      <w:r w:rsidRPr="00FA0BA1">
        <w:rPr>
          <w:rFonts w:cs="Calibri"/>
        </w:rPr>
        <w:t xml:space="preserve">Filtry w klasie ePM10 50% do ePM1 95% - materiał filtracyjny włókno szklane </w:t>
      </w:r>
      <w:r w:rsidR="00A46238">
        <w:rPr>
          <w:rFonts w:cs="Calibri"/>
        </w:rPr>
        <w:t xml:space="preserve">- </w:t>
      </w:r>
      <w:r w:rsidRPr="00FA0BA1">
        <w:rPr>
          <w:rFonts w:cs="Calibri"/>
        </w:rPr>
        <w:t>certyfikat potwierdzający nieszkodliwość stosowania.</w:t>
      </w:r>
    </w:p>
    <w:bookmarkEnd w:id="0"/>
    <w:p w14:paraId="6685C11E" w14:textId="77777777" w:rsidR="006B3135" w:rsidRDefault="006B3135" w:rsidP="00BF66CE">
      <w:pPr>
        <w:spacing w:after="0" w:line="240" w:lineRule="auto"/>
        <w:ind w:left="709"/>
        <w:jc w:val="both"/>
        <w:rPr>
          <w:rFonts w:asciiTheme="minorHAnsi" w:hAnsiTheme="minorHAnsi" w:cstheme="minorHAnsi"/>
          <w:b/>
          <w:bCs/>
          <w:sz w:val="22"/>
          <w:szCs w:val="22"/>
        </w:rPr>
      </w:pPr>
    </w:p>
    <w:p w14:paraId="07B5C25E" w14:textId="0F5108F0" w:rsidR="0018047C" w:rsidRPr="00E64FBD" w:rsidRDefault="0018047C">
      <w:pPr>
        <w:pStyle w:val="Akapitzlist"/>
        <w:numPr>
          <w:ilvl w:val="0"/>
          <w:numId w:val="20"/>
        </w:numPr>
        <w:spacing w:after="0" w:line="240" w:lineRule="auto"/>
        <w:jc w:val="both"/>
      </w:pPr>
      <w:r w:rsidRPr="007957D2">
        <w:rPr>
          <w:rFonts w:asciiTheme="minorHAnsi" w:hAnsiTheme="minorHAnsi" w:cstheme="minorHAnsi"/>
          <w:color w:val="000000" w:themeColor="text1"/>
        </w:rPr>
        <w:t xml:space="preserve">Zgodnie z art. 107 ust. 2 ustawy </w:t>
      </w:r>
      <w:proofErr w:type="spellStart"/>
      <w:r w:rsidRPr="007957D2">
        <w:rPr>
          <w:rFonts w:asciiTheme="minorHAnsi" w:hAnsiTheme="minorHAnsi" w:cstheme="minorHAnsi"/>
          <w:color w:val="000000" w:themeColor="text1"/>
        </w:rPr>
        <w:t>Pzp</w:t>
      </w:r>
      <w:proofErr w:type="spellEnd"/>
      <w:r w:rsidRPr="007957D2">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62EE4EDD" w14:textId="77777777" w:rsidR="0018047C" w:rsidRPr="00E64FBD" w:rsidRDefault="0018047C">
      <w:pPr>
        <w:pStyle w:val="Akapitzlist"/>
        <w:numPr>
          <w:ilvl w:val="0"/>
          <w:numId w:val="20"/>
        </w:numPr>
        <w:spacing w:after="0" w:line="240" w:lineRule="auto"/>
        <w:jc w:val="both"/>
      </w:pPr>
      <w:r w:rsidRPr="00E64FBD">
        <w:rPr>
          <w:rFonts w:asciiTheme="minorHAnsi" w:hAnsiTheme="minorHAnsi" w:cstheme="minorHAnsi"/>
          <w:color w:val="000000" w:themeColor="text1"/>
        </w:rPr>
        <w:lastRenderedPageBreak/>
        <w:t>Zamawiający akceptuje również certyfikaty wydane przez inne równoważne jednostki oceniające zgodność.</w:t>
      </w:r>
    </w:p>
    <w:p w14:paraId="6B544F65" w14:textId="77777777" w:rsidR="0018047C" w:rsidRPr="00E64FBD" w:rsidRDefault="0018047C">
      <w:pPr>
        <w:pStyle w:val="Akapitzlist"/>
        <w:numPr>
          <w:ilvl w:val="0"/>
          <w:numId w:val="20"/>
        </w:numPr>
        <w:spacing w:after="0" w:line="240" w:lineRule="auto"/>
        <w:jc w:val="both"/>
      </w:pPr>
      <w:r w:rsidRPr="00E64FBD">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E64FBD">
        <w:rPr>
          <w:rFonts w:asciiTheme="minorHAnsi" w:hAnsiTheme="minorHAnsi" w:cstheme="minorHAnsi"/>
          <w:color w:val="000000" w:themeColor="text1"/>
        </w:rPr>
        <w:t>Pzp</w:t>
      </w:r>
      <w:proofErr w:type="spellEnd"/>
      <w:r w:rsidRPr="00E64FBD">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E64FBD">
        <w:rPr>
          <w:rFonts w:asciiTheme="minorHAnsi" w:hAnsiTheme="minorHAnsi" w:cstheme="minorHAnsi"/>
          <w:color w:val="000000" w:themeColor="text1"/>
        </w:rPr>
        <w:t>Pzp</w:t>
      </w:r>
      <w:proofErr w:type="spellEnd"/>
      <w:r w:rsidRPr="00E64FBD">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t>
      </w:r>
      <w:r w:rsidR="00F06F60" w:rsidRPr="00E64FBD">
        <w:rPr>
          <w:rFonts w:asciiTheme="minorHAnsi" w:hAnsiTheme="minorHAnsi" w:cstheme="minorHAnsi"/>
          <w:color w:val="000000" w:themeColor="text1"/>
        </w:rPr>
        <w:br/>
      </w:r>
      <w:r w:rsidRPr="00E64FBD">
        <w:rPr>
          <w:rFonts w:asciiTheme="minorHAnsi" w:hAnsiTheme="minorHAnsi" w:cstheme="minorHAnsi"/>
          <w:color w:val="000000" w:themeColor="text1"/>
        </w:rPr>
        <w:t>w opisie przedmiotu zamówienia lub kryteriów oceny ofert, lub wymagania związane z realizacją zamówienia.</w:t>
      </w:r>
    </w:p>
    <w:p w14:paraId="1C76D11A" w14:textId="77777777" w:rsidR="007A784A" w:rsidRDefault="007A784A" w:rsidP="00F471E3">
      <w:pPr>
        <w:spacing w:before="10" w:afterLines="10" w:after="24" w:line="276" w:lineRule="auto"/>
        <w:jc w:val="both"/>
        <w:rPr>
          <w:rFonts w:asciiTheme="minorHAnsi" w:hAnsiTheme="minorHAnsi"/>
          <w:b/>
          <w:sz w:val="22"/>
          <w:szCs w:val="22"/>
        </w:rPr>
      </w:pPr>
    </w:p>
    <w:p w14:paraId="15408C38" w14:textId="77777777" w:rsidR="00E607DF" w:rsidRDefault="00EB4898" w:rsidP="00F471E3">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w:t>
      </w:r>
    </w:p>
    <w:p w14:paraId="684FF58A" w14:textId="77777777" w:rsidR="002D3CDE" w:rsidRPr="00894487" w:rsidRDefault="004B3227" w:rsidP="00F471E3">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PODSTAWY WYKLUCZENIA</w:t>
      </w:r>
    </w:p>
    <w:p w14:paraId="5E8BADFC" w14:textId="77777777" w:rsidR="002D3CDE" w:rsidRPr="002D3CDE" w:rsidRDefault="002D3CDE">
      <w:pPr>
        <w:pStyle w:val="Akapitzlist"/>
        <w:numPr>
          <w:ilvl w:val="0"/>
          <w:numId w:val="14"/>
        </w:numPr>
        <w:spacing w:after="160" w:line="240" w:lineRule="auto"/>
        <w:jc w:val="both"/>
        <w:rPr>
          <w:rFonts w:asciiTheme="minorHAnsi" w:hAnsiTheme="minorHAnsi" w:cs="Arial"/>
        </w:rPr>
      </w:pPr>
      <w:r w:rsidRPr="002D3CDE">
        <w:rPr>
          <w:rFonts w:asciiTheme="minorHAnsi" w:hAnsiTheme="minorHAnsi" w:cs="Arial"/>
        </w:rPr>
        <w:t xml:space="preserve">Zamawiający wykluczy z postępowania o udzielenie zamówienia Wykonawcę </w:t>
      </w:r>
      <w:r w:rsidRPr="002D3CDE">
        <w:rPr>
          <w:rFonts w:asciiTheme="minorHAnsi" w:hAnsiTheme="minorHAnsi" w:cs="Calibri"/>
        </w:rPr>
        <w:t xml:space="preserve">wobec którego zachodzi, </w:t>
      </w:r>
      <w:r w:rsidR="00257200">
        <w:rPr>
          <w:rFonts w:asciiTheme="minorHAnsi" w:hAnsiTheme="minorHAnsi" w:cs="Calibri"/>
        </w:rPr>
        <w:br/>
      </w:r>
      <w:r w:rsidRPr="002D3CDE">
        <w:rPr>
          <w:rFonts w:asciiTheme="minorHAnsi" w:hAnsiTheme="minorHAnsi" w:cs="Calibri"/>
        </w:rPr>
        <w:t xml:space="preserve">co najmniej jedna z przesłanek określonych w art. 108 ust. 1 </w:t>
      </w:r>
      <w:proofErr w:type="spellStart"/>
      <w:r w:rsidRPr="002D3CDE">
        <w:rPr>
          <w:rFonts w:asciiTheme="minorHAnsi" w:hAnsiTheme="minorHAnsi" w:cs="Calibri"/>
        </w:rPr>
        <w:t>uPzp</w:t>
      </w:r>
      <w:proofErr w:type="spellEnd"/>
      <w:r w:rsidRPr="002D3CDE">
        <w:rPr>
          <w:rFonts w:asciiTheme="minorHAnsi" w:hAnsiTheme="minorHAnsi" w:cs="Calibri"/>
        </w:rPr>
        <w:t xml:space="preserve"> </w:t>
      </w:r>
      <w:proofErr w:type="spellStart"/>
      <w:r w:rsidRPr="002D3CDE">
        <w:rPr>
          <w:rFonts w:asciiTheme="minorHAnsi" w:hAnsiTheme="minorHAnsi" w:cs="Calibri"/>
        </w:rPr>
        <w:t>tj</w:t>
      </w:r>
      <w:proofErr w:type="spellEnd"/>
      <w:r w:rsidRPr="002D3CDE">
        <w:rPr>
          <w:rFonts w:asciiTheme="minorHAnsi" w:hAnsiTheme="minorHAnsi" w:cs="Arial"/>
        </w:rPr>
        <w:t>:</w:t>
      </w:r>
    </w:p>
    <w:p w14:paraId="2F9E8A3E" w14:textId="77777777" w:rsidR="002D3CDE" w:rsidRPr="002D3CDE" w:rsidRDefault="002D3CDE">
      <w:pPr>
        <w:pStyle w:val="Akapitzlist"/>
        <w:numPr>
          <w:ilvl w:val="1"/>
          <w:numId w:val="14"/>
        </w:numPr>
        <w:spacing w:after="160" w:line="240" w:lineRule="auto"/>
        <w:ind w:left="709"/>
        <w:jc w:val="both"/>
        <w:rPr>
          <w:rFonts w:asciiTheme="minorHAnsi" w:hAnsiTheme="minorHAnsi" w:cs="Arial"/>
        </w:rPr>
      </w:pPr>
      <w:r w:rsidRPr="002D3CDE">
        <w:rPr>
          <w:rFonts w:asciiTheme="minorHAnsi" w:hAnsiTheme="minorHAnsi" w:cs="Arial"/>
        </w:rPr>
        <w:t>będącego osobą fizyczną, którego prawomocnie skazano za przestępstwo:</w:t>
      </w:r>
    </w:p>
    <w:p w14:paraId="702A435D" w14:textId="77777777" w:rsidR="002D3CDE" w:rsidRPr="002D3CDE" w:rsidRDefault="002D3CDE">
      <w:pPr>
        <w:pStyle w:val="Akapitzlist"/>
        <w:numPr>
          <w:ilvl w:val="2"/>
          <w:numId w:val="14"/>
        </w:numPr>
        <w:spacing w:after="160" w:line="240" w:lineRule="auto"/>
        <w:ind w:left="993" w:hanging="284"/>
        <w:jc w:val="both"/>
        <w:rPr>
          <w:rFonts w:asciiTheme="minorHAnsi" w:hAnsiTheme="minorHAnsi" w:cs="Arial"/>
        </w:rPr>
      </w:pPr>
      <w:r w:rsidRPr="002D3CDE">
        <w:rPr>
          <w:rFonts w:asciiTheme="minorHAnsi" w:hAnsiTheme="minorHAnsi" w:cs="Arial"/>
        </w:rPr>
        <w:t>udziału w zorganizowanej grupie przestępczej albo związku mającym na celu popełnienie przestępstwa lub przestępstwa skarbowego, o którym mowa w art. 258 Kodeksu karnego,</w:t>
      </w:r>
    </w:p>
    <w:p w14:paraId="206734A2" w14:textId="77777777" w:rsidR="002D3CDE" w:rsidRPr="002D3CDE" w:rsidRDefault="002D3CDE">
      <w:pPr>
        <w:pStyle w:val="Akapitzlist"/>
        <w:numPr>
          <w:ilvl w:val="2"/>
          <w:numId w:val="14"/>
        </w:numPr>
        <w:spacing w:after="160" w:line="240" w:lineRule="auto"/>
        <w:ind w:left="993" w:hanging="284"/>
        <w:jc w:val="both"/>
        <w:rPr>
          <w:rFonts w:asciiTheme="minorHAnsi" w:hAnsiTheme="minorHAnsi" w:cs="Arial"/>
        </w:rPr>
      </w:pPr>
      <w:r w:rsidRPr="002D3CDE">
        <w:rPr>
          <w:rFonts w:asciiTheme="minorHAnsi" w:hAnsiTheme="minorHAnsi" w:cs="Arial"/>
        </w:rPr>
        <w:t>handlu ludźmi, o którym mowa w art. 189a Kodeksu karnego,</w:t>
      </w:r>
    </w:p>
    <w:p w14:paraId="325AE96B" w14:textId="77777777" w:rsidR="00275773" w:rsidRPr="002D3CDE" w:rsidRDefault="00275773">
      <w:pPr>
        <w:pStyle w:val="Akapitzlist"/>
        <w:numPr>
          <w:ilvl w:val="2"/>
          <w:numId w:val="14"/>
        </w:numPr>
        <w:spacing w:after="160" w:line="240" w:lineRule="auto"/>
        <w:ind w:left="993" w:hanging="284"/>
        <w:jc w:val="both"/>
        <w:rPr>
          <w:rFonts w:asciiTheme="minorHAnsi" w:hAnsiTheme="minorHAnsi" w:cs="Arial"/>
        </w:rPr>
      </w:pPr>
      <w:r w:rsidRPr="00F87510">
        <w:rPr>
          <w:rFonts w:asciiTheme="minorHAnsi" w:hAnsiTheme="minorHAnsi" w:cs="Arial"/>
        </w:rPr>
        <w:t>o którym mowa w art. 228–230a, art. 250a Kodeksu karnego, w art. 46–48 ustawy z dnia 25 czerwca 2010 r. o sporcie (Dz. U. z 2020 r. poz. 1133 oraz z 2021 r. poz. 2054</w:t>
      </w:r>
      <w:r>
        <w:rPr>
          <w:rFonts w:asciiTheme="minorHAnsi" w:hAnsiTheme="minorHAnsi" w:cs="Arial"/>
        </w:rPr>
        <w:t xml:space="preserve"> i 2142</w:t>
      </w:r>
      <w:r w:rsidRPr="00F87510">
        <w:rPr>
          <w:rFonts w:asciiTheme="minorHAnsi" w:hAnsiTheme="minorHAnsi" w:cs="Arial"/>
        </w:rPr>
        <w:t>) lub w art. 54 ust. 1–4 ustawy z</w:t>
      </w:r>
      <w:r>
        <w:rPr>
          <w:rFonts w:asciiTheme="minorHAnsi" w:hAnsiTheme="minorHAnsi" w:cs="Arial"/>
        </w:rPr>
        <w:t> </w:t>
      </w:r>
      <w:r w:rsidRPr="00F87510">
        <w:rPr>
          <w:rFonts w:asciiTheme="minorHAnsi" w:hAnsiTheme="minorHAnsi" w:cs="Arial"/>
        </w:rPr>
        <w:t>dnia 12 maja 2011 r. o refundacji leków, środków spożywczych specjalnego przeznaczenia żywieniowego oraz wyrobów medycznych (Dz. U. z 202</w:t>
      </w:r>
      <w:r>
        <w:rPr>
          <w:rFonts w:asciiTheme="minorHAnsi" w:hAnsiTheme="minorHAnsi" w:cs="Arial"/>
        </w:rPr>
        <w:t>2</w:t>
      </w:r>
      <w:r w:rsidRPr="00F87510">
        <w:rPr>
          <w:rFonts w:asciiTheme="minorHAnsi" w:hAnsiTheme="minorHAnsi" w:cs="Arial"/>
        </w:rPr>
        <w:t xml:space="preserve"> r. poz. </w:t>
      </w:r>
      <w:r>
        <w:rPr>
          <w:rFonts w:asciiTheme="minorHAnsi" w:hAnsiTheme="minorHAnsi" w:cs="Arial"/>
        </w:rPr>
        <w:t>463, 583 i 974</w:t>
      </w:r>
      <w:r w:rsidRPr="00F87510">
        <w:rPr>
          <w:rFonts w:asciiTheme="minorHAnsi" w:hAnsiTheme="minorHAnsi" w:cs="Arial"/>
        </w:rPr>
        <w:t>),</w:t>
      </w:r>
    </w:p>
    <w:p w14:paraId="64B97B0C" w14:textId="77777777" w:rsidR="002D3CDE" w:rsidRPr="002D3CDE" w:rsidRDefault="002D3CDE">
      <w:pPr>
        <w:pStyle w:val="Akapitzlist"/>
        <w:numPr>
          <w:ilvl w:val="2"/>
          <w:numId w:val="14"/>
        </w:numPr>
        <w:spacing w:after="160" w:line="240" w:lineRule="auto"/>
        <w:ind w:left="993" w:hanging="284"/>
        <w:jc w:val="both"/>
        <w:rPr>
          <w:rFonts w:asciiTheme="minorHAnsi" w:hAnsiTheme="minorHAnsi" w:cs="Arial"/>
        </w:rPr>
      </w:pPr>
      <w:r w:rsidRPr="002D3CDE">
        <w:rPr>
          <w:rFonts w:asciiTheme="minorHAnsi" w:hAnsiTheme="minorHAnsi"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AB258A5" w14:textId="77777777" w:rsidR="002D3CDE" w:rsidRPr="002D3CDE" w:rsidRDefault="002D3CDE">
      <w:pPr>
        <w:pStyle w:val="Akapitzlist"/>
        <w:numPr>
          <w:ilvl w:val="2"/>
          <w:numId w:val="14"/>
        </w:numPr>
        <w:spacing w:after="160" w:line="240" w:lineRule="auto"/>
        <w:ind w:left="993" w:hanging="284"/>
        <w:jc w:val="both"/>
        <w:rPr>
          <w:rFonts w:asciiTheme="minorHAnsi" w:hAnsiTheme="minorHAnsi" w:cs="Arial"/>
        </w:rPr>
      </w:pPr>
      <w:r w:rsidRPr="002D3CDE">
        <w:rPr>
          <w:rFonts w:asciiTheme="minorHAnsi" w:hAnsiTheme="minorHAnsi" w:cs="Arial"/>
        </w:rPr>
        <w:t>o charakterze terrorystycznym, o którym mowa w art. 115 § 20 Kodeksu karnego, lub mające na celu popełnienie tego przestępstwa,</w:t>
      </w:r>
    </w:p>
    <w:p w14:paraId="66FF9140" w14:textId="77777777" w:rsidR="005245D8" w:rsidRPr="002D3CDE" w:rsidRDefault="005245D8">
      <w:pPr>
        <w:pStyle w:val="Akapitzlist"/>
        <w:numPr>
          <w:ilvl w:val="2"/>
          <w:numId w:val="14"/>
        </w:numPr>
        <w:spacing w:after="160" w:line="240" w:lineRule="auto"/>
        <w:ind w:left="993" w:hanging="284"/>
        <w:jc w:val="both"/>
        <w:rPr>
          <w:rFonts w:asciiTheme="minorHAnsi" w:hAnsiTheme="minorHAnsi" w:cs="Arial"/>
        </w:rPr>
      </w:pPr>
      <w:r w:rsidRPr="002D3CDE">
        <w:rPr>
          <w:rFonts w:asciiTheme="minorHAnsi" w:hAnsiTheme="minorHAnsi"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Pr>
          <w:rFonts w:asciiTheme="minorHAnsi" w:hAnsiTheme="minorHAnsi" w:cs="Arial"/>
        </w:rPr>
        <w:t xml:space="preserve">z 2021 r. </w:t>
      </w:r>
      <w:r w:rsidRPr="002D3CDE">
        <w:rPr>
          <w:rFonts w:asciiTheme="minorHAnsi" w:hAnsiTheme="minorHAnsi" w:cs="Arial"/>
        </w:rPr>
        <w:t xml:space="preserve">poz. </w:t>
      </w:r>
      <w:r>
        <w:rPr>
          <w:rFonts w:asciiTheme="minorHAnsi" w:hAnsiTheme="minorHAnsi" w:cs="Arial"/>
        </w:rPr>
        <w:t>1745</w:t>
      </w:r>
      <w:r w:rsidRPr="002D3CDE">
        <w:rPr>
          <w:rFonts w:asciiTheme="minorHAnsi" w:hAnsiTheme="minorHAnsi" w:cs="Arial"/>
        </w:rPr>
        <w:t>),</w:t>
      </w:r>
    </w:p>
    <w:p w14:paraId="75741FE2" w14:textId="77777777" w:rsidR="002D3CDE" w:rsidRPr="002D3CDE" w:rsidRDefault="002D3CDE">
      <w:pPr>
        <w:pStyle w:val="Akapitzlist"/>
        <w:numPr>
          <w:ilvl w:val="2"/>
          <w:numId w:val="14"/>
        </w:numPr>
        <w:spacing w:after="0" w:line="240" w:lineRule="auto"/>
        <w:ind w:left="993" w:hanging="284"/>
        <w:jc w:val="both"/>
        <w:rPr>
          <w:rFonts w:asciiTheme="minorHAnsi" w:hAnsiTheme="minorHAnsi" w:cs="Arial"/>
        </w:rPr>
      </w:pPr>
      <w:r w:rsidRPr="002D3CDE">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2F826ED" w14:textId="77777777" w:rsidR="002D3CDE" w:rsidRPr="002D3CDE" w:rsidRDefault="002D3CDE">
      <w:pPr>
        <w:pStyle w:val="Akapitzlist"/>
        <w:numPr>
          <w:ilvl w:val="2"/>
          <w:numId w:val="14"/>
        </w:numPr>
        <w:spacing w:after="0" w:line="240" w:lineRule="auto"/>
        <w:ind w:left="993" w:hanging="284"/>
        <w:jc w:val="both"/>
        <w:rPr>
          <w:rFonts w:asciiTheme="minorHAnsi" w:hAnsiTheme="minorHAnsi" w:cs="Arial"/>
        </w:rPr>
      </w:pPr>
      <w:r w:rsidRPr="002D3CDE">
        <w:rPr>
          <w:rFonts w:asciiTheme="minorHAnsi" w:hAnsiTheme="minorHAnsi" w:cs="Arial"/>
        </w:rPr>
        <w:t xml:space="preserve">o którym mowa w art. 9 ust. 1 i 3 lub art. 10 ustawy z dnia 15 czerwca 2012 r. o skutkach powierzania wykonywania pracy cudzoziemcom przebywającym wbrew przepisom na terytorium Rzeczypospolitej Polskiej </w:t>
      </w:r>
    </w:p>
    <w:p w14:paraId="04FA1576" w14:textId="77777777" w:rsidR="002D3CDE" w:rsidRPr="002D3CDE" w:rsidRDefault="002D3CDE" w:rsidP="002D3CDE">
      <w:pPr>
        <w:spacing w:after="0" w:line="240" w:lineRule="auto"/>
        <w:ind w:left="709"/>
        <w:jc w:val="both"/>
        <w:rPr>
          <w:rFonts w:asciiTheme="minorHAnsi" w:hAnsiTheme="minorHAnsi" w:cs="Arial"/>
          <w:sz w:val="22"/>
          <w:szCs w:val="22"/>
        </w:rPr>
      </w:pPr>
      <w:r w:rsidRPr="002D3CDE">
        <w:rPr>
          <w:rFonts w:asciiTheme="minorHAnsi" w:hAnsiTheme="minorHAnsi" w:cs="Arial"/>
          <w:sz w:val="22"/>
          <w:szCs w:val="22"/>
        </w:rPr>
        <w:t>– lub za odpowiedni czyn zabroniony określony w przepisach prawa obcego;</w:t>
      </w:r>
    </w:p>
    <w:p w14:paraId="09160EAA" w14:textId="77777777" w:rsidR="002D3CDE" w:rsidRPr="002D3CDE" w:rsidRDefault="002D3CDE">
      <w:pPr>
        <w:pStyle w:val="Akapitzlist"/>
        <w:numPr>
          <w:ilvl w:val="1"/>
          <w:numId w:val="14"/>
        </w:numPr>
        <w:spacing w:after="0" w:line="240" w:lineRule="auto"/>
        <w:ind w:left="709" w:hanging="283"/>
        <w:jc w:val="both"/>
        <w:rPr>
          <w:rFonts w:asciiTheme="minorHAnsi" w:hAnsiTheme="minorHAnsi" w:cs="Arial"/>
        </w:rPr>
      </w:pPr>
      <w:r w:rsidRPr="002D3CDE">
        <w:rPr>
          <w:rFonts w:asciiTheme="minorHAnsi" w:hAnsiTheme="minorHAnsi"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3D3C1B" w14:textId="77777777" w:rsidR="002D3CDE" w:rsidRPr="002D3CDE" w:rsidRDefault="002D3CDE">
      <w:pPr>
        <w:pStyle w:val="Akapitzlist"/>
        <w:numPr>
          <w:ilvl w:val="1"/>
          <w:numId w:val="14"/>
        </w:numPr>
        <w:spacing w:after="160" w:line="240" w:lineRule="auto"/>
        <w:ind w:left="709" w:hanging="283"/>
        <w:jc w:val="both"/>
        <w:rPr>
          <w:rFonts w:asciiTheme="minorHAnsi" w:hAnsiTheme="minorHAnsi" w:cs="Arial"/>
        </w:rPr>
      </w:pPr>
      <w:r w:rsidRPr="002D3CDE">
        <w:rPr>
          <w:rFonts w:asciiTheme="minorHAnsi" w:hAnsiTheme="minorHAnsi"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E37B6C4" w14:textId="77777777" w:rsidR="002D3CDE" w:rsidRPr="002D3CDE" w:rsidRDefault="002D3CDE">
      <w:pPr>
        <w:pStyle w:val="Akapitzlist"/>
        <w:numPr>
          <w:ilvl w:val="1"/>
          <w:numId w:val="14"/>
        </w:numPr>
        <w:spacing w:after="160" w:line="240" w:lineRule="auto"/>
        <w:ind w:left="709" w:hanging="283"/>
        <w:jc w:val="both"/>
        <w:rPr>
          <w:rFonts w:asciiTheme="minorHAnsi" w:hAnsiTheme="minorHAnsi" w:cs="Arial"/>
        </w:rPr>
      </w:pPr>
      <w:r w:rsidRPr="002D3CDE">
        <w:rPr>
          <w:rFonts w:asciiTheme="minorHAnsi" w:hAnsiTheme="minorHAnsi" w:cs="Arial"/>
        </w:rPr>
        <w:t>wobec którego prawomocnie  orzeczono zakaz ubiegania się o zamówienia publiczne;</w:t>
      </w:r>
    </w:p>
    <w:p w14:paraId="3A6B8A25" w14:textId="77777777" w:rsidR="002D3CDE" w:rsidRPr="002D3CDE" w:rsidRDefault="002D3CDE">
      <w:pPr>
        <w:pStyle w:val="Akapitzlist"/>
        <w:numPr>
          <w:ilvl w:val="1"/>
          <w:numId w:val="14"/>
        </w:numPr>
        <w:spacing w:after="160" w:line="240" w:lineRule="auto"/>
        <w:ind w:left="709" w:hanging="283"/>
        <w:jc w:val="both"/>
        <w:rPr>
          <w:rFonts w:asciiTheme="minorHAnsi" w:hAnsiTheme="minorHAnsi" w:cs="Arial"/>
        </w:rPr>
      </w:pPr>
      <w:r w:rsidRPr="002D3CDE">
        <w:rPr>
          <w:rFonts w:asciiTheme="minorHAnsi" w:hAnsiTheme="minorHAnsi"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w:t>
      </w:r>
      <w:r w:rsidR="00595359">
        <w:rPr>
          <w:rFonts w:asciiTheme="minorHAnsi" w:hAnsiTheme="minorHAnsi" w:cs="Arial"/>
        </w:rPr>
        <w:br/>
      </w:r>
      <w:r w:rsidRPr="002D3CDE">
        <w:rPr>
          <w:rFonts w:asciiTheme="minorHAnsi" w:hAnsiTheme="minorHAnsi" w:cs="Arial"/>
        </w:rPr>
        <w:t xml:space="preserve">i konsumentów, złożyli odrębne oferty, oferty częściowe lub wnioski o dopuszczenie do udziału </w:t>
      </w:r>
      <w:r w:rsidR="00595359">
        <w:rPr>
          <w:rFonts w:asciiTheme="minorHAnsi" w:hAnsiTheme="minorHAnsi" w:cs="Arial"/>
        </w:rPr>
        <w:br/>
      </w:r>
      <w:r w:rsidRPr="002D3CDE">
        <w:rPr>
          <w:rFonts w:asciiTheme="minorHAnsi" w:hAnsiTheme="minorHAnsi" w:cs="Arial"/>
        </w:rPr>
        <w:t>w postępowaniu, chyba że wykażą, że przygotowali te oferty lub wnioski niezależnie od siebie;</w:t>
      </w:r>
    </w:p>
    <w:p w14:paraId="4A9F7A8B" w14:textId="77777777" w:rsidR="002D3CDE" w:rsidRDefault="002D3CDE">
      <w:pPr>
        <w:pStyle w:val="Akapitzlist"/>
        <w:numPr>
          <w:ilvl w:val="1"/>
          <w:numId w:val="14"/>
        </w:numPr>
        <w:spacing w:after="0" w:line="240" w:lineRule="auto"/>
        <w:ind w:left="709" w:hanging="283"/>
        <w:jc w:val="both"/>
        <w:rPr>
          <w:rFonts w:asciiTheme="minorHAnsi" w:hAnsiTheme="minorHAnsi" w:cs="Arial"/>
        </w:rPr>
      </w:pPr>
      <w:r w:rsidRPr="002D3CDE">
        <w:rPr>
          <w:rFonts w:asciiTheme="minorHAnsi" w:hAnsiTheme="minorHAnsi" w:cs="Arial"/>
        </w:rPr>
        <w:t xml:space="preserve">jeżeli, w przypadkach, o których mowa w art. 85 ust. 1 </w:t>
      </w:r>
      <w:proofErr w:type="spellStart"/>
      <w:r w:rsidRPr="002D3CDE">
        <w:rPr>
          <w:rFonts w:asciiTheme="minorHAnsi" w:hAnsiTheme="minorHAnsi" w:cs="Arial"/>
        </w:rPr>
        <w:t>uPzp</w:t>
      </w:r>
      <w:proofErr w:type="spellEnd"/>
      <w:r w:rsidRPr="002D3CDE">
        <w:rPr>
          <w:rFonts w:asciiTheme="minorHAnsi" w:hAnsiTheme="minorHAnsi" w:cs="Arial"/>
        </w:rPr>
        <w:t xml:space="preserve">, doszło do zakłócenia konkurencji wynikającego z wcześniejszego zaangażowania tego wykonawcy lub podmiotu, który należy z wykonawcą </w:t>
      </w:r>
      <w:r w:rsidRPr="002D3CDE">
        <w:rPr>
          <w:rFonts w:asciiTheme="minorHAnsi" w:hAnsiTheme="minorHAnsi" w:cs="Arial"/>
        </w:rPr>
        <w:lastRenderedPageBreak/>
        <w:t xml:space="preserve">do tej samej grupy kapitałowej w rozumieniu ustawy z dnia 16 lutego 2007 r. o ochronie konkurencji </w:t>
      </w:r>
      <w:r w:rsidR="00595359">
        <w:rPr>
          <w:rFonts w:asciiTheme="minorHAnsi" w:hAnsiTheme="minorHAnsi" w:cs="Arial"/>
        </w:rPr>
        <w:br/>
      </w:r>
      <w:r w:rsidRPr="002D3CDE">
        <w:rPr>
          <w:rFonts w:asciiTheme="minorHAnsi" w:hAnsiTheme="minorHAnsi" w:cs="Arial"/>
        </w:rPr>
        <w:t>i konsumentów, chyba że spowodowane tym zakłócenie konkurencji może być wyeliminowane w inny sposób niż przez wykluczenie wykonawcy z udziału w postępowaniu o udzielenie zamówienia.</w:t>
      </w:r>
    </w:p>
    <w:p w14:paraId="632CFCD0" w14:textId="77777777" w:rsidR="005245D8" w:rsidRPr="00734B99" w:rsidRDefault="005245D8">
      <w:pPr>
        <w:pStyle w:val="Akapitzlist"/>
        <w:numPr>
          <w:ilvl w:val="0"/>
          <w:numId w:val="14"/>
        </w:numPr>
        <w:spacing w:after="0" w:line="240" w:lineRule="auto"/>
        <w:ind w:left="357"/>
        <w:jc w:val="both"/>
        <w:rPr>
          <w:rFonts w:asciiTheme="minorHAnsi" w:eastAsia="Times New Roman" w:hAnsiTheme="minorHAnsi" w:cstheme="minorHAnsi"/>
          <w:lang w:eastAsia="pl-PL"/>
        </w:rPr>
      </w:pPr>
      <w:r w:rsidRPr="00BC60CE">
        <w:rPr>
          <w:rFonts w:eastAsia="Times New Roman" w:cs="Calibri"/>
          <w:lang w:eastAsia="pl-PL"/>
        </w:rPr>
        <w:t xml:space="preserve">Zgodnie z art. 1 pkt 3 ustawy </w:t>
      </w:r>
      <w:r w:rsidRPr="00BC60CE">
        <w:rPr>
          <w:rFonts w:cs="Calibri"/>
        </w:rPr>
        <w:t>z dnia 13 kwietnia 2022 r. o szczególnych rozwiązaniach w zakresie przeciwdziałania wspieraniu agresji na Ukrainę oraz służących ochronie bezpieczeństwa narodowego</w:t>
      </w:r>
      <w:r>
        <w:rPr>
          <w:rFonts w:cs="Calibri"/>
        </w:rPr>
        <w:t xml:space="preserve"> (</w:t>
      </w:r>
      <w:r w:rsidRPr="00BC60CE">
        <w:rPr>
          <w:rFonts w:cs="Calibri"/>
        </w:rPr>
        <w:t>Dz</w:t>
      </w:r>
      <w:r>
        <w:rPr>
          <w:rFonts w:cs="Calibri"/>
        </w:rPr>
        <w:t xml:space="preserve">. </w:t>
      </w:r>
      <w:r w:rsidRPr="00BC60CE">
        <w:rPr>
          <w:rFonts w:cs="Calibri"/>
        </w:rPr>
        <w:t xml:space="preserve"> U</w:t>
      </w:r>
      <w:r>
        <w:rPr>
          <w:rFonts w:cs="Calibri"/>
        </w:rPr>
        <w:t xml:space="preserve">. </w:t>
      </w:r>
      <w:r w:rsidRPr="00BC60CE">
        <w:rPr>
          <w:rFonts w:cs="Calibri"/>
        </w:rPr>
        <w:t>poz. 835</w:t>
      </w:r>
      <w:r>
        <w:rPr>
          <w:rFonts w:cs="Calibri"/>
        </w:rPr>
        <w:t>),</w:t>
      </w:r>
      <w:r w:rsidRPr="00BC60CE">
        <w:rPr>
          <w:rFonts w:cs="Calibri"/>
        </w:rPr>
        <w:t xml:space="preserve"> </w:t>
      </w:r>
      <w:r>
        <w:rPr>
          <w:rFonts w:cs="Calibri"/>
        </w:rPr>
        <w:t xml:space="preserve">dalej: ustawa o Ukrainie, </w:t>
      </w:r>
      <w:r w:rsidRPr="00BC60CE">
        <w:rPr>
          <w:rFonts w:eastAsia="Times New Roman" w:cs="Calibri"/>
          <w:lang w:eastAsia="pl-PL"/>
        </w:rPr>
        <w:t>w celu przeciwdziałania wspieraniu agresji Federacji Rosyjskiej na Ukrainę rozpoczętej w dniu 24 lutego 2022 r., wobec osób i podmiotów wpisanych na listę, o której mowa w art. 2 ustawy</w:t>
      </w:r>
      <w:r>
        <w:rPr>
          <w:rFonts w:eastAsia="Times New Roman" w:cs="Calibri"/>
          <w:lang w:eastAsia="pl-PL"/>
        </w:rPr>
        <w:t xml:space="preserve"> o Ukrainie</w:t>
      </w:r>
      <w:r w:rsidRPr="00BC60CE">
        <w:rPr>
          <w:rFonts w:eastAsia="Times New Roman" w:cs="Calibri"/>
          <w:lang w:eastAsia="pl-PL"/>
        </w:rPr>
        <w:t>, stosuje się sankcje polegające m.in. na wykluczeniu z</w:t>
      </w:r>
      <w:r>
        <w:rPr>
          <w:rFonts w:eastAsia="Times New Roman" w:cs="Calibri"/>
          <w:lang w:eastAsia="pl-PL"/>
        </w:rPr>
        <w:t> </w:t>
      </w:r>
      <w:r w:rsidRPr="00BC60CE">
        <w:rPr>
          <w:rFonts w:eastAsia="Times New Roman" w:cs="Calibri"/>
          <w:lang w:eastAsia="pl-PL"/>
        </w:rPr>
        <w:t xml:space="preserve">postępowania o udzielenie zamówienia publicznego lub konkursu prowadzonego na podstawie ustawy </w:t>
      </w:r>
      <w:r>
        <w:rPr>
          <w:rFonts w:eastAsia="Times New Roman" w:cs="Calibri"/>
          <w:lang w:eastAsia="pl-PL"/>
        </w:rPr>
        <w:t>z </w:t>
      </w:r>
      <w:r w:rsidRPr="00BC60CE">
        <w:rPr>
          <w:rFonts w:eastAsia="Times New Roman" w:cs="Calibri"/>
          <w:lang w:eastAsia="pl-PL"/>
        </w:rPr>
        <w:t xml:space="preserve">dnia 11 września 2019 r. – Prawo zamówień publicznych (Dz. U. z </w:t>
      </w:r>
      <w:r>
        <w:rPr>
          <w:rFonts w:eastAsia="Times New Roman" w:cs="Calibri"/>
          <w:lang w:eastAsia="pl-PL"/>
        </w:rPr>
        <w:t>2021 r. poz. 1129,</w:t>
      </w:r>
      <w:r w:rsidRPr="00734B99">
        <w:rPr>
          <w:rFonts w:asciiTheme="minorHAnsi" w:hAnsiTheme="minorHAnsi" w:cstheme="minorHAnsi"/>
          <w:color w:val="333333"/>
          <w:shd w:val="clear" w:color="auto" w:fill="FFFFFF"/>
        </w:rPr>
        <w:t xml:space="preserve"> 1598, 2054 i 2269 oraz z 2022 r. poz. 25)</w:t>
      </w:r>
      <w:r>
        <w:rPr>
          <w:rFonts w:asciiTheme="minorHAnsi" w:hAnsiTheme="minorHAnsi" w:cstheme="minorHAnsi"/>
          <w:color w:val="333333"/>
          <w:shd w:val="clear" w:color="auto" w:fill="FFFFFF"/>
        </w:rPr>
        <w:t>.</w:t>
      </w:r>
    </w:p>
    <w:p w14:paraId="4FEB9AFE" w14:textId="77777777" w:rsidR="00BC60CE" w:rsidRPr="00BC60CE" w:rsidRDefault="00BC60CE" w:rsidP="007A784A">
      <w:pPr>
        <w:spacing w:after="0" w:line="240" w:lineRule="auto"/>
        <w:ind w:left="357"/>
        <w:contextualSpacing/>
        <w:jc w:val="both"/>
        <w:rPr>
          <w:rFonts w:ascii="Calibri" w:hAnsi="Calibri" w:cs="Calibri"/>
          <w:sz w:val="22"/>
          <w:szCs w:val="22"/>
        </w:rPr>
      </w:pPr>
      <w:r w:rsidRPr="00BC60CE">
        <w:rPr>
          <w:rFonts w:ascii="Calibri" w:hAnsi="Calibri" w:cs="Calibri"/>
          <w:sz w:val="22"/>
          <w:szCs w:val="22"/>
        </w:rPr>
        <w:t xml:space="preserve">Na podstawie art. 7 ust. 1 ww. ustawy z postępowania o udzielenie zamówienia publicznego lub konkursu prowadzonego na podstawie ustawy </w:t>
      </w:r>
      <w:proofErr w:type="spellStart"/>
      <w:r w:rsidRPr="00BC60CE">
        <w:rPr>
          <w:rFonts w:ascii="Calibri" w:hAnsi="Calibri" w:cs="Calibri"/>
          <w:sz w:val="22"/>
          <w:szCs w:val="22"/>
        </w:rPr>
        <w:t>Pzp</w:t>
      </w:r>
      <w:proofErr w:type="spellEnd"/>
      <w:r w:rsidRPr="00BC60CE">
        <w:rPr>
          <w:rFonts w:ascii="Calibri" w:hAnsi="Calibri" w:cs="Calibri"/>
          <w:sz w:val="22"/>
          <w:szCs w:val="22"/>
        </w:rPr>
        <w:t xml:space="preserve"> wyklucza się:</w:t>
      </w:r>
    </w:p>
    <w:p w14:paraId="1CA5DD8A" w14:textId="77777777" w:rsidR="00BC60CE" w:rsidRPr="00BC60CE" w:rsidRDefault="00BC60CE">
      <w:pPr>
        <w:numPr>
          <w:ilvl w:val="1"/>
          <w:numId w:val="14"/>
        </w:numPr>
        <w:spacing w:after="0"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005245D8">
        <w:rPr>
          <w:rFonts w:ascii="Calibri" w:hAnsi="Calibri" w:cs="Calibri"/>
          <w:sz w:val="22"/>
          <w:szCs w:val="22"/>
        </w:rPr>
        <w:t xml:space="preserve"> o Ukrainie</w:t>
      </w:r>
      <w:r w:rsidRPr="00BC60CE">
        <w:rPr>
          <w:rFonts w:ascii="Calibri" w:hAnsi="Calibri" w:cs="Calibri"/>
          <w:sz w:val="22"/>
          <w:szCs w:val="22"/>
        </w:rPr>
        <w:t>;</w:t>
      </w:r>
    </w:p>
    <w:p w14:paraId="2230B3C0" w14:textId="77777777" w:rsidR="00BC60CE" w:rsidRPr="00BC60CE" w:rsidRDefault="00BC60CE">
      <w:pPr>
        <w:numPr>
          <w:ilvl w:val="1"/>
          <w:numId w:val="14"/>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 xml:space="preserve">wykonawcę oraz uczestnika konkursu, którego beneficjentem rzeczywistym w rozumieniu ustawy z dnia </w:t>
      </w:r>
      <w:r>
        <w:rPr>
          <w:rFonts w:ascii="Calibri" w:hAnsi="Calibri" w:cs="Calibri"/>
          <w:sz w:val="22"/>
          <w:szCs w:val="22"/>
        </w:rPr>
        <w:br/>
      </w:r>
      <w:r w:rsidRPr="00BC60CE">
        <w:rPr>
          <w:rFonts w:ascii="Calibri" w:hAnsi="Calibri" w:cs="Calibri"/>
          <w:sz w:val="22"/>
          <w:szCs w:val="22"/>
        </w:rPr>
        <w:t xml:space="preserve">1 marca 2018 r. o przeciwdziałaniu praniu pieniędzy oraz finansowaniu terroryzmu (Dz. U. z 2022 r. </w:t>
      </w:r>
      <w:r>
        <w:rPr>
          <w:rFonts w:ascii="Calibri" w:hAnsi="Calibri" w:cs="Calibri"/>
          <w:sz w:val="22"/>
          <w:szCs w:val="22"/>
        </w:rPr>
        <w:br/>
      </w:r>
      <w:r w:rsidRPr="00BC60CE">
        <w:rPr>
          <w:rFonts w:ascii="Calibri" w:hAnsi="Calibri" w:cs="Calibri"/>
          <w:sz w:val="22"/>
          <w:szCs w:val="22"/>
        </w:rPr>
        <w:t xml:space="preserve">poz. 593 i 655) jest osoba wymieniona w wykazach określonych w rozporządzeniu 765/2006 </w:t>
      </w:r>
      <w:r w:rsidR="00720596">
        <w:rPr>
          <w:rFonts w:ascii="Calibri" w:hAnsi="Calibri" w:cs="Calibri"/>
          <w:sz w:val="22"/>
          <w:szCs w:val="22"/>
        </w:rPr>
        <w:br/>
      </w:r>
      <w:r w:rsidRPr="00BC60CE">
        <w:rPr>
          <w:rFonts w:ascii="Calibri" w:hAnsi="Calibri" w:cs="Calibri"/>
          <w:sz w:val="22"/>
          <w:szCs w:val="22"/>
        </w:rPr>
        <w:t xml:space="preserve">i rozporządzeniu 269/2014 albo wpisana na listę lub będąca takim beneficjentem rzeczywistym od dnia </w:t>
      </w:r>
      <w:r w:rsidR="00720596">
        <w:rPr>
          <w:rFonts w:ascii="Calibri" w:hAnsi="Calibri" w:cs="Calibri"/>
          <w:sz w:val="22"/>
          <w:szCs w:val="22"/>
        </w:rPr>
        <w:br/>
      </w:r>
      <w:r w:rsidRPr="00BC60CE">
        <w:rPr>
          <w:rFonts w:ascii="Calibri" w:hAnsi="Calibri" w:cs="Calibri"/>
          <w:sz w:val="22"/>
          <w:szCs w:val="22"/>
        </w:rPr>
        <w:t>24 lutego 2022 r., o ile została wpisana na listę na podstawie decyzji w sprawie wpisu na listę rozstrzygającej o zastosowaniu środka, o którym mowa w art. 1 pkt 3 ustawy</w:t>
      </w:r>
      <w:r w:rsidR="005245D8">
        <w:rPr>
          <w:rFonts w:ascii="Calibri" w:hAnsi="Calibri" w:cs="Calibri"/>
          <w:sz w:val="22"/>
          <w:szCs w:val="22"/>
        </w:rPr>
        <w:t xml:space="preserve"> o Ukrainie</w:t>
      </w:r>
      <w:r w:rsidRPr="00BC60CE">
        <w:rPr>
          <w:rFonts w:ascii="Calibri" w:hAnsi="Calibri" w:cs="Calibri"/>
          <w:sz w:val="22"/>
          <w:szCs w:val="22"/>
        </w:rPr>
        <w:t>;</w:t>
      </w:r>
    </w:p>
    <w:p w14:paraId="7FF22404" w14:textId="3A2688BC" w:rsidR="007B6B15" w:rsidRPr="006B3135" w:rsidRDefault="00BC60CE">
      <w:pPr>
        <w:numPr>
          <w:ilvl w:val="1"/>
          <w:numId w:val="14"/>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5245D8">
        <w:rPr>
          <w:rFonts w:ascii="Calibri" w:hAnsi="Calibri" w:cs="Calibri"/>
          <w:sz w:val="22"/>
          <w:szCs w:val="22"/>
        </w:rPr>
        <w:t xml:space="preserve"> o Ukrainie</w:t>
      </w:r>
      <w:r w:rsidRPr="00BC60CE">
        <w:rPr>
          <w:rFonts w:ascii="Calibri" w:hAnsi="Calibri" w:cs="Calibri"/>
          <w:sz w:val="22"/>
          <w:szCs w:val="22"/>
        </w:rPr>
        <w:t>.</w:t>
      </w:r>
    </w:p>
    <w:p w14:paraId="075CA963" w14:textId="77777777" w:rsidR="00E607DF" w:rsidRDefault="004B3227" w:rsidP="00F471E3">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IX</w:t>
      </w:r>
    </w:p>
    <w:p w14:paraId="08DAFF3A" w14:textId="77777777" w:rsidR="004B3227" w:rsidRPr="00226E09" w:rsidRDefault="004B3227" w:rsidP="00F471E3">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INFORMACJA O WARUNKACH UDZIAŁU W POSTĘPOWANIU</w:t>
      </w:r>
    </w:p>
    <w:p w14:paraId="547E19C1" w14:textId="77777777" w:rsidR="00651FC1" w:rsidRPr="00651FC1" w:rsidRDefault="00651FC1">
      <w:pPr>
        <w:pStyle w:val="Akapitzlist"/>
        <w:numPr>
          <w:ilvl w:val="0"/>
          <w:numId w:val="12"/>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04AED81C" w14:textId="77777777" w:rsidR="00651FC1" w:rsidRPr="00651FC1" w:rsidRDefault="00651FC1">
      <w:pPr>
        <w:pStyle w:val="Akapitzlist"/>
        <w:numPr>
          <w:ilvl w:val="0"/>
          <w:numId w:val="12"/>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42A5593A" w14:textId="77777777" w:rsidR="00651FC1" w:rsidRPr="00651FC1" w:rsidRDefault="00651FC1">
      <w:pPr>
        <w:pStyle w:val="Akapitzlist"/>
        <w:numPr>
          <w:ilvl w:val="1"/>
          <w:numId w:val="13"/>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5C5CE29B" w14:textId="77777777" w:rsidR="00651FC1" w:rsidRPr="00651FC1" w:rsidRDefault="00651FC1" w:rsidP="00F471E3">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726E3AA8" w14:textId="77777777" w:rsidR="00651FC1" w:rsidRPr="00651FC1" w:rsidRDefault="00651FC1">
      <w:pPr>
        <w:pStyle w:val="Akapitzlist"/>
        <w:numPr>
          <w:ilvl w:val="1"/>
          <w:numId w:val="13"/>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09CD43E2" w14:textId="77777777" w:rsidR="00E64FBD" w:rsidRPr="00651FC1" w:rsidRDefault="00E64FBD" w:rsidP="00F471E3">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22B1EA87" w14:textId="77777777" w:rsidR="00651FC1" w:rsidRPr="00BE65BC" w:rsidRDefault="00651FC1">
      <w:pPr>
        <w:pStyle w:val="Akapitzlist"/>
        <w:numPr>
          <w:ilvl w:val="1"/>
          <w:numId w:val="13"/>
        </w:numPr>
        <w:spacing w:before="10" w:afterLines="10" w:after="24" w:line="240" w:lineRule="auto"/>
        <w:ind w:left="851" w:hanging="445"/>
        <w:jc w:val="both"/>
        <w:rPr>
          <w:rFonts w:asciiTheme="minorHAnsi" w:hAnsiTheme="minorHAnsi" w:cs="Palatino Linotype"/>
        </w:rPr>
      </w:pPr>
      <w:r w:rsidRPr="00BE65BC">
        <w:rPr>
          <w:rFonts w:asciiTheme="minorHAnsi" w:hAnsiTheme="minorHAnsi" w:cs="Palatino Linotype"/>
        </w:rPr>
        <w:t xml:space="preserve">Sytuacji ekonomicznej lub finansowej: </w:t>
      </w:r>
    </w:p>
    <w:p w14:paraId="1E7F0414" w14:textId="77777777" w:rsidR="00651FC1" w:rsidRPr="00BE65BC" w:rsidRDefault="00651FC1" w:rsidP="00F471E3">
      <w:pPr>
        <w:pStyle w:val="Akapitzlist"/>
        <w:spacing w:before="10" w:afterLines="10" w:after="24" w:line="240" w:lineRule="auto"/>
        <w:ind w:left="851"/>
        <w:jc w:val="both"/>
        <w:rPr>
          <w:rFonts w:asciiTheme="minorHAnsi" w:hAnsiTheme="minorHAnsi" w:cs="Palatino Linotype"/>
        </w:rPr>
      </w:pPr>
      <w:r w:rsidRPr="00BE65BC">
        <w:rPr>
          <w:rFonts w:asciiTheme="minorHAnsi" w:hAnsiTheme="minorHAnsi" w:cs="Palatino Linotype"/>
        </w:rPr>
        <w:t>Zamawiający nie formułuje warunku w tym zakresie.</w:t>
      </w:r>
    </w:p>
    <w:p w14:paraId="09CC2E3D" w14:textId="77777777" w:rsidR="00651FC1" w:rsidRPr="00BE65BC" w:rsidRDefault="00651FC1">
      <w:pPr>
        <w:pStyle w:val="Akapitzlist"/>
        <w:numPr>
          <w:ilvl w:val="1"/>
          <w:numId w:val="13"/>
        </w:numPr>
        <w:spacing w:before="10" w:afterLines="10" w:after="24" w:line="240" w:lineRule="auto"/>
        <w:ind w:left="851" w:hanging="445"/>
        <w:jc w:val="both"/>
        <w:rPr>
          <w:rFonts w:asciiTheme="minorHAnsi" w:hAnsiTheme="minorHAnsi" w:cs="Palatino Linotype"/>
        </w:rPr>
      </w:pPr>
      <w:r w:rsidRPr="00BE65BC">
        <w:rPr>
          <w:rFonts w:asciiTheme="minorHAnsi" w:hAnsiTheme="minorHAnsi" w:cs="Palatino Linotype"/>
        </w:rPr>
        <w:t xml:space="preserve">Zdolności technicznej lub zawodowej: </w:t>
      </w:r>
    </w:p>
    <w:p w14:paraId="70FC9B1E" w14:textId="1ACABF11" w:rsidR="00E64FBD" w:rsidRPr="00BE65BC" w:rsidRDefault="00BF5D02" w:rsidP="005666B4">
      <w:pPr>
        <w:spacing w:before="10" w:afterLines="10" w:after="24" w:line="240" w:lineRule="auto"/>
        <w:ind w:left="851"/>
        <w:jc w:val="both"/>
        <w:rPr>
          <w:rFonts w:asciiTheme="minorHAnsi" w:hAnsiTheme="minorHAnsi" w:cs="Palatino Linotype"/>
          <w:sz w:val="22"/>
          <w:szCs w:val="22"/>
        </w:rPr>
      </w:pPr>
      <w:r w:rsidRPr="00BF5D02">
        <w:rPr>
          <w:rFonts w:asciiTheme="minorHAnsi" w:hAnsiTheme="minorHAnsi" w:cs="Palatino Linotype"/>
          <w:sz w:val="22"/>
          <w:szCs w:val="22"/>
        </w:rPr>
        <w:t>Zamawiający nie formułuje warunku w tym zakresie.</w:t>
      </w:r>
    </w:p>
    <w:p w14:paraId="08EF42FA" w14:textId="77777777" w:rsidR="007957D2" w:rsidRDefault="007957D2" w:rsidP="00257190">
      <w:pPr>
        <w:spacing w:after="0" w:line="240" w:lineRule="auto"/>
        <w:jc w:val="both"/>
        <w:rPr>
          <w:rFonts w:asciiTheme="minorHAnsi" w:hAnsiTheme="minorHAnsi" w:cs="Arial"/>
          <w:b/>
          <w:sz w:val="22"/>
          <w:szCs w:val="22"/>
        </w:rPr>
      </w:pPr>
    </w:p>
    <w:p w14:paraId="25D7C1AA" w14:textId="2884C7BC" w:rsidR="00E607DF" w:rsidRDefault="00EB4898" w:rsidP="00257190">
      <w:pPr>
        <w:spacing w:after="0" w:line="240" w:lineRule="auto"/>
        <w:jc w:val="both"/>
        <w:rPr>
          <w:rFonts w:asciiTheme="minorHAnsi" w:hAnsiTheme="minorHAnsi" w:cs="Arial"/>
          <w:b/>
          <w:sz w:val="22"/>
          <w:szCs w:val="22"/>
        </w:rPr>
      </w:pPr>
      <w:r w:rsidRPr="00BE65BC">
        <w:rPr>
          <w:rFonts w:asciiTheme="minorHAnsi" w:hAnsiTheme="minorHAnsi" w:cs="Arial"/>
          <w:b/>
          <w:sz w:val="22"/>
          <w:szCs w:val="22"/>
        </w:rPr>
        <w:t>ROZD</w:t>
      </w:r>
      <w:r w:rsidR="00FA4938" w:rsidRPr="00BE65BC">
        <w:rPr>
          <w:rFonts w:asciiTheme="minorHAnsi" w:hAnsiTheme="minorHAnsi" w:cs="Arial"/>
          <w:b/>
          <w:sz w:val="22"/>
          <w:szCs w:val="22"/>
        </w:rPr>
        <w:t>Z</w:t>
      </w:r>
      <w:r w:rsidRPr="00BE65BC">
        <w:rPr>
          <w:rFonts w:asciiTheme="minorHAnsi" w:hAnsiTheme="minorHAnsi" w:cs="Arial"/>
          <w:b/>
          <w:sz w:val="22"/>
          <w:szCs w:val="22"/>
        </w:rPr>
        <w:t xml:space="preserve">IAŁ </w:t>
      </w:r>
      <w:r w:rsidR="00E607DF">
        <w:rPr>
          <w:rFonts w:asciiTheme="minorHAnsi" w:hAnsiTheme="minorHAnsi" w:cs="Arial"/>
          <w:b/>
          <w:sz w:val="22"/>
          <w:szCs w:val="22"/>
        </w:rPr>
        <w:t>X</w:t>
      </w:r>
    </w:p>
    <w:p w14:paraId="612D62A9" w14:textId="77777777" w:rsidR="001303DC" w:rsidRPr="00BE65BC" w:rsidRDefault="001303DC" w:rsidP="001303DC">
      <w:pPr>
        <w:spacing w:after="0" w:line="240" w:lineRule="auto"/>
        <w:jc w:val="both"/>
        <w:rPr>
          <w:rFonts w:asciiTheme="minorHAnsi" w:hAnsiTheme="minorHAnsi"/>
          <w:b/>
          <w:sz w:val="22"/>
          <w:szCs w:val="22"/>
        </w:rPr>
      </w:pPr>
      <w:r w:rsidRPr="00BE65BC">
        <w:rPr>
          <w:rFonts w:asciiTheme="minorHAnsi" w:hAnsiTheme="minorHAnsi"/>
          <w:b/>
          <w:sz w:val="22"/>
          <w:szCs w:val="22"/>
        </w:rPr>
        <w:t>WYKAZ PODMIOTOWYCH ŚRODKÓW DOWODOWYCH</w:t>
      </w:r>
    </w:p>
    <w:p w14:paraId="0EA0FA58" w14:textId="6D2EAA0B" w:rsidR="00E607DF" w:rsidRPr="00377192" w:rsidRDefault="00BC5312" w:rsidP="00F471E3">
      <w:pPr>
        <w:spacing w:before="10" w:afterLines="10" w:after="24" w:line="276" w:lineRule="auto"/>
        <w:jc w:val="both"/>
        <w:rPr>
          <w:rFonts w:asciiTheme="minorHAnsi" w:eastAsia="Calibri" w:hAnsiTheme="minorHAnsi" w:cs="Palatino Linotype"/>
          <w:sz w:val="22"/>
          <w:szCs w:val="22"/>
          <w:lang w:eastAsia="en-US"/>
        </w:rPr>
      </w:pPr>
      <w:r w:rsidRPr="00B25B3C">
        <w:rPr>
          <w:rFonts w:asciiTheme="minorHAnsi" w:eastAsia="Calibri" w:hAnsiTheme="minorHAnsi" w:cs="Palatino Linotype"/>
          <w:sz w:val="22"/>
          <w:szCs w:val="22"/>
          <w:lang w:eastAsia="en-US"/>
        </w:rPr>
        <w:t>Zamawiający nie przewiduje obowiązku składania p</w:t>
      </w:r>
      <w:r w:rsidR="007A784A">
        <w:rPr>
          <w:rFonts w:asciiTheme="minorHAnsi" w:eastAsia="Calibri" w:hAnsiTheme="minorHAnsi" w:cs="Palatino Linotype"/>
          <w:sz w:val="22"/>
          <w:szCs w:val="22"/>
          <w:lang w:eastAsia="en-US"/>
        </w:rPr>
        <w:t>odmiotowych środków dowodowych.</w:t>
      </w:r>
    </w:p>
    <w:p w14:paraId="6CD50B7C" w14:textId="77777777" w:rsidR="005666B4" w:rsidRDefault="005666B4" w:rsidP="00F471E3">
      <w:pPr>
        <w:spacing w:before="10" w:afterLines="10" w:after="24" w:line="276" w:lineRule="auto"/>
        <w:jc w:val="both"/>
        <w:rPr>
          <w:rFonts w:asciiTheme="minorHAnsi" w:hAnsiTheme="minorHAnsi"/>
          <w:b/>
          <w:sz w:val="22"/>
          <w:szCs w:val="22"/>
        </w:rPr>
      </w:pPr>
    </w:p>
    <w:p w14:paraId="50B0B0E0" w14:textId="77777777" w:rsidR="00E607DF" w:rsidRDefault="00C11A97" w:rsidP="00F471E3">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p>
    <w:p w14:paraId="257E4FFA" w14:textId="77777777" w:rsidR="007D6686" w:rsidRPr="00226E09" w:rsidRDefault="007D6686" w:rsidP="00F471E3">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 OPIS SPOSOBU PRZYGOTOWANIA OFERTY</w:t>
      </w:r>
    </w:p>
    <w:p w14:paraId="79CEF20C" w14:textId="77777777" w:rsidR="005245D8" w:rsidRPr="00360483" w:rsidRDefault="005245D8">
      <w:pPr>
        <w:numPr>
          <w:ilvl w:val="0"/>
          <w:numId w:val="11"/>
        </w:numPr>
        <w:spacing w:after="0" w:line="240" w:lineRule="auto"/>
        <w:jc w:val="both"/>
        <w:textAlignment w:val="baseline"/>
        <w:rPr>
          <w:rFonts w:asciiTheme="minorHAnsi" w:hAnsiTheme="minorHAnsi" w:cstheme="minorHAnsi"/>
          <w:sz w:val="22"/>
          <w:szCs w:val="22"/>
        </w:rPr>
      </w:pPr>
      <w:r w:rsidRPr="00E37E33">
        <w:rPr>
          <w:rFonts w:asciiTheme="minorHAnsi" w:hAnsiTheme="minorHAnsi" w:cstheme="minorHAnsi"/>
          <w:sz w:val="22"/>
          <w:szCs w:val="22"/>
        </w:rPr>
        <w:t xml:space="preserve">Ofertę oraz </w:t>
      </w:r>
      <w:r w:rsidRPr="00B01210">
        <w:rPr>
          <w:rFonts w:asciiTheme="minorHAnsi" w:hAnsiTheme="minorHAnsi" w:cstheme="minorHAnsi"/>
          <w:color w:val="333333"/>
          <w:sz w:val="22"/>
          <w:szCs w:val="22"/>
          <w:shd w:val="clear" w:color="auto" w:fill="FFFFFF"/>
        </w:rPr>
        <w:t>oświadczenie, o niepodleganiu wykluczeniu i spełnianiu warunków udziału w postępowaniu, składa się, pod rygorem nieważności, w formie elektronicznej lub w postaci elektronicznej opatrzonej podpisem zaufanym lub podpisem osobistym</w:t>
      </w:r>
      <w:r w:rsidRPr="00E37E33">
        <w:rPr>
          <w:rFonts w:asciiTheme="minorHAnsi" w:hAnsiTheme="minorHAnsi" w:cstheme="minorHAnsi"/>
          <w:sz w:val="22"/>
          <w:szCs w:val="22"/>
        </w:rPr>
        <w:t>.</w:t>
      </w:r>
      <w:r w:rsidRPr="00360483">
        <w:rPr>
          <w:rFonts w:asciiTheme="minorHAnsi" w:hAnsiTheme="minorHAnsi" w:cstheme="minorHAnsi"/>
          <w:sz w:val="22"/>
          <w:szCs w:val="22"/>
        </w:rPr>
        <w:t xml:space="preserve"> </w:t>
      </w:r>
      <w:r w:rsidRPr="006F0FFB">
        <w:rPr>
          <w:rFonts w:asciiTheme="minorHAnsi" w:hAnsiTheme="minorHAnsi" w:cstheme="minorHAnsi"/>
          <w:sz w:val="22"/>
          <w:szCs w:val="22"/>
        </w:rPr>
        <w:t xml:space="preserve">W procesie składania oferty, kwalifikowany podpis elektroniczny Wykonawca może złożyć bezpośrednio na dokumencie, który następnie przesyła do systemu </w:t>
      </w:r>
      <w:r w:rsidRPr="006F0FFB">
        <w:rPr>
          <w:rFonts w:asciiTheme="minorHAnsi" w:hAnsiTheme="minorHAnsi" w:cstheme="minorHAnsi"/>
          <w:sz w:val="22"/>
          <w:szCs w:val="22"/>
        </w:rPr>
        <w:lastRenderedPageBreak/>
        <w:t>(</w:t>
      </w:r>
      <w:r w:rsidRPr="006F0FFB">
        <w:rPr>
          <w:rFonts w:asciiTheme="minorHAnsi" w:hAnsiTheme="minorHAnsi" w:cstheme="minorHAnsi"/>
          <w:bCs/>
          <w:sz w:val="22"/>
          <w:szCs w:val="22"/>
        </w:rPr>
        <w:t xml:space="preserve">opcja rekomendowana </w:t>
      </w:r>
      <w:r w:rsidRPr="006F0FFB">
        <w:rPr>
          <w:rFonts w:asciiTheme="minorHAnsi" w:hAnsiTheme="minorHAnsi" w:cstheme="minorHAnsi"/>
          <w:sz w:val="22"/>
          <w:szCs w:val="22"/>
        </w:rPr>
        <w:t>przez</w:t>
      </w:r>
      <w:r w:rsidRPr="006F0FFB">
        <w:rPr>
          <w:rFonts w:asciiTheme="minorHAnsi" w:hAnsiTheme="minorHAnsi" w:cstheme="minorHAnsi"/>
          <w:bCs/>
          <w:sz w:val="22"/>
          <w:szCs w:val="22"/>
        </w:rPr>
        <w:t xml:space="preserve"> </w:t>
      </w:r>
      <w:hyperlink r:id="rId32" w:history="1">
        <w:r w:rsidRPr="006F0FFB">
          <w:rPr>
            <w:rFonts w:asciiTheme="minorHAnsi" w:hAnsiTheme="minorHAnsi" w:cstheme="minorHAnsi"/>
            <w:bCs/>
            <w:sz w:val="22"/>
            <w:szCs w:val="22"/>
            <w:u w:val="single"/>
          </w:rPr>
          <w:t>platformazakupowa.pl</w:t>
        </w:r>
      </w:hyperlink>
      <w:r w:rsidRPr="006F0FFB">
        <w:rPr>
          <w:rFonts w:asciiTheme="minorHAnsi" w:hAnsiTheme="minorHAnsi" w:cstheme="minorHAnsi"/>
          <w:sz w:val="22"/>
          <w:szCs w:val="22"/>
        </w:rPr>
        <w:t xml:space="preserve">) oraz dodatkowo </w:t>
      </w:r>
      <w:r w:rsidR="00B01DFA">
        <w:rPr>
          <w:rFonts w:asciiTheme="minorHAnsi" w:hAnsiTheme="minorHAnsi" w:cstheme="minorHAnsi"/>
          <w:sz w:val="22"/>
          <w:szCs w:val="22"/>
        </w:rPr>
        <w:t>dla całego pakietu dokumentów w </w:t>
      </w:r>
      <w:r w:rsidRPr="006F0FFB">
        <w:rPr>
          <w:rFonts w:asciiTheme="minorHAnsi" w:hAnsiTheme="minorHAnsi" w:cstheme="minorHAnsi"/>
          <w:sz w:val="22"/>
          <w:szCs w:val="22"/>
        </w:rPr>
        <w:t xml:space="preserve">kroku 2 </w:t>
      </w:r>
      <w:r w:rsidRPr="006F0FFB">
        <w:rPr>
          <w:rFonts w:asciiTheme="minorHAnsi" w:hAnsiTheme="minorHAnsi" w:cstheme="minorHAnsi"/>
          <w:bCs/>
          <w:sz w:val="22"/>
          <w:szCs w:val="22"/>
        </w:rPr>
        <w:t xml:space="preserve">Formularza składania oferty lub wniosku </w:t>
      </w:r>
      <w:r w:rsidRPr="006F0FFB">
        <w:rPr>
          <w:rFonts w:asciiTheme="minorHAnsi" w:hAnsiTheme="minorHAnsi" w:cstheme="minorHAnsi"/>
          <w:sz w:val="22"/>
          <w:szCs w:val="22"/>
        </w:rPr>
        <w:t xml:space="preserve">(po kliknięciu w przycisk </w:t>
      </w:r>
      <w:r w:rsidRPr="006F0FFB">
        <w:rPr>
          <w:rFonts w:asciiTheme="minorHAnsi" w:hAnsiTheme="minorHAnsi" w:cstheme="minorHAnsi"/>
          <w:bCs/>
          <w:sz w:val="22"/>
          <w:szCs w:val="22"/>
        </w:rPr>
        <w:t>Przejdź do podsumowania</w:t>
      </w:r>
      <w:r w:rsidRPr="006F0FFB">
        <w:rPr>
          <w:rFonts w:asciiTheme="minorHAnsi" w:hAnsiTheme="minorHAnsi" w:cstheme="minorHAnsi"/>
          <w:sz w:val="22"/>
          <w:szCs w:val="22"/>
        </w:rPr>
        <w:t>).</w:t>
      </w:r>
    </w:p>
    <w:p w14:paraId="1328BA76" w14:textId="77777777" w:rsidR="00360483" w:rsidRPr="00360483" w:rsidRDefault="00360483">
      <w:pPr>
        <w:numPr>
          <w:ilvl w:val="0"/>
          <w:numId w:val="11"/>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w:t>
      </w:r>
      <w:r w:rsidR="00B01DFA">
        <w:rPr>
          <w:rFonts w:asciiTheme="minorHAnsi" w:hAnsiTheme="minorHAnsi" w:cstheme="minorHAnsi"/>
          <w:sz w:val="22"/>
          <w:szCs w:val="22"/>
        </w:rPr>
        <w:t>ne. Poświadczenie za zgodność z </w:t>
      </w:r>
      <w:r w:rsidRPr="00360483">
        <w:rPr>
          <w:rFonts w:asciiTheme="minorHAnsi" w:hAnsiTheme="minorHAnsi" w:cstheme="minorHAnsi"/>
          <w:sz w:val="22"/>
          <w:szCs w:val="22"/>
        </w:rPr>
        <w:t>oryginałem następuje w formie elektronicznej podpisane kwalifikowanym podpisem elektronicznym lub podpisem zaufanym lub podpisem osobistym przez osobę</w:t>
      </w:r>
      <w:r w:rsidR="007A784A">
        <w:rPr>
          <w:rFonts w:asciiTheme="minorHAnsi" w:hAnsiTheme="minorHAnsi" w:cstheme="minorHAnsi"/>
          <w:sz w:val="22"/>
          <w:szCs w:val="22"/>
        </w:rPr>
        <w:t>/osoby upoważnioną/upoważnione.</w:t>
      </w:r>
    </w:p>
    <w:p w14:paraId="1C85FD56" w14:textId="77777777" w:rsidR="00360483" w:rsidRPr="00360483" w:rsidRDefault="00360483">
      <w:pPr>
        <w:numPr>
          <w:ilvl w:val="0"/>
          <w:numId w:val="11"/>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5B54961F" w14:textId="77777777" w:rsidR="00360483" w:rsidRPr="00360483" w:rsidRDefault="00360483">
      <w:pPr>
        <w:pStyle w:val="Akapitzlist"/>
        <w:numPr>
          <w:ilvl w:val="1"/>
          <w:numId w:val="11"/>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571000D9" w14:textId="77777777" w:rsidR="00360483" w:rsidRDefault="00360483">
      <w:pPr>
        <w:pStyle w:val="Akapitzlist"/>
        <w:numPr>
          <w:ilvl w:val="1"/>
          <w:numId w:val="11"/>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1BFD59A7" w14:textId="77777777" w:rsidR="00360483" w:rsidRPr="00F06F60" w:rsidRDefault="00360483">
      <w:pPr>
        <w:pStyle w:val="Akapitzlist"/>
        <w:numPr>
          <w:ilvl w:val="1"/>
          <w:numId w:val="11"/>
        </w:numPr>
        <w:spacing w:after="0" w:line="240" w:lineRule="auto"/>
        <w:ind w:left="851" w:hanging="425"/>
        <w:jc w:val="both"/>
        <w:textAlignment w:val="baseline"/>
        <w:rPr>
          <w:rFonts w:asciiTheme="minorHAnsi" w:hAnsiTheme="minorHAnsi" w:cstheme="minorHAnsi"/>
        </w:rPr>
      </w:pPr>
      <w:r w:rsidRPr="00F06F60">
        <w:rPr>
          <w:rFonts w:asciiTheme="minorHAnsi" w:hAnsiTheme="minorHAnsi" w:cstheme="minorHAnsi"/>
        </w:rPr>
        <w:t xml:space="preserve">podpisana </w:t>
      </w:r>
      <w:hyperlink r:id="rId34" w:history="1">
        <w:r w:rsidRPr="00F06F60">
          <w:rPr>
            <w:rFonts w:asciiTheme="minorHAnsi" w:hAnsiTheme="minorHAnsi" w:cstheme="minorHAnsi"/>
            <w:b/>
            <w:bCs/>
            <w:u w:val="single"/>
          </w:rPr>
          <w:t>kwalifikowanym podpisem elektronicznym</w:t>
        </w:r>
      </w:hyperlink>
      <w:r w:rsidRPr="00F06F60">
        <w:rPr>
          <w:rFonts w:asciiTheme="minorHAnsi" w:hAnsiTheme="minorHAnsi" w:cstheme="minorHAnsi"/>
        </w:rPr>
        <w:t xml:space="preserve"> lub </w:t>
      </w:r>
      <w:hyperlink r:id="rId35" w:history="1">
        <w:r w:rsidRPr="00F06F60">
          <w:rPr>
            <w:rFonts w:asciiTheme="minorHAnsi" w:hAnsiTheme="minorHAnsi" w:cstheme="minorHAnsi"/>
            <w:b/>
            <w:bCs/>
            <w:u w:val="single"/>
          </w:rPr>
          <w:t>podpisem zaufanym</w:t>
        </w:r>
      </w:hyperlink>
      <w:r w:rsidRPr="00F06F60">
        <w:rPr>
          <w:rFonts w:asciiTheme="minorHAnsi" w:hAnsiTheme="minorHAnsi" w:cstheme="minorHAnsi"/>
        </w:rPr>
        <w:t xml:space="preserve"> lub </w:t>
      </w:r>
      <w:hyperlink r:id="rId36" w:history="1">
        <w:r w:rsidRPr="00F06F60">
          <w:rPr>
            <w:rFonts w:asciiTheme="minorHAnsi" w:hAnsiTheme="minorHAnsi" w:cstheme="minorHAnsi"/>
            <w:b/>
            <w:bCs/>
            <w:u w:val="single"/>
          </w:rPr>
          <w:t>podpisem osobistym</w:t>
        </w:r>
      </w:hyperlink>
      <w:r w:rsidR="00B6370E">
        <w:rPr>
          <w:rFonts w:asciiTheme="minorHAnsi" w:hAnsiTheme="minorHAnsi" w:cstheme="minorHAnsi"/>
          <w:b/>
          <w:bCs/>
        </w:rPr>
        <w:t xml:space="preserve"> </w:t>
      </w:r>
      <w:r w:rsidRPr="00F06F60">
        <w:rPr>
          <w:rFonts w:asciiTheme="minorHAnsi" w:hAnsiTheme="minorHAnsi" w:cstheme="minorHAnsi"/>
        </w:rPr>
        <w:t>przez osobę/osoby upoważnioną/upoważnione.</w:t>
      </w:r>
    </w:p>
    <w:p w14:paraId="616526D2" w14:textId="77777777" w:rsidR="00360483" w:rsidRPr="00360483" w:rsidRDefault="00360483">
      <w:pPr>
        <w:pStyle w:val="Akapitzlist"/>
        <w:numPr>
          <w:ilvl w:val="0"/>
          <w:numId w:val="11"/>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szelkich plików muszą spełniać</w:t>
      </w:r>
      <w:r w:rsidR="00B6370E">
        <w:rPr>
          <w:rFonts w:asciiTheme="minorHAnsi" w:hAnsiTheme="minorHAnsi" w:cstheme="minorHAnsi"/>
        </w:rPr>
        <w:t xml:space="preserve"> wymogi</w:t>
      </w:r>
      <w:r w:rsidR="002A701E">
        <w:rPr>
          <w:rFonts w:asciiTheme="minorHAnsi" w:hAnsiTheme="minorHAnsi" w:cstheme="minorHAnsi"/>
        </w:rPr>
        <w:t xml:space="preserve"> „</w:t>
      </w:r>
      <w:r w:rsidRPr="00360483">
        <w:rPr>
          <w:rFonts w:asciiTheme="minorHAnsi" w:hAnsiTheme="minorHAnsi" w:cstheme="minorHAnsi"/>
        </w:rPr>
        <w:t>Rozporządzeni</w:t>
      </w:r>
      <w:r w:rsidR="00B6370E">
        <w:rPr>
          <w:rFonts w:asciiTheme="minorHAnsi" w:hAnsiTheme="minorHAnsi" w:cstheme="minorHAnsi"/>
        </w:rPr>
        <w:t>a</w:t>
      </w:r>
      <w:r w:rsidRPr="00360483">
        <w:rPr>
          <w:rFonts w:asciiTheme="minorHAnsi" w:hAnsiTheme="minorHAnsi" w:cstheme="minorHAnsi"/>
        </w:rPr>
        <w:t xml:space="preserve"> Parlamentu Europejskiego i Rady w sprawie</w:t>
      </w:r>
      <w:r w:rsidR="007F5CD0">
        <w:rPr>
          <w:rFonts w:asciiTheme="minorHAnsi" w:hAnsiTheme="minorHAnsi" w:cstheme="minorHAnsi"/>
        </w:rPr>
        <w:t xml:space="preserve"> identyfikacji elektronicznej i </w:t>
      </w:r>
      <w:r w:rsidRPr="00360483">
        <w:rPr>
          <w:rFonts w:asciiTheme="minorHAnsi" w:hAnsiTheme="minorHAnsi" w:cstheme="minorHAnsi"/>
        </w:rPr>
        <w:t>usług zaufania w odniesieniu do transakcji elektronicznych na ry</w:t>
      </w:r>
      <w:r w:rsidR="00B01DFA">
        <w:rPr>
          <w:rFonts w:asciiTheme="minorHAnsi" w:hAnsiTheme="minorHAnsi" w:cstheme="minorHAnsi"/>
        </w:rPr>
        <w:t>nku wewnętrznym (</w:t>
      </w:r>
      <w:proofErr w:type="spellStart"/>
      <w:r w:rsidR="00B01DFA">
        <w:rPr>
          <w:rFonts w:asciiTheme="minorHAnsi" w:hAnsiTheme="minorHAnsi" w:cstheme="minorHAnsi"/>
        </w:rPr>
        <w:t>eIDAS</w:t>
      </w:r>
      <w:proofErr w:type="spellEnd"/>
      <w:r w:rsidR="00B01DFA">
        <w:rPr>
          <w:rFonts w:asciiTheme="minorHAnsi" w:hAnsiTheme="minorHAnsi" w:cstheme="minorHAnsi"/>
        </w:rPr>
        <w:t>) (UE) nr </w:t>
      </w:r>
      <w:r w:rsidRPr="00360483">
        <w:rPr>
          <w:rFonts w:asciiTheme="minorHAnsi" w:hAnsiTheme="minorHAnsi" w:cstheme="minorHAnsi"/>
        </w:rPr>
        <w:t>910/2014”.</w:t>
      </w:r>
    </w:p>
    <w:p w14:paraId="008F2740" w14:textId="77777777" w:rsidR="00360483" w:rsidRPr="00360483" w:rsidRDefault="00360483">
      <w:pPr>
        <w:pStyle w:val="Akapitzlist"/>
        <w:numPr>
          <w:ilvl w:val="0"/>
          <w:numId w:val="11"/>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EE17761" w14:textId="77777777" w:rsidR="00360483" w:rsidRPr="00360483" w:rsidRDefault="00360483">
      <w:pPr>
        <w:pStyle w:val="Akapitzlist"/>
        <w:numPr>
          <w:ilvl w:val="0"/>
          <w:numId w:val="11"/>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nie ujawnia się informacji stanowiąc</w:t>
      </w:r>
      <w:r w:rsidR="007A784A">
        <w:rPr>
          <w:rFonts w:asciiTheme="minorHAnsi" w:hAnsiTheme="minorHAnsi" w:cstheme="minorHAnsi"/>
        </w:rPr>
        <w:t>ych tajemnicę przedsiębiorstwa,</w:t>
      </w:r>
      <w:r w:rsidR="00A53A12">
        <w:rPr>
          <w:rFonts w:asciiTheme="minorHAnsi" w:hAnsiTheme="minorHAnsi" w:cstheme="minorHAnsi"/>
        </w:rPr>
        <w:br/>
      </w:r>
      <w:r w:rsidRPr="00360483">
        <w:rPr>
          <w:rFonts w:asciiTheme="minorHAnsi" w:hAnsiTheme="minorHAnsi" w:cstheme="minorHAnsi"/>
        </w:rPr>
        <w:t xml:space="preserve">w rozumieniu przepisów o zwalczaniu nieuczciwej konkurencji. Jeżeli Wykonawca, </w:t>
      </w:r>
      <w:r w:rsidR="00B6370E" w:rsidRPr="00B6370E">
        <w:rPr>
          <w:rFonts w:asciiTheme="minorHAnsi" w:hAnsiTheme="minorHAnsi" w:cstheme="minorHAnsi"/>
        </w:rPr>
        <w:t>wraz z przekazaniem takich informacji</w:t>
      </w:r>
      <w:r w:rsidRPr="00360483">
        <w:rPr>
          <w:rFonts w:asciiTheme="minorHAnsi" w:hAnsiTheme="minorHAnsi" w:cstheme="minorHAnsi"/>
        </w:rPr>
        <w:t>, w sposób niebudzący wątpliwości zastrzegł, że nie mogą być one udostępniane oraz wykazał, załączając stosowne wyjaśnienia</w:t>
      </w:r>
      <w:r w:rsidR="00B6370E">
        <w:rPr>
          <w:rFonts w:asciiTheme="minorHAnsi" w:hAnsiTheme="minorHAnsi" w:cstheme="minorHAnsi"/>
        </w:rPr>
        <w:t xml:space="preserve"> 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7AAD6F65" w14:textId="77777777" w:rsidR="00360483" w:rsidRPr="00F06F60" w:rsidRDefault="00360483">
      <w:pPr>
        <w:pStyle w:val="Akapitzlist"/>
        <w:numPr>
          <w:ilvl w:val="0"/>
          <w:numId w:val="11"/>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F06F60">
        <w:rPr>
          <w:rFonts w:asciiTheme="minorHAnsi" w:hAnsiTheme="minorHAnsi" w:cstheme="minorHAnsi"/>
        </w:rPr>
        <w:t xml:space="preserve"> </w:t>
      </w:r>
      <w:hyperlink r:id="rId38" w:history="1">
        <w:r w:rsidRPr="00F06F60">
          <w:rPr>
            <w:rFonts w:asciiTheme="minorHAnsi" w:hAnsiTheme="minorHAnsi" w:cstheme="minorHAnsi"/>
            <w:u w:val="single"/>
          </w:rPr>
          <w:t>https://platformazakupowa.pl/strona/45-instrukcje</w:t>
        </w:r>
      </w:hyperlink>
      <w:r w:rsidR="00F06F60">
        <w:t>.</w:t>
      </w:r>
    </w:p>
    <w:p w14:paraId="6A977302" w14:textId="77777777" w:rsidR="00360483" w:rsidRPr="00360483" w:rsidRDefault="00360483">
      <w:pPr>
        <w:pStyle w:val="Akapitzlist"/>
        <w:numPr>
          <w:ilvl w:val="0"/>
          <w:numId w:val="11"/>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 xml:space="preserve">odrzucenie </w:t>
      </w:r>
      <w:r w:rsidR="00B6370E">
        <w:rPr>
          <w:rFonts w:asciiTheme="minorHAnsi" w:hAnsiTheme="minorHAnsi" w:cstheme="minorHAnsi"/>
        </w:rPr>
        <w:t xml:space="preserve">wszystkich </w:t>
      </w:r>
      <w:r w:rsidR="000D6D8F" w:rsidRPr="000E4099">
        <w:rPr>
          <w:rFonts w:asciiTheme="minorHAnsi" w:hAnsiTheme="minorHAnsi" w:cstheme="minorHAnsi"/>
        </w:rPr>
        <w:t>ofert</w:t>
      </w:r>
      <w:r w:rsidRPr="000E4099">
        <w:rPr>
          <w:rFonts w:asciiTheme="minorHAnsi" w:hAnsiTheme="minorHAnsi" w:cstheme="minorHAnsi"/>
        </w:rPr>
        <w:t>.</w:t>
      </w:r>
    </w:p>
    <w:p w14:paraId="4F23F8F4" w14:textId="77777777" w:rsidR="00360483" w:rsidRPr="00360483" w:rsidRDefault="00360483">
      <w:pPr>
        <w:pStyle w:val="Akapitzlist"/>
        <w:numPr>
          <w:ilvl w:val="0"/>
          <w:numId w:val="11"/>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Ceny oferty muszą zawierać wszystkie koszty, jakie musi ponieść Wykonawca, aby zrealizować zamówienie </w:t>
      </w:r>
      <w:r w:rsidR="00A53A12">
        <w:rPr>
          <w:rFonts w:asciiTheme="minorHAnsi" w:hAnsiTheme="minorHAnsi" w:cstheme="minorHAnsi"/>
        </w:rPr>
        <w:br/>
      </w:r>
      <w:r w:rsidRPr="00360483">
        <w:rPr>
          <w:rFonts w:asciiTheme="minorHAnsi" w:hAnsiTheme="minorHAnsi" w:cstheme="minorHAnsi"/>
        </w:rPr>
        <w:t>z najwyższą starannością oraz ewentualne rabaty.</w:t>
      </w:r>
    </w:p>
    <w:p w14:paraId="321291B1" w14:textId="77777777" w:rsidR="00360483" w:rsidRPr="00360483" w:rsidRDefault="00360483">
      <w:pPr>
        <w:pStyle w:val="Akapitzlist"/>
        <w:numPr>
          <w:ilvl w:val="0"/>
          <w:numId w:val="11"/>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D6C001B" w14:textId="77777777" w:rsidR="00360483" w:rsidRPr="00360483" w:rsidRDefault="00360483">
      <w:pPr>
        <w:pStyle w:val="Akapitzlist"/>
        <w:numPr>
          <w:ilvl w:val="0"/>
          <w:numId w:val="11"/>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00A53A12">
        <w:rPr>
          <w:rFonts w:asciiTheme="minorHAnsi" w:hAnsiTheme="minorHAnsi" w:cstheme="minorHAnsi"/>
        </w:rPr>
        <w:t xml:space="preserve"> </w:t>
      </w:r>
      <w:r w:rsidR="00B6370E">
        <w:rPr>
          <w:rFonts w:asciiTheme="minorHAnsi" w:hAnsiTheme="minorHAnsi" w:cstheme="minorHAnsi"/>
        </w:rPr>
        <w:t>3 ust.</w:t>
      </w:r>
      <w:r w:rsidRPr="00360483">
        <w:rPr>
          <w:rFonts w:asciiTheme="minorHAnsi" w:hAnsiTheme="minorHAnsi" w:cstheme="minorHAnsi"/>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34CC642" w14:textId="77777777" w:rsidR="00360483" w:rsidRPr="00360483" w:rsidRDefault="00360483">
      <w:pPr>
        <w:pStyle w:val="Akapitzlist"/>
        <w:numPr>
          <w:ilvl w:val="0"/>
          <w:numId w:val="11"/>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335E792A" w14:textId="77777777" w:rsidR="000C24A5" w:rsidRPr="001E40AF" w:rsidRDefault="007D6686">
      <w:pPr>
        <w:pStyle w:val="Akapitzlist"/>
        <w:numPr>
          <w:ilvl w:val="0"/>
          <w:numId w:val="11"/>
        </w:numPr>
        <w:spacing w:after="0" w:line="240" w:lineRule="auto"/>
        <w:jc w:val="both"/>
        <w:textAlignment w:val="baseline"/>
        <w:rPr>
          <w:rFonts w:asciiTheme="minorHAnsi" w:hAnsiTheme="minorHAnsi" w:cstheme="minorHAnsi"/>
          <w:color w:val="FF0000"/>
          <w:u w:val="single"/>
        </w:rPr>
      </w:pPr>
      <w:r w:rsidRPr="001E40AF">
        <w:rPr>
          <w:rFonts w:asciiTheme="minorHAnsi" w:hAnsiTheme="minorHAnsi"/>
          <w:b/>
          <w:u w:val="single"/>
        </w:rPr>
        <w:t>Wykonawca składa:</w:t>
      </w:r>
    </w:p>
    <w:p w14:paraId="4A5B1A06" w14:textId="77777777" w:rsidR="00920393" w:rsidRPr="00C941D8" w:rsidRDefault="00920393">
      <w:pPr>
        <w:pStyle w:val="Akapitzlist"/>
        <w:numPr>
          <w:ilvl w:val="1"/>
          <w:numId w:val="11"/>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Wypełniony formularz oferty</w:t>
      </w:r>
      <w:r w:rsidR="000F677B">
        <w:rPr>
          <w:rFonts w:asciiTheme="minorHAnsi" w:hAnsiTheme="minorHAnsi"/>
        </w:rPr>
        <w:t xml:space="preserve"> </w:t>
      </w:r>
      <w:r w:rsidR="00D5130D">
        <w:rPr>
          <w:rFonts w:asciiTheme="minorHAnsi" w:hAnsiTheme="minorHAnsi"/>
        </w:rPr>
        <w:t>(</w:t>
      </w:r>
      <w:r w:rsidRPr="00D5130D">
        <w:rPr>
          <w:rFonts w:asciiTheme="minorHAnsi" w:hAnsiTheme="minorHAnsi"/>
        </w:rPr>
        <w:t>Załącznik nr 1 do</w:t>
      </w:r>
      <w:r w:rsidRPr="00C941D8">
        <w:rPr>
          <w:rFonts w:asciiTheme="minorHAnsi" w:hAnsiTheme="minorHAnsi"/>
        </w:rPr>
        <w:t xml:space="preserve"> SWZ</w:t>
      </w:r>
      <w:r w:rsidR="00D5130D">
        <w:rPr>
          <w:rFonts w:asciiTheme="minorHAnsi" w:hAnsiTheme="minorHAnsi"/>
        </w:rPr>
        <w:t>)</w:t>
      </w:r>
      <w:r w:rsidRPr="00C941D8">
        <w:rPr>
          <w:rFonts w:asciiTheme="minorHAnsi" w:hAnsiTheme="minorHAnsi"/>
        </w:rPr>
        <w:t>.</w:t>
      </w:r>
    </w:p>
    <w:p w14:paraId="240239E3" w14:textId="64838DCC" w:rsidR="00920393" w:rsidRPr="00C941D8" w:rsidRDefault="00920393">
      <w:pPr>
        <w:pStyle w:val="Akapitzlist"/>
        <w:numPr>
          <w:ilvl w:val="1"/>
          <w:numId w:val="11"/>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 xml:space="preserve">Formularz </w:t>
      </w:r>
      <w:r w:rsidR="00BF66CE">
        <w:rPr>
          <w:rFonts w:asciiTheme="minorHAnsi" w:hAnsiTheme="minorHAnsi"/>
          <w:b/>
        </w:rPr>
        <w:t>asortymentowo – c</w:t>
      </w:r>
      <w:r w:rsidRPr="00C941D8">
        <w:rPr>
          <w:rFonts w:asciiTheme="minorHAnsi" w:hAnsiTheme="minorHAnsi"/>
          <w:b/>
        </w:rPr>
        <w:t>enowy</w:t>
      </w:r>
      <w:r w:rsidRPr="00C941D8">
        <w:rPr>
          <w:rFonts w:asciiTheme="minorHAnsi" w:hAnsiTheme="minorHAnsi"/>
        </w:rPr>
        <w:t xml:space="preserve"> </w:t>
      </w:r>
      <w:r w:rsidR="00D5130D">
        <w:rPr>
          <w:rFonts w:asciiTheme="minorHAnsi" w:hAnsiTheme="minorHAnsi"/>
        </w:rPr>
        <w:t>(</w:t>
      </w:r>
      <w:r w:rsidRPr="00D5130D">
        <w:rPr>
          <w:rFonts w:asciiTheme="minorHAnsi" w:hAnsiTheme="minorHAnsi"/>
        </w:rPr>
        <w:t xml:space="preserve">Załącznik nr </w:t>
      </w:r>
      <w:r w:rsidR="005666B4">
        <w:rPr>
          <w:rFonts w:asciiTheme="minorHAnsi" w:hAnsiTheme="minorHAnsi"/>
        </w:rPr>
        <w:t xml:space="preserve">2 </w:t>
      </w:r>
      <w:r w:rsidRPr="00C941D8">
        <w:rPr>
          <w:rFonts w:asciiTheme="minorHAnsi" w:hAnsiTheme="minorHAnsi"/>
        </w:rPr>
        <w:t>SWZ</w:t>
      </w:r>
      <w:r w:rsidR="00D5130D">
        <w:rPr>
          <w:rFonts w:asciiTheme="minorHAnsi" w:hAnsiTheme="minorHAnsi"/>
        </w:rPr>
        <w:t>)</w:t>
      </w:r>
      <w:r w:rsidRPr="00C941D8">
        <w:rPr>
          <w:rFonts w:asciiTheme="minorHAnsi" w:hAnsiTheme="minorHAnsi"/>
        </w:rPr>
        <w:t>.</w:t>
      </w:r>
    </w:p>
    <w:p w14:paraId="04738DEA" w14:textId="2A108661" w:rsidR="004D62CA" w:rsidRPr="000933E5" w:rsidRDefault="004D62CA">
      <w:pPr>
        <w:pStyle w:val="Akapitzlist"/>
        <w:numPr>
          <w:ilvl w:val="1"/>
          <w:numId w:val="11"/>
        </w:numPr>
        <w:spacing w:after="0" w:line="240" w:lineRule="auto"/>
        <w:ind w:left="851" w:hanging="431"/>
        <w:jc w:val="both"/>
        <w:textAlignment w:val="baseline"/>
        <w:rPr>
          <w:rFonts w:asciiTheme="minorHAnsi" w:hAnsiTheme="minorHAnsi" w:cstheme="minorHAnsi"/>
          <w:color w:val="000000" w:themeColor="text1"/>
        </w:rPr>
      </w:pPr>
      <w:r w:rsidRPr="000933E5">
        <w:rPr>
          <w:rFonts w:asciiTheme="minorHAnsi" w:hAnsiTheme="minorHAnsi" w:cstheme="minorHAnsi"/>
          <w:b/>
          <w:color w:val="000000" w:themeColor="text1"/>
        </w:rPr>
        <w:t>Oświadczenie o niepodleganiu wykluczeniu w postępowaniu</w:t>
      </w:r>
      <w:r w:rsidRPr="000933E5">
        <w:rPr>
          <w:rFonts w:asciiTheme="minorHAnsi" w:hAnsiTheme="minorHAnsi" w:cstheme="minorHAnsi"/>
          <w:color w:val="000000" w:themeColor="text1"/>
        </w:rPr>
        <w:t xml:space="preserve"> (Załącznik nr </w:t>
      </w:r>
      <w:r w:rsidR="005666B4">
        <w:rPr>
          <w:rFonts w:asciiTheme="minorHAnsi" w:hAnsiTheme="minorHAnsi" w:cstheme="minorHAnsi"/>
          <w:color w:val="000000" w:themeColor="text1"/>
        </w:rPr>
        <w:t>3</w:t>
      </w:r>
      <w:r w:rsidRPr="000933E5">
        <w:rPr>
          <w:rFonts w:asciiTheme="minorHAnsi" w:hAnsiTheme="minorHAnsi" w:cstheme="minorHAnsi"/>
          <w:color w:val="000000" w:themeColor="text1"/>
        </w:rPr>
        <w:t xml:space="preserve"> do SWZ).</w:t>
      </w:r>
    </w:p>
    <w:p w14:paraId="078B4F77" w14:textId="2B353391" w:rsidR="007957D2" w:rsidRPr="007957D2" w:rsidRDefault="004D62CA" w:rsidP="007957D2">
      <w:pPr>
        <w:pStyle w:val="Akapitzlist"/>
        <w:spacing w:after="0" w:line="240" w:lineRule="auto"/>
        <w:ind w:left="851"/>
        <w:jc w:val="both"/>
        <w:textAlignment w:val="baseline"/>
        <w:rPr>
          <w:rFonts w:asciiTheme="minorHAnsi" w:hAnsiTheme="minorHAnsi"/>
          <w:color w:val="000000" w:themeColor="text1"/>
          <w:shd w:val="clear" w:color="auto" w:fill="FFFFFF"/>
        </w:rPr>
      </w:pPr>
      <w:r w:rsidRPr="000933E5">
        <w:rPr>
          <w:rFonts w:asciiTheme="minorHAnsi" w:hAnsiTheme="minorHAnsi"/>
          <w:color w:val="000000" w:themeColor="text1"/>
          <w:shd w:val="clear" w:color="auto" w:fill="FFFFFF"/>
        </w:rPr>
        <w:t xml:space="preserve">W przypadku wspólnego ubiegania się o zamówienie przez Wykonawców, oświadczenie o którym </w:t>
      </w:r>
      <w:r w:rsidRPr="000933E5">
        <w:rPr>
          <w:rFonts w:asciiTheme="minorHAnsi" w:hAnsiTheme="minorHAnsi"/>
          <w:shd w:val="clear" w:color="auto" w:fill="FFFFFF"/>
        </w:rPr>
        <w:t>mowa powyżej składa każdy z Wykonawców</w:t>
      </w:r>
      <w:r w:rsidRPr="000933E5">
        <w:rPr>
          <w:rFonts w:asciiTheme="minorHAnsi" w:hAnsiTheme="minorHAnsi"/>
          <w:color w:val="000000" w:themeColor="text1"/>
          <w:shd w:val="clear" w:color="auto" w:fill="FFFFFF"/>
        </w:rPr>
        <w:t>.</w:t>
      </w:r>
    </w:p>
    <w:p w14:paraId="11B802FE" w14:textId="77777777" w:rsidR="00ED6BBD" w:rsidRPr="007957D2" w:rsidRDefault="00ED6BBD">
      <w:pPr>
        <w:pStyle w:val="Akapitzlist"/>
        <w:numPr>
          <w:ilvl w:val="1"/>
          <w:numId w:val="11"/>
        </w:numPr>
        <w:spacing w:after="0" w:line="240" w:lineRule="auto"/>
        <w:ind w:left="851" w:hanging="425"/>
        <w:jc w:val="both"/>
        <w:textAlignment w:val="baseline"/>
        <w:rPr>
          <w:rFonts w:asciiTheme="minorHAnsi" w:hAnsiTheme="minorHAnsi" w:cstheme="minorHAnsi"/>
          <w:color w:val="000000" w:themeColor="text1"/>
        </w:rPr>
      </w:pPr>
      <w:r w:rsidRPr="00920393">
        <w:rPr>
          <w:rFonts w:asciiTheme="minorHAnsi" w:hAnsiTheme="minorHAnsi"/>
          <w:b/>
        </w:rPr>
        <w:t>Dokument, z którego wynika zakres umocowania do działania w imieniu Wykonawcy w postępowaniu o udzielenie zamówienia:</w:t>
      </w:r>
    </w:p>
    <w:p w14:paraId="20CB085D" w14:textId="19CA265A" w:rsidR="007957D2" w:rsidRPr="007957D2" w:rsidRDefault="007957D2">
      <w:pPr>
        <w:pStyle w:val="Akapitzlist"/>
        <w:numPr>
          <w:ilvl w:val="3"/>
          <w:numId w:val="11"/>
        </w:numPr>
        <w:tabs>
          <w:tab w:val="left" w:pos="1560"/>
        </w:tabs>
        <w:autoSpaceDE w:val="0"/>
        <w:autoSpaceDN w:val="0"/>
        <w:adjustRightInd w:val="0"/>
        <w:spacing w:afterLines="10" w:after="24" w:line="240" w:lineRule="auto"/>
        <w:ind w:left="1276" w:firstLine="0"/>
        <w:jc w:val="both"/>
        <w:rPr>
          <w:rFonts w:asciiTheme="minorHAnsi" w:hAnsiTheme="minorHAnsi"/>
          <w:bCs/>
        </w:rPr>
      </w:pPr>
      <w:r w:rsidRPr="007957D2">
        <w:rPr>
          <w:rFonts w:asciiTheme="minorHAnsi" w:hAnsiTheme="minorHAnsi"/>
          <w:b/>
        </w:rPr>
        <w:lastRenderedPageBreak/>
        <w:t>Odpis</w:t>
      </w:r>
      <w:r w:rsidRPr="007957D2">
        <w:rPr>
          <w:rFonts w:asciiTheme="minorHAnsi" w:hAnsiTheme="minorHAnsi"/>
          <w:bCs/>
        </w:rPr>
        <w:t xml:space="preserve"> lub </w:t>
      </w:r>
      <w:r w:rsidRPr="007957D2">
        <w:rPr>
          <w:rFonts w:asciiTheme="minorHAnsi" w:hAnsiTheme="minorHAnsi"/>
          <w:b/>
        </w:rPr>
        <w:t>informacja</w:t>
      </w:r>
      <w:r w:rsidRPr="007957D2">
        <w:rPr>
          <w:rFonts w:asciiTheme="minorHAnsi" w:hAnsiTheme="minorHAnsi"/>
          <w:bCs/>
        </w:rPr>
        <w:t xml:space="preserve"> z Krajowego Rejestru Sądowego, Centralnej Ewidencji i Informacji </w:t>
      </w:r>
      <w:r w:rsidRPr="007957D2">
        <w:rPr>
          <w:rFonts w:asciiTheme="minorHAnsi" w:hAnsiTheme="minorHAnsi"/>
          <w:bCs/>
        </w:rPr>
        <w:br/>
        <w:t>o Działalności Gospodarczej lub innego właściwego rejestru.</w:t>
      </w:r>
    </w:p>
    <w:p w14:paraId="280CA736" w14:textId="77777777" w:rsidR="007957D2" w:rsidRPr="006E1BA4" w:rsidRDefault="007957D2" w:rsidP="007957D2">
      <w:pPr>
        <w:pStyle w:val="Akapitzlist"/>
        <w:autoSpaceDE w:val="0"/>
        <w:autoSpaceDN w:val="0"/>
        <w:adjustRightInd w:val="0"/>
        <w:spacing w:afterLines="10" w:after="24" w:line="240" w:lineRule="auto"/>
        <w:ind w:left="1276"/>
        <w:contextualSpacing w:val="0"/>
        <w:jc w:val="both"/>
        <w:rPr>
          <w:rFonts w:asciiTheme="minorHAnsi" w:hAnsiTheme="minorHAnsi"/>
          <w:bCs/>
        </w:rPr>
      </w:pPr>
      <w:r w:rsidRPr="00ED6BBD">
        <w:rPr>
          <w:rFonts w:asciiTheme="minorHAnsi" w:hAnsiTheme="minorHAnsi"/>
          <w:b/>
        </w:rPr>
        <w:t>UWAGA:</w:t>
      </w:r>
      <w:r w:rsidRPr="00ED6BBD">
        <w:rPr>
          <w:rFonts w:asciiTheme="minorHAnsi" w:hAnsiTheme="minorHAnsi"/>
          <w:bCs/>
        </w:rPr>
        <w:t xml:space="preserve"> Wykonawca nie jest zobowiązany do złożenia dokumentu, jeżeli dokument Zamawiający może uzyskać za pomocą bezpłatnych i </w:t>
      </w:r>
      <w:r w:rsidRPr="00A53A12">
        <w:rPr>
          <w:rFonts w:asciiTheme="minorHAnsi" w:hAnsiTheme="minorHAnsi"/>
          <w:bCs/>
        </w:rPr>
        <w:t xml:space="preserve">ogólnodostępnych baz danych, </w:t>
      </w:r>
      <w:r w:rsidRPr="006E1BA4">
        <w:rPr>
          <w:rFonts w:asciiTheme="minorHAnsi" w:hAnsiTheme="minorHAnsi"/>
        </w:rPr>
        <w:t>o ile Wykonawca wskazał dane umożliwiające dostęp do tych dokumentów</w:t>
      </w:r>
      <w:r w:rsidRPr="006E1BA4">
        <w:rPr>
          <w:rFonts w:asciiTheme="minorHAnsi" w:hAnsiTheme="minorHAnsi"/>
          <w:bCs/>
        </w:rPr>
        <w:t>.</w:t>
      </w:r>
    </w:p>
    <w:p w14:paraId="08778AC7" w14:textId="68F6AA6D" w:rsidR="007957D2" w:rsidRPr="00E607DF" w:rsidRDefault="007957D2" w:rsidP="007957D2">
      <w:pPr>
        <w:pStyle w:val="Akapitzlist"/>
        <w:autoSpaceDE w:val="0"/>
        <w:autoSpaceDN w:val="0"/>
        <w:adjustRightInd w:val="0"/>
        <w:spacing w:afterLines="10" w:after="24" w:line="240" w:lineRule="auto"/>
        <w:ind w:left="1276"/>
        <w:jc w:val="both"/>
        <w:rPr>
          <w:rFonts w:asciiTheme="minorHAnsi" w:hAnsiTheme="minorHAnsi"/>
        </w:rPr>
      </w:pPr>
      <w:r>
        <w:rPr>
          <w:rFonts w:asciiTheme="minorHAnsi" w:hAnsiTheme="minorHAnsi"/>
          <w:b/>
        </w:rPr>
        <w:t xml:space="preserve">b) </w:t>
      </w:r>
      <w:r w:rsidRPr="00E607DF">
        <w:rPr>
          <w:rFonts w:asciiTheme="minorHAnsi" w:hAnsiTheme="minorHAnsi"/>
          <w:b/>
        </w:rPr>
        <w:t xml:space="preserve">Pełnomocnictwo </w:t>
      </w:r>
      <w:r w:rsidRPr="00E607DF">
        <w:rPr>
          <w:rFonts w:asciiTheme="minorHAnsi" w:hAnsiTheme="minorHAnsi"/>
          <w:bCs/>
        </w:rPr>
        <w:t xml:space="preserve">lub </w:t>
      </w:r>
      <w:r w:rsidRPr="00E607DF">
        <w:rPr>
          <w:rFonts w:asciiTheme="minorHAnsi" w:hAnsiTheme="minorHAnsi"/>
          <w:b/>
        </w:rPr>
        <w:t>inny dokument</w:t>
      </w:r>
      <w:r w:rsidRPr="00E607DF">
        <w:rPr>
          <w:rFonts w:asciiTheme="minorHAnsi" w:hAnsiTheme="minorHAnsi"/>
          <w:bCs/>
        </w:rPr>
        <w:t xml:space="preserve"> potwierdzający umocowanie do reprezentowania Wykonawcy, jeżeli w imieniu Wykonawcy działa osoba, której umocowanie do jego reprezentowania nie wynika z dokumentów, o których mowa w lit. a.</w:t>
      </w:r>
    </w:p>
    <w:p w14:paraId="7CB27E27" w14:textId="2A9D804D" w:rsidR="00FA291E" w:rsidRPr="00EE70CD" w:rsidRDefault="007957D2" w:rsidP="00FA291E">
      <w:pPr>
        <w:pStyle w:val="Akapitzlist"/>
        <w:autoSpaceDE w:val="0"/>
        <w:autoSpaceDN w:val="0"/>
        <w:adjustRightInd w:val="0"/>
        <w:spacing w:afterLines="10" w:after="24" w:line="240" w:lineRule="auto"/>
        <w:ind w:left="1276"/>
        <w:contextualSpacing w:val="0"/>
        <w:jc w:val="both"/>
        <w:rPr>
          <w:rFonts w:asciiTheme="minorHAnsi" w:hAnsiTheme="minorHAnsi"/>
          <w:bCs/>
        </w:rPr>
      </w:pPr>
      <w:r w:rsidRPr="00EE70CD">
        <w:rPr>
          <w:rFonts w:asciiTheme="minorHAnsi" w:hAnsiTheme="minorHAnsi"/>
          <w:b/>
        </w:rPr>
        <w:t xml:space="preserve">UWAGA: </w:t>
      </w:r>
      <w:r w:rsidRPr="00EE70CD">
        <w:rPr>
          <w:rFonts w:asciiTheme="minorHAnsi" w:hAnsiTheme="minorHAnsi"/>
          <w:bCs/>
        </w:rPr>
        <w:t xml:space="preserve">Wykonawcy wspólnie ubiegający się o udzielenie zamówienia ustanawiają pełnomocnika do reprezentowania ich w postępowaniu o udzielenie zamówienia albo do reprezentowania </w:t>
      </w:r>
      <w:r w:rsidRPr="00EE70CD">
        <w:rPr>
          <w:rFonts w:asciiTheme="minorHAnsi" w:hAnsiTheme="minorHAnsi"/>
          <w:bCs/>
        </w:rPr>
        <w:br/>
        <w:t>w postępowaniu i zawarcia umowy w sprawie zamówienia publicznego.</w:t>
      </w:r>
    </w:p>
    <w:p w14:paraId="34D633F1" w14:textId="2B734357" w:rsidR="00EE70CD" w:rsidRPr="00EE70CD" w:rsidRDefault="00EE70CD">
      <w:pPr>
        <w:pStyle w:val="Akapitzlist"/>
        <w:numPr>
          <w:ilvl w:val="1"/>
          <w:numId w:val="11"/>
        </w:numPr>
        <w:spacing w:after="0" w:line="240" w:lineRule="auto"/>
        <w:ind w:left="851" w:hanging="425"/>
        <w:jc w:val="both"/>
        <w:textAlignment w:val="baseline"/>
        <w:rPr>
          <w:rFonts w:asciiTheme="minorHAnsi" w:hAnsiTheme="minorHAnsi" w:cstheme="minorHAnsi"/>
          <w:color w:val="000000" w:themeColor="text1"/>
        </w:rPr>
      </w:pPr>
      <w:r w:rsidRPr="00EE70CD">
        <w:rPr>
          <w:rFonts w:asciiTheme="minorHAnsi" w:hAnsiTheme="minorHAnsi"/>
        </w:rPr>
        <w:t>Atesty higieniczne Państwowego Zakładu Higieny dopuszczające przedmiot zamówienia do użytku w placówkach służby zdrowia.</w:t>
      </w:r>
    </w:p>
    <w:p w14:paraId="2865DD15" w14:textId="53AAFE02" w:rsidR="00EE70CD" w:rsidRPr="00EE70CD" w:rsidRDefault="00FA291E" w:rsidP="00EE70CD">
      <w:pPr>
        <w:tabs>
          <w:tab w:val="left" w:pos="851"/>
        </w:tabs>
        <w:suppressAutoHyphens/>
        <w:autoSpaceDN w:val="0"/>
        <w:spacing w:after="0" w:line="240" w:lineRule="auto"/>
        <w:ind w:left="851" w:hanging="851"/>
        <w:jc w:val="both"/>
        <w:textAlignment w:val="baseline"/>
        <w:rPr>
          <w:rFonts w:asciiTheme="minorHAnsi" w:hAnsiTheme="minorHAnsi" w:cstheme="minorHAnsi"/>
          <w:sz w:val="22"/>
          <w:szCs w:val="22"/>
        </w:rPr>
      </w:pPr>
      <w:r w:rsidRPr="00EE70CD">
        <w:rPr>
          <w:rFonts w:cs="Calibri"/>
          <w:sz w:val="22"/>
          <w:szCs w:val="22"/>
        </w:rPr>
        <w:t xml:space="preserve">        </w:t>
      </w:r>
      <w:r w:rsidRPr="00EE70CD">
        <w:rPr>
          <w:rFonts w:asciiTheme="minorHAnsi" w:hAnsiTheme="minorHAnsi" w:cstheme="minorHAnsi"/>
          <w:sz w:val="22"/>
          <w:szCs w:val="22"/>
        </w:rPr>
        <w:t>6)</w:t>
      </w:r>
      <w:r w:rsidRPr="00EE70CD">
        <w:rPr>
          <w:rFonts w:cs="Calibri"/>
          <w:sz w:val="22"/>
          <w:szCs w:val="22"/>
        </w:rPr>
        <w:t xml:space="preserve">    </w:t>
      </w:r>
      <w:r w:rsidR="00EE70CD" w:rsidRPr="00EE70CD">
        <w:rPr>
          <w:rFonts w:asciiTheme="minorHAnsi" w:hAnsiTheme="minorHAnsi"/>
          <w:sz w:val="22"/>
          <w:szCs w:val="22"/>
        </w:rPr>
        <w:t>Dokument potwierdzający Klasę filtracji oferowanych fi</w:t>
      </w:r>
      <w:r w:rsidR="00EE70CD" w:rsidRPr="00EE70CD">
        <w:rPr>
          <w:rFonts w:asciiTheme="minorHAnsi" w:hAnsiTheme="minorHAnsi"/>
          <w:b/>
          <w:sz w:val="22"/>
          <w:szCs w:val="22"/>
        </w:rPr>
        <w:t>l</w:t>
      </w:r>
      <w:r w:rsidR="00EE70CD" w:rsidRPr="00EE70CD">
        <w:rPr>
          <w:rFonts w:asciiTheme="minorHAnsi" w:hAnsiTheme="minorHAnsi"/>
          <w:sz w:val="22"/>
          <w:szCs w:val="22"/>
        </w:rPr>
        <w:t>trów zgodnie z obowiązującą normą PN-EN ISO 16890.</w:t>
      </w:r>
    </w:p>
    <w:p w14:paraId="6768179A" w14:textId="27ECE5C2" w:rsidR="00EE70CD" w:rsidRPr="00EE70CD" w:rsidRDefault="00EE70CD">
      <w:pPr>
        <w:pStyle w:val="Akapitzlist"/>
        <w:numPr>
          <w:ilvl w:val="1"/>
          <w:numId w:val="26"/>
        </w:numPr>
        <w:suppressAutoHyphens/>
        <w:autoSpaceDN w:val="0"/>
        <w:spacing w:after="0" w:line="240" w:lineRule="auto"/>
        <w:ind w:left="851" w:hanging="425"/>
        <w:jc w:val="both"/>
        <w:textAlignment w:val="baseline"/>
        <w:rPr>
          <w:rFonts w:asciiTheme="minorHAnsi" w:hAnsiTheme="minorHAnsi"/>
        </w:rPr>
      </w:pPr>
      <w:r w:rsidRPr="00EE70CD">
        <w:rPr>
          <w:rFonts w:asciiTheme="minorHAnsi" w:hAnsiTheme="minorHAnsi"/>
        </w:rPr>
        <w:t xml:space="preserve">Aktualny certyfikat </w:t>
      </w:r>
      <w:proofErr w:type="spellStart"/>
      <w:r w:rsidRPr="00EE70CD">
        <w:rPr>
          <w:rFonts w:asciiTheme="minorHAnsi" w:hAnsiTheme="minorHAnsi"/>
        </w:rPr>
        <w:t>Eurovent</w:t>
      </w:r>
      <w:proofErr w:type="spellEnd"/>
      <w:r w:rsidRPr="00EE70CD">
        <w:rPr>
          <w:rFonts w:asciiTheme="minorHAnsi" w:hAnsiTheme="minorHAnsi"/>
        </w:rPr>
        <w:t xml:space="preserve"> dla oferowanych filtrów.</w:t>
      </w:r>
    </w:p>
    <w:p w14:paraId="1F5E5EAA" w14:textId="77777777" w:rsidR="00EE70CD" w:rsidRPr="00EE70CD" w:rsidRDefault="00EE70CD">
      <w:pPr>
        <w:pStyle w:val="Akapitzlist"/>
        <w:numPr>
          <w:ilvl w:val="1"/>
          <w:numId w:val="26"/>
        </w:numPr>
        <w:suppressAutoHyphens/>
        <w:autoSpaceDN w:val="0"/>
        <w:spacing w:after="0" w:line="240" w:lineRule="auto"/>
        <w:ind w:left="851" w:hanging="425"/>
        <w:jc w:val="both"/>
        <w:textAlignment w:val="baseline"/>
        <w:rPr>
          <w:rFonts w:cs="Calibri"/>
        </w:rPr>
      </w:pPr>
      <w:r w:rsidRPr="00EE70CD">
        <w:rPr>
          <w:rFonts w:cs="Calibri"/>
        </w:rPr>
        <w:t>Filtry w klasie ePM10 50% do ePM1 95% - materiał filtracyjny włókno szklane - certyfikat potwierdzający nieszkodliwość stosowania.</w:t>
      </w:r>
    </w:p>
    <w:p w14:paraId="69E38F05" w14:textId="77777777" w:rsidR="007957D2" w:rsidRPr="00975401" w:rsidRDefault="007957D2">
      <w:pPr>
        <w:pStyle w:val="Akapitzlist"/>
        <w:numPr>
          <w:ilvl w:val="0"/>
          <w:numId w:val="24"/>
        </w:numPr>
        <w:suppressAutoHyphens/>
        <w:autoSpaceDN w:val="0"/>
        <w:spacing w:after="0" w:line="240" w:lineRule="auto"/>
        <w:ind w:hanging="720"/>
        <w:jc w:val="both"/>
        <w:textAlignment w:val="baseline"/>
        <w:rPr>
          <w:rFonts w:asciiTheme="minorHAnsi" w:hAnsiTheme="minorHAnsi"/>
          <w:vanish/>
        </w:rPr>
      </w:pPr>
    </w:p>
    <w:p w14:paraId="59F29831" w14:textId="77777777" w:rsidR="007957D2" w:rsidRPr="00975401" w:rsidRDefault="007957D2">
      <w:pPr>
        <w:pStyle w:val="Akapitzlist"/>
        <w:numPr>
          <w:ilvl w:val="0"/>
          <w:numId w:val="24"/>
        </w:numPr>
        <w:suppressAutoHyphens/>
        <w:autoSpaceDN w:val="0"/>
        <w:spacing w:after="0" w:line="240" w:lineRule="auto"/>
        <w:ind w:hanging="720"/>
        <w:jc w:val="both"/>
        <w:textAlignment w:val="baseline"/>
        <w:rPr>
          <w:rFonts w:asciiTheme="minorHAnsi" w:hAnsiTheme="minorHAnsi"/>
          <w:vanish/>
        </w:rPr>
      </w:pPr>
    </w:p>
    <w:p w14:paraId="485AC2BD" w14:textId="77777777" w:rsidR="00EE70CD" w:rsidRDefault="00EE70CD" w:rsidP="00F471E3">
      <w:pPr>
        <w:tabs>
          <w:tab w:val="left" w:pos="3810"/>
        </w:tabs>
        <w:spacing w:before="10" w:afterLines="10" w:after="24"/>
        <w:jc w:val="both"/>
        <w:rPr>
          <w:rFonts w:asciiTheme="minorHAnsi" w:hAnsiTheme="minorHAnsi"/>
          <w:b/>
          <w:sz w:val="22"/>
          <w:szCs w:val="22"/>
        </w:rPr>
      </w:pPr>
    </w:p>
    <w:p w14:paraId="6775004C" w14:textId="6FC73575" w:rsidR="005B2BF4" w:rsidRDefault="001F001B" w:rsidP="00F471E3">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ROZDZIAŁ XII</w:t>
      </w:r>
    </w:p>
    <w:p w14:paraId="0E9958A7" w14:textId="77777777" w:rsidR="00BA277B" w:rsidRPr="00C67AE4" w:rsidRDefault="00097B04" w:rsidP="00F471E3">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SPOSÓB ORAZ TERMIN </w:t>
      </w:r>
      <w:r w:rsidRPr="00C67AE4">
        <w:rPr>
          <w:rFonts w:asciiTheme="minorHAnsi" w:hAnsiTheme="minorHAnsi"/>
          <w:b/>
          <w:sz w:val="22"/>
          <w:szCs w:val="22"/>
        </w:rPr>
        <w:t>S</w:t>
      </w:r>
      <w:r w:rsidR="00AF2743" w:rsidRPr="00C67AE4">
        <w:rPr>
          <w:rFonts w:asciiTheme="minorHAnsi" w:hAnsiTheme="minorHAnsi"/>
          <w:b/>
          <w:sz w:val="22"/>
          <w:szCs w:val="22"/>
        </w:rPr>
        <w:t>KŁADANIA OFERT</w:t>
      </w:r>
    </w:p>
    <w:p w14:paraId="2BEAA781" w14:textId="7C97A66E" w:rsidR="001F001B" w:rsidRPr="006706AC" w:rsidRDefault="00097B04"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rPr>
      </w:pPr>
      <w:r w:rsidRPr="00C67AE4">
        <w:rPr>
          <w:rFonts w:asciiTheme="minorHAnsi" w:hAnsiTheme="minorHAnsi"/>
        </w:rPr>
        <w:t xml:space="preserve">Ofertę należy złożyć w terminie do </w:t>
      </w:r>
      <w:r w:rsidR="0074752D" w:rsidRPr="00257200">
        <w:rPr>
          <w:rFonts w:asciiTheme="minorHAnsi" w:hAnsiTheme="minorHAnsi"/>
        </w:rPr>
        <w:t>dnia</w:t>
      </w:r>
      <w:r w:rsidR="0074752D" w:rsidRPr="00257200">
        <w:rPr>
          <w:rFonts w:asciiTheme="minorHAnsi" w:hAnsiTheme="minorHAnsi"/>
          <w:b/>
        </w:rPr>
        <w:t xml:space="preserve"> </w:t>
      </w:r>
      <w:r w:rsidR="009E2859">
        <w:rPr>
          <w:rFonts w:asciiTheme="minorHAnsi" w:hAnsiTheme="minorHAnsi"/>
          <w:b/>
        </w:rPr>
        <w:t>2</w:t>
      </w:r>
      <w:r w:rsidR="00723C4C">
        <w:rPr>
          <w:rFonts w:asciiTheme="minorHAnsi" w:hAnsiTheme="minorHAnsi"/>
          <w:b/>
        </w:rPr>
        <w:t>9</w:t>
      </w:r>
      <w:r w:rsidR="004D62CA" w:rsidRPr="00257200">
        <w:rPr>
          <w:rFonts w:asciiTheme="minorHAnsi" w:hAnsiTheme="minorHAnsi"/>
          <w:b/>
        </w:rPr>
        <w:t xml:space="preserve"> </w:t>
      </w:r>
      <w:r w:rsidR="00EE70CD">
        <w:rPr>
          <w:rFonts w:asciiTheme="minorHAnsi" w:hAnsiTheme="minorHAnsi"/>
          <w:b/>
        </w:rPr>
        <w:t>marca</w:t>
      </w:r>
      <w:r w:rsidR="00F175F4" w:rsidRPr="006706AC">
        <w:rPr>
          <w:rFonts w:asciiTheme="minorHAnsi" w:hAnsiTheme="minorHAnsi"/>
          <w:b/>
        </w:rPr>
        <w:t xml:space="preserve"> </w:t>
      </w:r>
      <w:r w:rsidR="0074752D" w:rsidRPr="006706AC">
        <w:rPr>
          <w:rFonts w:asciiTheme="minorHAnsi" w:hAnsiTheme="minorHAnsi"/>
          <w:b/>
        </w:rPr>
        <w:t>202</w:t>
      </w:r>
      <w:r w:rsidR="00650A40">
        <w:rPr>
          <w:rFonts w:asciiTheme="minorHAnsi" w:hAnsiTheme="minorHAnsi"/>
          <w:b/>
        </w:rPr>
        <w:t>4</w:t>
      </w:r>
      <w:r w:rsidR="0074752D" w:rsidRPr="006706AC">
        <w:rPr>
          <w:rFonts w:asciiTheme="minorHAnsi" w:hAnsiTheme="minorHAnsi"/>
          <w:b/>
        </w:rPr>
        <w:t xml:space="preserve"> </w:t>
      </w:r>
      <w:r w:rsidR="0085505B" w:rsidRPr="006706AC">
        <w:rPr>
          <w:rFonts w:asciiTheme="minorHAnsi" w:hAnsiTheme="minorHAnsi"/>
          <w:b/>
        </w:rPr>
        <w:t xml:space="preserve">r. </w:t>
      </w:r>
      <w:r w:rsidR="0074752D" w:rsidRPr="006706AC">
        <w:rPr>
          <w:rFonts w:asciiTheme="minorHAnsi" w:hAnsiTheme="minorHAnsi"/>
          <w:b/>
        </w:rPr>
        <w:t xml:space="preserve">do godz. </w:t>
      </w:r>
      <w:r w:rsidR="008034C9">
        <w:rPr>
          <w:rFonts w:asciiTheme="minorHAnsi" w:hAnsiTheme="minorHAnsi"/>
          <w:b/>
        </w:rPr>
        <w:t>8</w:t>
      </w:r>
      <w:r w:rsidR="006152BA" w:rsidRPr="006706AC">
        <w:rPr>
          <w:rFonts w:asciiTheme="minorHAnsi" w:hAnsiTheme="minorHAnsi"/>
          <w:b/>
        </w:rPr>
        <w:t>:00</w:t>
      </w:r>
    </w:p>
    <w:p w14:paraId="6428D97A" w14:textId="77777777" w:rsidR="00097B04" w:rsidRPr="006706AC" w:rsidRDefault="00097B04" w:rsidP="00F471E3">
      <w:pPr>
        <w:pStyle w:val="Akapitzlist"/>
        <w:numPr>
          <w:ilvl w:val="0"/>
          <w:numId w:val="8"/>
        </w:numPr>
        <w:tabs>
          <w:tab w:val="left" w:pos="3810"/>
        </w:tabs>
        <w:spacing w:before="10" w:afterLines="10" w:after="24" w:line="240" w:lineRule="auto"/>
        <w:ind w:left="426" w:hanging="426"/>
        <w:rPr>
          <w:rFonts w:asciiTheme="minorHAnsi" w:hAnsiTheme="minorHAnsi"/>
        </w:rPr>
      </w:pPr>
      <w:r w:rsidRPr="006706AC">
        <w:rPr>
          <w:rFonts w:asciiTheme="minorHAnsi" w:hAnsiTheme="minorHAnsi"/>
        </w:rPr>
        <w:t xml:space="preserve">Sposób składania ofert: za pośrednictwem platformy zakupowej: </w:t>
      </w:r>
      <w:r w:rsidRPr="006706AC">
        <w:rPr>
          <w:rFonts w:asciiTheme="minorHAnsi" w:hAnsiTheme="minorHAnsi"/>
          <w:color w:val="0070C0"/>
        </w:rPr>
        <w:t>https://</w:t>
      </w:r>
      <w:hyperlink r:id="rId39" w:tooltip="blocked::http://platformazakupowa.pl/pn/onkol_kielce" w:history="1">
        <w:r w:rsidRPr="006706AC">
          <w:rPr>
            <w:rStyle w:val="Hipercze"/>
            <w:rFonts w:asciiTheme="minorHAnsi" w:hAnsiTheme="minorHAnsi"/>
            <w:color w:val="0070C0"/>
          </w:rPr>
          <w:t>platformazakupowa.pl/pn/onkol_kielce</w:t>
        </w:r>
      </w:hyperlink>
      <w:r w:rsidR="008B4127" w:rsidRPr="006706AC">
        <w:rPr>
          <w:rFonts w:asciiTheme="minorHAnsi" w:hAnsiTheme="minorHAnsi"/>
        </w:rPr>
        <w:t xml:space="preserve">  </w:t>
      </w:r>
      <w:r w:rsidRPr="006706AC">
        <w:rPr>
          <w:rFonts w:asciiTheme="minorHAnsi" w:hAnsiTheme="minorHAnsi"/>
        </w:rPr>
        <w:t xml:space="preserve"> </w:t>
      </w:r>
    </w:p>
    <w:p w14:paraId="0E2C0074" w14:textId="6710A658" w:rsidR="00AF2743" w:rsidRPr="00C67AE4" w:rsidRDefault="00097B04"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6706AC">
        <w:rPr>
          <w:rFonts w:asciiTheme="minorHAnsi" w:hAnsiTheme="minorHAnsi"/>
          <w:color w:val="000000" w:themeColor="text1"/>
        </w:rPr>
        <w:t xml:space="preserve">Otwarcie ofert nastąpi na platformie zakupowej, o której mowa w pkt 2, w dniu </w:t>
      </w:r>
      <w:r w:rsidR="009E2859">
        <w:rPr>
          <w:rFonts w:asciiTheme="minorHAnsi" w:hAnsiTheme="minorHAnsi"/>
          <w:b/>
        </w:rPr>
        <w:t>2</w:t>
      </w:r>
      <w:r w:rsidR="00723C4C">
        <w:rPr>
          <w:rFonts w:asciiTheme="minorHAnsi" w:hAnsiTheme="minorHAnsi"/>
          <w:b/>
        </w:rPr>
        <w:t>9</w:t>
      </w:r>
      <w:r w:rsidR="00257200">
        <w:rPr>
          <w:rFonts w:asciiTheme="minorHAnsi" w:hAnsiTheme="minorHAnsi"/>
          <w:b/>
        </w:rPr>
        <w:t xml:space="preserve"> </w:t>
      </w:r>
      <w:r w:rsidR="00EE70CD">
        <w:rPr>
          <w:rFonts w:asciiTheme="minorHAnsi" w:hAnsiTheme="minorHAnsi"/>
          <w:b/>
        </w:rPr>
        <w:t>marca</w:t>
      </w:r>
      <w:r w:rsidR="004D62CA" w:rsidRPr="006706AC">
        <w:rPr>
          <w:rFonts w:asciiTheme="minorHAnsi" w:hAnsiTheme="minorHAnsi"/>
          <w:b/>
        </w:rPr>
        <w:t xml:space="preserve"> </w:t>
      </w:r>
      <w:r w:rsidR="00DC316B" w:rsidRPr="006706AC">
        <w:rPr>
          <w:rFonts w:asciiTheme="minorHAnsi" w:hAnsiTheme="minorHAnsi"/>
          <w:b/>
        </w:rPr>
        <w:t>202</w:t>
      </w:r>
      <w:r w:rsidR="00650A40">
        <w:rPr>
          <w:rFonts w:asciiTheme="minorHAnsi" w:hAnsiTheme="minorHAnsi"/>
          <w:b/>
        </w:rPr>
        <w:t>4</w:t>
      </w:r>
      <w:r w:rsidR="00DC316B" w:rsidRPr="00F175F4">
        <w:rPr>
          <w:rFonts w:asciiTheme="minorHAnsi" w:hAnsiTheme="minorHAnsi"/>
          <w:b/>
        </w:rPr>
        <w:t xml:space="preserve"> </w:t>
      </w:r>
      <w:r w:rsidR="0085505B" w:rsidRPr="00F175F4">
        <w:rPr>
          <w:rFonts w:asciiTheme="minorHAnsi" w:hAnsiTheme="minorHAnsi"/>
          <w:b/>
        </w:rPr>
        <w:t>r.</w:t>
      </w:r>
      <w:r w:rsidR="0085505B" w:rsidRPr="00C67AE4">
        <w:rPr>
          <w:rFonts w:asciiTheme="minorHAnsi" w:hAnsiTheme="minorHAnsi"/>
          <w:b/>
        </w:rPr>
        <w:t xml:space="preserve"> </w:t>
      </w:r>
      <w:r w:rsidR="006152BA" w:rsidRPr="00C67AE4">
        <w:rPr>
          <w:rFonts w:asciiTheme="minorHAnsi" w:hAnsiTheme="minorHAnsi"/>
          <w:b/>
        </w:rPr>
        <w:t xml:space="preserve">o godz. </w:t>
      </w:r>
      <w:r w:rsidR="008034C9">
        <w:rPr>
          <w:rFonts w:asciiTheme="minorHAnsi" w:hAnsiTheme="minorHAnsi"/>
          <w:b/>
        </w:rPr>
        <w:t>9</w:t>
      </w:r>
      <w:r w:rsidR="006152BA" w:rsidRPr="00C67AE4">
        <w:rPr>
          <w:rFonts w:asciiTheme="minorHAnsi" w:hAnsiTheme="minorHAnsi"/>
          <w:b/>
        </w:rPr>
        <w:t>:00</w:t>
      </w:r>
      <w:r w:rsidR="00051815" w:rsidRPr="00C67AE4">
        <w:rPr>
          <w:rFonts w:asciiTheme="minorHAnsi" w:hAnsiTheme="minorHAnsi"/>
          <w:b/>
        </w:rPr>
        <w:t>.</w:t>
      </w:r>
    </w:p>
    <w:p w14:paraId="491A2188" w14:textId="77777777" w:rsidR="00360483" w:rsidRPr="00C67AE4" w:rsidRDefault="00360483"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C67AE4">
        <w:rPr>
          <w:rFonts w:asciiTheme="minorHAnsi" w:hAnsiTheme="minorHAnsi" w:cs="Arial"/>
        </w:rPr>
        <w:t>Do oferty należy dołączyć wszystkie wymagane w SWZ dokumenty.</w:t>
      </w:r>
    </w:p>
    <w:p w14:paraId="0A852B83" w14:textId="77777777" w:rsidR="00360483" w:rsidRPr="007D655F" w:rsidRDefault="00360483"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C67AE4">
        <w:rPr>
          <w:rFonts w:asciiTheme="minorHAnsi" w:hAnsiTheme="minorHAnsi" w:cs="Arial"/>
        </w:rPr>
        <w:t>Po wypełnieniu Formularza składania oferty i dołączeni</w:t>
      </w:r>
      <w:r w:rsidR="00B36FC4">
        <w:rPr>
          <w:rFonts w:asciiTheme="minorHAnsi" w:hAnsiTheme="minorHAnsi" w:cs="Arial"/>
        </w:rPr>
        <w:t>u</w:t>
      </w:r>
      <w:r w:rsidRPr="00C67AE4">
        <w:rPr>
          <w:rFonts w:asciiTheme="minorHAnsi" w:hAnsiTheme="minorHAnsi" w:cs="Arial"/>
        </w:rPr>
        <w:t>  wszystkich wymaganych</w:t>
      </w:r>
      <w:r w:rsidRPr="007D655F">
        <w:rPr>
          <w:rFonts w:asciiTheme="minorHAnsi" w:hAnsiTheme="minorHAnsi" w:cs="Arial"/>
        </w:rPr>
        <w:t xml:space="preserve"> załączników należy kliknąć przycisk „Przejdź do podsumowania”.</w:t>
      </w:r>
    </w:p>
    <w:p w14:paraId="31E2F08C" w14:textId="77777777" w:rsidR="00360483" w:rsidRPr="007D655F" w:rsidRDefault="00360483"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Oferta lub wniosek składana elektronicznie musi zostać podpisana elektronicznym podpisem kwalifikowanym, podpisem zaufanym lub podpisem osobistym. W procesie składania oferty za</w:t>
      </w:r>
      <w:r w:rsidR="00BB3A51">
        <w:rPr>
          <w:rFonts w:asciiTheme="minorHAnsi" w:hAnsiTheme="minorHAnsi" w:cs="Arial"/>
        </w:rPr>
        <w:t xml:space="preserve"> </w:t>
      </w:r>
      <w:r w:rsidRPr="007D655F">
        <w:rPr>
          <w:rFonts w:asciiTheme="minorHAnsi" w:hAnsiTheme="minorHAnsi" w:cs="Arial"/>
        </w:rPr>
        <w:t xml:space="preserve">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 1 oraz ust.</w:t>
      </w:r>
      <w:r w:rsidR="00720596">
        <w:rPr>
          <w:rFonts w:asciiTheme="minorHAnsi" w:hAnsiTheme="minorHAnsi" w:cs="Arial"/>
        </w:rPr>
        <w:t xml:space="preserve"> </w:t>
      </w:r>
      <w:r w:rsidRPr="007D655F">
        <w:rPr>
          <w:rFonts w:asciiTheme="minorHAnsi" w:hAnsiTheme="minorHAnsi" w:cs="Arial"/>
        </w:rPr>
        <w:t xml:space="preserve">2  </w:t>
      </w:r>
      <w:r w:rsidR="00B36FC4">
        <w:rPr>
          <w:rFonts w:asciiTheme="minorHAnsi" w:hAnsiTheme="minorHAnsi" w:cs="Arial"/>
        </w:rPr>
        <w:t xml:space="preserve">ustawy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w:t>
      </w:r>
      <w:r w:rsidR="00720596">
        <w:rPr>
          <w:rFonts w:asciiTheme="minorHAnsi" w:hAnsiTheme="minorHAnsi" w:cs="Arial"/>
        </w:rPr>
        <w:t xml:space="preserve"> </w:t>
      </w:r>
      <w:r w:rsidRPr="007D655F">
        <w:rPr>
          <w:rFonts w:asciiTheme="minorHAnsi" w:hAnsiTheme="minorHAnsi" w:cs="Arial"/>
        </w:rPr>
        <w:t>1 sporządza się, pod rygorem nieważności, w postaci lub formie elektronicznej i opatruje się odpowiednio w</w:t>
      </w:r>
      <w:r w:rsidR="00B52B6E">
        <w:rPr>
          <w:rFonts w:asciiTheme="minorHAnsi" w:hAnsiTheme="minorHAnsi" w:cs="Arial"/>
        </w:rPr>
        <w:t> </w:t>
      </w:r>
      <w:r w:rsidRPr="007D655F">
        <w:rPr>
          <w:rFonts w:asciiTheme="minorHAnsi" w:hAnsiTheme="minorHAnsi" w:cs="Arial"/>
        </w:rPr>
        <w:t>odniesieniu do wartości postępowania kwalifikowanym podpisem elektronicznym, podpisem zaufanym lub podpisem osobistym.</w:t>
      </w:r>
    </w:p>
    <w:p w14:paraId="6A32E7EC" w14:textId="77777777" w:rsidR="00360483" w:rsidRPr="007D655F" w:rsidRDefault="00360483"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3DF84A5C" w14:textId="77777777" w:rsidR="00360483" w:rsidRPr="007D655F" w:rsidRDefault="00360483"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r w:rsidR="00CD61AA">
        <w:t>.</w:t>
      </w:r>
    </w:p>
    <w:p w14:paraId="79498E66" w14:textId="77777777" w:rsidR="001F001B" w:rsidRPr="00360483" w:rsidRDefault="00AF2743"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15E8DD3D" w14:textId="77777777" w:rsidR="00BA277B" w:rsidRPr="00360483" w:rsidRDefault="00BA277B" w:rsidP="00F471E3">
      <w:pPr>
        <w:pStyle w:val="Akapitzlist"/>
        <w:numPr>
          <w:ilvl w:val="0"/>
          <w:numId w:val="8"/>
        </w:numPr>
        <w:tabs>
          <w:tab w:val="left" w:pos="3810"/>
        </w:tabs>
        <w:spacing w:before="10" w:afterLines="10" w:after="24" w:line="240" w:lineRule="auto"/>
        <w:ind w:left="426" w:hanging="426"/>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217C1C24" w14:textId="77777777" w:rsidR="00BA277B" w:rsidRPr="00226E09" w:rsidRDefault="00BA277B" w:rsidP="009F45CE">
      <w:pPr>
        <w:numPr>
          <w:ilvl w:val="0"/>
          <w:numId w:val="10"/>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315066A6" w14:textId="77777777" w:rsidR="00BA277B" w:rsidRPr="00226E09" w:rsidRDefault="00BA277B" w:rsidP="009F45CE">
      <w:pPr>
        <w:numPr>
          <w:ilvl w:val="0"/>
          <w:numId w:val="10"/>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t>cenach lub kosztach zawartych w ofertach.</w:t>
      </w:r>
    </w:p>
    <w:p w14:paraId="747EB269" w14:textId="77777777" w:rsidR="007D655F" w:rsidRDefault="007D655F" w:rsidP="0085505B">
      <w:pPr>
        <w:shd w:val="clear" w:color="auto" w:fill="FFFFFF"/>
        <w:spacing w:after="0" w:line="240" w:lineRule="auto"/>
        <w:jc w:val="both"/>
        <w:rPr>
          <w:rFonts w:asciiTheme="minorHAnsi" w:hAnsiTheme="minorHAnsi" w:cs="Arial"/>
          <w:b/>
          <w:bCs/>
          <w:sz w:val="22"/>
          <w:szCs w:val="22"/>
        </w:rPr>
      </w:pPr>
    </w:p>
    <w:p w14:paraId="66AAB76A" w14:textId="77777777" w:rsidR="00EE70CD" w:rsidRDefault="00EE70CD" w:rsidP="0085505B">
      <w:pPr>
        <w:shd w:val="clear" w:color="auto" w:fill="FFFFFF"/>
        <w:spacing w:after="0" w:line="240" w:lineRule="auto"/>
        <w:jc w:val="both"/>
        <w:rPr>
          <w:rFonts w:asciiTheme="minorHAnsi" w:hAnsiTheme="minorHAnsi" w:cs="Arial"/>
          <w:b/>
          <w:bCs/>
          <w:sz w:val="22"/>
          <w:szCs w:val="22"/>
        </w:rPr>
      </w:pPr>
    </w:p>
    <w:p w14:paraId="3B8F6A9E" w14:textId="77777777" w:rsidR="005C0559" w:rsidRDefault="007D655F" w:rsidP="00A50995">
      <w:pPr>
        <w:shd w:val="clear" w:color="auto" w:fill="FFFFFF"/>
        <w:spacing w:after="0" w:line="240" w:lineRule="auto"/>
        <w:ind w:left="426"/>
        <w:jc w:val="both"/>
        <w:rPr>
          <w:rFonts w:asciiTheme="minorHAnsi" w:hAnsiTheme="minorHAnsi" w:cs="Arial"/>
          <w:b/>
          <w:bCs/>
          <w:sz w:val="22"/>
          <w:szCs w:val="22"/>
        </w:rPr>
      </w:pPr>
      <w:r w:rsidRPr="007D655F">
        <w:rPr>
          <w:rFonts w:asciiTheme="minorHAnsi" w:hAnsiTheme="minorHAnsi" w:cs="Arial"/>
          <w:b/>
          <w:bCs/>
          <w:sz w:val="22"/>
          <w:szCs w:val="22"/>
        </w:rPr>
        <w:lastRenderedPageBreak/>
        <w:t xml:space="preserve">Uwaga! </w:t>
      </w:r>
    </w:p>
    <w:p w14:paraId="07FA0EA3" w14:textId="77777777" w:rsidR="007D655F" w:rsidRPr="005C0559" w:rsidRDefault="007D655F" w:rsidP="00A50995">
      <w:pPr>
        <w:shd w:val="clear" w:color="auto" w:fill="FFFFFF"/>
        <w:spacing w:after="0" w:line="240" w:lineRule="auto"/>
        <w:ind w:left="426"/>
        <w:jc w:val="both"/>
        <w:rPr>
          <w:rFonts w:asciiTheme="minorHAnsi" w:hAnsiTheme="minorHAnsi" w:cs="Arial"/>
          <w:sz w:val="22"/>
          <w:szCs w:val="22"/>
        </w:rPr>
      </w:pPr>
      <w:r w:rsidRPr="005C0559">
        <w:rPr>
          <w:rFonts w:asciiTheme="minorHAnsi" w:hAnsiTheme="minorHAnsi" w:cs="Arial"/>
          <w:sz w:val="22"/>
          <w:szCs w:val="22"/>
        </w:rPr>
        <w:t xml:space="preserve">Zgodnie z </w:t>
      </w:r>
      <w:r w:rsidR="0085505B" w:rsidRPr="005C0559">
        <w:rPr>
          <w:rFonts w:asciiTheme="minorHAnsi" w:hAnsiTheme="minorHAnsi" w:cs="Arial"/>
          <w:sz w:val="22"/>
          <w:szCs w:val="22"/>
        </w:rPr>
        <w:t>u</w:t>
      </w:r>
      <w:r w:rsidRPr="005C0559">
        <w:rPr>
          <w:rFonts w:asciiTheme="minorHAnsi" w:hAnsiTheme="minorHAnsi" w:cs="Arial"/>
          <w:sz w:val="22"/>
          <w:szCs w:val="22"/>
        </w:rPr>
        <w:t xml:space="preserve">stawą </w:t>
      </w:r>
      <w:proofErr w:type="spellStart"/>
      <w:r w:rsidR="0085505B" w:rsidRPr="005C0559">
        <w:rPr>
          <w:rFonts w:asciiTheme="minorHAnsi" w:hAnsiTheme="minorHAnsi" w:cs="Arial"/>
          <w:sz w:val="22"/>
          <w:szCs w:val="22"/>
        </w:rPr>
        <w:t>Pzp</w:t>
      </w:r>
      <w:proofErr w:type="spellEnd"/>
      <w:r w:rsidRPr="005C0559">
        <w:rPr>
          <w:rFonts w:asciiTheme="minorHAnsi" w:hAnsiTheme="minorHAnsi" w:cs="Arial"/>
          <w:bCs/>
          <w:sz w:val="22"/>
          <w:szCs w:val="22"/>
        </w:rPr>
        <w:t xml:space="preserve"> Zamawiający nie ma obowiązku przeprowadzania jawnej sesji otwarcia ofert</w:t>
      </w:r>
      <w:r w:rsidRPr="005C0559">
        <w:rPr>
          <w:rFonts w:asciiTheme="minorHAnsi" w:hAnsiTheme="minorHAnsi" w:cs="Arial"/>
          <w:sz w:val="22"/>
          <w:szCs w:val="22"/>
        </w:rPr>
        <w:t xml:space="preserve"> </w:t>
      </w:r>
      <w:r w:rsidR="005C0559" w:rsidRPr="005C0559">
        <w:rPr>
          <w:rFonts w:asciiTheme="minorHAnsi" w:hAnsiTheme="minorHAnsi" w:cs="Arial"/>
          <w:sz w:val="22"/>
          <w:szCs w:val="22"/>
        </w:rPr>
        <w:br/>
      </w:r>
      <w:r w:rsidRPr="005C0559">
        <w:rPr>
          <w:rFonts w:asciiTheme="minorHAnsi" w:hAnsiTheme="minorHAnsi" w:cs="Arial"/>
          <w:sz w:val="22"/>
          <w:szCs w:val="22"/>
        </w:rPr>
        <w:t>z udziałem Wykonawców lub transmitowania sesji otwarcia za pośrednictwem elektronicznych narzędzi do przekazu wideo on-line</w:t>
      </w:r>
      <w:r w:rsidR="005C0559">
        <w:rPr>
          <w:rFonts w:asciiTheme="minorHAnsi" w:hAnsiTheme="minorHAnsi" w:cs="Arial"/>
          <w:sz w:val="22"/>
          <w:szCs w:val="22"/>
        </w:rPr>
        <w:t>,</w:t>
      </w:r>
      <w:r w:rsidRPr="005C0559">
        <w:rPr>
          <w:rFonts w:asciiTheme="minorHAnsi" w:hAnsiTheme="minorHAnsi" w:cs="Arial"/>
          <w:sz w:val="22"/>
          <w:szCs w:val="22"/>
        </w:rPr>
        <w:t xml:space="preserve"> a </w:t>
      </w:r>
      <w:r w:rsidR="001132A3" w:rsidRPr="005C0559">
        <w:rPr>
          <w:rFonts w:asciiTheme="minorHAnsi" w:hAnsiTheme="minorHAnsi" w:cs="Arial"/>
          <w:sz w:val="22"/>
          <w:szCs w:val="22"/>
        </w:rPr>
        <w:t>ma jedynie takie uprawnienie.</w:t>
      </w:r>
    </w:p>
    <w:p w14:paraId="1F103186" w14:textId="77777777" w:rsidR="00BA277B" w:rsidRPr="007D655F" w:rsidRDefault="00BA277B" w:rsidP="0085505B">
      <w:pPr>
        <w:spacing w:after="0" w:line="240" w:lineRule="auto"/>
        <w:jc w:val="both"/>
        <w:rPr>
          <w:rFonts w:asciiTheme="minorHAnsi" w:hAnsiTheme="minorHAnsi"/>
          <w:sz w:val="22"/>
          <w:szCs w:val="22"/>
        </w:rPr>
      </w:pPr>
    </w:p>
    <w:p w14:paraId="4B489EE5" w14:textId="77777777" w:rsidR="007D655F" w:rsidRPr="00A50995" w:rsidRDefault="00BA277B" w:rsidP="00A50995">
      <w:pPr>
        <w:pStyle w:val="Akapitzlist"/>
        <w:numPr>
          <w:ilvl w:val="0"/>
          <w:numId w:val="8"/>
        </w:numPr>
        <w:spacing w:after="0" w:line="240" w:lineRule="auto"/>
        <w:ind w:left="426" w:hanging="426"/>
        <w:jc w:val="both"/>
        <w:rPr>
          <w:rFonts w:asciiTheme="minorHAnsi" w:hAnsiTheme="minorHAnsi"/>
        </w:rPr>
      </w:pPr>
      <w:r w:rsidRPr="00A50995">
        <w:rPr>
          <w:rFonts w:asciiTheme="minorHAnsi" w:hAnsiTheme="minorHAnsi"/>
        </w:rPr>
        <w:t xml:space="preserve">W przypadku wystąpienia awarii systemu teleinformatycznego, która spowoduje brak możliwości otwarcia ofert w terminie określonym przez </w:t>
      </w:r>
      <w:r w:rsidR="004468E3" w:rsidRPr="00A50995">
        <w:rPr>
          <w:rFonts w:asciiTheme="minorHAnsi" w:hAnsiTheme="minorHAnsi"/>
        </w:rPr>
        <w:t>Zamawiającego</w:t>
      </w:r>
      <w:r w:rsidRPr="00A50995">
        <w:rPr>
          <w:rFonts w:asciiTheme="minorHAnsi" w:hAnsiTheme="minorHAnsi"/>
        </w:rPr>
        <w:t xml:space="preserve"> otwarcie ofert nastąpi niezwłocznie po usunięciu awarii.</w:t>
      </w:r>
    </w:p>
    <w:p w14:paraId="3C04A064" w14:textId="77777777" w:rsidR="00EB4898" w:rsidRPr="00A50995" w:rsidRDefault="00E71CA7" w:rsidP="00A50995">
      <w:pPr>
        <w:pStyle w:val="Akapitzlist"/>
        <w:numPr>
          <w:ilvl w:val="0"/>
          <w:numId w:val="8"/>
        </w:numPr>
        <w:spacing w:after="0" w:line="240" w:lineRule="auto"/>
        <w:ind w:left="426" w:hanging="426"/>
        <w:jc w:val="both"/>
        <w:rPr>
          <w:rFonts w:asciiTheme="minorHAnsi" w:hAnsiTheme="minorHAnsi"/>
        </w:rPr>
      </w:pPr>
      <w:r w:rsidRPr="00A50995">
        <w:rPr>
          <w:rFonts w:asciiTheme="minorHAnsi" w:hAnsiTheme="minorHAnsi"/>
        </w:rPr>
        <w:t>Zamawiający</w:t>
      </w:r>
      <w:r w:rsidR="00BA277B" w:rsidRPr="00A50995">
        <w:rPr>
          <w:rFonts w:asciiTheme="minorHAnsi" w:hAnsiTheme="minorHAnsi"/>
        </w:rPr>
        <w:t xml:space="preserve"> poinformuje o zmianie terminu otwarcia ofert na stronie internetowej prowadzonego postępowania.</w:t>
      </w:r>
    </w:p>
    <w:p w14:paraId="1889F712" w14:textId="77777777" w:rsidR="006518BB" w:rsidRPr="00E24592" w:rsidRDefault="006518BB" w:rsidP="0085505B">
      <w:pPr>
        <w:spacing w:after="0" w:line="240" w:lineRule="auto"/>
        <w:jc w:val="both"/>
        <w:rPr>
          <w:rFonts w:asciiTheme="minorHAnsi" w:hAnsiTheme="minorHAnsi"/>
          <w:sz w:val="22"/>
          <w:szCs w:val="22"/>
        </w:rPr>
      </w:pPr>
    </w:p>
    <w:p w14:paraId="7FD81FBD" w14:textId="77777777" w:rsidR="005B2BF4" w:rsidRDefault="007767A6" w:rsidP="00F471E3">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III</w:t>
      </w:r>
    </w:p>
    <w:p w14:paraId="21468A53" w14:textId="77777777" w:rsidR="007767A6" w:rsidRPr="00FB29F0" w:rsidRDefault="007767A6" w:rsidP="00F471E3">
      <w:pPr>
        <w:pStyle w:val="Akapitzlist"/>
        <w:spacing w:before="10" w:afterLines="10" w:after="24"/>
        <w:ind w:left="0"/>
        <w:contextualSpacing w:val="0"/>
        <w:jc w:val="both"/>
        <w:rPr>
          <w:rFonts w:asciiTheme="minorHAnsi" w:hAnsiTheme="minorHAnsi"/>
          <w:b/>
        </w:rPr>
      </w:pPr>
      <w:r w:rsidRPr="00FB29F0">
        <w:rPr>
          <w:rFonts w:asciiTheme="minorHAnsi" w:hAnsiTheme="minorHAnsi"/>
          <w:b/>
        </w:rPr>
        <w:t>OPIS SPOSOBU OBLICZENIA CENY</w:t>
      </w:r>
    </w:p>
    <w:p w14:paraId="2A3564F3" w14:textId="77777777" w:rsidR="00AE45F6" w:rsidRPr="00742099" w:rsidRDefault="00AE45F6">
      <w:pPr>
        <w:pStyle w:val="Akapitzlist"/>
        <w:numPr>
          <w:ilvl w:val="0"/>
          <w:numId w:val="16"/>
        </w:numPr>
        <w:tabs>
          <w:tab w:val="left" w:pos="720"/>
        </w:tabs>
        <w:spacing w:after="0" w:line="240" w:lineRule="auto"/>
        <w:jc w:val="both"/>
        <w:rPr>
          <w:rFonts w:asciiTheme="minorHAnsi" w:hAnsiTheme="minorHAnsi"/>
          <w:noProof/>
        </w:rPr>
      </w:pPr>
      <w:r w:rsidRPr="00742099">
        <w:rPr>
          <w:rFonts w:asciiTheme="minorHAnsi" w:hAnsiTheme="minorHAnsi"/>
          <w:noProof/>
        </w:rPr>
        <w:t xml:space="preserve">Podana w ofercie cena musi być </w:t>
      </w:r>
      <w:r w:rsidR="000D6D8F" w:rsidRPr="00742099">
        <w:rPr>
          <w:rFonts w:asciiTheme="minorHAnsi" w:hAnsiTheme="minorHAnsi"/>
          <w:noProof/>
        </w:rPr>
        <w:t xml:space="preserve">wyrażona w PLN z dokładnością do dwóch miejsc po przecinku </w:t>
      </w:r>
      <w:r w:rsidR="004D62CA">
        <w:rPr>
          <w:rFonts w:asciiTheme="minorHAnsi" w:hAnsiTheme="minorHAnsi"/>
          <w:noProof/>
        </w:rPr>
        <w:br/>
      </w:r>
      <w:r w:rsidR="000D6D8F" w:rsidRPr="00742099">
        <w:rPr>
          <w:rFonts w:asciiTheme="minorHAnsi" w:hAnsiTheme="minorHAnsi"/>
          <w:noProof/>
        </w:rPr>
        <w:t>(z dokładnością do 1 grosza z</w:t>
      </w:r>
      <w:r w:rsidR="004D62CA">
        <w:rPr>
          <w:rFonts w:asciiTheme="minorHAnsi" w:hAnsiTheme="minorHAnsi"/>
          <w:noProof/>
        </w:rPr>
        <w:t xml:space="preserve"> </w:t>
      </w:r>
      <w:r w:rsidR="000D6D8F" w:rsidRPr="00742099">
        <w:rPr>
          <w:rFonts w:asciiTheme="minorHAnsi" w:hAnsiTheme="minorHAnsi"/>
          <w:noProof/>
        </w:rPr>
        <w:t>zaokrągleniem w górę).</w:t>
      </w:r>
      <w:r w:rsidRPr="00742099">
        <w:rPr>
          <w:rFonts w:asciiTheme="minorHAnsi" w:hAnsiTheme="minorHAnsi"/>
          <w:b/>
          <w:i/>
        </w:rPr>
        <w:t xml:space="preserve"> </w:t>
      </w:r>
      <w:r w:rsidRPr="00742099">
        <w:rPr>
          <w:rFonts w:asciiTheme="minorHAnsi" w:hAnsiTheme="minorHAnsi"/>
        </w:rPr>
        <w:t>Cena</w:t>
      </w:r>
      <w:r w:rsidRPr="00742099">
        <w:rPr>
          <w:rFonts w:asciiTheme="minorHAnsi" w:hAnsiTheme="minorHAnsi"/>
          <w:noProof/>
        </w:rPr>
        <w:t xml:space="preserve"> musi uwzględniać w</w:t>
      </w:r>
      <w:r w:rsidR="004A2EFB" w:rsidRPr="00742099">
        <w:rPr>
          <w:rFonts w:asciiTheme="minorHAnsi" w:hAnsiTheme="minorHAnsi"/>
          <w:noProof/>
        </w:rPr>
        <w:t>szystkie wymagania niniejszej S</w:t>
      </w:r>
      <w:r w:rsidRPr="00742099">
        <w:rPr>
          <w:rFonts w:asciiTheme="minorHAnsi" w:hAnsiTheme="minorHAnsi"/>
          <w:noProof/>
        </w:rPr>
        <w:t>WZ oraz obejmować wszelkie ko</w:t>
      </w:r>
      <w:r w:rsidR="004C49AF" w:rsidRPr="00742099">
        <w:rPr>
          <w:rFonts w:asciiTheme="minorHAnsi" w:hAnsiTheme="minorHAnsi"/>
          <w:noProof/>
        </w:rPr>
        <w:t xml:space="preserve">szty, jakie poniesie Wykonawca </w:t>
      </w:r>
      <w:r w:rsidRPr="00742099">
        <w:rPr>
          <w:rFonts w:asciiTheme="minorHAnsi" w:hAnsiTheme="minorHAnsi"/>
          <w:noProof/>
        </w:rPr>
        <w:t xml:space="preserve">z tytułu należytej oraz zgodnej </w:t>
      </w:r>
      <w:r w:rsidR="00742099">
        <w:rPr>
          <w:rFonts w:asciiTheme="minorHAnsi" w:hAnsiTheme="minorHAnsi"/>
          <w:noProof/>
        </w:rPr>
        <w:br/>
      </w:r>
      <w:r w:rsidRPr="00742099">
        <w:rPr>
          <w:rFonts w:asciiTheme="minorHAnsi" w:hAnsiTheme="minorHAnsi"/>
          <w:noProof/>
        </w:rPr>
        <w:t>z obowiązującymi przepisami realizacji przedmiotu zamówienia.</w:t>
      </w:r>
    </w:p>
    <w:p w14:paraId="5D6E8D1A" w14:textId="77777777" w:rsidR="00AE45F6" w:rsidRPr="000A3BFA" w:rsidRDefault="00AE45F6">
      <w:pPr>
        <w:pStyle w:val="Akapitzlist"/>
        <w:numPr>
          <w:ilvl w:val="0"/>
          <w:numId w:val="16"/>
        </w:numPr>
        <w:tabs>
          <w:tab w:val="left" w:pos="720"/>
        </w:tabs>
        <w:spacing w:after="0" w:line="240" w:lineRule="auto"/>
        <w:jc w:val="both"/>
        <w:rPr>
          <w:rFonts w:asciiTheme="minorHAnsi" w:hAnsiTheme="minorHAnsi"/>
          <w:b/>
          <w:noProof/>
        </w:rPr>
      </w:pPr>
      <w:r w:rsidRPr="00742099">
        <w:rPr>
          <w:rFonts w:asciiTheme="minorHAnsi" w:hAnsiTheme="minorHAnsi"/>
          <w:noProof/>
        </w:rPr>
        <w:t xml:space="preserve">Ceną oferty jest kwota (wartość </w:t>
      </w:r>
      <w:r w:rsidRPr="000A3BFA">
        <w:rPr>
          <w:rFonts w:asciiTheme="minorHAnsi" w:hAnsiTheme="minorHAnsi"/>
          <w:noProof/>
        </w:rPr>
        <w:t xml:space="preserve">brutto) wymieniona w </w:t>
      </w:r>
      <w:r w:rsidR="00F61859" w:rsidRPr="000A3BFA">
        <w:rPr>
          <w:rFonts w:asciiTheme="minorHAnsi" w:hAnsiTheme="minorHAnsi"/>
          <w:noProof/>
        </w:rPr>
        <w:t>Formularzu</w:t>
      </w:r>
      <w:r w:rsidRPr="000A3BFA">
        <w:rPr>
          <w:rFonts w:asciiTheme="minorHAnsi" w:hAnsiTheme="minorHAnsi"/>
          <w:noProof/>
        </w:rPr>
        <w:t xml:space="preserve"> Oferty.</w:t>
      </w:r>
      <w:r w:rsidRPr="000A3BFA">
        <w:rPr>
          <w:rFonts w:asciiTheme="minorHAnsi" w:hAnsiTheme="minorHAnsi"/>
          <w:b/>
          <w:noProof/>
        </w:rPr>
        <w:t xml:space="preserve">   </w:t>
      </w:r>
    </w:p>
    <w:p w14:paraId="7527FB94" w14:textId="77777777" w:rsidR="00AE45F6" w:rsidRPr="00257200" w:rsidRDefault="00AE45F6">
      <w:pPr>
        <w:pStyle w:val="Akapitzlist"/>
        <w:numPr>
          <w:ilvl w:val="0"/>
          <w:numId w:val="16"/>
        </w:numPr>
        <w:tabs>
          <w:tab w:val="left" w:pos="720"/>
        </w:tabs>
        <w:spacing w:after="0" w:line="240" w:lineRule="auto"/>
        <w:jc w:val="both"/>
        <w:rPr>
          <w:rFonts w:asciiTheme="minorHAnsi" w:hAnsiTheme="minorHAnsi"/>
          <w:noProof/>
        </w:rPr>
      </w:pPr>
      <w:r w:rsidRPr="00742099">
        <w:rPr>
          <w:rFonts w:asciiTheme="minorHAnsi" w:hAnsiTheme="minorHAnsi"/>
          <w:noProof/>
        </w:rPr>
        <w:t>Sposób zapłaty i rozliczenia za realizację niniejszego zamówienia, określon</w:t>
      </w:r>
      <w:r w:rsidR="00A2189E">
        <w:rPr>
          <w:rFonts w:asciiTheme="minorHAnsi" w:hAnsiTheme="minorHAnsi"/>
          <w:noProof/>
        </w:rPr>
        <w:t>e</w:t>
      </w:r>
      <w:r w:rsidRPr="00742099">
        <w:rPr>
          <w:rFonts w:asciiTheme="minorHAnsi" w:hAnsiTheme="minorHAnsi"/>
          <w:noProof/>
        </w:rPr>
        <w:t xml:space="preserve"> </w:t>
      </w:r>
      <w:r w:rsidRPr="00257200">
        <w:rPr>
          <w:rFonts w:asciiTheme="minorHAnsi" w:hAnsiTheme="minorHAnsi"/>
          <w:noProof/>
        </w:rPr>
        <w:t>został</w:t>
      </w:r>
      <w:r w:rsidR="00A2189E">
        <w:rPr>
          <w:rFonts w:asciiTheme="minorHAnsi" w:hAnsiTheme="minorHAnsi"/>
          <w:noProof/>
        </w:rPr>
        <w:t>y</w:t>
      </w:r>
      <w:r w:rsidRPr="00257200">
        <w:rPr>
          <w:rFonts w:asciiTheme="minorHAnsi" w:hAnsiTheme="minorHAnsi"/>
          <w:noProof/>
        </w:rPr>
        <w:t xml:space="preserve"> we </w:t>
      </w:r>
      <w:r w:rsidR="003C5FD3">
        <w:rPr>
          <w:rFonts w:asciiTheme="minorHAnsi" w:hAnsiTheme="minorHAnsi"/>
          <w:noProof/>
        </w:rPr>
        <w:t>wzorze umowy</w:t>
      </w:r>
      <w:r w:rsidR="00833A24" w:rsidRPr="00257200">
        <w:rPr>
          <w:rFonts w:asciiTheme="minorHAnsi" w:hAnsiTheme="minorHAnsi"/>
          <w:noProof/>
        </w:rPr>
        <w:t xml:space="preserve"> </w:t>
      </w:r>
      <w:r w:rsidR="00BD075D" w:rsidRPr="00257200">
        <w:rPr>
          <w:rFonts w:asciiTheme="minorHAnsi" w:hAnsiTheme="minorHAnsi"/>
          <w:noProof/>
        </w:rPr>
        <w:t>sta</w:t>
      </w:r>
      <w:r w:rsidR="00833A24" w:rsidRPr="00257200">
        <w:rPr>
          <w:rFonts w:asciiTheme="minorHAnsi" w:hAnsiTheme="minorHAnsi"/>
          <w:noProof/>
        </w:rPr>
        <w:t>nowiąc</w:t>
      </w:r>
      <w:r w:rsidR="00257200" w:rsidRPr="00257200">
        <w:rPr>
          <w:rFonts w:asciiTheme="minorHAnsi" w:hAnsiTheme="minorHAnsi"/>
          <w:noProof/>
        </w:rPr>
        <w:t>y</w:t>
      </w:r>
      <w:r w:rsidR="003C5FD3">
        <w:rPr>
          <w:rFonts w:asciiTheme="minorHAnsi" w:hAnsiTheme="minorHAnsi"/>
          <w:noProof/>
        </w:rPr>
        <w:t xml:space="preserve">m </w:t>
      </w:r>
      <w:r w:rsidR="00A2189E">
        <w:rPr>
          <w:rFonts w:asciiTheme="minorHAnsi" w:hAnsiTheme="minorHAnsi"/>
          <w:noProof/>
        </w:rPr>
        <w:t xml:space="preserve">załącznik do </w:t>
      </w:r>
      <w:r w:rsidRPr="00257200">
        <w:rPr>
          <w:rFonts w:asciiTheme="minorHAnsi" w:hAnsiTheme="minorHAnsi"/>
          <w:noProof/>
        </w:rPr>
        <w:t>SWZ.</w:t>
      </w:r>
    </w:p>
    <w:p w14:paraId="19EB5481" w14:textId="77777777" w:rsidR="00AF2743" w:rsidRPr="00742099" w:rsidRDefault="00AF2743">
      <w:pPr>
        <w:pStyle w:val="Akapitzlist"/>
        <w:numPr>
          <w:ilvl w:val="0"/>
          <w:numId w:val="16"/>
        </w:numPr>
        <w:spacing w:before="10" w:afterLines="10" w:after="24" w:line="240" w:lineRule="auto"/>
        <w:jc w:val="both"/>
        <w:rPr>
          <w:rFonts w:asciiTheme="minorHAnsi" w:hAnsiTheme="minorHAnsi"/>
          <w:b/>
          <w:color w:val="000000" w:themeColor="text1"/>
        </w:rPr>
      </w:pPr>
      <w:r w:rsidRPr="00257200">
        <w:rPr>
          <w:rFonts w:asciiTheme="minorHAnsi" w:hAnsiTheme="minorHAnsi"/>
          <w:color w:val="000000" w:themeColor="text1"/>
        </w:rPr>
        <w:t>Jeżeli została złożona oferta</w:t>
      </w:r>
      <w:r w:rsidRPr="00742099">
        <w:rPr>
          <w:rFonts w:asciiTheme="minorHAnsi" w:hAnsiTheme="minorHAnsi"/>
          <w:color w:val="000000" w:themeColor="text1"/>
        </w:rPr>
        <w:t>, której wy</w:t>
      </w:r>
      <w:r w:rsidR="004A2EFB" w:rsidRPr="00742099">
        <w:rPr>
          <w:rFonts w:asciiTheme="minorHAnsi" w:hAnsiTheme="minorHAnsi"/>
          <w:color w:val="000000" w:themeColor="text1"/>
        </w:rPr>
        <w:t>bór prowadziłby do powstania u Z</w:t>
      </w:r>
      <w:r w:rsidRPr="00742099">
        <w:rPr>
          <w:rFonts w:asciiTheme="minorHAnsi" w:hAnsiTheme="minorHAnsi"/>
          <w:color w:val="000000" w:themeColor="text1"/>
        </w:rPr>
        <w:t>amawiającego obowiązku podatkowego zgodnie z ustawą o podatku od towarów i usług, dla celów zastosowania kryterium ceny Zamawiający dolicza do przedstawionej w tej ofercie ceny kwotę podatku od towarów i usług, którą miałby obowiązek rozliczyć.</w:t>
      </w:r>
      <w:bookmarkStart w:id="1" w:name="mip51081278"/>
      <w:bookmarkEnd w:id="1"/>
      <w:r w:rsidRPr="00742099">
        <w:rPr>
          <w:rFonts w:asciiTheme="minorHAnsi" w:hAnsiTheme="minorHAnsi"/>
          <w:color w:val="000000" w:themeColor="text1"/>
        </w:rPr>
        <w:t xml:space="preserve"> W ofercie, o której mowa w zdaniu pierwszym, Wykonawca ma obowiązek:</w:t>
      </w:r>
      <w:bookmarkStart w:id="2" w:name="mip51081280"/>
      <w:bookmarkEnd w:id="2"/>
    </w:p>
    <w:p w14:paraId="74159687" w14:textId="77777777" w:rsidR="00AF2743" w:rsidRPr="009060CD" w:rsidRDefault="00AF2743" w:rsidP="00F471E3">
      <w:pPr>
        <w:pStyle w:val="Akapitzlist"/>
        <w:numPr>
          <w:ilvl w:val="1"/>
          <w:numId w:val="4"/>
        </w:numPr>
        <w:spacing w:before="10" w:afterLines="10" w:after="24" w:line="240" w:lineRule="auto"/>
        <w:ind w:left="851" w:hanging="459"/>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3" w:name="mip51081281"/>
      <w:bookmarkEnd w:id="3"/>
      <w:r w:rsidR="004D62CA">
        <w:rPr>
          <w:rFonts w:asciiTheme="minorHAnsi" w:hAnsiTheme="minorHAnsi"/>
          <w:color w:val="000000" w:themeColor="text1"/>
        </w:rPr>
        <w:t>,</w:t>
      </w:r>
    </w:p>
    <w:p w14:paraId="7B3CA5B0" w14:textId="77777777" w:rsidR="00AF2743" w:rsidRPr="009060CD" w:rsidRDefault="00AF2743" w:rsidP="00F471E3">
      <w:pPr>
        <w:pStyle w:val="Akapitzlist"/>
        <w:numPr>
          <w:ilvl w:val="1"/>
          <w:numId w:val="4"/>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nazwy (rodzaju) towaru lub usługi, których dostawa lub świadczenie będą prowadziły do powstania obowiązku podatkowego</w:t>
      </w:r>
      <w:bookmarkStart w:id="4" w:name="mip51081282"/>
      <w:bookmarkEnd w:id="4"/>
      <w:r w:rsidR="004D62CA" w:rsidRPr="009060CD">
        <w:rPr>
          <w:rFonts w:asciiTheme="minorHAnsi" w:hAnsiTheme="minorHAnsi"/>
          <w:color w:val="000000" w:themeColor="text1"/>
        </w:rPr>
        <w:t>,</w:t>
      </w:r>
    </w:p>
    <w:p w14:paraId="60AD3976" w14:textId="77777777" w:rsidR="00AF2743" w:rsidRPr="009060CD" w:rsidRDefault="00AF2743" w:rsidP="00F471E3">
      <w:pPr>
        <w:pStyle w:val="Akapitzlist"/>
        <w:numPr>
          <w:ilvl w:val="1"/>
          <w:numId w:val="4"/>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wartości towaru lub usługi objętego obowiązkiem podatkowym zamawiającego, bez kwoty podatku</w:t>
      </w:r>
      <w:bookmarkStart w:id="5" w:name="mip51081283"/>
      <w:bookmarkEnd w:id="5"/>
      <w:r w:rsidR="004D62CA" w:rsidRPr="009060CD">
        <w:rPr>
          <w:rFonts w:asciiTheme="minorHAnsi" w:hAnsiTheme="minorHAnsi"/>
          <w:color w:val="000000" w:themeColor="text1"/>
        </w:rPr>
        <w:t>,</w:t>
      </w:r>
    </w:p>
    <w:p w14:paraId="70824CB0" w14:textId="77777777" w:rsidR="00AF2743" w:rsidRPr="009060CD" w:rsidRDefault="00AF2743" w:rsidP="00F471E3">
      <w:pPr>
        <w:pStyle w:val="Akapitzlist"/>
        <w:numPr>
          <w:ilvl w:val="1"/>
          <w:numId w:val="4"/>
        </w:numPr>
        <w:spacing w:before="10" w:afterLines="10" w:after="24"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stawki podatku od towarów i usług, któr</w:t>
      </w:r>
      <w:r w:rsidR="004A2EFB" w:rsidRPr="009060CD">
        <w:rPr>
          <w:rFonts w:asciiTheme="minorHAnsi" w:hAnsiTheme="minorHAnsi"/>
          <w:color w:val="000000" w:themeColor="text1"/>
        </w:rPr>
        <w:t>a zgodnie z wiedzą W</w:t>
      </w:r>
      <w:r w:rsidRPr="009060CD">
        <w:rPr>
          <w:rFonts w:asciiTheme="minorHAnsi" w:hAnsiTheme="minorHAnsi"/>
          <w:color w:val="000000" w:themeColor="text1"/>
        </w:rPr>
        <w:t>ykonawcy, będzie miała zastosowanie.</w:t>
      </w:r>
    </w:p>
    <w:p w14:paraId="51C5008F" w14:textId="77777777" w:rsidR="00AF2743" w:rsidRPr="00226E09" w:rsidRDefault="00AF2743" w:rsidP="00F471E3">
      <w:pPr>
        <w:spacing w:before="10" w:afterLines="10" w:after="24"/>
        <w:jc w:val="both"/>
        <w:rPr>
          <w:rFonts w:asciiTheme="minorHAnsi" w:hAnsiTheme="minorHAnsi"/>
          <w:b/>
          <w:color w:val="000000" w:themeColor="text1"/>
        </w:rPr>
      </w:pPr>
    </w:p>
    <w:p w14:paraId="0DB35B46" w14:textId="77777777" w:rsidR="005B2BF4" w:rsidRDefault="00AF2743" w:rsidP="00F471E3">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w:t>
      </w:r>
    </w:p>
    <w:p w14:paraId="34C1406E" w14:textId="77777777" w:rsidR="00AF2743" w:rsidRPr="00226E09" w:rsidRDefault="00AF2743" w:rsidP="00F471E3">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OPIS KRYTERIÓW OCENY OFERT, WRAZ Z </w:t>
      </w:r>
      <w:r w:rsidR="00C71936">
        <w:rPr>
          <w:rFonts w:asciiTheme="minorHAnsi" w:hAnsiTheme="minorHAnsi"/>
          <w:b/>
          <w:color w:val="000000" w:themeColor="text1"/>
          <w:sz w:val="22"/>
          <w:szCs w:val="22"/>
        </w:rPr>
        <w:t>PODANIEM WAG TYCH KRYTERIÓW</w:t>
      </w:r>
      <w:r w:rsidRPr="00226E09">
        <w:rPr>
          <w:rFonts w:asciiTheme="minorHAnsi" w:hAnsiTheme="minorHAnsi"/>
          <w:b/>
          <w:color w:val="000000" w:themeColor="text1"/>
          <w:sz w:val="22"/>
          <w:szCs w:val="22"/>
        </w:rPr>
        <w:t xml:space="preserve"> I SPOSOBU OCENY OFERT</w:t>
      </w:r>
    </w:p>
    <w:p w14:paraId="74D1980B" w14:textId="77777777" w:rsidR="00AF2743" w:rsidRDefault="00357C2F" w:rsidP="00F471E3">
      <w:pPr>
        <w:pStyle w:val="Akapitzlist"/>
        <w:numPr>
          <w:ilvl w:val="0"/>
          <w:numId w:val="3"/>
        </w:numPr>
        <w:spacing w:before="10" w:afterLines="10" w:after="24" w:line="240" w:lineRule="auto"/>
        <w:ind w:left="426" w:hanging="426"/>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00C71936">
        <w:rPr>
          <w:rFonts w:asciiTheme="minorHAnsi" w:hAnsiTheme="minorHAnsi"/>
        </w:rPr>
        <w:t>WZ.</w:t>
      </w:r>
    </w:p>
    <w:p w14:paraId="7B2EEC8C" w14:textId="68B152F7" w:rsidR="00B36FC4" w:rsidRPr="00377192" w:rsidRDefault="000B3AAE" w:rsidP="00377192">
      <w:pPr>
        <w:pStyle w:val="Akapitzlist"/>
        <w:numPr>
          <w:ilvl w:val="0"/>
          <w:numId w:val="3"/>
        </w:numPr>
        <w:spacing w:before="10" w:afterLines="10" w:after="24" w:line="240" w:lineRule="auto"/>
        <w:ind w:left="426" w:hanging="426"/>
        <w:jc w:val="both"/>
        <w:rPr>
          <w:rFonts w:asciiTheme="minorHAnsi" w:hAnsiTheme="minorHAnsi"/>
        </w:rPr>
      </w:pPr>
      <w:r w:rsidRPr="00C71936">
        <w:rPr>
          <w:rFonts w:asciiTheme="minorHAnsi" w:hAnsiTheme="minorHAnsi"/>
        </w:rPr>
        <w:t xml:space="preserve">W niniejszym postępowaniu Zamawiający będzie oceniał oferty na podstawie następujących kryteriów </w:t>
      </w:r>
      <w:r w:rsidR="00C71936">
        <w:rPr>
          <w:rFonts w:asciiTheme="minorHAnsi" w:hAnsiTheme="minorHAnsi"/>
        </w:rPr>
        <w:br/>
      </w:r>
      <w:r w:rsidRPr="00C71936">
        <w:rPr>
          <w:rFonts w:asciiTheme="minorHAnsi" w:hAnsiTheme="minorHAnsi"/>
        </w:rPr>
        <w:t>i przyznanej im wagi</w:t>
      </w:r>
      <w:r w:rsidR="00025474" w:rsidRPr="00C71936">
        <w:rPr>
          <w:rFonts w:asciiTheme="minorHAnsi" w:hAnsiTheme="minorHAnsi"/>
        </w:rPr>
        <w:t>:</w:t>
      </w:r>
    </w:p>
    <w:p w14:paraId="71AE5347" w14:textId="77777777" w:rsidR="0056435F" w:rsidRPr="00B36FC4" w:rsidRDefault="0056435F" w:rsidP="00F471E3">
      <w:pPr>
        <w:pStyle w:val="Tekstpodstawowy"/>
        <w:spacing w:before="10" w:afterLines="10" w:after="24" w:line="240" w:lineRule="auto"/>
        <w:ind w:left="282" w:firstLine="141"/>
        <w:jc w:val="both"/>
        <w:rPr>
          <w:rFonts w:asciiTheme="minorHAnsi" w:hAnsiTheme="minorHAnsi"/>
          <w:b w:val="0"/>
          <w:sz w:val="22"/>
          <w:szCs w:val="22"/>
        </w:rPr>
      </w:pPr>
      <w:r w:rsidRPr="00B36FC4">
        <w:rPr>
          <w:rFonts w:asciiTheme="minorHAnsi" w:hAnsiTheme="minorHAnsi"/>
          <w:b w:val="0"/>
          <w:sz w:val="22"/>
          <w:szCs w:val="22"/>
        </w:rPr>
        <w:t>Cena – 60 pkt</w:t>
      </w:r>
    </w:p>
    <w:p w14:paraId="47BDC6B9" w14:textId="77777777" w:rsidR="0056435F" w:rsidRPr="00B36FC4" w:rsidRDefault="00B52B6E" w:rsidP="00F471E3">
      <w:pPr>
        <w:pStyle w:val="Tekstpodstawowy"/>
        <w:spacing w:before="10" w:afterLines="10" w:after="24" w:line="240" w:lineRule="auto"/>
        <w:ind w:left="282" w:firstLine="141"/>
        <w:jc w:val="both"/>
        <w:rPr>
          <w:rFonts w:asciiTheme="minorHAnsi" w:hAnsiTheme="minorHAnsi"/>
          <w:b w:val="0"/>
          <w:sz w:val="22"/>
          <w:szCs w:val="22"/>
        </w:rPr>
      </w:pPr>
      <w:r>
        <w:rPr>
          <w:rFonts w:asciiTheme="minorHAnsi" w:hAnsiTheme="minorHAnsi"/>
          <w:b w:val="0"/>
          <w:sz w:val="22"/>
          <w:szCs w:val="22"/>
        </w:rPr>
        <w:t>Termin płatności</w:t>
      </w:r>
      <w:r w:rsidR="0056435F" w:rsidRPr="00B36FC4">
        <w:rPr>
          <w:rFonts w:asciiTheme="minorHAnsi" w:hAnsiTheme="minorHAnsi"/>
          <w:b w:val="0"/>
          <w:sz w:val="22"/>
          <w:szCs w:val="22"/>
        </w:rPr>
        <w:t xml:space="preserve"> – </w:t>
      </w:r>
      <w:r>
        <w:rPr>
          <w:rFonts w:asciiTheme="minorHAnsi" w:hAnsiTheme="minorHAnsi"/>
          <w:b w:val="0"/>
          <w:sz w:val="22"/>
          <w:szCs w:val="22"/>
        </w:rPr>
        <w:t>4</w:t>
      </w:r>
      <w:r w:rsidR="0056435F" w:rsidRPr="00B36FC4">
        <w:rPr>
          <w:rFonts w:asciiTheme="minorHAnsi" w:hAnsiTheme="minorHAnsi"/>
          <w:b w:val="0"/>
          <w:sz w:val="22"/>
          <w:szCs w:val="22"/>
        </w:rPr>
        <w:t>0 pkt</w:t>
      </w:r>
    </w:p>
    <w:p w14:paraId="567D91D4" w14:textId="77777777" w:rsidR="00B36FC4" w:rsidRPr="00B36FC4" w:rsidRDefault="00B36FC4" w:rsidP="00F471E3">
      <w:pPr>
        <w:pStyle w:val="Tekstpodstawowy"/>
        <w:spacing w:before="10" w:afterLines="10" w:after="24" w:line="240" w:lineRule="auto"/>
        <w:ind w:left="282" w:firstLine="141"/>
        <w:jc w:val="both"/>
        <w:rPr>
          <w:rFonts w:asciiTheme="minorHAnsi" w:hAnsiTheme="minorHAnsi"/>
          <w:b w:val="0"/>
          <w:sz w:val="22"/>
          <w:szCs w:val="22"/>
        </w:rPr>
      </w:pPr>
    </w:p>
    <w:p w14:paraId="2A505E10" w14:textId="77777777" w:rsidR="00B30E76" w:rsidRPr="00EA4315" w:rsidRDefault="000B3AAE" w:rsidP="00F471E3">
      <w:pPr>
        <w:pStyle w:val="Tekstpodstawowy"/>
        <w:numPr>
          <w:ilvl w:val="0"/>
          <w:numId w:val="3"/>
        </w:numPr>
        <w:spacing w:before="10" w:afterLines="100" w:after="240" w:line="240" w:lineRule="auto"/>
        <w:ind w:left="425" w:hanging="425"/>
        <w:jc w:val="both"/>
        <w:rPr>
          <w:rFonts w:asciiTheme="minorHAnsi" w:hAnsiTheme="minorHAnsi"/>
          <w:sz w:val="22"/>
          <w:szCs w:val="22"/>
        </w:rPr>
      </w:pPr>
      <w:r w:rsidRPr="00EA4315">
        <w:rPr>
          <w:rFonts w:asciiTheme="minorHAnsi" w:hAnsiTheme="minorHAnsi" w:cs="Calibri"/>
          <w:b w:val="0"/>
          <w:color w:val="000000" w:themeColor="text1"/>
          <w:sz w:val="22"/>
          <w:szCs w:val="22"/>
        </w:rPr>
        <w:t>Sposób</w:t>
      </w:r>
      <w:r w:rsidRPr="00EA4315">
        <w:rPr>
          <w:rFonts w:asciiTheme="minorHAnsi" w:hAnsiTheme="minorHAnsi" w:cs="Calibri"/>
          <w:b w:val="0"/>
          <w:color w:val="FF0000"/>
          <w:sz w:val="22"/>
          <w:szCs w:val="22"/>
        </w:rPr>
        <w:t xml:space="preserve"> </w:t>
      </w:r>
      <w:r w:rsidRPr="00EA4315">
        <w:rPr>
          <w:rFonts w:asciiTheme="minorHAnsi" w:hAnsiTheme="minorHAnsi" w:cs="Calibri"/>
          <w:b w:val="0"/>
          <w:sz w:val="22"/>
          <w:szCs w:val="22"/>
        </w:rPr>
        <w:t>obliczania punktów:</w:t>
      </w:r>
    </w:p>
    <w:p w14:paraId="683562CD" w14:textId="77777777" w:rsidR="0056435F" w:rsidRPr="00EA4315" w:rsidRDefault="0056435F">
      <w:pPr>
        <w:pStyle w:val="Tekstpodstawowy"/>
        <w:numPr>
          <w:ilvl w:val="0"/>
          <w:numId w:val="21"/>
        </w:numPr>
        <w:spacing w:before="10" w:afterLines="10" w:after="24" w:line="240" w:lineRule="auto"/>
        <w:jc w:val="both"/>
        <w:rPr>
          <w:rFonts w:asciiTheme="minorHAnsi" w:hAnsiTheme="minorHAnsi"/>
          <w:b w:val="0"/>
          <w:sz w:val="22"/>
          <w:szCs w:val="22"/>
        </w:rPr>
      </w:pPr>
      <w:r w:rsidRPr="00EA4315">
        <w:rPr>
          <w:rFonts w:asciiTheme="minorHAnsi" w:hAnsiTheme="minorHAnsi" w:cs="Calibri"/>
          <w:b w:val="0"/>
          <w:sz w:val="22"/>
          <w:szCs w:val="22"/>
        </w:rPr>
        <w:t xml:space="preserve">W kryterium </w:t>
      </w:r>
      <w:r w:rsidRPr="00EA4315">
        <w:rPr>
          <w:rFonts w:asciiTheme="minorHAnsi" w:hAnsiTheme="minorHAnsi" w:cs="Calibri"/>
          <w:sz w:val="22"/>
          <w:szCs w:val="22"/>
        </w:rPr>
        <w:t>„Cena”</w:t>
      </w:r>
      <w:r w:rsidRPr="00EA4315">
        <w:rPr>
          <w:rFonts w:asciiTheme="minorHAnsi" w:hAnsiTheme="minorHAnsi" w:cs="Calibri"/>
          <w:b w:val="0"/>
          <w:sz w:val="22"/>
          <w:szCs w:val="22"/>
        </w:rPr>
        <w:t xml:space="preserve"> oceniana będzie wskazana w Formularzu oferty cena brutto. Ocena ofert zostanie dokonana przy zastosowaniu wzoru:</w:t>
      </w:r>
    </w:p>
    <w:p w14:paraId="631C4E41" w14:textId="77777777" w:rsidR="0056435F" w:rsidRPr="00EA4315" w:rsidRDefault="00CD61AA" w:rsidP="00F471E3">
      <w:pPr>
        <w:spacing w:before="240" w:afterLines="10" w:after="24" w:line="240" w:lineRule="auto"/>
        <w:ind w:left="2836"/>
        <w:rPr>
          <w:rFonts w:asciiTheme="minorHAnsi" w:hAnsiTheme="minorHAnsi" w:cs="Calibri"/>
        </w:rPr>
      </w:pPr>
      <w:r w:rsidRPr="00EA4315">
        <w:rPr>
          <w:rFonts w:asciiTheme="minorHAnsi" w:hAnsiTheme="minorHAnsi" w:cs="Calibri"/>
        </w:rPr>
        <w:t xml:space="preserve">            </w:t>
      </w:r>
      <w:r w:rsidR="0056435F" w:rsidRPr="00EA4315">
        <w:rPr>
          <w:rFonts w:asciiTheme="minorHAnsi" w:hAnsiTheme="minorHAnsi" w:cs="Calibri"/>
        </w:rPr>
        <w:t>najniższa cena spośród ofert ocenianych</w:t>
      </w:r>
    </w:p>
    <w:p w14:paraId="4FF2F026" w14:textId="77777777" w:rsidR="0056435F" w:rsidRPr="00EA4315" w:rsidRDefault="0056435F" w:rsidP="00F471E3">
      <w:pPr>
        <w:spacing w:before="10" w:afterLines="10" w:after="24" w:line="240" w:lineRule="auto"/>
        <w:jc w:val="center"/>
        <w:rPr>
          <w:rFonts w:asciiTheme="minorHAnsi" w:hAnsiTheme="minorHAnsi" w:cs="Calibri"/>
        </w:rPr>
      </w:pPr>
      <w:r w:rsidRPr="00EA4315">
        <w:rPr>
          <w:rFonts w:asciiTheme="minorHAnsi" w:hAnsiTheme="minorHAnsi" w:cs="Calibri"/>
          <w:b/>
          <w:bCs/>
        </w:rPr>
        <w:t>Cena =</w:t>
      </w:r>
      <w:r w:rsidRPr="00EA4315">
        <w:rPr>
          <w:rFonts w:asciiTheme="minorHAnsi" w:hAnsiTheme="minorHAnsi" w:cs="Calibri"/>
        </w:rPr>
        <w:t xml:space="preserve"> ----------------------------------------------</w:t>
      </w:r>
      <w:r w:rsidR="00CD61AA" w:rsidRPr="00EA4315">
        <w:rPr>
          <w:rFonts w:asciiTheme="minorHAnsi" w:hAnsiTheme="minorHAnsi" w:cs="Calibri"/>
        </w:rPr>
        <w:t>------</w:t>
      </w:r>
      <w:r w:rsidRPr="00EA4315">
        <w:rPr>
          <w:rFonts w:asciiTheme="minorHAnsi" w:hAnsiTheme="minorHAnsi" w:cs="Calibri"/>
        </w:rPr>
        <w:t>--------------   x   60 pkt</w:t>
      </w:r>
    </w:p>
    <w:p w14:paraId="35F3C828" w14:textId="77777777" w:rsidR="0056435F" w:rsidRPr="00EA4315" w:rsidRDefault="00CD61AA" w:rsidP="00F471E3">
      <w:pPr>
        <w:spacing w:before="10" w:afterLines="10" w:after="24" w:line="240" w:lineRule="auto"/>
        <w:ind w:left="3545"/>
        <w:rPr>
          <w:rFonts w:asciiTheme="minorHAnsi" w:hAnsiTheme="minorHAnsi" w:cs="Calibri"/>
        </w:rPr>
      </w:pPr>
      <w:r w:rsidRPr="00EA4315">
        <w:rPr>
          <w:rFonts w:asciiTheme="minorHAnsi" w:hAnsiTheme="minorHAnsi" w:cs="Calibri"/>
        </w:rPr>
        <w:t xml:space="preserve">          </w:t>
      </w:r>
      <w:r w:rsidR="0056435F" w:rsidRPr="00EA4315">
        <w:rPr>
          <w:rFonts w:asciiTheme="minorHAnsi" w:hAnsiTheme="minorHAnsi" w:cs="Calibri"/>
        </w:rPr>
        <w:t>cena oferty ocenianej</w:t>
      </w:r>
    </w:p>
    <w:p w14:paraId="64528504" w14:textId="77777777" w:rsidR="0056435F" w:rsidRPr="00EA4315" w:rsidRDefault="0056435F" w:rsidP="0056435F">
      <w:pPr>
        <w:suppressAutoHyphens/>
        <w:spacing w:after="0" w:line="240" w:lineRule="auto"/>
        <w:ind w:left="924"/>
        <w:jc w:val="both"/>
        <w:rPr>
          <w:rFonts w:asciiTheme="minorHAnsi" w:hAnsiTheme="minorHAnsi" w:cs="Arial"/>
          <w:sz w:val="22"/>
          <w:szCs w:val="22"/>
        </w:rPr>
      </w:pPr>
    </w:p>
    <w:p w14:paraId="4CC5C62A" w14:textId="77777777" w:rsidR="0056435F" w:rsidRPr="00EA4315" w:rsidRDefault="0056435F" w:rsidP="0056435F">
      <w:pPr>
        <w:suppressAutoHyphens/>
        <w:spacing w:line="240" w:lineRule="auto"/>
        <w:ind w:left="927"/>
        <w:jc w:val="both"/>
        <w:rPr>
          <w:rFonts w:asciiTheme="minorHAnsi" w:hAnsiTheme="minorHAnsi" w:cs="Arial"/>
          <w:sz w:val="22"/>
          <w:szCs w:val="22"/>
        </w:rPr>
      </w:pPr>
      <w:r w:rsidRPr="00EA4315">
        <w:rPr>
          <w:rFonts w:asciiTheme="minorHAnsi" w:hAnsiTheme="minorHAnsi" w:cs="Arial"/>
          <w:sz w:val="22"/>
          <w:szCs w:val="22"/>
        </w:rPr>
        <w:t xml:space="preserve">Zamawiający określa maksymalną liczbę punktów jaką może uzyskać Wykonawca za to kryterium </w:t>
      </w:r>
      <w:r w:rsidRPr="00EA4315">
        <w:rPr>
          <w:rFonts w:asciiTheme="minorHAnsi" w:hAnsiTheme="minorHAnsi" w:cs="Arial"/>
          <w:sz w:val="22"/>
          <w:szCs w:val="22"/>
        </w:rPr>
        <w:br/>
        <w:t>– 60 punktów.</w:t>
      </w:r>
    </w:p>
    <w:p w14:paraId="5A501FAF" w14:textId="77777777" w:rsidR="00B52B6E" w:rsidRPr="00806307" w:rsidRDefault="00B52B6E">
      <w:pPr>
        <w:pStyle w:val="Akapitzlist"/>
        <w:numPr>
          <w:ilvl w:val="0"/>
          <w:numId w:val="21"/>
        </w:numPr>
        <w:spacing w:line="240" w:lineRule="auto"/>
        <w:jc w:val="both"/>
        <w:rPr>
          <w:rFonts w:asciiTheme="minorHAnsi" w:hAnsiTheme="minorHAnsi"/>
        </w:rPr>
      </w:pPr>
      <w:r w:rsidRPr="00806307">
        <w:rPr>
          <w:rFonts w:asciiTheme="minorHAnsi" w:hAnsiTheme="minorHAnsi" w:cs="Calibri"/>
        </w:rPr>
        <w:lastRenderedPageBreak/>
        <w:t xml:space="preserve">W ramach kryterium </w:t>
      </w:r>
      <w:r w:rsidRPr="00806307">
        <w:rPr>
          <w:rFonts w:asciiTheme="minorHAnsi" w:hAnsiTheme="minorHAnsi"/>
          <w:b/>
        </w:rPr>
        <w:t xml:space="preserve">„Termin płatności” </w:t>
      </w:r>
      <w:r w:rsidRPr="00806307">
        <w:rPr>
          <w:rFonts w:asciiTheme="minorHAnsi" w:hAnsiTheme="minorHAnsi"/>
        </w:rPr>
        <w:t>oceniany będzie wskazany w Formularzu oferty termin płatności</w:t>
      </w:r>
      <w:r>
        <w:rPr>
          <w:rFonts w:asciiTheme="minorHAnsi" w:hAnsiTheme="minorHAnsi"/>
        </w:rPr>
        <w:t xml:space="preserve"> (min. 30 dni)</w:t>
      </w:r>
      <w:r w:rsidRPr="00806307">
        <w:rPr>
          <w:rFonts w:asciiTheme="minorHAnsi" w:hAnsiTheme="minorHAnsi"/>
        </w:rPr>
        <w:t>. Ocena ofert zostanie dokonana</w:t>
      </w:r>
      <w:r w:rsidRPr="00806307">
        <w:rPr>
          <w:rFonts w:asciiTheme="minorHAnsi" w:hAnsiTheme="minorHAnsi"/>
          <w:b/>
        </w:rPr>
        <w:t xml:space="preserve"> </w:t>
      </w:r>
      <w:r w:rsidRPr="00806307">
        <w:rPr>
          <w:rFonts w:asciiTheme="minorHAnsi" w:hAnsiTheme="minorHAnsi"/>
        </w:rPr>
        <w:t>przy zastosowaniu wzoru:</w:t>
      </w:r>
    </w:p>
    <w:p w14:paraId="4EDC6207" w14:textId="77777777" w:rsidR="00B52B6E" w:rsidRDefault="00B52B6E" w:rsidP="00B52B6E">
      <w:pPr>
        <w:pStyle w:val="Akapitzlist"/>
        <w:spacing w:line="240" w:lineRule="auto"/>
        <w:ind w:left="927"/>
        <w:rPr>
          <w:rFonts w:asciiTheme="minorHAnsi" w:hAnsiTheme="minorHAnsi"/>
        </w:rPr>
      </w:pPr>
    </w:p>
    <w:p w14:paraId="77A97E22" w14:textId="77777777" w:rsidR="00B52B6E" w:rsidRPr="00806307" w:rsidRDefault="00B52B6E" w:rsidP="00F471E3">
      <w:pPr>
        <w:pStyle w:val="Akapitzlist"/>
        <w:spacing w:before="240" w:afterLines="10" w:after="24" w:line="240" w:lineRule="auto"/>
        <w:ind w:left="927"/>
        <w:jc w:val="center"/>
        <w:rPr>
          <w:rFonts w:asciiTheme="minorHAnsi" w:hAnsiTheme="minorHAnsi" w:cs="Calibri"/>
          <w:sz w:val="20"/>
          <w:szCs w:val="20"/>
        </w:rPr>
      </w:pPr>
      <w:r w:rsidRPr="00806307">
        <w:rPr>
          <w:rFonts w:asciiTheme="minorHAnsi" w:hAnsiTheme="minorHAnsi" w:cs="Calibri"/>
          <w:sz w:val="20"/>
          <w:szCs w:val="20"/>
        </w:rPr>
        <w:t xml:space="preserve">             badany termin płatności podany w ofercie</w:t>
      </w:r>
    </w:p>
    <w:p w14:paraId="3C58C527" w14:textId="77777777" w:rsidR="00B52B6E" w:rsidRPr="00806307" w:rsidRDefault="00B52B6E" w:rsidP="00F471E3">
      <w:pPr>
        <w:pStyle w:val="Akapitzlist"/>
        <w:spacing w:before="10" w:afterLines="10" w:after="24" w:line="240" w:lineRule="auto"/>
        <w:ind w:left="927"/>
        <w:jc w:val="center"/>
        <w:rPr>
          <w:rFonts w:asciiTheme="minorHAnsi" w:hAnsiTheme="minorHAnsi" w:cs="Calibri"/>
          <w:sz w:val="20"/>
          <w:szCs w:val="20"/>
        </w:rPr>
      </w:pPr>
      <w:r w:rsidRPr="00806307">
        <w:rPr>
          <w:rFonts w:asciiTheme="minorHAnsi" w:hAnsiTheme="minorHAnsi" w:cs="Calibri"/>
          <w:b/>
          <w:bCs/>
          <w:sz w:val="20"/>
          <w:szCs w:val="20"/>
        </w:rPr>
        <w:t>Termin płatności  =</w:t>
      </w:r>
      <w:r w:rsidRPr="00806307">
        <w:rPr>
          <w:rFonts w:asciiTheme="minorHAnsi" w:hAnsiTheme="minorHAnsi" w:cs="Calibri"/>
          <w:sz w:val="20"/>
          <w:szCs w:val="20"/>
        </w:rPr>
        <w:t xml:space="preserve"> ----------------------------------------------------------------------   x   40 pkt</w:t>
      </w:r>
    </w:p>
    <w:p w14:paraId="34904B1A" w14:textId="77777777" w:rsidR="00B52B6E" w:rsidRPr="00806307" w:rsidRDefault="00B52B6E" w:rsidP="00F471E3">
      <w:pPr>
        <w:pStyle w:val="Akapitzlist"/>
        <w:spacing w:before="10" w:afterLines="10" w:after="24" w:line="240" w:lineRule="auto"/>
        <w:ind w:left="927"/>
        <w:jc w:val="center"/>
        <w:rPr>
          <w:rFonts w:asciiTheme="minorHAnsi" w:hAnsiTheme="minorHAnsi" w:cs="Calibri"/>
          <w:sz w:val="20"/>
          <w:szCs w:val="20"/>
        </w:rPr>
      </w:pPr>
      <w:r w:rsidRPr="00806307">
        <w:rPr>
          <w:rFonts w:asciiTheme="minorHAnsi" w:hAnsiTheme="minorHAnsi"/>
          <w:sz w:val="20"/>
          <w:szCs w:val="20"/>
        </w:rPr>
        <w:t xml:space="preserve">            najdłuższy termin płatności podany w ofertach</w:t>
      </w:r>
    </w:p>
    <w:p w14:paraId="1E9DE76F" w14:textId="77777777" w:rsidR="00B52B6E" w:rsidRPr="00226E09" w:rsidRDefault="00B52B6E" w:rsidP="00B52B6E">
      <w:pPr>
        <w:pStyle w:val="Stopka"/>
        <w:tabs>
          <w:tab w:val="clear" w:pos="4536"/>
          <w:tab w:val="clear" w:pos="9072"/>
        </w:tabs>
        <w:spacing w:after="0" w:line="240" w:lineRule="auto"/>
        <w:ind w:left="709" w:firstLine="709"/>
        <w:rPr>
          <w:rFonts w:asciiTheme="minorHAnsi" w:hAnsiTheme="minorHAnsi"/>
          <w:sz w:val="22"/>
          <w:szCs w:val="22"/>
        </w:rPr>
      </w:pPr>
      <w:r w:rsidRPr="00226E09">
        <w:rPr>
          <w:rFonts w:asciiTheme="minorHAnsi" w:hAnsiTheme="minorHAnsi"/>
          <w:sz w:val="22"/>
          <w:szCs w:val="22"/>
        </w:rPr>
        <w:t xml:space="preserve">              </w:t>
      </w:r>
    </w:p>
    <w:p w14:paraId="2AC44FA3" w14:textId="77777777" w:rsidR="00B52B6E" w:rsidRPr="00226E09" w:rsidRDefault="00B52B6E" w:rsidP="00B52B6E">
      <w:pPr>
        <w:spacing w:line="240" w:lineRule="auto"/>
        <w:ind w:left="927"/>
        <w:jc w:val="both"/>
        <w:rPr>
          <w:rFonts w:asciiTheme="minorHAnsi" w:hAnsiTheme="minorHAnsi"/>
          <w:sz w:val="22"/>
          <w:szCs w:val="22"/>
        </w:rPr>
      </w:pPr>
      <w:r w:rsidRPr="00226E09">
        <w:rPr>
          <w:rFonts w:asciiTheme="minorHAnsi" w:hAnsiTheme="minorHAnsi"/>
          <w:sz w:val="22"/>
          <w:szCs w:val="22"/>
        </w:rPr>
        <w:t>Oferta z najdłuższym terminem</w:t>
      </w:r>
      <w:r>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482FF08A" w14:textId="77777777" w:rsidR="00B52B6E" w:rsidRPr="00226E09" w:rsidRDefault="00B52B6E" w:rsidP="00B52B6E">
      <w:pPr>
        <w:spacing w:after="120" w:line="240" w:lineRule="auto"/>
        <w:ind w:left="924"/>
        <w:jc w:val="both"/>
        <w:rPr>
          <w:rFonts w:asciiTheme="minorHAnsi" w:hAnsiTheme="minorHAnsi"/>
          <w:b/>
          <w:color w:val="222222"/>
          <w:sz w:val="22"/>
          <w:szCs w:val="22"/>
          <w:shd w:val="clear" w:color="auto" w:fill="FFFFFF"/>
        </w:rPr>
      </w:pPr>
      <w:r w:rsidRPr="00806307">
        <w:rPr>
          <w:rFonts w:asciiTheme="minorHAnsi" w:hAnsiTheme="minorHAnsi"/>
          <w:color w:val="222222"/>
          <w:sz w:val="22"/>
          <w:szCs w:val="22"/>
          <w:shd w:val="clear" w:color="auto" w:fill="FFFFFF"/>
        </w:rPr>
        <w:t xml:space="preserve">Uchybienie wymogom sporządzenia oferty polegające na braku wskazania terminu płatności  uznane będzie przez Zamawiającego jako zaoferowanie przez Wykonawcę najkrótszego możliwego terminu </w:t>
      </w:r>
      <w:r>
        <w:rPr>
          <w:rFonts w:asciiTheme="minorHAnsi" w:hAnsiTheme="minorHAnsi"/>
          <w:color w:val="222222"/>
          <w:sz w:val="22"/>
          <w:szCs w:val="22"/>
          <w:shd w:val="clear" w:color="auto" w:fill="FFFFFF"/>
        </w:rPr>
        <w:br/>
      </w:r>
      <w:r w:rsidRPr="00806307">
        <w:rPr>
          <w:rFonts w:asciiTheme="minorHAnsi" w:hAnsiTheme="minorHAnsi"/>
          <w:color w:val="222222"/>
          <w:sz w:val="22"/>
          <w:szCs w:val="22"/>
          <w:shd w:val="clear" w:color="auto" w:fill="FFFFFF"/>
        </w:rPr>
        <w:t>do zaoferowania tj. 30 dni.</w:t>
      </w:r>
    </w:p>
    <w:p w14:paraId="59264445" w14:textId="3B193BCE" w:rsidR="00EA4315" w:rsidRPr="00B67504" w:rsidRDefault="00B52B6E" w:rsidP="00B67504">
      <w:pPr>
        <w:suppressAutoHyphens/>
        <w:spacing w:line="240" w:lineRule="auto"/>
        <w:ind w:left="927"/>
        <w:jc w:val="both"/>
        <w:rPr>
          <w:rFonts w:asciiTheme="minorHAnsi" w:hAnsiTheme="minorHAnsi" w:cs="Arial"/>
          <w:sz w:val="22"/>
          <w:szCs w:val="22"/>
        </w:rPr>
      </w:pPr>
      <w:r w:rsidRPr="00226E09">
        <w:rPr>
          <w:rFonts w:asciiTheme="minorHAnsi" w:hAnsiTheme="minorHAnsi" w:cs="Arial"/>
          <w:sz w:val="22"/>
          <w:szCs w:val="22"/>
        </w:rPr>
        <w:t xml:space="preserve">Zamawiający określa maksymalną liczbę punktów jaką Wykonawca może uzyskać za to kryterium </w:t>
      </w:r>
      <w:r>
        <w:rPr>
          <w:rFonts w:asciiTheme="minorHAnsi" w:hAnsiTheme="minorHAnsi" w:cs="Arial"/>
          <w:sz w:val="22"/>
          <w:szCs w:val="22"/>
        </w:rPr>
        <w:br/>
        <w:t>– 4</w:t>
      </w:r>
      <w:r w:rsidRPr="00226E09">
        <w:rPr>
          <w:rFonts w:asciiTheme="minorHAnsi" w:hAnsiTheme="minorHAnsi" w:cs="Arial"/>
          <w:sz w:val="22"/>
          <w:szCs w:val="22"/>
        </w:rPr>
        <w:t>0 punktów</w:t>
      </w:r>
      <w:r>
        <w:rPr>
          <w:rFonts w:asciiTheme="minorHAnsi" w:hAnsiTheme="minorHAnsi" w:cs="Arial"/>
          <w:sz w:val="22"/>
          <w:szCs w:val="22"/>
        </w:rPr>
        <w:t>.</w:t>
      </w:r>
    </w:p>
    <w:p w14:paraId="2C15FE02" w14:textId="77777777" w:rsidR="00EA4315" w:rsidRDefault="00EA4315" w:rsidP="00F471E3">
      <w:pPr>
        <w:pStyle w:val="Tekstpodstawowy"/>
        <w:numPr>
          <w:ilvl w:val="0"/>
          <w:numId w:val="3"/>
        </w:numPr>
        <w:spacing w:before="10" w:afterLines="10" w:after="24" w:line="240" w:lineRule="auto"/>
        <w:ind w:left="426" w:hanging="426"/>
        <w:jc w:val="both"/>
        <w:rPr>
          <w:rFonts w:asciiTheme="minorHAnsi" w:hAnsiTheme="minorHAnsi" w:cs="Calibri"/>
          <w:b w:val="0"/>
          <w:color w:val="000000" w:themeColor="text1"/>
          <w:sz w:val="22"/>
          <w:szCs w:val="22"/>
        </w:rPr>
      </w:pPr>
      <w:r w:rsidRPr="00D32F9D">
        <w:rPr>
          <w:rFonts w:asciiTheme="minorHAnsi" w:hAnsiTheme="minorHAnsi" w:cs="Calibri"/>
          <w:b w:val="0"/>
          <w:color w:val="000000" w:themeColor="text1"/>
          <w:sz w:val="22"/>
          <w:szCs w:val="22"/>
        </w:rPr>
        <w:t>Oferta może uzyskać maksymalnie 100 punktów.</w:t>
      </w:r>
    </w:p>
    <w:p w14:paraId="373D4CA5" w14:textId="4E0B2681" w:rsidR="008034C9" w:rsidRPr="00650A40" w:rsidRDefault="00B205DE" w:rsidP="00F471E3">
      <w:pPr>
        <w:pStyle w:val="Tekstpodstawowy"/>
        <w:numPr>
          <w:ilvl w:val="0"/>
          <w:numId w:val="3"/>
        </w:numPr>
        <w:spacing w:before="10" w:afterLines="10" w:after="24" w:line="240" w:lineRule="auto"/>
        <w:ind w:left="426" w:hanging="426"/>
        <w:jc w:val="both"/>
        <w:rPr>
          <w:rFonts w:asciiTheme="minorHAnsi" w:hAnsiTheme="minorHAnsi" w:cs="Calibri"/>
          <w:b w:val="0"/>
          <w:color w:val="000000" w:themeColor="text1"/>
          <w:sz w:val="22"/>
          <w:szCs w:val="22"/>
        </w:rPr>
      </w:pPr>
      <w:r>
        <w:rPr>
          <w:rFonts w:asciiTheme="minorHAnsi" w:hAnsiTheme="minorHAnsi" w:cs="Calibri"/>
          <w:b w:val="0"/>
          <w:color w:val="000000" w:themeColor="text1"/>
          <w:sz w:val="22"/>
          <w:szCs w:val="22"/>
        </w:rPr>
        <w:t>Zamawiający jako najkorzystniejszą wybierze ofertę, która uzyska najwyższą liczbę punktów.</w:t>
      </w:r>
    </w:p>
    <w:p w14:paraId="2984E80F" w14:textId="77777777" w:rsidR="00C26FD2" w:rsidRDefault="0044045E" w:rsidP="00F471E3">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w:t>
      </w:r>
    </w:p>
    <w:p w14:paraId="6AC75CB7" w14:textId="77777777" w:rsidR="0044045E" w:rsidRPr="00226E09" w:rsidRDefault="0044045E" w:rsidP="00F471E3">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INFORMACJE O FORMALNOŚCIACH, JAKIE MUSZĄ ZOSTAĆ DOPEŁNIONE PRZY WYBORZE OFERTY W CELU ZAWARCIA UMOWY W SPRAWIE ZAMÓWIENIA PUBLICZNEGO</w:t>
      </w:r>
    </w:p>
    <w:p w14:paraId="7D3CCD71" w14:textId="77777777" w:rsidR="006F32A6" w:rsidRPr="006F32A6" w:rsidRDefault="006F32A6" w:rsidP="00F471E3">
      <w:pPr>
        <w:numPr>
          <w:ilvl w:val="0"/>
          <w:numId w:val="9"/>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20A256B9" w14:textId="77777777" w:rsidR="006F32A6" w:rsidRPr="006F32A6" w:rsidRDefault="006F32A6" w:rsidP="00F471E3">
      <w:pPr>
        <w:numPr>
          <w:ilvl w:val="0"/>
          <w:numId w:val="9"/>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Wykonawca przed zawarciem umowy poda wszelkie informacje niezbędne do wypełnienia treści umowy </w:t>
      </w:r>
      <w:r w:rsidR="00C04989">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na wezwanie Zamawiającego.</w:t>
      </w:r>
    </w:p>
    <w:p w14:paraId="7C7B77F3" w14:textId="392DB420" w:rsidR="009C1DAE" w:rsidRPr="00650A40" w:rsidRDefault="006F32A6" w:rsidP="00F471E3">
      <w:pPr>
        <w:numPr>
          <w:ilvl w:val="0"/>
          <w:numId w:val="9"/>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w:t>
      </w:r>
    </w:p>
    <w:p w14:paraId="3EE42750" w14:textId="77777777" w:rsidR="00C26FD2" w:rsidRDefault="0044045E" w:rsidP="00F471E3">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w:t>
      </w:r>
    </w:p>
    <w:p w14:paraId="51C5069F" w14:textId="77777777" w:rsidR="0044045E" w:rsidRPr="00226E09" w:rsidRDefault="0044045E" w:rsidP="00F471E3">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POUCZENIE O ŚRODKACH OCHRONY PRAWNEJ</w:t>
      </w:r>
    </w:p>
    <w:p w14:paraId="0E9BE472" w14:textId="77777777" w:rsidR="0044045E" w:rsidRPr="00226E09" w:rsidRDefault="00AE2DEF"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przysługują Wykonawcy, a także innemu podmiotowi, jeżeli ma lub miał interes </w:t>
      </w:r>
      <w:r w:rsidR="00FB46DA">
        <w:rPr>
          <w:rFonts w:asciiTheme="minorHAnsi" w:hAnsiTheme="minorHAnsi"/>
          <w:color w:val="000000" w:themeColor="text1"/>
        </w:rPr>
        <w:br/>
      </w:r>
      <w:r w:rsidRPr="00226E09">
        <w:rPr>
          <w:rFonts w:asciiTheme="minorHAnsi" w:hAnsiTheme="minorHAnsi"/>
          <w:color w:val="000000" w:themeColor="text1"/>
        </w:rPr>
        <w:t>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0D97A55C" w14:textId="77777777" w:rsidR="0044045E" w:rsidRPr="00226E09" w:rsidRDefault="003A7EA8"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0DAF79E4" w14:textId="77777777" w:rsidR="00AE2DEF" w:rsidRPr="00226E09" w:rsidRDefault="00AE2DEF"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w:t>
      </w:r>
      <w:r w:rsidR="00FB46DA">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sposób określony w art. 180 ust. 5 zdanie drugie ustawy, albo w terminie 10 dni </w:t>
      </w:r>
      <w:r w:rsidR="00FB46DA">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inny sposób. </w:t>
      </w:r>
    </w:p>
    <w:p w14:paraId="1FE3CD89" w14:textId="77777777" w:rsidR="0044045E" w:rsidRPr="00226E09" w:rsidRDefault="0044045E"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r w:rsidR="00FB46DA">
        <w:rPr>
          <w:rFonts w:asciiTheme="minorHAnsi" w:hAnsiTheme="minorHAnsi" w:cs="Calibri"/>
          <w:color w:val="000000" w:themeColor="text1"/>
        </w:rPr>
        <w:t>:</w:t>
      </w:r>
    </w:p>
    <w:p w14:paraId="0150D2F8" w14:textId="77777777" w:rsidR="0044045E" w:rsidRPr="00226E09" w:rsidRDefault="0044045E" w:rsidP="00F471E3">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14:paraId="14BA318A" w14:textId="77777777" w:rsidR="0044045E" w:rsidRPr="00226E09" w:rsidRDefault="0044045E" w:rsidP="00F471E3">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9" w:name="mip51083250"/>
      <w:bookmarkEnd w:id="9"/>
    </w:p>
    <w:p w14:paraId="460B2C83" w14:textId="77777777" w:rsidR="0044045E" w:rsidRPr="00226E09" w:rsidRDefault="0044045E" w:rsidP="00F471E3">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 xml:space="preserve">zaniechanie przeprowadzenia postępowania o udzielenie zamówienia na podstawie ustawy, mimo </w:t>
      </w:r>
      <w:r w:rsidR="00A80D53">
        <w:rPr>
          <w:rFonts w:asciiTheme="minorHAnsi" w:hAnsiTheme="minorHAnsi"/>
          <w:color w:val="000000" w:themeColor="text1"/>
        </w:rPr>
        <w:br/>
      </w:r>
      <w:r w:rsidRPr="00226E09">
        <w:rPr>
          <w:rFonts w:asciiTheme="minorHAnsi" w:hAnsiTheme="minorHAnsi"/>
          <w:color w:val="000000" w:themeColor="text1"/>
        </w:rPr>
        <w:t>że zamawiający był do tego obowiązany.</w:t>
      </w:r>
    </w:p>
    <w:p w14:paraId="35B77778" w14:textId="77777777" w:rsidR="0044045E" w:rsidRPr="00226E09" w:rsidRDefault="00AE2DEF"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5A6EF888" w14:textId="77777777" w:rsidR="0044045E" w:rsidRPr="00226E09" w:rsidRDefault="0044045E" w:rsidP="00F471E3">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6E414D40" w14:textId="77777777" w:rsidR="0044045E" w:rsidRPr="00226E09" w:rsidRDefault="0044045E" w:rsidP="00F471E3">
      <w:pPr>
        <w:pStyle w:val="Akapitzlist"/>
        <w:numPr>
          <w:ilvl w:val="1"/>
          <w:numId w:val="2"/>
        </w:numPr>
        <w:spacing w:before="10" w:afterLines="10" w:after="24"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5A3D73E7" w14:textId="77777777" w:rsidR="00F4794E" w:rsidRPr="00226E09" w:rsidRDefault="00F4794E"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lastRenderedPageBreak/>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0294553D" w14:textId="77777777" w:rsidR="00F4794E" w:rsidRPr="00226E09" w:rsidRDefault="00F4794E"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14:paraId="0F96C35B" w14:textId="77777777" w:rsidR="00F4794E" w:rsidRPr="00226E09" w:rsidRDefault="00664E64"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r w:rsidR="001E65E4">
        <w:rPr>
          <w:rFonts w:asciiTheme="minorHAnsi" w:hAnsiTheme="minorHAnsi" w:cs="Calibri"/>
          <w:color w:val="000000" w:themeColor="text1"/>
        </w:rPr>
        <w:t>.</w:t>
      </w:r>
    </w:p>
    <w:p w14:paraId="25D12466" w14:textId="77777777" w:rsidR="00AE2DEF" w:rsidRPr="00226E09" w:rsidRDefault="00AE2DEF" w:rsidP="00F471E3">
      <w:pPr>
        <w:pStyle w:val="Akapitzlist"/>
        <w:numPr>
          <w:ilvl w:val="0"/>
          <w:numId w:val="2"/>
        </w:numPr>
        <w:spacing w:before="10" w:afterLines="10" w:after="24"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Skarga do sądu </w:t>
      </w:r>
      <w:r w:rsidR="0029357D">
        <w:rPr>
          <w:rFonts w:asciiTheme="minorHAnsi" w:hAnsiTheme="minorHAnsi" w:cs="Calibri"/>
          <w:color w:val="000000" w:themeColor="text1"/>
        </w:rPr>
        <w:t>–</w:t>
      </w:r>
      <w:r w:rsidRPr="00226E09">
        <w:rPr>
          <w:rFonts w:asciiTheme="minorHAnsi" w:hAnsiTheme="minorHAnsi" w:cs="Calibri"/>
          <w:color w:val="000000" w:themeColor="text1"/>
        </w:rPr>
        <w:t xml:space="preserve">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w:t>
      </w:r>
      <w:r w:rsidR="00A80D53">
        <w:rPr>
          <w:rFonts w:asciiTheme="minorHAnsi" w:hAnsiTheme="minorHAnsi" w:cs="Calibri"/>
          <w:color w:val="000000" w:themeColor="text1"/>
        </w:rPr>
        <w:br/>
      </w:r>
      <w:r w:rsidRPr="00226E09">
        <w:rPr>
          <w:rFonts w:asciiTheme="minorHAnsi" w:hAnsiTheme="minorHAnsi" w:cs="Calibri"/>
          <w:color w:val="000000" w:themeColor="text1"/>
        </w:rPr>
        <w:t xml:space="preserve">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36E1938" w14:textId="77777777" w:rsidR="001E65E4" w:rsidRDefault="001E65E4" w:rsidP="000A3BFA">
      <w:pPr>
        <w:pStyle w:val="Zwykytekst"/>
        <w:jc w:val="both"/>
        <w:rPr>
          <w:rFonts w:asciiTheme="minorHAnsi" w:hAnsiTheme="minorHAnsi"/>
          <w:b/>
        </w:rPr>
      </w:pPr>
    </w:p>
    <w:p w14:paraId="11CA7414" w14:textId="77777777" w:rsidR="003523D5" w:rsidRPr="00FB46DA" w:rsidRDefault="003523D5" w:rsidP="000A3BFA">
      <w:pPr>
        <w:pStyle w:val="Zwykytekst"/>
        <w:jc w:val="both"/>
        <w:rPr>
          <w:rFonts w:asciiTheme="minorHAnsi" w:hAnsiTheme="minorHAnsi"/>
          <w:b/>
        </w:rPr>
      </w:pPr>
      <w:r w:rsidRPr="00FB46DA">
        <w:rPr>
          <w:rFonts w:asciiTheme="minorHAnsi" w:hAnsiTheme="minorHAnsi"/>
          <w:b/>
        </w:rPr>
        <w:t xml:space="preserve">ROZDZIAŁ XVII – DANE OSOBOWE </w:t>
      </w:r>
    </w:p>
    <w:p w14:paraId="1ED3EAF9" w14:textId="77777777" w:rsidR="003523D5" w:rsidRPr="003523D5" w:rsidRDefault="003523D5" w:rsidP="000A3BFA">
      <w:pPr>
        <w:pStyle w:val="Zwykytekst"/>
        <w:jc w:val="both"/>
        <w:rPr>
          <w:rFonts w:asciiTheme="minorHAnsi" w:hAnsiTheme="minorHAnsi"/>
        </w:rPr>
      </w:pPr>
      <w:r w:rsidRPr="003523D5">
        <w:rPr>
          <w:rFonts w:asciiTheme="minorHAnsi" w:hAnsiTheme="minorHAnsi"/>
        </w:rPr>
        <w:t>Zgodnie z art. 13 ust. 1 i 2 rozporządzenia Parlamentu Europejskiego i Rady (UE) 201</w:t>
      </w:r>
      <w:r w:rsidR="00340787">
        <w:rPr>
          <w:rFonts w:asciiTheme="minorHAnsi" w:hAnsiTheme="minorHAnsi"/>
        </w:rPr>
        <w:t xml:space="preserve">6/679 z dnia 27 kwietnia 2016 </w:t>
      </w:r>
      <w:r w:rsidRPr="003523D5">
        <w:rPr>
          <w:rFonts w:asciiTheme="minorHAnsi" w:hAnsiTheme="minorHAnsi"/>
        </w:rPr>
        <w:t xml:space="preserve">w sprawie ochrony osób fizycznych w związku z przetwarzaniem danych osobowych i w sprawie swobodnego przepływu takich danych oraz uchylenia dyrektywy 95/46/WE (ogólne rozporządzenie o ochronie danych) </w:t>
      </w:r>
      <w:r w:rsidR="00340787">
        <w:rPr>
          <w:rFonts w:asciiTheme="minorHAnsi" w:hAnsiTheme="minorHAnsi"/>
        </w:rPr>
        <w:br/>
      </w:r>
      <w:r w:rsidRPr="003523D5">
        <w:rPr>
          <w:rFonts w:asciiTheme="minorHAnsi" w:hAnsiTheme="minorHAnsi"/>
        </w:rPr>
        <w:t xml:space="preserve">(Dz. Urz. UE L 119 z 04.05.2016, str. 1), dalej RODO Zamawiający informuje, że: </w:t>
      </w:r>
    </w:p>
    <w:p w14:paraId="42EA25C7" w14:textId="77777777" w:rsidR="00340787" w:rsidRPr="00340787" w:rsidRDefault="00340787">
      <w:pPr>
        <w:pStyle w:val="Akapitzlist"/>
        <w:numPr>
          <w:ilvl w:val="0"/>
          <w:numId w:val="17"/>
        </w:numPr>
        <w:tabs>
          <w:tab w:val="left" w:pos="709"/>
        </w:tabs>
        <w:suppressAutoHyphens/>
        <w:spacing w:after="0" w:line="240" w:lineRule="auto"/>
        <w:ind w:left="360"/>
        <w:contextualSpacing w:val="0"/>
        <w:jc w:val="both"/>
        <w:rPr>
          <w:rFonts w:asciiTheme="minorHAnsi" w:hAnsiTheme="minorHAnsi"/>
        </w:rPr>
      </w:pPr>
      <w:r w:rsidRPr="00340787">
        <w:rPr>
          <w:rFonts w:asciiTheme="minorHAnsi" w:hAnsiTheme="minorHAnsi" w:cstheme="minorHAnsi"/>
        </w:rPr>
        <w:t xml:space="preserve">administratorem Pani/Pana danych osobowych jest Dyrektor Świętokrzyskiego Centrum Onkologii, </w:t>
      </w:r>
      <w:r w:rsidR="001E65E4">
        <w:rPr>
          <w:rFonts w:asciiTheme="minorHAnsi" w:hAnsiTheme="minorHAnsi" w:cstheme="minorHAnsi"/>
        </w:rPr>
        <w:br/>
      </w:r>
      <w:r w:rsidRPr="00340787">
        <w:rPr>
          <w:rFonts w:asciiTheme="minorHAnsi" w:hAnsiTheme="minorHAnsi" w:cstheme="minorHAnsi"/>
        </w:rPr>
        <w:t xml:space="preserve">ul. S. </w:t>
      </w:r>
      <w:proofErr w:type="spellStart"/>
      <w:r w:rsidRPr="00340787">
        <w:rPr>
          <w:rFonts w:asciiTheme="minorHAnsi" w:hAnsiTheme="minorHAnsi" w:cstheme="minorHAnsi"/>
        </w:rPr>
        <w:t>Artwińskiego</w:t>
      </w:r>
      <w:proofErr w:type="spellEnd"/>
      <w:r w:rsidRPr="00340787">
        <w:rPr>
          <w:rFonts w:asciiTheme="minorHAnsi" w:hAnsiTheme="minorHAnsi" w:cstheme="minorHAnsi"/>
        </w:rPr>
        <w:t xml:space="preserve"> 3, 25-734 Kielce, Regon: 001263233, Inspektorem Ochrony Danych jest Pan Mariusz Wiatr ul. </w:t>
      </w:r>
      <w:r w:rsidR="000113E8">
        <w:rPr>
          <w:rFonts w:asciiTheme="minorHAnsi" w:hAnsiTheme="minorHAnsi" w:cstheme="minorHAnsi"/>
        </w:rPr>
        <w:t xml:space="preserve">S. </w:t>
      </w:r>
      <w:proofErr w:type="spellStart"/>
      <w:r w:rsidRPr="00340787">
        <w:rPr>
          <w:rFonts w:asciiTheme="minorHAnsi" w:hAnsiTheme="minorHAnsi" w:cstheme="minorHAnsi"/>
        </w:rPr>
        <w:t>Artwińskiego</w:t>
      </w:r>
      <w:proofErr w:type="spellEnd"/>
      <w:r w:rsidRPr="00340787">
        <w:rPr>
          <w:rFonts w:asciiTheme="minorHAnsi" w:hAnsiTheme="minorHAnsi" w:cstheme="minorHAnsi"/>
        </w:rPr>
        <w:t xml:space="preserve"> 3C, 25-734 Kielce</w:t>
      </w:r>
      <w:r w:rsidRPr="00340787">
        <w:rPr>
          <w:rFonts w:asciiTheme="minorHAnsi" w:hAnsiTheme="minorHAnsi" w:cstheme="minorHAnsi"/>
          <w:shd w:val="clear" w:color="auto" w:fill="FFFFFF"/>
        </w:rPr>
        <w:t>;</w:t>
      </w:r>
    </w:p>
    <w:p w14:paraId="2BB81C89" w14:textId="77777777" w:rsidR="00340787" w:rsidRPr="00340787" w:rsidRDefault="00340787">
      <w:pPr>
        <w:pStyle w:val="Akapitzlist"/>
        <w:numPr>
          <w:ilvl w:val="0"/>
          <w:numId w:val="17"/>
        </w:numPr>
        <w:tabs>
          <w:tab w:val="left" w:pos="709"/>
        </w:tabs>
        <w:suppressAutoHyphens/>
        <w:spacing w:after="0" w:line="240" w:lineRule="auto"/>
        <w:ind w:left="360"/>
        <w:contextualSpacing w:val="0"/>
        <w:jc w:val="both"/>
        <w:rPr>
          <w:rFonts w:asciiTheme="minorHAnsi" w:hAnsiTheme="minorHAnsi"/>
        </w:rPr>
      </w:pPr>
      <w:r w:rsidRPr="00340787">
        <w:rPr>
          <w:rFonts w:asciiTheme="minorHAnsi" w:eastAsia="Times New Roman" w:hAnsiTheme="minorHAnsi" w:cstheme="minorHAnsi"/>
        </w:rPr>
        <w:t xml:space="preserve">kontakt z Inspektorem Ochrony Danych, tel. </w:t>
      </w:r>
      <w:r w:rsidRPr="00340787">
        <w:rPr>
          <w:rFonts w:asciiTheme="minorHAnsi" w:hAnsiTheme="minorHAnsi"/>
          <w:bCs/>
          <w:bdr w:val="none" w:sz="0" w:space="0" w:color="auto" w:frame="1"/>
        </w:rPr>
        <w:t>41 36 74 094, e-mail: iod@onkol.kielce.pl</w:t>
      </w:r>
      <w:r w:rsidR="0029357D" w:rsidRPr="0029357D">
        <w:rPr>
          <w:rStyle w:val="czeinternetowe"/>
          <w:rFonts w:asciiTheme="minorHAnsi" w:hAnsiTheme="minorHAnsi"/>
          <w:color w:val="auto"/>
          <w:u w:val="none"/>
        </w:rPr>
        <w:t>;</w:t>
      </w:r>
    </w:p>
    <w:p w14:paraId="512B740F" w14:textId="77777777" w:rsidR="00340787" w:rsidRPr="00340787" w:rsidRDefault="00340787">
      <w:pPr>
        <w:pStyle w:val="Akapitzlist"/>
        <w:numPr>
          <w:ilvl w:val="0"/>
          <w:numId w:val="17"/>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t xml:space="preserve">Pani/Pana dane osobowe przetwarzane będą na podstawie art. 6 ust. 1 lit. c RODO w celu związanym </w:t>
      </w:r>
      <w:r w:rsidR="001E65E4">
        <w:rPr>
          <w:rFonts w:asciiTheme="minorHAnsi" w:hAnsiTheme="minorHAnsi" w:cstheme="minorHAnsi"/>
        </w:rPr>
        <w:br/>
      </w:r>
      <w:r w:rsidRPr="00340787">
        <w:rPr>
          <w:rFonts w:asciiTheme="minorHAnsi" w:hAnsiTheme="minorHAnsi" w:cstheme="minorHAnsi"/>
        </w:rPr>
        <w:t>z przedmiotowym postępowaniem o udzielenie zamówienia publicznego;</w:t>
      </w:r>
    </w:p>
    <w:p w14:paraId="0B103773" w14:textId="77777777" w:rsidR="00340787" w:rsidRPr="00340787" w:rsidRDefault="00340787">
      <w:pPr>
        <w:pStyle w:val="Akapitzlist"/>
        <w:numPr>
          <w:ilvl w:val="0"/>
          <w:numId w:val="17"/>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t xml:space="preserve">odbiorcami Pani/Pana danych osobowych będą osoby lub podmioty, którym udostępniona zostanie dokumentacja postępowania w oparciu o art. 8, art. 8a oraz art. 96 ust. 3, 3a i 3b ustawy </w:t>
      </w:r>
      <w:proofErr w:type="spellStart"/>
      <w:r w:rsidRPr="00340787">
        <w:rPr>
          <w:rFonts w:asciiTheme="minorHAnsi" w:hAnsiTheme="minorHAnsi" w:cstheme="minorHAnsi"/>
        </w:rPr>
        <w:t>Pzp</w:t>
      </w:r>
      <w:proofErr w:type="spellEnd"/>
      <w:r w:rsidRPr="00340787">
        <w:rPr>
          <w:rFonts w:asciiTheme="minorHAnsi" w:hAnsiTheme="minorHAnsi" w:cstheme="minorHAnsi"/>
        </w:rPr>
        <w:t>;</w:t>
      </w:r>
    </w:p>
    <w:p w14:paraId="082BDBA5" w14:textId="77777777" w:rsidR="00340787" w:rsidRPr="00340787" w:rsidRDefault="00340787">
      <w:pPr>
        <w:numPr>
          <w:ilvl w:val="0"/>
          <w:numId w:val="17"/>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 xml:space="preserve">Pani/Pana dane osobowe będą przechowywane, zgodnie z art. 97 ust. 1, 1a i 1b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15960A82" w14:textId="77777777" w:rsidR="00340787" w:rsidRPr="00340787" w:rsidRDefault="00340787">
      <w:pPr>
        <w:numPr>
          <w:ilvl w:val="0"/>
          <w:numId w:val="17"/>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xml:space="preserve">, związanym z udziałem w postępowaniu </w:t>
      </w:r>
      <w:r w:rsidR="001E65E4">
        <w:rPr>
          <w:rFonts w:asciiTheme="minorHAnsi" w:hAnsiTheme="minorHAnsi" w:cstheme="minorHAnsi"/>
          <w:sz w:val="22"/>
          <w:szCs w:val="22"/>
        </w:rPr>
        <w:br/>
      </w:r>
      <w:r w:rsidRPr="00340787">
        <w:rPr>
          <w:rFonts w:asciiTheme="minorHAnsi" w:hAnsiTheme="minorHAnsi" w:cstheme="minorHAnsi"/>
          <w:sz w:val="22"/>
          <w:szCs w:val="22"/>
        </w:rPr>
        <w:t xml:space="preserve">o udzielenie zamówienia publicznego; konsekwencje niepodania określonych danych wynikają z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xml:space="preserve">;  </w:t>
      </w:r>
    </w:p>
    <w:p w14:paraId="381DCE3B" w14:textId="77777777" w:rsidR="00340787" w:rsidRPr="00340787" w:rsidRDefault="00340787">
      <w:pPr>
        <w:numPr>
          <w:ilvl w:val="0"/>
          <w:numId w:val="17"/>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w odniesieniu do Pani/Pana danych osobowych decyzje nie będą podejmowane w sposób zautomatyzowany, stosowanie do art. 22 RODO;</w:t>
      </w:r>
    </w:p>
    <w:p w14:paraId="6A7D7F54" w14:textId="77777777" w:rsidR="00340787" w:rsidRPr="00340787" w:rsidRDefault="00340787">
      <w:pPr>
        <w:numPr>
          <w:ilvl w:val="0"/>
          <w:numId w:val="17"/>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posiada Pani/Pan:</w:t>
      </w:r>
    </w:p>
    <w:p w14:paraId="6B8AA7CF" w14:textId="77777777" w:rsidR="00340787" w:rsidRPr="00340787" w:rsidRDefault="00340787">
      <w:pPr>
        <w:pStyle w:val="Akapitzlist"/>
        <w:numPr>
          <w:ilvl w:val="0"/>
          <w:numId w:val="18"/>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na podstawie art. 15 RODO prawo dostępu do danych osobowych Pani/Pana dotyczących;</w:t>
      </w:r>
    </w:p>
    <w:p w14:paraId="4154986D" w14:textId="77777777" w:rsidR="00340787" w:rsidRPr="00340787" w:rsidRDefault="00340787">
      <w:pPr>
        <w:pStyle w:val="Akapitzlist"/>
        <w:numPr>
          <w:ilvl w:val="0"/>
          <w:numId w:val="18"/>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na podstawie art. 16 RODO prawo do sprostowania Pani/Pana danych osobowych;</w:t>
      </w:r>
    </w:p>
    <w:p w14:paraId="65685A8C" w14:textId="77777777" w:rsidR="00340787" w:rsidRPr="00340787" w:rsidRDefault="00340787">
      <w:pPr>
        <w:pStyle w:val="Akapitzlist"/>
        <w:numPr>
          <w:ilvl w:val="0"/>
          <w:numId w:val="18"/>
        </w:numPr>
        <w:suppressAutoHyphens/>
        <w:spacing w:after="0" w:line="240" w:lineRule="auto"/>
        <w:ind w:left="720"/>
        <w:contextualSpacing w:val="0"/>
        <w:rPr>
          <w:rFonts w:asciiTheme="minorHAnsi" w:hAnsiTheme="minorHAnsi" w:cstheme="minorHAnsi"/>
        </w:rPr>
      </w:pPr>
      <w:r w:rsidRPr="00340787">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6F669B9A" w14:textId="77777777" w:rsidR="00340787" w:rsidRPr="00340787" w:rsidRDefault="00340787">
      <w:pPr>
        <w:pStyle w:val="Akapitzlist"/>
        <w:numPr>
          <w:ilvl w:val="0"/>
          <w:numId w:val="18"/>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 xml:space="preserve">prawo do wniesienia skargi do Prezesa Urzędu Ochrony Danych Osobowych, gdy uzna Pani/Pan, </w:t>
      </w:r>
      <w:r w:rsidR="007B08D4">
        <w:rPr>
          <w:rFonts w:asciiTheme="minorHAnsi" w:hAnsiTheme="minorHAnsi" w:cstheme="minorHAnsi"/>
        </w:rPr>
        <w:br/>
      </w:r>
      <w:r w:rsidRPr="00340787">
        <w:rPr>
          <w:rFonts w:asciiTheme="minorHAnsi" w:hAnsiTheme="minorHAnsi" w:cstheme="minorHAnsi"/>
        </w:rPr>
        <w:t>że przetwarzanie danych osobowych Pani/Pana dotyczących narusza przepisy RODO;</w:t>
      </w:r>
    </w:p>
    <w:p w14:paraId="4E6C4E9E" w14:textId="77777777" w:rsidR="00340787" w:rsidRPr="00340787" w:rsidRDefault="00340787">
      <w:pPr>
        <w:numPr>
          <w:ilvl w:val="0"/>
          <w:numId w:val="17"/>
        </w:numPr>
        <w:tabs>
          <w:tab w:val="left" w:pos="1276"/>
        </w:tabs>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nie przysługuje Pani/Panu:</w:t>
      </w:r>
    </w:p>
    <w:p w14:paraId="2C10DDFD" w14:textId="77777777" w:rsidR="00340787" w:rsidRPr="00340787" w:rsidRDefault="00340787">
      <w:pPr>
        <w:numPr>
          <w:ilvl w:val="0"/>
          <w:numId w:val="19"/>
        </w:numPr>
        <w:tabs>
          <w:tab w:val="left" w:pos="1276"/>
        </w:tabs>
        <w:suppressAutoHyphens/>
        <w:spacing w:after="0" w:line="240" w:lineRule="auto"/>
        <w:ind w:left="774" w:hanging="425"/>
        <w:jc w:val="both"/>
        <w:rPr>
          <w:rFonts w:asciiTheme="minorHAnsi" w:hAnsiTheme="minorHAnsi" w:cstheme="minorHAnsi"/>
          <w:sz w:val="22"/>
          <w:szCs w:val="22"/>
        </w:rPr>
      </w:pPr>
      <w:r w:rsidRPr="00340787">
        <w:rPr>
          <w:rFonts w:asciiTheme="minorHAnsi" w:hAnsiTheme="minorHAnsi" w:cstheme="minorHAnsi"/>
          <w:sz w:val="22"/>
          <w:szCs w:val="22"/>
        </w:rPr>
        <w:t>w związku z art. 17 ust. 3 lit. b, d lub e RODO prawo do usunięcia danych osobowych;</w:t>
      </w:r>
    </w:p>
    <w:p w14:paraId="1E20FD8B" w14:textId="77777777" w:rsidR="00340787" w:rsidRPr="00340787" w:rsidRDefault="00340787">
      <w:pPr>
        <w:numPr>
          <w:ilvl w:val="0"/>
          <w:numId w:val="19"/>
        </w:numPr>
        <w:tabs>
          <w:tab w:val="left" w:pos="1276"/>
        </w:tabs>
        <w:suppressAutoHyphens/>
        <w:spacing w:after="0" w:line="240" w:lineRule="auto"/>
        <w:ind w:left="774" w:hanging="425"/>
        <w:jc w:val="both"/>
        <w:rPr>
          <w:rFonts w:asciiTheme="minorHAnsi" w:hAnsiTheme="minorHAnsi" w:cstheme="minorHAnsi"/>
          <w:b/>
          <w:bCs/>
          <w:sz w:val="22"/>
          <w:szCs w:val="22"/>
        </w:rPr>
      </w:pPr>
      <w:r w:rsidRPr="00340787">
        <w:rPr>
          <w:rFonts w:asciiTheme="minorHAnsi" w:hAnsiTheme="minorHAnsi" w:cstheme="minorHAnsi"/>
          <w:sz w:val="22"/>
          <w:szCs w:val="22"/>
        </w:rPr>
        <w:t>prawo do przenoszenia danych osobowych, o którym mowa w art. 20 RODO;</w:t>
      </w:r>
    </w:p>
    <w:p w14:paraId="72AB6DAC" w14:textId="77777777" w:rsidR="00340787" w:rsidRPr="00340787" w:rsidRDefault="00340787">
      <w:pPr>
        <w:numPr>
          <w:ilvl w:val="0"/>
          <w:numId w:val="19"/>
        </w:numPr>
        <w:tabs>
          <w:tab w:val="left" w:pos="1276"/>
        </w:tabs>
        <w:suppressAutoHyphens/>
        <w:spacing w:after="0" w:line="240" w:lineRule="auto"/>
        <w:ind w:left="774" w:hanging="425"/>
        <w:jc w:val="both"/>
        <w:rPr>
          <w:rFonts w:asciiTheme="minorHAnsi" w:hAnsiTheme="minorHAnsi" w:cstheme="minorHAnsi"/>
          <w:b/>
          <w:bCs/>
          <w:sz w:val="22"/>
          <w:szCs w:val="22"/>
        </w:rPr>
      </w:pPr>
      <w:r w:rsidRPr="00340787">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r w:rsidRPr="00340787">
        <w:rPr>
          <w:rFonts w:asciiTheme="minorHAnsi" w:hAnsiTheme="minorHAnsi" w:cstheme="minorHAnsi"/>
          <w:sz w:val="22"/>
          <w:szCs w:val="22"/>
        </w:rPr>
        <w:t>.</w:t>
      </w:r>
    </w:p>
    <w:p w14:paraId="359B57D2" w14:textId="77777777" w:rsidR="00862A51" w:rsidRDefault="00862A51" w:rsidP="00F471E3">
      <w:pPr>
        <w:spacing w:before="10" w:afterLines="10" w:after="24" w:line="240" w:lineRule="auto"/>
        <w:jc w:val="both"/>
        <w:rPr>
          <w:rFonts w:asciiTheme="minorHAnsi" w:hAnsiTheme="minorHAnsi"/>
          <w:b/>
          <w:color w:val="000000" w:themeColor="text1"/>
          <w:sz w:val="22"/>
          <w:szCs w:val="22"/>
        </w:rPr>
      </w:pPr>
    </w:p>
    <w:p w14:paraId="2384E257" w14:textId="77777777" w:rsidR="00C04989" w:rsidRDefault="006F32A6" w:rsidP="00F471E3">
      <w:pPr>
        <w:spacing w:before="10" w:afterLines="10" w:after="24" w:line="240" w:lineRule="auto"/>
        <w:jc w:val="both"/>
        <w:rPr>
          <w:rFonts w:asciiTheme="minorHAnsi" w:hAnsiTheme="minorHAnsi"/>
          <w:b/>
          <w:color w:val="000000" w:themeColor="text1"/>
          <w:sz w:val="22"/>
          <w:szCs w:val="22"/>
        </w:rPr>
      </w:pPr>
      <w:r w:rsidRPr="00AC6B54">
        <w:rPr>
          <w:rFonts w:asciiTheme="minorHAnsi" w:hAnsiTheme="minorHAnsi"/>
          <w:b/>
          <w:color w:val="000000" w:themeColor="text1"/>
          <w:sz w:val="22"/>
          <w:szCs w:val="22"/>
        </w:rPr>
        <w:t>ROZDZIAŁ XVIII</w:t>
      </w:r>
    </w:p>
    <w:p w14:paraId="3BEBEF49" w14:textId="77777777" w:rsidR="006F32A6" w:rsidRPr="00AC6B54" w:rsidRDefault="00C04989" w:rsidP="00F471E3">
      <w:pPr>
        <w:spacing w:before="10" w:afterLines="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ZAŁĄCZNIKI DO SWZ</w:t>
      </w:r>
    </w:p>
    <w:p w14:paraId="65478887" w14:textId="77777777" w:rsidR="00C0700E" w:rsidRDefault="00C0700E" w:rsidP="00C0700E">
      <w:pPr>
        <w:spacing w:after="0"/>
        <w:rPr>
          <w:rFonts w:asciiTheme="minorHAnsi" w:hAnsiTheme="minorHAnsi" w:cstheme="minorHAnsi"/>
          <w:bCs/>
          <w:sz w:val="22"/>
          <w:szCs w:val="22"/>
        </w:rPr>
      </w:pPr>
      <w:r w:rsidRPr="008A55A3">
        <w:rPr>
          <w:rFonts w:asciiTheme="minorHAnsi" w:hAnsiTheme="minorHAnsi" w:cstheme="minorHAnsi"/>
          <w:bCs/>
          <w:sz w:val="22"/>
          <w:szCs w:val="22"/>
        </w:rPr>
        <w:t>Załącznik nr 1</w:t>
      </w:r>
      <w:r>
        <w:rPr>
          <w:rFonts w:asciiTheme="minorHAnsi" w:hAnsiTheme="minorHAnsi" w:cstheme="minorHAnsi"/>
          <w:bCs/>
          <w:sz w:val="22"/>
          <w:szCs w:val="22"/>
        </w:rPr>
        <w:t xml:space="preserve"> – Formularz oferty</w:t>
      </w:r>
    </w:p>
    <w:p w14:paraId="044D880D" w14:textId="70E9FF63" w:rsidR="00C0700E" w:rsidRDefault="00C0700E" w:rsidP="00C0700E">
      <w:pPr>
        <w:spacing w:after="0" w:line="240" w:lineRule="auto"/>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5666B4">
        <w:rPr>
          <w:rFonts w:asciiTheme="minorHAnsi" w:hAnsiTheme="minorHAnsi" w:cstheme="minorHAnsi"/>
          <w:bCs/>
          <w:sz w:val="22"/>
          <w:szCs w:val="22"/>
        </w:rPr>
        <w:t>2</w:t>
      </w:r>
      <w:r>
        <w:rPr>
          <w:rFonts w:asciiTheme="minorHAnsi" w:hAnsiTheme="minorHAnsi" w:cstheme="minorHAnsi"/>
          <w:bCs/>
          <w:sz w:val="22"/>
          <w:szCs w:val="22"/>
        </w:rPr>
        <w:t xml:space="preserve"> – Formularz </w:t>
      </w:r>
      <w:r w:rsidR="00B52B6E">
        <w:rPr>
          <w:rFonts w:asciiTheme="minorHAnsi" w:hAnsiTheme="minorHAnsi" w:cstheme="minorHAnsi"/>
          <w:bCs/>
          <w:sz w:val="22"/>
          <w:szCs w:val="22"/>
        </w:rPr>
        <w:t xml:space="preserve">asortymentowo – </w:t>
      </w:r>
      <w:r>
        <w:rPr>
          <w:rFonts w:asciiTheme="minorHAnsi" w:hAnsiTheme="minorHAnsi" w:cstheme="minorHAnsi"/>
          <w:bCs/>
          <w:sz w:val="22"/>
          <w:szCs w:val="22"/>
        </w:rPr>
        <w:t>cenow</w:t>
      </w:r>
      <w:r w:rsidR="00C47A04">
        <w:rPr>
          <w:rFonts w:asciiTheme="minorHAnsi" w:hAnsiTheme="minorHAnsi" w:cstheme="minorHAnsi"/>
          <w:bCs/>
          <w:sz w:val="22"/>
          <w:szCs w:val="22"/>
        </w:rPr>
        <w:t>y</w:t>
      </w:r>
    </w:p>
    <w:p w14:paraId="2D690881" w14:textId="3F521F68" w:rsidR="00C0700E" w:rsidRPr="00A11894" w:rsidRDefault="00C0700E" w:rsidP="00C0700E">
      <w:pPr>
        <w:tabs>
          <w:tab w:val="left" w:pos="567"/>
          <w:tab w:val="left" w:pos="7230"/>
        </w:tabs>
        <w:spacing w:after="0" w:line="240" w:lineRule="auto"/>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w:t>
      </w:r>
      <w:r w:rsidR="005666B4">
        <w:rPr>
          <w:rFonts w:asciiTheme="minorHAnsi" w:hAnsiTheme="minorHAnsi" w:cstheme="minorHAnsi"/>
          <w:bCs/>
          <w:sz w:val="22"/>
          <w:szCs w:val="22"/>
        </w:rPr>
        <w:t>3</w:t>
      </w:r>
      <w:r w:rsidRPr="00A11894">
        <w:rPr>
          <w:rFonts w:asciiTheme="minorHAnsi" w:hAnsiTheme="minorHAnsi" w:cstheme="minorHAnsi"/>
          <w:bCs/>
          <w:sz w:val="22"/>
          <w:szCs w:val="22"/>
        </w:rPr>
        <w:t xml:space="preserve"> – Oświadczenie stanowiące potwierdzenie braku podstaw wykluczenia z postępowania </w:t>
      </w:r>
    </w:p>
    <w:p w14:paraId="66F1EA39" w14:textId="25B7F64A" w:rsidR="00AE55FC" w:rsidRPr="00650A40" w:rsidRDefault="00B52B6E" w:rsidP="005C4F67">
      <w:pPr>
        <w:spacing w:after="0"/>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5666B4">
        <w:rPr>
          <w:rFonts w:asciiTheme="minorHAnsi" w:hAnsiTheme="minorHAnsi" w:cstheme="minorHAnsi"/>
          <w:bCs/>
          <w:sz w:val="22"/>
          <w:szCs w:val="22"/>
        </w:rPr>
        <w:t>4</w:t>
      </w:r>
      <w:r w:rsidR="00650A40">
        <w:rPr>
          <w:rFonts w:asciiTheme="minorHAnsi" w:hAnsiTheme="minorHAnsi" w:cstheme="minorHAnsi"/>
          <w:bCs/>
          <w:sz w:val="22"/>
          <w:szCs w:val="22"/>
        </w:rPr>
        <w:t xml:space="preserve"> </w:t>
      </w:r>
      <w:r w:rsidR="00A80D53">
        <w:rPr>
          <w:rFonts w:asciiTheme="minorHAnsi" w:hAnsiTheme="minorHAnsi" w:cstheme="minorHAnsi"/>
          <w:bCs/>
          <w:sz w:val="22"/>
          <w:szCs w:val="22"/>
        </w:rPr>
        <w:t>– Wz</w:t>
      </w:r>
      <w:r w:rsidR="00B67504">
        <w:rPr>
          <w:rFonts w:asciiTheme="minorHAnsi" w:hAnsiTheme="minorHAnsi" w:cstheme="minorHAnsi"/>
          <w:bCs/>
          <w:sz w:val="22"/>
          <w:szCs w:val="22"/>
        </w:rPr>
        <w:t>ór</w:t>
      </w:r>
      <w:r w:rsidR="00C0700E" w:rsidRPr="00EC0400">
        <w:rPr>
          <w:rFonts w:asciiTheme="minorHAnsi" w:hAnsiTheme="minorHAnsi" w:cstheme="minorHAnsi"/>
          <w:bCs/>
          <w:sz w:val="22"/>
          <w:szCs w:val="22"/>
        </w:rPr>
        <w:t xml:space="preserve"> um</w:t>
      </w:r>
      <w:r w:rsidR="00C35BDE">
        <w:rPr>
          <w:rFonts w:asciiTheme="minorHAnsi" w:hAnsiTheme="minorHAnsi" w:cstheme="minorHAnsi"/>
          <w:bCs/>
          <w:sz w:val="22"/>
          <w:szCs w:val="22"/>
        </w:rPr>
        <w:t>owy</w:t>
      </w:r>
    </w:p>
    <w:sectPr w:rsidR="00AE55FC" w:rsidRPr="00650A40" w:rsidSect="00082001">
      <w:headerReference w:type="default" r:id="rId43"/>
      <w:footerReference w:type="even" r:id="rId44"/>
      <w:footerReference w:type="default" r:id="rId45"/>
      <w:footerReference w:type="first" r:id="rId46"/>
      <w:pgSz w:w="11906" w:h="16838"/>
      <w:pgMar w:top="851" w:right="851" w:bottom="851" w:left="851" w:header="709" w:footer="13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76E7" w14:textId="77777777" w:rsidR="00082001" w:rsidRDefault="00082001" w:rsidP="00AE2DEF">
      <w:pPr>
        <w:spacing w:after="24"/>
      </w:pPr>
      <w:r>
        <w:separator/>
      </w:r>
    </w:p>
  </w:endnote>
  <w:endnote w:type="continuationSeparator" w:id="0">
    <w:p w14:paraId="5ECA0598" w14:textId="77777777" w:rsidR="00082001" w:rsidRDefault="00082001"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C918" w14:textId="77777777" w:rsidR="00174B8B" w:rsidRDefault="00097AF5">
    <w:pPr>
      <w:pStyle w:val="Stopka"/>
      <w:framePr w:wrap="around" w:vAnchor="text" w:hAnchor="margin" w:xAlign="center" w:y="1"/>
      <w:spacing w:after="24"/>
      <w:rPr>
        <w:rStyle w:val="Numerstrony"/>
      </w:rPr>
    </w:pPr>
    <w:r>
      <w:rPr>
        <w:rStyle w:val="Numerstrony"/>
      </w:rPr>
      <w:fldChar w:fldCharType="begin"/>
    </w:r>
    <w:r w:rsidR="00174B8B">
      <w:rPr>
        <w:rStyle w:val="Numerstrony"/>
      </w:rPr>
      <w:instrText xml:space="preserve">PAGE  </w:instrText>
    </w:r>
    <w:r>
      <w:rPr>
        <w:rStyle w:val="Numerstrony"/>
      </w:rPr>
      <w:fldChar w:fldCharType="separate"/>
    </w:r>
    <w:r w:rsidR="00174B8B">
      <w:rPr>
        <w:rStyle w:val="Numerstrony"/>
        <w:noProof/>
      </w:rPr>
      <w:t>15</w:t>
    </w:r>
    <w:r>
      <w:rPr>
        <w:rStyle w:val="Numerstrony"/>
      </w:rPr>
      <w:fldChar w:fldCharType="end"/>
    </w:r>
  </w:p>
  <w:p w14:paraId="06C96115" w14:textId="77777777" w:rsidR="00174B8B" w:rsidRDefault="00174B8B">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E7F4" w14:textId="77777777" w:rsidR="00174B8B" w:rsidRPr="00BB1EB7" w:rsidRDefault="00097AF5" w:rsidP="00BB1EB7">
    <w:pPr>
      <w:pStyle w:val="Stopka"/>
      <w:framePr w:wrap="around" w:vAnchor="text" w:hAnchor="page" w:x="5840" w:y="-271"/>
      <w:spacing w:after="24"/>
      <w:rPr>
        <w:rStyle w:val="Numerstrony"/>
        <w:rFonts w:ascii="Calibri" w:hAnsi="Calibri"/>
      </w:rPr>
    </w:pPr>
    <w:r w:rsidRPr="00BB1EB7">
      <w:rPr>
        <w:rStyle w:val="Numerstrony"/>
        <w:rFonts w:ascii="Calibri" w:hAnsi="Calibri"/>
      </w:rPr>
      <w:fldChar w:fldCharType="begin"/>
    </w:r>
    <w:r w:rsidR="00174B8B" w:rsidRPr="00BB1EB7">
      <w:rPr>
        <w:rStyle w:val="Numerstrony"/>
        <w:rFonts w:ascii="Calibri" w:hAnsi="Calibri"/>
      </w:rPr>
      <w:instrText xml:space="preserve">PAGE  </w:instrText>
    </w:r>
    <w:r w:rsidRPr="00BB1EB7">
      <w:rPr>
        <w:rStyle w:val="Numerstrony"/>
        <w:rFonts w:ascii="Calibri" w:hAnsi="Calibri"/>
      </w:rPr>
      <w:fldChar w:fldCharType="separate"/>
    </w:r>
    <w:r w:rsidR="00D14430">
      <w:rPr>
        <w:rStyle w:val="Numerstrony"/>
        <w:rFonts w:ascii="Calibri" w:hAnsi="Calibri"/>
        <w:noProof/>
      </w:rPr>
      <w:t>13</w:t>
    </w:r>
    <w:r w:rsidRPr="00BB1EB7">
      <w:rPr>
        <w:rStyle w:val="Numerstrony"/>
        <w:rFonts w:ascii="Calibri" w:hAnsi="Calibri"/>
      </w:rPr>
      <w:fldChar w:fldCharType="end"/>
    </w:r>
  </w:p>
  <w:p w14:paraId="3EF34CA3" w14:textId="77777777" w:rsidR="00174B8B" w:rsidRDefault="00174B8B">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531E4F93" w14:textId="77777777" w:rsidR="00174B8B" w:rsidRDefault="00000000">
        <w:pPr>
          <w:pStyle w:val="Stopka"/>
          <w:spacing w:after="24"/>
          <w:jc w:val="right"/>
        </w:pPr>
        <w:r>
          <w:fldChar w:fldCharType="begin"/>
        </w:r>
        <w:r>
          <w:instrText>PAGE   \* MERGEFORMAT</w:instrText>
        </w:r>
        <w:r>
          <w:fldChar w:fldCharType="separate"/>
        </w:r>
        <w:r w:rsidR="00D14430">
          <w:rPr>
            <w:noProof/>
          </w:rPr>
          <w:t>1</w:t>
        </w:r>
        <w:r>
          <w:rPr>
            <w:noProof/>
          </w:rPr>
          <w:fldChar w:fldCharType="end"/>
        </w:r>
      </w:p>
    </w:sdtContent>
  </w:sdt>
  <w:p w14:paraId="4CDF94EA" w14:textId="77777777" w:rsidR="00174B8B" w:rsidRDefault="00174B8B">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9637" w14:textId="77777777" w:rsidR="00082001" w:rsidRDefault="00082001" w:rsidP="00AE2DEF">
      <w:pPr>
        <w:spacing w:after="24"/>
      </w:pPr>
      <w:r>
        <w:separator/>
      </w:r>
    </w:p>
  </w:footnote>
  <w:footnote w:type="continuationSeparator" w:id="0">
    <w:p w14:paraId="257409AC" w14:textId="77777777" w:rsidR="00082001" w:rsidRDefault="00082001" w:rsidP="00AE2DEF">
      <w:pPr>
        <w:spacing w:after="2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174B8B" w:rsidRPr="00C96983" w14:paraId="280662D9" w14:textId="77777777" w:rsidTr="000C6371">
      <w:tc>
        <w:tcPr>
          <w:tcW w:w="1016" w:type="pct"/>
          <w:tcMar>
            <w:left w:w="0" w:type="dxa"/>
            <w:right w:w="0" w:type="dxa"/>
          </w:tcMar>
        </w:tcPr>
        <w:p w14:paraId="5236E403" w14:textId="77777777" w:rsidR="00174B8B" w:rsidRPr="00C96983" w:rsidRDefault="00174B8B" w:rsidP="00D507CC">
          <w:pPr>
            <w:rPr>
              <w:rFonts w:ascii="Calibri" w:hAnsi="Calibri"/>
              <w:noProof/>
            </w:rPr>
          </w:pPr>
        </w:p>
      </w:tc>
      <w:tc>
        <w:tcPr>
          <w:tcW w:w="1484" w:type="pct"/>
          <w:tcMar>
            <w:left w:w="0" w:type="dxa"/>
            <w:right w:w="0" w:type="dxa"/>
          </w:tcMar>
        </w:tcPr>
        <w:p w14:paraId="1ED61611" w14:textId="77777777" w:rsidR="00174B8B" w:rsidRPr="00C96983" w:rsidRDefault="00174B8B" w:rsidP="00D507CC">
          <w:pPr>
            <w:ind w:left="48"/>
            <w:jc w:val="center"/>
            <w:rPr>
              <w:rFonts w:ascii="Calibri" w:hAnsi="Calibri"/>
              <w:noProof/>
            </w:rPr>
          </w:pPr>
        </w:p>
      </w:tc>
      <w:tc>
        <w:tcPr>
          <w:tcW w:w="1134" w:type="pct"/>
          <w:tcMar>
            <w:left w:w="0" w:type="dxa"/>
            <w:right w:w="0" w:type="dxa"/>
          </w:tcMar>
        </w:tcPr>
        <w:p w14:paraId="16194EE3" w14:textId="77777777" w:rsidR="00174B8B" w:rsidRPr="00C96983" w:rsidRDefault="00174B8B" w:rsidP="00D507CC">
          <w:pPr>
            <w:ind w:left="-1"/>
            <w:jc w:val="center"/>
            <w:rPr>
              <w:rFonts w:ascii="Calibri" w:hAnsi="Calibri"/>
              <w:noProof/>
            </w:rPr>
          </w:pPr>
        </w:p>
      </w:tc>
      <w:tc>
        <w:tcPr>
          <w:tcW w:w="1366" w:type="pct"/>
          <w:tcMar>
            <w:left w:w="0" w:type="dxa"/>
            <w:right w:w="0" w:type="dxa"/>
          </w:tcMar>
        </w:tcPr>
        <w:p w14:paraId="63F42398" w14:textId="77777777" w:rsidR="00174B8B" w:rsidRPr="00C96983" w:rsidRDefault="00174B8B" w:rsidP="00D507CC">
          <w:pPr>
            <w:ind w:right="-1"/>
            <w:jc w:val="right"/>
            <w:rPr>
              <w:rFonts w:ascii="Calibri" w:hAnsi="Calibri"/>
              <w:noProof/>
            </w:rPr>
          </w:pPr>
        </w:p>
      </w:tc>
    </w:tr>
  </w:tbl>
  <w:p w14:paraId="180AF680" w14:textId="77777777" w:rsidR="00174B8B" w:rsidRPr="009148FD" w:rsidRDefault="00174B8B" w:rsidP="000C6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DFD55B2"/>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FDB70E5"/>
    <w:multiLevelType w:val="multilevel"/>
    <w:tmpl w:val="261EC616"/>
    <w:lvl w:ilvl="0">
      <w:start w:val="1"/>
      <w:numFmt w:val="decimal"/>
      <w:lvlText w:val="%1."/>
      <w:lvlJc w:val="left"/>
      <w:pPr>
        <w:tabs>
          <w:tab w:val="num" w:pos="360"/>
        </w:tabs>
        <w:ind w:left="360" w:hanging="360"/>
      </w:pPr>
      <w:rPr>
        <w:color w:val="auto"/>
      </w:rPr>
    </w:lvl>
    <w:lvl w:ilvl="1">
      <w:start w:val="1"/>
      <w:numFmt w:val="decimal"/>
      <w:lvlText w:val="%2)"/>
      <w:lvlJc w:val="left"/>
      <w:pPr>
        <w:ind w:left="1070" w:hanging="360"/>
      </w:pPr>
      <w:rPr>
        <w:rFonts w:hint="default"/>
      </w:rPr>
    </w:lvl>
    <w:lvl w:ilvl="2">
      <w:start w:val="9"/>
      <w:numFmt w:val="decimal"/>
      <w:lvlText w:val="%3"/>
      <w:lvlJc w:val="left"/>
      <w:pPr>
        <w:ind w:left="1800" w:hanging="360"/>
      </w:pPr>
      <w:rPr>
        <w:rFonts w:hint="default"/>
      </w:rPr>
    </w:lvl>
    <w:lvl w:ilvl="3">
      <w:start w:val="1"/>
      <w:numFmt w:val="lowerLetter"/>
      <w:lvlText w:val="%4)"/>
      <w:lvlJc w:val="left"/>
      <w:pPr>
        <w:ind w:left="2520" w:hanging="360"/>
      </w:pPr>
      <w:rPr>
        <w:rFonts w:hint="default"/>
        <w:b/>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DE472D0"/>
    <w:multiLevelType w:val="hybridMultilevel"/>
    <w:tmpl w:val="EB4EB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39B1D39"/>
    <w:multiLevelType w:val="multilevel"/>
    <w:tmpl w:val="C8C47CF6"/>
    <w:lvl w:ilvl="0">
      <w:start w:val="1"/>
      <w:numFmt w:val="decimal"/>
      <w:lvlText w:val="%1."/>
      <w:lvlJc w:val="left"/>
      <w:pPr>
        <w:ind w:left="720" w:hanging="360"/>
      </w:pPr>
      <w:rPr>
        <w:rFonts w:hint="default"/>
        <w:b/>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F8E0F25"/>
    <w:multiLevelType w:val="hybridMultilevel"/>
    <w:tmpl w:val="15E4350A"/>
    <w:lvl w:ilvl="0" w:tplc="4F1C5EE0">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F9405BF"/>
    <w:multiLevelType w:val="multilevel"/>
    <w:tmpl w:val="7ED06EB2"/>
    <w:lvl w:ilvl="0">
      <w:start w:val="13"/>
      <w:numFmt w:val="decimal"/>
      <w:lvlText w:val="%1."/>
      <w:lvlJc w:val="left"/>
      <w:pPr>
        <w:tabs>
          <w:tab w:val="num" w:pos="360"/>
        </w:tabs>
        <w:ind w:left="360" w:hanging="360"/>
      </w:pPr>
      <w:rPr>
        <w:rFonts w:hint="default"/>
        <w:color w:val="auto"/>
      </w:rPr>
    </w:lvl>
    <w:lvl w:ilvl="1">
      <w:start w:val="7"/>
      <w:numFmt w:val="decimal"/>
      <w:lvlText w:val="%2)"/>
      <w:lvlJc w:val="left"/>
      <w:pPr>
        <w:ind w:left="1070" w:hanging="360"/>
      </w:pPr>
      <w:rPr>
        <w:rFonts w:hint="default"/>
      </w:rPr>
    </w:lvl>
    <w:lvl w:ilvl="2">
      <w:start w:val="9"/>
      <w:numFmt w:val="decimal"/>
      <w:lvlText w:val="%3"/>
      <w:lvlJc w:val="left"/>
      <w:pPr>
        <w:ind w:left="1800" w:hanging="360"/>
      </w:pPr>
      <w:rPr>
        <w:rFonts w:hint="default"/>
      </w:rPr>
    </w:lvl>
    <w:lvl w:ilvl="3">
      <w:start w:val="1"/>
      <w:numFmt w:val="lowerLetter"/>
      <w:lvlText w:val="%4)"/>
      <w:lvlJc w:val="left"/>
      <w:pPr>
        <w:ind w:left="2520" w:hanging="360"/>
      </w:pPr>
      <w:rPr>
        <w:rFonts w:hint="default"/>
        <w:b/>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 w15:restartNumberingAfterBreak="0">
    <w:nsid w:val="31FB1B3B"/>
    <w:multiLevelType w:val="multilevel"/>
    <w:tmpl w:val="42ECE50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13877"/>
    <w:multiLevelType w:val="hybridMultilevel"/>
    <w:tmpl w:val="615A561A"/>
    <w:lvl w:ilvl="0" w:tplc="5A26D79A">
      <w:start w:val="1"/>
      <w:numFmt w:val="decimal"/>
      <w:lvlText w:val="%1."/>
      <w:lvlJc w:val="left"/>
      <w:pPr>
        <w:ind w:left="720" w:hanging="360"/>
      </w:pPr>
      <w:rPr>
        <w:rFonts w:hint="default"/>
        <w:b w:val="0"/>
      </w:r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D5414F"/>
    <w:multiLevelType w:val="hybridMultilevel"/>
    <w:tmpl w:val="00589F0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5"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13" w15:restartNumberingAfterBreak="0">
    <w:nsid w:val="4AC810B9"/>
    <w:multiLevelType w:val="multilevel"/>
    <w:tmpl w:val="E5882CB0"/>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i w:val="0"/>
        <w:color w:val="auto"/>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i w:val="0"/>
        <w:color w:val="auto"/>
      </w:rPr>
    </w:lvl>
    <w:lvl w:ilvl="4">
      <w:start w:val="1"/>
      <w:numFmt w:val="decimal"/>
      <w:isLgl/>
      <w:lvlText w:val="%1.%2.%3.%4.%5"/>
      <w:lvlJc w:val="left"/>
      <w:pPr>
        <w:ind w:left="720" w:hanging="720"/>
      </w:pPr>
      <w:rPr>
        <w:rFonts w:hint="default"/>
        <w:i w:val="0"/>
        <w:color w:val="auto"/>
      </w:rPr>
    </w:lvl>
    <w:lvl w:ilvl="5">
      <w:start w:val="1"/>
      <w:numFmt w:val="decimal"/>
      <w:isLgl/>
      <w:lvlText w:val="%1.%2.%3.%4.%5.%6"/>
      <w:lvlJc w:val="left"/>
      <w:pPr>
        <w:ind w:left="1080" w:hanging="1080"/>
      </w:pPr>
      <w:rPr>
        <w:rFonts w:hint="default"/>
        <w:i w:val="0"/>
        <w:color w:val="auto"/>
      </w:rPr>
    </w:lvl>
    <w:lvl w:ilvl="6">
      <w:start w:val="1"/>
      <w:numFmt w:val="decimal"/>
      <w:isLgl/>
      <w:lvlText w:val="%1.%2.%3.%4.%5.%6.%7"/>
      <w:lvlJc w:val="left"/>
      <w:pPr>
        <w:ind w:left="1080" w:hanging="1080"/>
      </w:pPr>
      <w:rPr>
        <w:rFonts w:hint="default"/>
        <w:i w:val="0"/>
        <w:color w:val="auto"/>
      </w:rPr>
    </w:lvl>
    <w:lvl w:ilvl="7">
      <w:start w:val="1"/>
      <w:numFmt w:val="decimal"/>
      <w:isLgl/>
      <w:lvlText w:val="%1.%2.%3.%4.%5.%6.%7.%8"/>
      <w:lvlJc w:val="left"/>
      <w:pPr>
        <w:ind w:left="1440" w:hanging="1440"/>
      </w:pPr>
      <w:rPr>
        <w:rFonts w:hint="default"/>
        <w:i w:val="0"/>
        <w:color w:val="auto"/>
      </w:rPr>
    </w:lvl>
    <w:lvl w:ilvl="8">
      <w:start w:val="1"/>
      <w:numFmt w:val="decimal"/>
      <w:isLgl/>
      <w:lvlText w:val="%1.%2.%3.%4.%5.%6.%7.%8.%9"/>
      <w:lvlJc w:val="left"/>
      <w:pPr>
        <w:ind w:left="1440" w:hanging="1440"/>
      </w:pPr>
      <w:rPr>
        <w:rFonts w:hint="default"/>
        <w:i w:val="0"/>
        <w:color w:val="auto"/>
      </w:rPr>
    </w:lvl>
  </w:abstractNum>
  <w:abstractNum w:abstractNumId="14" w15:restartNumberingAfterBreak="0">
    <w:nsid w:val="4D295F19"/>
    <w:multiLevelType w:val="hybridMultilevel"/>
    <w:tmpl w:val="87D0DEF8"/>
    <w:lvl w:ilvl="0" w:tplc="66A2AEE6">
      <w:start w:val="1"/>
      <w:numFmt w:val="lowerLetter"/>
      <w:lvlText w:val="%1)"/>
      <w:lvlJc w:val="left"/>
      <w:pPr>
        <w:ind w:left="360" w:hanging="360"/>
      </w:pPr>
      <w:rPr>
        <w:rFonts w:asciiTheme="minorHAnsi" w:eastAsia="Times New Roman" w:hAnsiTheme="minorHAnsi" w:cstheme="minorHAns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16" w15:restartNumberingAfterBreak="0">
    <w:nsid w:val="57C84D78"/>
    <w:multiLevelType w:val="multilevel"/>
    <w:tmpl w:val="E5FECB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766B3D00"/>
    <w:multiLevelType w:val="hybridMultilevel"/>
    <w:tmpl w:val="9AECB464"/>
    <w:lvl w:ilvl="0" w:tplc="E45AD5B8">
      <w:start w:val="1"/>
      <w:numFmt w:val="decimal"/>
      <w:lvlText w:val="%1."/>
      <w:lvlJc w:val="left"/>
      <w:pPr>
        <w:ind w:left="360" w:hanging="360"/>
      </w:pPr>
      <w:rPr>
        <w:rFonts w:ascii="Calibri" w:eastAsia="Times New Roman" w:hAnsi="Calibri" w:cs="Times New Roman" w:hint="default"/>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9C7ECE"/>
    <w:multiLevelType w:val="hybridMultilevel"/>
    <w:tmpl w:val="E7D0B22A"/>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64488A12">
      <w:start w:val="1"/>
      <w:numFmt w:val="decimal"/>
      <w:lvlText w:val="%3."/>
      <w:lvlJc w:val="left"/>
      <w:pPr>
        <w:ind w:left="3065" w:hanging="360"/>
      </w:pPr>
      <w:rPr>
        <w:rFonts w:hint="default"/>
      </w:r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23" w15:restartNumberingAfterBreak="0">
    <w:nsid w:val="791F7C76"/>
    <w:multiLevelType w:val="multilevel"/>
    <w:tmpl w:val="380222EE"/>
    <w:lvl w:ilvl="0">
      <w:start w:val="1"/>
      <w:numFmt w:val="decimal"/>
      <w:lvlText w:val="%1."/>
      <w:lvlJc w:val="left"/>
      <w:pPr>
        <w:tabs>
          <w:tab w:val="num" w:pos="360"/>
        </w:tabs>
        <w:ind w:left="360" w:hanging="360"/>
      </w:pPr>
      <w:rPr>
        <w:color w:val="auto"/>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B6220D5"/>
    <w:multiLevelType w:val="multilevel"/>
    <w:tmpl w:val="7FE62F2A"/>
    <w:styleLink w:val="WW8Num2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CD631A"/>
    <w:multiLevelType w:val="hybridMultilevel"/>
    <w:tmpl w:val="65AAA55C"/>
    <w:lvl w:ilvl="0" w:tplc="498E4298">
      <w:start w:val="1"/>
      <w:numFmt w:val="decimal"/>
      <w:lvlText w:val="%1."/>
      <w:lvlJc w:val="left"/>
      <w:pPr>
        <w:ind w:left="720" w:hanging="360"/>
      </w:pPr>
      <w:rPr>
        <w:rFonts w:ascii="Calibri" w:eastAsia="Times New Roman" w:hAnsi="Calibri" w:cs="Times New Roman"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7897512">
    <w:abstractNumId w:val="15"/>
  </w:num>
  <w:num w:numId="2" w16cid:durableId="1788430414">
    <w:abstractNumId w:val="21"/>
  </w:num>
  <w:num w:numId="3" w16cid:durableId="1813517395">
    <w:abstractNumId w:val="25"/>
  </w:num>
  <w:num w:numId="4" w16cid:durableId="1911697449">
    <w:abstractNumId w:val="9"/>
  </w:num>
  <w:num w:numId="5" w16cid:durableId="1902405526">
    <w:abstractNumId w:val="12"/>
  </w:num>
  <w:num w:numId="6" w16cid:durableId="1928035191">
    <w:abstractNumId w:val="5"/>
  </w:num>
  <w:num w:numId="7" w16cid:durableId="783579177">
    <w:abstractNumId w:val="19"/>
  </w:num>
  <w:num w:numId="8" w16cid:durableId="625619576">
    <w:abstractNumId w:val="18"/>
  </w:num>
  <w:num w:numId="9" w16cid:durableId="1673796397">
    <w:abstractNumId w:val="10"/>
  </w:num>
  <w:num w:numId="10" w16cid:durableId="1869878937">
    <w:abstractNumId w:val="22"/>
  </w:num>
  <w:num w:numId="11" w16cid:durableId="1525512083">
    <w:abstractNumId w:val="3"/>
  </w:num>
  <w:num w:numId="12" w16cid:durableId="1632008717">
    <w:abstractNumId w:val="17"/>
  </w:num>
  <w:num w:numId="13" w16cid:durableId="1960992476">
    <w:abstractNumId w:val="8"/>
  </w:num>
  <w:num w:numId="14" w16cid:durableId="879513070">
    <w:abstractNumId w:val="11"/>
  </w:num>
  <w:num w:numId="15" w16cid:durableId="667709926">
    <w:abstractNumId w:val="4"/>
  </w:num>
  <w:num w:numId="16" w16cid:durableId="531572531">
    <w:abstractNumId w:val="13"/>
  </w:num>
  <w:num w:numId="17" w16cid:durableId="1704403346">
    <w:abstractNumId w:val="26"/>
  </w:num>
  <w:num w:numId="18" w16cid:durableId="338898240">
    <w:abstractNumId w:val="20"/>
  </w:num>
  <w:num w:numId="19" w16cid:durableId="1831168453">
    <w:abstractNumId w:val="16"/>
  </w:num>
  <w:num w:numId="20" w16cid:durableId="1431198733">
    <w:abstractNumId w:val="14"/>
  </w:num>
  <w:num w:numId="21" w16cid:durableId="1234655029">
    <w:abstractNumId w:val="2"/>
  </w:num>
  <w:num w:numId="22" w16cid:durableId="311254588">
    <w:abstractNumId w:val="23"/>
  </w:num>
  <w:num w:numId="23" w16cid:durableId="1496922334">
    <w:abstractNumId w:val="24"/>
  </w:num>
  <w:num w:numId="24" w16cid:durableId="673335478">
    <w:abstractNumId w:val="24"/>
    <w:lvlOverride w:ilvl="0">
      <w:startOverride w:val="1"/>
      <w:lvl w:ilvl="0">
        <w:start w:val="1"/>
        <w:numFmt w:val="decimal"/>
        <w:lvlText w:val="%1."/>
        <w:lvlJc w:val="left"/>
        <w:pPr>
          <w:ind w:left="720" w:hanging="360"/>
        </w:pPr>
        <w:rPr>
          <w:rFonts w:asciiTheme="minorHAnsi" w:hAnsiTheme="minorHAnsi" w:cstheme="minorHAnsi" w:hint="default"/>
          <w:b w:val="0"/>
          <w:color w:val="00000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16cid:durableId="4998502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7911982">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2DEF"/>
    <w:rsid w:val="00000B41"/>
    <w:rsid w:val="000024D6"/>
    <w:rsid w:val="00002760"/>
    <w:rsid w:val="00004644"/>
    <w:rsid w:val="000052ED"/>
    <w:rsid w:val="00005F64"/>
    <w:rsid w:val="000060D8"/>
    <w:rsid w:val="00007D88"/>
    <w:rsid w:val="000109D2"/>
    <w:rsid w:val="000113E8"/>
    <w:rsid w:val="00011AB2"/>
    <w:rsid w:val="00011D7A"/>
    <w:rsid w:val="000129C4"/>
    <w:rsid w:val="00012B21"/>
    <w:rsid w:val="0001357A"/>
    <w:rsid w:val="00013937"/>
    <w:rsid w:val="00014F2C"/>
    <w:rsid w:val="0001662B"/>
    <w:rsid w:val="0001696E"/>
    <w:rsid w:val="000179F5"/>
    <w:rsid w:val="00017AB6"/>
    <w:rsid w:val="00021791"/>
    <w:rsid w:val="00022E3F"/>
    <w:rsid w:val="00023380"/>
    <w:rsid w:val="00024834"/>
    <w:rsid w:val="00025474"/>
    <w:rsid w:val="00025723"/>
    <w:rsid w:val="00026677"/>
    <w:rsid w:val="00027D61"/>
    <w:rsid w:val="00030271"/>
    <w:rsid w:val="000310D4"/>
    <w:rsid w:val="00033873"/>
    <w:rsid w:val="00033EB9"/>
    <w:rsid w:val="0003501A"/>
    <w:rsid w:val="00037225"/>
    <w:rsid w:val="00037DA3"/>
    <w:rsid w:val="000401A2"/>
    <w:rsid w:val="0004034D"/>
    <w:rsid w:val="00043831"/>
    <w:rsid w:val="00043E71"/>
    <w:rsid w:val="000455DF"/>
    <w:rsid w:val="00045B08"/>
    <w:rsid w:val="0004738E"/>
    <w:rsid w:val="000476BE"/>
    <w:rsid w:val="0004784F"/>
    <w:rsid w:val="00050185"/>
    <w:rsid w:val="00051815"/>
    <w:rsid w:val="00051B71"/>
    <w:rsid w:val="000527AC"/>
    <w:rsid w:val="000529E7"/>
    <w:rsid w:val="00054266"/>
    <w:rsid w:val="00054696"/>
    <w:rsid w:val="00054C6F"/>
    <w:rsid w:val="00055E6A"/>
    <w:rsid w:val="00056270"/>
    <w:rsid w:val="00057F73"/>
    <w:rsid w:val="00060B32"/>
    <w:rsid w:val="00061C09"/>
    <w:rsid w:val="00063693"/>
    <w:rsid w:val="00063A7E"/>
    <w:rsid w:val="00065F24"/>
    <w:rsid w:val="00066819"/>
    <w:rsid w:val="00066BE1"/>
    <w:rsid w:val="00066CE9"/>
    <w:rsid w:val="00066EEB"/>
    <w:rsid w:val="000671A7"/>
    <w:rsid w:val="00070E10"/>
    <w:rsid w:val="00071B31"/>
    <w:rsid w:val="00072781"/>
    <w:rsid w:val="0007359C"/>
    <w:rsid w:val="00073B8C"/>
    <w:rsid w:val="00074B0A"/>
    <w:rsid w:val="0007542F"/>
    <w:rsid w:val="000762DC"/>
    <w:rsid w:val="00080D3D"/>
    <w:rsid w:val="000814E2"/>
    <w:rsid w:val="0008182D"/>
    <w:rsid w:val="00082001"/>
    <w:rsid w:val="0008210E"/>
    <w:rsid w:val="00082667"/>
    <w:rsid w:val="00082C40"/>
    <w:rsid w:val="000837A7"/>
    <w:rsid w:val="00084CBE"/>
    <w:rsid w:val="0008688E"/>
    <w:rsid w:val="00086B70"/>
    <w:rsid w:val="00086F01"/>
    <w:rsid w:val="000876E5"/>
    <w:rsid w:val="000909A0"/>
    <w:rsid w:val="00090D81"/>
    <w:rsid w:val="0009130B"/>
    <w:rsid w:val="00091697"/>
    <w:rsid w:val="00092662"/>
    <w:rsid w:val="00092F0D"/>
    <w:rsid w:val="00093184"/>
    <w:rsid w:val="000941A5"/>
    <w:rsid w:val="0009521B"/>
    <w:rsid w:val="00095956"/>
    <w:rsid w:val="00095B8A"/>
    <w:rsid w:val="00095FC3"/>
    <w:rsid w:val="00096047"/>
    <w:rsid w:val="0009706A"/>
    <w:rsid w:val="000974AF"/>
    <w:rsid w:val="0009799B"/>
    <w:rsid w:val="00097AF5"/>
    <w:rsid w:val="00097B04"/>
    <w:rsid w:val="000A1C99"/>
    <w:rsid w:val="000A3BFA"/>
    <w:rsid w:val="000A3E63"/>
    <w:rsid w:val="000A4D34"/>
    <w:rsid w:val="000A5C8F"/>
    <w:rsid w:val="000A5E7A"/>
    <w:rsid w:val="000A633D"/>
    <w:rsid w:val="000A6457"/>
    <w:rsid w:val="000A654A"/>
    <w:rsid w:val="000A72DA"/>
    <w:rsid w:val="000A76EE"/>
    <w:rsid w:val="000B0B0E"/>
    <w:rsid w:val="000B22CC"/>
    <w:rsid w:val="000B2B98"/>
    <w:rsid w:val="000B2E90"/>
    <w:rsid w:val="000B3AAE"/>
    <w:rsid w:val="000B3E89"/>
    <w:rsid w:val="000B4432"/>
    <w:rsid w:val="000B4B91"/>
    <w:rsid w:val="000B50F5"/>
    <w:rsid w:val="000B57E4"/>
    <w:rsid w:val="000B5C67"/>
    <w:rsid w:val="000B5F80"/>
    <w:rsid w:val="000B7F36"/>
    <w:rsid w:val="000C1104"/>
    <w:rsid w:val="000C18E8"/>
    <w:rsid w:val="000C1FBD"/>
    <w:rsid w:val="000C2433"/>
    <w:rsid w:val="000C24A5"/>
    <w:rsid w:val="000C443C"/>
    <w:rsid w:val="000C4EE0"/>
    <w:rsid w:val="000C4FE0"/>
    <w:rsid w:val="000C5138"/>
    <w:rsid w:val="000C5A78"/>
    <w:rsid w:val="000C6371"/>
    <w:rsid w:val="000C7048"/>
    <w:rsid w:val="000C726C"/>
    <w:rsid w:val="000D0CBA"/>
    <w:rsid w:val="000D1666"/>
    <w:rsid w:val="000D19C9"/>
    <w:rsid w:val="000D3831"/>
    <w:rsid w:val="000D5019"/>
    <w:rsid w:val="000D536E"/>
    <w:rsid w:val="000D6237"/>
    <w:rsid w:val="000D6D8F"/>
    <w:rsid w:val="000D7653"/>
    <w:rsid w:val="000E0D29"/>
    <w:rsid w:val="000E1821"/>
    <w:rsid w:val="000E1D7F"/>
    <w:rsid w:val="000E2410"/>
    <w:rsid w:val="000E2F22"/>
    <w:rsid w:val="000E4099"/>
    <w:rsid w:val="000E4466"/>
    <w:rsid w:val="000E465E"/>
    <w:rsid w:val="000E4F0E"/>
    <w:rsid w:val="000E560B"/>
    <w:rsid w:val="000E6B88"/>
    <w:rsid w:val="000E7079"/>
    <w:rsid w:val="000E7268"/>
    <w:rsid w:val="000F138B"/>
    <w:rsid w:val="000F15C6"/>
    <w:rsid w:val="000F1988"/>
    <w:rsid w:val="000F2B6A"/>
    <w:rsid w:val="000F3FEB"/>
    <w:rsid w:val="000F4652"/>
    <w:rsid w:val="000F49B4"/>
    <w:rsid w:val="000F4BE2"/>
    <w:rsid w:val="000F64FC"/>
    <w:rsid w:val="000F677B"/>
    <w:rsid w:val="000F6C0F"/>
    <w:rsid w:val="00101279"/>
    <w:rsid w:val="00101629"/>
    <w:rsid w:val="00102DE8"/>
    <w:rsid w:val="00103BC2"/>
    <w:rsid w:val="00104205"/>
    <w:rsid w:val="00105912"/>
    <w:rsid w:val="0010655F"/>
    <w:rsid w:val="00107B35"/>
    <w:rsid w:val="00111821"/>
    <w:rsid w:val="00111FB7"/>
    <w:rsid w:val="0011224B"/>
    <w:rsid w:val="001132A3"/>
    <w:rsid w:val="00113544"/>
    <w:rsid w:val="00116681"/>
    <w:rsid w:val="00116900"/>
    <w:rsid w:val="0011709B"/>
    <w:rsid w:val="00120642"/>
    <w:rsid w:val="00120A14"/>
    <w:rsid w:val="00120D67"/>
    <w:rsid w:val="001213DB"/>
    <w:rsid w:val="0012143E"/>
    <w:rsid w:val="00122864"/>
    <w:rsid w:val="00123FBF"/>
    <w:rsid w:val="001243FA"/>
    <w:rsid w:val="0012445D"/>
    <w:rsid w:val="001245AD"/>
    <w:rsid w:val="001262F9"/>
    <w:rsid w:val="001264CA"/>
    <w:rsid w:val="00127EBC"/>
    <w:rsid w:val="001303DC"/>
    <w:rsid w:val="001307D9"/>
    <w:rsid w:val="0013199C"/>
    <w:rsid w:val="00132DA7"/>
    <w:rsid w:val="001335E2"/>
    <w:rsid w:val="00133D88"/>
    <w:rsid w:val="00134972"/>
    <w:rsid w:val="0013623E"/>
    <w:rsid w:val="001369E6"/>
    <w:rsid w:val="00136A47"/>
    <w:rsid w:val="00136C05"/>
    <w:rsid w:val="001405B3"/>
    <w:rsid w:val="00140D1B"/>
    <w:rsid w:val="00140E42"/>
    <w:rsid w:val="00142D0B"/>
    <w:rsid w:val="0014444C"/>
    <w:rsid w:val="00144F06"/>
    <w:rsid w:val="00145BF7"/>
    <w:rsid w:val="0014634F"/>
    <w:rsid w:val="00146BA1"/>
    <w:rsid w:val="00147A29"/>
    <w:rsid w:val="00150712"/>
    <w:rsid w:val="00150AA8"/>
    <w:rsid w:val="00151F2A"/>
    <w:rsid w:val="00152005"/>
    <w:rsid w:val="0015223F"/>
    <w:rsid w:val="0015322C"/>
    <w:rsid w:val="00153365"/>
    <w:rsid w:val="00157116"/>
    <w:rsid w:val="001600D1"/>
    <w:rsid w:val="00160439"/>
    <w:rsid w:val="00160B45"/>
    <w:rsid w:val="0016107A"/>
    <w:rsid w:val="00161951"/>
    <w:rsid w:val="00161A16"/>
    <w:rsid w:val="0016505D"/>
    <w:rsid w:val="00166449"/>
    <w:rsid w:val="001669CA"/>
    <w:rsid w:val="00166A30"/>
    <w:rsid w:val="00166C5E"/>
    <w:rsid w:val="00170584"/>
    <w:rsid w:val="00171301"/>
    <w:rsid w:val="00174B8B"/>
    <w:rsid w:val="00174FDE"/>
    <w:rsid w:val="001764A6"/>
    <w:rsid w:val="001768C8"/>
    <w:rsid w:val="00177A6B"/>
    <w:rsid w:val="00177B70"/>
    <w:rsid w:val="00177C77"/>
    <w:rsid w:val="0018047C"/>
    <w:rsid w:val="001828F1"/>
    <w:rsid w:val="0018382D"/>
    <w:rsid w:val="00183AE8"/>
    <w:rsid w:val="00183B57"/>
    <w:rsid w:val="00183EE6"/>
    <w:rsid w:val="00186269"/>
    <w:rsid w:val="0018773D"/>
    <w:rsid w:val="0019141E"/>
    <w:rsid w:val="00191531"/>
    <w:rsid w:val="001917A3"/>
    <w:rsid w:val="0019229C"/>
    <w:rsid w:val="00192F57"/>
    <w:rsid w:val="0019354C"/>
    <w:rsid w:val="001953C9"/>
    <w:rsid w:val="0019618B"/>
    <w:rsid w:val="00197378"/>
    <w:rsid w:val="001A452C"/>
    <w:rsid w:val="001A4F4D"/>
    <w:rsid w:val="001A5020"/>
    <w:rsid w:val="001A562B"/>
    <w:rsid w:val="001A5BDD"/>
    <w:rsid w:val="001A67DA"/>
    <w:rsid w:val="001A75B0"/>
    <w:rsid w:val="001A7DBA"/>
    <w:rsid w:val="001B02C1"/>
    <w:rsid w:val="001B193D"/>
    <w:rsid w:val="001B1A70"/>
    <w:rsid w:val="001B3000"/>
    <w:rsid w:val="001B344A"/>
    <w:rsid w:val="001B35A6"/>
    <w:rsid w:val="001B4A1E"/>
    <w:rsid w:val="001C06C2"/>
    <w:rsid w:val="001C086D"/>
    <w:rsid w:val="001C1F56"/>
    <w:rsid w:val="001C2CBA"/>
    <w:rsid w:val="001C41D0"/>
    <w:rsid w:val="001C57FF"/>
    <w:rsid w:val="001C68BA"/>
    <w:rsid w:val="001D033B"/>
    <w:rsid w:val="001D326C"/>
    <w:rsid w:val="001D3483"/>
    <w:rsid w:val="001D3489"/>
    <w:rsid w:val="001D3B2A"/>
    <w:rsid w:val="001D59FD"/>
    <w:rsid w:val="001D5EB5"/>
    <w:rsid w:val="001D6304"/>
    <w:rsid w:val="001D6471"/>
    <w:rsid w:val="001D6919"/>
    <w:rsid w:val="001D7F32"/>
    <w:rsid w:val="001E09F7"/>
    <w:rsid w:val="001E0C2E"/>
    <w:rsid w:val="001E0F5C"/>
    <w:rsid w:val="001E13E9"/>
    <w:rsid w:val="001E1FB5"/>
    <w:rsid w:val="001E22E5"/>
    <w:rsid w:val="001E321E"/>
    <w:rsid w:val="001E331F"/>
    <w:rsid w:val="001E3B9A"/>
    <w:rsid w:val="001E40AF"/>
    <w:rsid w:val="001E600E"/>
    <w:rsid w:val="001E65E4"/>
    <w:rsid w:val="001E6910"/>
    <w:rsid w:val="001E6ACE"/>
    <w:rsid w:val="001E6FB6"/>
    <w:rsid w:val="001F001B"/>
    <w:rsid w:val="001F19F6"/>
    <w:rsid w:val="001F1AAB"/>
    <w:rsid w:val="001F1E59"/>
    <w:rsid w:val="001F227F"/>
    <w:rsid w:val="001F2497"/>
    <w:rsid w:val="001F2EC9"/>
    <w:rsid w:val="001F3BBF"/>
    <w:rsid w:val="00201E25"/>
    <w:rsid w:val="002023A3"/>
    <w:rsid w:val="00205115"/>
    <w:rsid w:val="002059B9"/>
    <w:rsid w:val="00205ACA"/>
    <w:rsid w:val="0020620E"/>
    <w:rsid w:val="0020682D"/>
    <w:rsid w:val="00211B29"/>
    <w:rsid w:val="002121C6"/>
    <w:rsid w:val="002134BC"/>
    <w:rsid w:val="00213570"/>
    <w:rsid w:val="00213DB3"/>
    <w:rsid w:val="0021600A"/>
    <w:rsid w:val="002174B2"/>
    <w:rsid w:val="00220877"/>
    <w:rsid w:val="002223FA"/>
    <w:rsid w:val="00222B20"/>
    <w:rsid w:val="00223597"/>
    <w:rsid w:val="00223B39"/>
    <w:rsid w:val="00224554"/>
    <w:rsid w:val="00224D66"/>
    <w:rsid w:val="00224F18"/>
    <w:rsid w:val="00225296"/>
    <w:rsid w:val="002253BC"/>
    <w:rsid w:val="00226ADE"/>
    <w:rsid w:val="00226E09"/>
    <w:rsid w:val="00231CA4"/>
    <w:rsid w:val="002329CB"/>
    <w:rsid w:val="0023301B"/>
    <w:rsid w:val="00235250"/>
    <w:rsid w:val="002354A1"/>
    <w:rsid w:val="00235E9D"/>
    <w:rsid w:val="0023776E"/>
    <w:rsid w:val="00240C6D"/>
    <w:rsid w:val="00241056"/>
    <w:rsid w:val="002435DF"/>
    <w:rsid w:val="00244520"/>
    <w:rsid w:val="00244D87"/>
    <w:rsid w:val="00244DBF"/>
    <w:rsid w:val="00245079"/>
    <w:rsid w:val="00245C0A"/>
    <w:rsid w:val="002462FB"/>
    <w:rsid w:val="00246DDD"/>
    <w:rsid w:val="00247CD9"/>
    <w:rsid w:val="0025037A"/>
    <w:rsid w:val="00252467"/>
    <w:rsid w:val="00255155"/>
    <w:rsid w:val="0025575A"/>
    <w:rsid w:val="00257190"/>
    <w:rsid w:val="00257200"/>
    <w:rsid w:val="0025785D"/>
    <w:rsid w:val="00260C03"/>
    <w:rsid w:val="002634F1"/>
    <w:rsid w:val="002652BD"/>
    <w:rsid w:val="002667B9"/>
    <w:rsid w:val="00266A19"/>
    <w:rsid w:val="00266BD6"/>
    <w:rsid w:val="002679B4"/>
    <w:rsid w:val="002700EF"/>
    <w:rsid w:val="002701CC"/>
    <w:rsid w:val="0027093A"/>
    <w:rsid w:val="00270AAE"/>
    <w:rsid w:val="002712F8"/>
    <w:rsid w:val="00271B42"/>
    <w:rsid w:val="0027333E"/>
    <w:rsid w:val="002738A5"/>
    <w:rsid w:val="0027433E"/>
    <w:rsid w:val="00274F96"/>
    <w:rsid w:val="00275397"/>
    <w:rsid w:val="00275773"/>
    <w:rsid w:val="0027577B"/>
    <w:rsid w:val="002766FC"/>
    <w:rsid w:val="00276776"/>
    <w:rsid w:val="002770FC"/>
    <w:rsid w:val="002800C8"/>
    <w:rsid w:val="002813BA"/>
    <w:rsid w:val="0028145F"/>
    <w:rsid w:val="00281657"/>
    <w:rsid w:val="00284C73"/>
    <w:rsid w:val="00284F0D"/>
    <w:rsid w:val="0028608A"/>
    <w:rsid w:val="002867CB"/>
    <w:rsid w:val="00286E8D"/>
    <w:rsid w:val="002922E1"/>
    <w:rsid w:val="002926D6"/>
    <w:rsid w:val="0029357D"/>
    <w:rsid w:val="00293A5C"/>
    <w:rsid w:val="0029578C"/>
    <w:rsid w:val="00295EF2"/>
    <w:rsid w:val="0029774A"/>
    <w:rsid w:val="002A19F2"/>
    <w:rsid w:val="002A1E5B"/>
    <w:rsid w:val="002A3163"/>
    <w:rsid w:val="002A4727"/>
    <w:rsid w:val="002A6155"/>
    <w:rsid w:val="002A6777"/>
    <w:rsid w:val="002A701E"/>
    <w:rsid w:val="002B0266"/>
    <w:rsid w:val="002B02D5"/>
    <w:rsid w:val="002B176A"/>
    <w:rsid w:val="002B17A4"/>
    <w:rsid w:val="002B192F"/>
    <w:rsid w:val="002B2616"/>
    <w:rsid w:val="002B29C1"/>
    <w:rsid w:val="002B2FC0"/>
    <w:rsid w:val="002B3D86"/>
    <w:rsid w:val="002B49A2"/>
    <w:rsid w:val="002B4DEA"/>
    <w:rsid w:val="002C0810"/>
    <w:rsid w:val="002C24CB"/>
    <w:rsid w:val="002C2AD6"/>
    <w:rsid w:val="002C2E08"/>
    <w:rsid w:val="002C2FEE"/>
    <w:rsid w:val="002C4DA1"/>
    <w:rsid w:val="002C4F37"/>
    <w:rsid w:val="002C6AEB"/>
    <w:rsid w:val="002C6E94"/>
    <w:rsid w:val="002C7DB0"/>
    <w:rsid w:val="002D01A3"/>
    <w:rsid w:val="002D221E"/>
    <w:rsid w:val="002D2385"/>
    <w:rsid w:val="002D3B39"/>
    <w:rsid w:val="002D3C0A"/>
    <w:rsid w:val="002D3CDE"/>
    <w:rsid w:val="002D3FD8"/>
    <w:rsid w:val="002D4F46"/>
    <w:rsid w:val="002D5BEE"/>
    <w:rsid w:val="002D6384"/>
    <w:rsid w:val="002D70C1"/>
    <w:rsid w:val="002D7996"/>
    <w:rsid w:val="002E1C28"/>
    <w:rsid w:val="002E3EAC"/>
    <w:rsid w:val="002E3EDA"/>
    <w:rsid w:val="002E40C8"/>
    <w:rsid w:val="002E4796"/>
    <w:rsid w:val="002E58B1"/>
    <w:rsid w:val="002E59DB"/>
    <w:rsid w:val="002E61D0"/>
    <w:rsid w:val="002E65B5"/>
    <w:rsid w:val="002E737D"/>
    <w:rsid w:val="002F04C4"/>
    <w:rsid w:val="002F0F15"/>
    <w:rsid w:val="002F12EF"/>
    <w:rsid w:val="002F13DD"/>
    <w:rsid w:val="002F1CF4"/>
    <w:rsid w:val="002F1D41"/>
    <w:rsid w:val="002F29EB"/>
    <w:rsid w:val="002F2B29"/>
    <w:rsid w:val="002F2E01"/>
    <w:rsid w:val="002F41BF"/>
    <w:rsid w:val="002F5EBB"/>
    <w:rsid w:val="002F66F7"/>
    <w:rsid w:val="002F690B"/>
    <w:rsid w:val="002F6E0A"/>
    <w:rsid w:val="002F7518"/>
    <w:rsid w:val="00300E7B"/>
    <w:rsid w:val="00301675"/>
    <w:rsid w:val="00302146"/>
    <w:rsid w:val="00303D0B"/>
    <w:rsid w:val="00304069"/>
    <w:rsid w:val="003076F9"/>
    <w:rsid w:val="003103D1"/>
    <w:rsid w:val="00311A5A"/>
    <w:rsid w:val="00313690"/>
    <w:rsid w:val="003140B3"/>
    <w:rsid w:val="00314428"/>
    <w:rsid w:val="0031476B"/>
    <w:rsid w:val="00314B54"/>
    <w:rsid w:val="00316930"/>
    <w:rsid w:val="00321050"/>
    <w:rsid w:val="003210D3"/>
    <w:rsid w:val="00321A78"/>
    <w:rsid w:val="00322F89"/>
    <w:rsid w:val="00324B7D"/>
    <w:rsid w:val="0032501D"/>
    <w:rsid w:val="00325305"/>
    <w:rsid w:val="00325937"/>
    <w:rsid w:val="003259F5"/>
    <w:rsid w:val="00326726"/>
    <w:rsid w:val="00326896"/>
    <w:rsid w:val="00326CD0"/>
    <w:rsid w:val="0032700A"/>
    <w:rsid w:val="00327105"/>
    <w:rsid w:val="0032755D"/>
    <w:rsid w:val="00330898"/>
    <w:rsid w:val="00330AB2"/>
    <w:rsid w:val="00330F49"/>
    <w:rsid w:val="003316AB"/>
    <w:rsid w:val="003316D9"/>
    <w:rsid w:val="00331B6F"/>
    <w:rsid w:val="00332A2A"/>
    <w:rsid w:val="00333127"/>
    <w:rsid w:val="00333191"/>
    <w:rsid w:val="00334644"/>
    <w:rsid w:val="00334645"/>
    <w:rsid w:val="00335F59"/>
    <w:rsid w:val="0033609C"/>
    <w:rsid w:val="00337CCD"/>
    <w:rsid w:val="00340787"/>
    <w:rsid w:val="0034084B"/>
    <w:rsid w:val="00340866"/>
    <w:rsid w:val="003408AF"/>
    <w:rsid w:val="00340CFC"/>
    <w:rsid w:val="0034124A"/>
    <w:rsid w:val="00343FC0"/>
    <w:rsid w:val="0034414A"/>
    <w:rsid w:val="003448EF"/>
    <w:rsid w:val="00344914"/>
    <w:rsid w:val="00344B6F"/>
    <w:rsid w:val="0034503D"/>
    <w:rsid w:val="0034512B"/>
    <w:rsid w:val="00345348"/>
    <w:rsid w:val="00345A45"/>
    <w:rsid w:val="00346433"/>
    <w:rsid w:val="00347268"/>
    <w:rsid w:val="003472CA"/>
    <w:rsid w:val="0034788E"/>
    <w:rsid w:val="00347D7D"/>
    <w:rsid w:val="00350526"/>
    <w:rsid w:val="003523D5"/>
    <w:rsid w:val="00352FB3"/>
    <w:rsid w:val="003544D8"/>
    <w:rsid w:val="00355C7F"/>
    <w:rsid w:val="00356F1E"/>
    <w:rsid w:val="00357466"/>
    <w:rsid w:val="00357C2F"/>
    <w:rsid w:val="00360483"/>
    <w:rsid w:val="00360599"/>
    <w:rsid w:val="00360865"/>
    <w:rsid w:val="00360A3B"/>
    <w:rsid w:val="00360BDD"/>
    <w:rsid w:val="00362024"/>
    <w:rsid w:val="003626E3"/>
    <w:rsid w:val="0036473C"/>
    <w:rsid w:val="003653C8"/>
    <w:rsid w:val="0036557E"/>
    <w:rsid w:val="00365847"/>
    <w:rsid w:val="00371371"/>
    <w:rsid w:val="003713F3"/>
    <w:rsid w:val="00371E64"/>
    <w:rsid w:val="00371FEF"/>
    <w:rsid w:val="0037463B"/>
    <w:rsid w:val="00374BF3"/>
    <w:rsid w:val="00376DBA"/>
    <w:rsid w:val="00377192"/>
    <w:rsid w:val="00377299"/>
    <w:rsid w:val="00377534"/>
    <w:rsid w:val="00377D8A"/>
    <w:rsid w:val="00380825"/>
    <w:rsid w:val="00380F56"/>
    <w:rsid w:val="003813B5"/>
    <w:rsid w:val="003814EA"/>
    <w:rsid w:val="003841DE"/>
    <w:rsid w:val="00384FD2"/>
    <w:rsid w:val="003865C0"/>
    <w:rsid w:val="0038669D"/>
    <w:rsid w:val="00387EB3"/>
    <w:rsid w:val="00390018"/>
    <w:rsid w:val="00391170"/>
    <w:rsid w:val="003918C1"/>
    <w:rsid w:val="003926FD"/>
    <w:rsid w:val="003927FE"/>
    <w:rsid w:val="003928E9"/>
    <w:rsid w:val="00393559"/>
    <w:rsid w:val="00393B27"/>
    <w:rsid w:val="00394004"/>
    <w:rsid w:val="0039440E"/>
    <w:rsid w:val="0039473E"/>
    <w:rsid w:val="0039557C"/>
    <w:rsid w:val="00397038"/>
    <w:rsid w:val="003973DC"/>
    <w:rsid w:val="003975A2"/>
    <w:rsid w:val="003A05E7"/>
    <w:rsid w:val="003A1050"/>
    <w:rsid w:val="003A10EC"/>
    <w:rsid w:val="003A12BA"/>
    <w:rsid w:val="003A2D53"/>
    <w:rsid w:val="003A5007"/>
    <w:rsid w:val="003A52B3"/>
    <w:rsid w:val="003A537B"/>
    <w:rsid w:val="003A5A62"/>
    <w:rsid w:val="003A72EB"/>
    <w:rsid w:val="003A7EA8"/>
    <w:rsid w:val="003B0629"/>
    <w:rsid w:val="003B0FF0"/>
    <w:rsid w:val="003B1918"/>
    <w:rsid w:val="003B1A12"/>
    <w:rsid w:val="003B216C"/>
    <w:rsid w:val="003B3E22"/>
    <w:rsid w:val="003B4B69"/>
    <w:rsid w:val="003B5980"/>
    <w:rsid w:val="003B5E24"/>
    <w:rsid w:val="003B7854"/>
    <w:rsid w:val="003C0097"/>
    <w:rsid w:val="003C0771"/>
    <w:rsid w:val="003C0F60"/>
    <w:rsid w:val="003C2861"/>
    <w:rsid w:val="003C3C8E"/>
    <w:rsid w:val="003C550F"/>
    <w:rsid w:val="003C59AA"/>
    <w:rsid w:val="003C5FD3"/>
    <w:rsid w:val="003C6A1F"/>
    <w:rsid w:val="003C6EE6"/>
    <w:rsid w:val="003C7258"/>
    <w:rsid w:val="003C737F"/>
    <w:rsid w:val="003D0689"/>
    <w:rsid w:val="003D124A"/>
    <w:rsid w:val="003D306E"/>
    <w:rsid w:val="003D39E1"/>
    <w:rsid w:val="003D3BE2"/>
    <w:rsid w:val="003D607A"/>
    <w:rsid w:val="003D6CE2"/>
    <w:rsid w:val="003D7552"/>
    <w:rsid w:val="003D7A81"/>
    <w:rsid w:val="003E27B3"/>
    <w:rsid w:val="003E43C7"/>
    <w:rsid w:val="003E4A2A"/>
    <w:rsid w:val="003E5A93"/>
    <w:rsid w:val="003E6322"/>
    <w:rsid w:val="003F1839"/>
    <w:rsid w:val="003F247C"/>
    <w:rsid w:val="003F34F5"/>
    <w:rsid w:val="003F35BA"/>
    <w:rsid w:val="003F35C6"/>
    <w:rsid w:val="003F4B49"/>
    <w:rsid w:val="003F4DB6"/>
    <w:rsid w:val="003F7510"/>
    <w:rsid w:val="00400C36"/>
    <w:rsid w:val="00402BA4"/>
    <w:rsid w:val="004031FE"/>
    <w:rsid w:val="004033D8"/>
    <w:rsid w:val="00403663"/>
    <w:rsid w:val="00405BEA"/>
    <w:rsid w:val="00405C59"/>
    <w:rsid w:val="0040639E"/>
    <w:rsid w:val="00406C1E"/>
    <w:rsid w:val="00410F69"/>
    <w:rsid w:val="004113B9"/>
    <w:rsid w:val="00412C7C"/>
    <w:rsid w:val="0041311C"/>
    <w:rsid w:val="00413902"/>
    <w:rsid w:val="00413C10"/>
    <w:rsid w:val="00414D34"/>
    <w:rsid w:val="0041554A"/>
    <w:rsid w:val="00416A84"/>
    <w:rsid w:val="0041775A"/>
    <w:rsid w:val="00417A29"/>
    <w:rsid w:val="004209A7"/>
    <w:rsid w:val="0042126F"/>
    <w:rsid w:val="00423B2F"/>
    <w:rsid w:val="00425DCE"/>
    <w:rsid w:val="00425E25"/>
    <w:rsid w:val="004272D1"/>
    <w:rsid w:val="004278C7"/>
    <w:rsid w:val="00430858"/>
    <w:rsid w:val="0043100F"/>
    <w:rsid w:val="004311FB"/>
    <w:rsid w:val="00431C0F"/>
    <w:rsid w:val="00432165"/>
    <w:rsid w:val="00432B29"/>
    <w:rsid w:val="00432DC6"/>
    <w:rsid w:val="00433769"/>
    <w:rsid w:val="004337F1"/>
    <w:rsid w:val="004338F8"/>
    <w:rsid w:val="00433F3F"/>
    <w:rsid w:val="00437895"/>
    <w:rsid w:val="0044045E"/>
    <w:rsid w:val="00440EAC"/>
    <w:rsid w:val="004419D7"/>
    <w:rsid w:val="004423A8"/>
    <w:rsid w:val="00443A55"/>
    <w:rsid w:val="004442A6"/>
    <w:rsid w:val="00444BC3"/>
    <w:rsid w:val="00444FA0"/>
    <w:rsid w:val="0044688B"/>
    <w:rsid w:val="004468E3"/>
    <w:rsid w:val="00446FC0"/>
    <w:rsid w:val="004472B4"/>
    <w:rsid w:val="00450BBE"/>
    <w:rsid w:val="00450D85"/>
    <w:rsid w:val="00450E7A"/>
    <w:rsid w:val="0045183D"/>
    <w:rsid w:val="00453F45"/>
    <w:rsid w:val="00454537"/>
    <w:rsid w:val="00454AD7"/>
    <w:rsid w:val="00455347"/>
    <w:rsid w:val="00455533"/>
    <w:rsid w:val="00455740"/>
    <w:rsid w:val="00455BE1"/>
    <w:rsid w:val="00455C20"/>
    <w:rsid w:val="00456DCC"/>
    <w:rsid w:val="00457372"/>
    <w:rsid w:val="00457D9F"/>
    <w:rsid w:val="004616A3"/>
    <w:rsid w:val="00462607"/>
    <w:rsid w:val="0046314D"/>
    <w:rsid w:val="0046321E"/>
    <w:rsid w:val="00465BF5"/>
    <w:rsid w:val="00466B26"/>
    <w:rsid w:val="00466D6B"/>
    <w:rsid w:val="00466EA2"/>
    <w:rsid w:val="004701FC"/>
    <w:rsid w:val="00470C59"/>
    <w:rsid w:val="004710ED"/>
    <w:rsid w:val="0047181C"/>
    <w:rsid w:val="00472749"/>
    <w:rsid w:val="004746AD"/>
    <w:rsid w:val="00475C5D"/>
    <w:rsid w:val="00475C85"/>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90924"/>
    <w:rsid w:val="004911DD"/>
    <w:rsid w:val="00491444"/>
    <w:rsid w:val="0049292F"/>
    <w:rsid w:val="00492983"/>
    <w:rsid w:val="00494747"/>
    <w:rsid w:val="004947E5"/>
    <w:rsid w:val="00496060"/>
    <w:rsid w:val="004A025F"/>
    <w:rsid w:val="004A0280"/>
    <w:rsid w:val="004A07E6"/>
    <w:rsid w:val="004A2E77"/>
    <w:rsid w:val="004A2EFB"/>
    <w:rsid w:val="004A4848"/>
    <w:rsid w:val="004A51E8"/>
    <w:rsid w:val="004B16FD"/>
    <w:rsid w:val="004B26F5"/>
    <w:rsid w:val="004B3227"/>
    <w:rsid w:val="004B36EE"/>
    <w:rsid w:val="004B37BB"/>
    <w:rsid w:val="004B3B51"/>
    <w:rsid w:val="004B6226"/>
    <w:rsid w:val="004B6390"/>
    <w:rsid w:val="004C081A"/>
    <w:rsid w:val="004C0DBF"/>
    <w:rsid w:val="004C1A55"/>
    <w:rsid w:val="004C3373"/>
    <w:rsid w:val="004C49AF"/>
    <w:rsid w:val="004C4D03"/>
    <w:rsid w:val="004C4EA3"/>
    <w:rsid w:val="004C5120"/>
    <w:rsid w:val="004C5585"/>
    <w:rsid w:val="004C5599"/>
    <w:rsid w:val="004C5C4C"/>
    <w:rsid w:val="004C6788"/>
    <w:rsid w:val="004C7355"/>
    <w:rsid w:val="004C7E9D"/>
    <w:rsid w:val="004D0B29"/>
    <w:rsid w:val="004D2E11"/>
    <w:rsid w:val="004D510B"/>
    <w:rsid w:val="004D5305"/>
    <w:rsid w:val="004D56CD"/>
    <w:rsid w:val="004D62CA"/>
    <w:rsid w:val="004D7458"/>
    <w:rsid w:val="004D7DE3"/>
    <w:rsid w:val="004E09C6"/>
    <w:rsid w:val="004E272A"/>
    <w:rsid w:val="004E2972"/>
    <w:rsid w:val="004E2C26"/>
    <w:rsid w:val="004E2CBE"/>
    <w:rsid w:val="004E3792"/>
    <w:rsid w:val="004E48AB"/>
    <w:rsid w:val="004E61FA"/>
    <w:rsid w:val="004E6286"/>
    <w:rsid w:val="004E6F9A"/>
    <w:rsid w:val="004E706B"/>
    <w:rsid w:val="004E72A9"/>
    <w:rsid w:val="004E72BE"/>
    <w:rsid w:val="004E76E4"/>
    <w:rsid w:val="004F10C2"/>
    <w:rsid w:val="004F25D6"/>
    <w:rsid w:val="004F2A54"/>
    <w:rsid w:val="004F32C2"/>
    <w:rsid w:val="004F3604"/>
    <w:rsid w:val="004F4DAB"/>
    <w:rsid w:val="004F5DD7"/>
    <w:rsid w:val="004F7C64"/>
    <w:rsid w:val="00500EC0"/>
    <w:rsid w:val="005033FE"/>
    <w:rsid w:val="005034CE"/>
    <w:rsid w:val="005038CA"/>
    <w:rsid w:val="00504492"/>
    <w:rsid w:val="00504D45"/>
    <w:rsid w:val="00507882"/>
    <w:rsid w:val="005128CF"/>
    <w:rsid w:val="00512D85"/>
    <w:rsid w:val="0051433E"/>
    <w:rsid w:val="005145B4"/>
    <w:rsid w:val="0052112D"/>
    <w:rsid w:val="00521E18"/>
    <w:rsid w:val="00522582"/>
    <w:rsid w:val="0052269B"/>
    <w:rsid w:val="00523C8B"/>
    <w:rsid w:val="00523E31"/>
    <w:rsid w:val="005245D8"/>
    <w:rsid w:val="005302F1"/>
    <w:rsid w:val="005307BE"/>
    <w:rsid w:val="005328D7"/>
    <w:rsid w:val="00532EF8"/>
    <w:rsid w:val="00533B5D"/>
    <w:rsid w:val="00535CBD"/>
    <w:rsid w:val="005363ED"/>
    <w:rsid w:val="00536612"/>
    <w:rsid w:val="005379BE"/>
    <w:rsid w:val="0054109F"/>
    <w:rsid w:val="00541594"/>
    <w:rsid w:val="00542BFC"/>
    <w:rsid w:val="00543205"/>
    <w:rsid w:val="00543A1B"/>
    <w:rsid w:val="005446A2"/>
    <w:rsid w:val="00544815"/>
    <w:rsid w:val="00544D5A"/>
    <w:rsid w:val="005455B1"/>
    <w:rsid w:val="0054688B"/>
    <w:rsid w:val="00547B60"/>
    <w:rsid w:val="00547EEC"/>
    <w:rsid w:val="00547F87"/>
    <w:rsid w:val="00550E44"/>
    <w:rsid w:val="00550F79"/>
    <w:rsid w:val="00551A8A"/>
    <w:rsid w:val="00553BA4"/>
    <w:rsid w:val="00553C15"/>
    <w:rsid w:val="00553CB4"/>
    <w:rsid w:val="00554F0E"/>
    <w:rsid w:val="00554F59"/>
    <w:rsid w:val="00555733"/>
    <w:rsid w:val="00555845"/>
    <w:rsid w:val="0055680C"/>
    <w:rsid w:val="00556992"/>
    <w:rsid w:val="0055771E"/>
    <w:rsid w:val="00557CED"/>
    <w:rsid w:val="00560361"/>
    <w:rsid w:val="00560422"/>
    <w:rsid w:val="00562EFF"/>
    <w:rsid w:val="00563065"/>
    <w:rsid w:val="00563F4D"/>
    <w:rsid w:val="0056435F"/>
    <w:rsid w:val="00564618"/>
    <w:rsid w:val="005664D4"/>
    <w:rsid w:val="005666B4"/>
    <w:rsid w:val="00567103"/>
    <w:rsid w:val="00567F24"/>
    <w:rsid w:val="0057058A"/>
    <w:rsid w:val="00570FE3"/>
    <w:rsid w:val="00571A6E"/>
    <w:rsid w:val="0057217B"/>
    <w:rsid w:val="00574114"/>
    <w:rsid w:val="00574EE5"/>
    <w:rsid w:val="0057544A"/>
    <w:rsid w:val="005759B2"/>
    <w:rsid w:val="00576E18"/>
    <w:rsid w:val="005778CC"/>
    <w:rsid w:val="00580127"/>
    <w:rsid w:val="005804C8"/>
    <w:rsid w:val="00580DA8"/>
    <w:rsid w:val="00581FE9"/>
    <w:rsid w:val="00583EBE"/>
    <w:rsid w:val="00584E04"/>
    <w:rsid w:val="00585144"/>
    <w:rsid w:val="005852EB"/>
    <w:rsid w:val="0058551B"/>
    <w:rsid w:val="00585622"/>
    <w:rsid w:val="005859E8"/>
    <w:rsid w:val="00586399"/>
    <w:rsid w:val="0058750B"/>
    <w:rsid w:val="00587D8F"/>
    <w:rsid w:val="00591355"/>
    <w:rsid w:val="0059381D"/>
    <w:rsid w:val="00595359"/>
    <w:rsid w:val="00595D7A"/>
    <w:rsid w:val="005963B8"/>
    <w:rsid w:val="00596DE7"/>
    <w:rsid w:val="005976BE"/>
    <w:rsid w:val="00597C6D"/>
    <w:rsid w:val="005A0348"/>
    <w:rsid w:val="005A0B6C"/>
    <w:rsid w:val="005A1955"/>
    <w:rsid w:val="005A328B"/>
    <w:rsid w:val="005A3324"/>
    <w:rsid w:val="005A3DF9"/>
    <w:rsid w:val="005A4C01"/>
    <w:rsid w:val="005A4EB9"/>
    <w:rsid w:val="005A51D1"/>
    <w:rsid w:val="005A550F"/>
    <w:rsid w:val="005A55CB"/>
    <w:rsid w:val="005A56BC"/>
    <w:rsid w:val="005A698F"/>
    <w:rsid w:val="005A7C89"/>
    <w:rsid w:val="005A7D59"/>
    <w:rsid w:val="005B2BF4"/>
    <w:rsid w:val="005B2CA7"/>
    <w:rsid w:val="005B3297"/>
    <w:rsid w:val="005B3E7F"/>
    <w:rsid w:val="005B4237"/>
    <w:rsid w:val="005B45C9"/>
    <w:rsid w:val="005B46C9"/>
    <w:rsid w:val="005B4B82"/>
    <w:rsid w:val="005B5929"/>
    <w:rsid w:val="005B5E62"/>
    <w:rsid w:val="005B605E"/>
    <w:rsid w:val="005C04D9"/>
    <w:rsid w:val="005C0559"/>
    <w:rsid w:val="005C0848"/>
    <w:rsid w:val="005C175C"/>
    <w:rsid w:val="005C2471"/>
    <w:rsid w:val="005C2609"/>
    <w:rsid w:val="005C2842"/>
    <w:rsid w:val="005C3D2E"/>
    <w:rsid w:val="005C4433"/>
    <w:rsid w:val="005C4F67"/>
    <w:rsid w:val="005C5CC4"/>
    <w:rsid w:val="005C6258"/>
    <w:rsid w:val="005C6F71"/>
    <w:rsid w:val="005D003E"/>
    <w:rsid w:val="005D2D1A"/>
    <w:rsid w:val="005D3C1C"/>
    <w:rsid w:val="005D5D43"/>
    <w:rsid w:val="005D7282"/>
    <w:rsid w:val="005D7C9B"/>
    <w:rsid w:val="005E054F"/>
    <w:rsid w:val="005E0784"/>
    <w:rsid w:val="005E0A51"/>
    <w:rsid w:val="005E0FFC"/>
    <w:rsid w:val="005E1061"/>
    <w:rsid w:val="005E37DA"/>
    <w:rsid w:val="005E3F7D"/>
    <w:rsid w:val="005E46CC"/>
    <w:rsid w:val="005E4EFB"/>
    <w:rsid w:val="005E6CA7"/>
    <w:rsid w:val="005E79CE"/>
    <w:rsid w:val="005F0AC5"/>
    <w:rsid w:val="005F4CAA"/>
    <w:rsid w:val="005F510E"/>
    <w:rsid w:val="005F5FB6"/>
    <w:rsid w:val="005F5FE0"/>
    <w:rsid w:val="00600E7B"/>
    <w:rsid w:val="006012CB"/>
    <w:rsid w:val="006014BB"/>
    <w:rsid w:val="00602255"/>
    <w:rsid w:val="006033C9"/>
    <w:rsid w:val="006035BE"/>
    <w:rsid w:val="00604998"/>
    <w:rsid w:val="006049BA"/>
    <w:rsid w:val="00604F03"/>
    <w:rsid w:val="00605F48"/>
    <w:rsid w:val="00606AE4"/>
    <w:rsid w:val="00610215"/>
    <w:rsid w:val="00611402"/>
    <w:rsid w:val="00612AE7"/>
    <w:rsid w:val="00612E40"/>
    <w:rsid w:val="006137AA"/>
    <w:rsid w:val="00613EF3"/>
    <w:rsid w:val="006152BA"/>
    <w:rsid w:val="00615604"/>
    <w:rsid w:val="006166F5"/>
    <w:rsid w:val="006170C4"/>
    <w:rsid w:val="0062020A"/>
    <w:rsid w:val="0062038A"/>
    <w:rsid w:val="00620D3C"/>
    <w:rsid w:val="0062150A"/>
    <w:rsid w:val="00622237"/>
    <w:rsid w:val="00622857"/>
    <w:rsid w:val="00623DF1"/>
    <w:rsid w:val="00630C3C"/>
    <w:rsid w:val="00630D95"/>
    <w:rsid w:val="00632513"/>
    <w:rsid w:val="0063365C"/>
    <w:rsid w:val="006345D7"/>
    <w:rsid w:val="00634775"/>
    <w:rsid w:val="00635359"/>
    <w:rsid w:val="00636553"/>
    <w:rsid w:val="00636840"/>
    <w:rsid w:val="006377E0"/>
    <w:rsid w:val="00641002"/>
    <w:rsid w:val="006414F8"/>
    <w:rsid w:val="006420FB"/>
    <w:rsid w:val="006427C7"/>
    <w:rsid w:val="0064369C"/>
    <w:rsid w:val="00644B41"/>
    <w:rsid w:val="00645861"/>
    <w:rsid w:val="006468FE"/>
    <w:rsid w:val="006475FC"/>
    <w:rsid w:val="00647A80"/>
    <w:rsid w:val="00647FE4"/>
    <w:rsid w:val="0065009B"/>
    <w:rsid w:val="00650A40"/>
    <w:rsid w:val="006518BB"/>
    <w:rsid w:val="00651FC1"/>
    <w:rsid w:val="006604AD"/>
    <w:rsid w:val="00660A41"/>
    <w:rsid w:val="00662338"/>
    <w:rsid w:val="006637AF"/>
    <w:rsid w:val="0066492B"/>
    <w:rsid w:val="00664E64"/>
    <w:rsid w:val="00665F61"/>
    <w:rsid w:val="00666068"/>
    <w:rsid w:val="00666CCF"/>
    <w:rsid w:val="00667D8E"/>
    <w:rsid w:val="006706AC"/>
    <w:rsid w:val="00670C74"/>
    <w:rsid w:val="00671827"/>
    <w:rsid w:val="00671DB6"/>
    <w:rsid w:val="00671DC8"/>
    <w:rsid w:val="0067345D"/>
    <w:rsid w:val="00674AA1"/>
    <w:rsid w:val="00675672"/>
    <w:rsid w:val="00676CA8"/>
    <w:rsid w:val="00676D69"/>
    <w:rsid w:val="00677F91"/>
    <w:rsid w:val="00680C3A"/>
    <w:rsid w:val="00681005"/>
    <w:rsid w:val="006816C7"/>
    <w:rsid w:val="006828C0"/>
    <w:rsid w:val="006833A0"/>
    <w:rsid w:val="006835B7"/>
    <w:rsid w:val="00683D34"/>
    <w:rsid w:val="00684088"/>
    <w:rsid w:val="00684544"/>
    <w:rsid w:val="00685C39"/>
    <w:rsid w:val="00686157"/>
    <w:rsid w:val="0068704D"/>
    <w:rsid w:val="00687956"/>
    <w:rsid w:val="00690670"/>
    <w:rsid w:val="00690F27"/>
    <w:rsid w:val="00692907"/>
    <w:rsid w:val="00692BAC"/>
    <w:rsid w:val="006936FB"/>
    <w:rsid w:val="00693A55"/>
    <w:rsid w:val="00693C11"/>
    <w:rsid w:val="00693F98"/>
    <w:rsid w:val="00695DCA"/>
    <w:rsid w:val="00696253"/>
    <w:rsid w:val="00696F9F"/>
    <w:rsid w:val="006A0F00"/>
    <w:rsid w:val="006A1B76"/>
    <w:rsid w:val="006A1CF1"/>
    <w:rsid w:val="006A1F54"/>
    <w:rsid w:val="006A292D"/>
    <w:rsid w:val="006A35E3"/>
    <w:rsid w:val="006A3B73"/>
    <w:rsid w:val="006A42A5"/>
    <w:rsid w:val="006A46D0"/>
    <w:rsid w:val="006B03E8"/>
    <w:rsid w:val="006B041D"/>
    <w:rsid w:val="006B275E"/>
    <w:rsid w:val="006B29DE"/>
    <w:rsid w:val="006B2F0B"/>
    <w:rsid w:val="006B3135"/>
    <w:rsid w:val="006B3F11"/>
    <w:rsid w:val="006B4327"/>
    <w:rsid w:val="006B572D"/>
    <w:rsid w:val="006B576F"/>
    <w:rsid w:val="006B6B9C"/>
    <w:rsid w:val="006B7627"/>
    <w:rsid w:val="006B7A7F"/>
    <w:rsid w:val="006B7C71"/>
    <w:rsid w:val="006C0635"/>
    <w:rsid w:val="006C0F1D"/>
    <w:rsid w:val="006C124A"/>
    <w:rsid w:val="006C2914"/>
    <w:rsid w:val="006C2DF0"/>
    <w:rsid w:val="006C2F42"/>
    <w:rsid w:val="006C338D"/>
    <w:rsid w:val="006C3557"/>
    <w:rsid w:val="006C4829"/>
    <w:rsid w:val="006C62B1"/>
    <w:rsid w:val="006C6D80"/>
    <w:rsid w:val="006C7042"/>
    <w:rsid w:val="006C7E0D"/>
    <w:rsid w:val="006D01A0"/>
    <w:rsid w:val="006D14FF"/>
    <w:rsid w:val="006D2813"/>
    <w:rsid w:val="006D3B8B"/>
    <w:rsid w:val="006D609D"/>
    <w:rsid w:val="006D6EAB"/>
    <w:rsid w:val="006D72BF"/>
    <w:rsid w:val="006E1BA4"/>
    <w:rsid w:val="006E1F24"/>
    <w:rsid w:val="006E2189"/>
    <w:rsid w:val="006E2C26"/>
    <w:rsid w:val="006E2E0D"/>
    <w:rsid w:val="006E3301"/>
    <w:rsid w:val="006E355F"/>
    <w:rsid w:val="006E67DC"/>
    <w:rsid w:val="006E68CC"/>
    <w:rsid w:val="006F2A84"/>
    <w:rsid w:val="006F2CB1"/>
    <w:rsid w:val="006F32A6"/>
    <w:rsid w:val="006F37A8"/>
    <w:rsid w:val="006F47C7"/>
    <w:rsid w:val="006F50DB"/>
    <w:rsid w:val="006F6665"/>
    <w:rsid w:val="006F732D"/>
    <w:rsid w:val="006F7F1A"/>
    <w:rsid w:val="00703B23"/>
    <w:rsid w:val="007045B9"/>
    <w:rsid w:val="00704943"/>
    <w:rsid w:val="007053AF"/>
    <w:rsid w:val="007059AF"/>
    <w:rsid w:val="00705A64"/>
    <w:rsid w:val="00714633"/>
    <w:rsid w:val="0071469A"/>
    <w:rsid w:val="00717318"/>
    <w:rsid w:val="00717636"/>
    <w:rsid w:val="00720596"/>
    <w:rsid w:val="007208C9"/>
    <w:rsid w:val="0072170C"/>
    <w:rsid w:val="007228E2"/>
    <w:rsid w:val="007235C7"/>
    <w:rsid w:val="00723836"/>
    <w:rsid w:val="00723C4C"/>
    <w:rsid w:val="00723CB4"/>
    <w:rsid w:val="00723FCC"/>
    <w:rsid w:val="00725150"/>
    <w:rsid w:val="00726146"/>
    <w:rsid w:val="00726536"/>
    <w:rsid w:val="00726BC6"/>
    <w:rsid w:val="00727778"/>
    <w:rsid w:val="00727CD6"/>
    <w:rsid w:val="00731340"/>
    <w:rsid w:val="00731DF7"/>
    <w:rsid w:val="0073320F"/>
    <w:rsid w:val="00733784"/>
    <w:rsid w:val="00733B65"/>
    <w:rsid w:val="0073425E"/>
    <w:rsid w:val="007359E6"/>
    <w:rsid w:val="00736BAE"/>
    <w:rsid w:val="00736FE7"/>
    <w:rsid w:val="00737330"/>
    <w:rsid w:val="00737B5B"/>
    <w:rsid w:val="00737FEC"/>
    <w:rsid w:val="00740467"/>
    <w:rsid w:val="00740F87"/>
    <w:rsid w:val="007417FD"/>
    <w:rsid w:val="00741DB3"/>
    <w:rsid w:val="00742099"/>
    <w:rsid w:val="0074221E"/>
    <w:rsid w:val="007424F8"/>
    <w:rsid w:val="00742D5C"/>
    <w:rsid w:val="00742FB5"/>
    <w:rsid w:val="0074444A"/>
    <w:rsid w:val="007445B5"/>
    <w:rsid w:val="00744DC4"/>
    <w:rsid w:val="007453CF"/>
    <w:rsid w:val="007464DD"/>
    <w:rsid w:val="00746E5D"/>
    <w:rsid w:val="00746EDF"/>
    <w:rsid w:val="0074752D"/>
    <w:rsid w:val="00747571"/>
    <w:rsid w:val="007476A0"/>
    <w:rsid w:val="00747963"/>
    <w:rsid w:val="00747CCE"/>
    <w:rsid w:val="00750DD1"/>
    <w:rsid w:val="00751185"/>
    <w:rsid w:val="00752504"/>
    <w:rsid w:val="00752A76"/>
    <w:rsid w:val="00753439"/>
    <w:rsid w:val="007542D6"/>
    <w:rsid w:val="00754B39"/>
    <w:rsid w:val="00754C5C"/>
    <w:rsid w:val="00756E29"/>
    <w:rsid w:val="00757094"/>
    <w:rsid w:val="007612FA"/>
    <w:rsid w:val="00763985"/>
    <w:rsid w:val="00763CF8"/>
    <w:rsid w:val="00764CAC"/>
    <w:rsid w:val="00770D7C"/>
    <w:rsid w:val="007712D2"/>
    <w:rsid w:val="00772589"/>
    <w:rsid w:val="00772E60"/>
    <w:rsid w:val="0077320D"/>
    <w:rsid w:val="0077338E"/>
    <w:rsid w:val="00773C5D"/>
    <w:rsid w:val="007742A7"/>
    <w:rsid w:val="00774AED"/>
    <w:rsid w:val="00775B3B"/>
    <w:rsid w:val="00775F00"/>
    <w:rsid w:val="007763F0"/>
    <w:rsid w:val="007767A6"/>
    <w:rsid w:val="00776F29"/>
    <w:rsid w:val="00781319"/>
    <w:rsid w:val="00781F9C"/>
    <w:rsid w:val="007821C2"/>
    <w:rsid w:val="00782424"/>
    <w:rsid w:val="00783447"/>
    <w:rsid w:val="007848F6"/>
    <w:rsid w:val="00785DE9"/>
    <w:rsid w:val="007861BE"/>
    <w:rsid w:val="0078644D"/>
    <w:rsid w:val="00787459"/>
    <w:rsid w:val="007875D9"/>
    <w:rsid w:val="007901A4"/>
    <w:rsid w:val="007905AE"/>
    <w:rsid w:val="00790841"/>
    <w:rsid w:val="00790B63"/>
    <w:rsid w:val="007919C8"/>
    <w:rsid w:val="00792A71"/>
    <w:rsid w:val="00793459"/>
    <w:rsid w:val="00793827"/>
    <w:rsid w:val="00793A56"/>
    <w:rsid w:val="00794272"/>
    <w:rsid w:val="00794299"/>
    <w:rsid w:val="00794A8C"/>
    <w:rsid w:val="00794C59"/>
    <w:rsid w:val="00794E3F"/>
    <w:rsid w:val="00795028"/>
    <w:rsid w:val="007957D2"/>
    <w:rsid w:val="00796C36"/>
    <w:rsid w:val="00797446"/>
    <w:rsid w:val="00797A3C"/>
    <w:rsid w:val="00797B91"/>
    <w:rsid w:val="007A1B7F"/>
    <w:rsid w:val="007A345B"/>
    <w:rsid w:val="007A3732"/>
    <w:rsid w:val="007A3F1B"/>
    <w:rsid w:val="007A4A9F"/>
    <w:rsid w:val="007A54FF"/>
    <w:rsid w:val="007A5543"/>
    <w:rsid w:val="007A620E"/>
    <w:rsid w:val="007A7002"/>
    <w:rsid w:val="007A7055"/>
    <w:rsid w:val="007A7490"/>
    <w:rsid w:val="007A784A"/>
    <w:rsid w:val="007A795F"/>
    <w:rsid w:val="007A79EB"/>
    <w:rsid w:val="007B08D4"/>
    <w:rsid w:val="007B0973"/>
    <w:rsid w:val="007B0BD1"/>
    <w:rsid w:val="007B1B37"/>
    <w:rsid w:val="007B2445"/>
    <w:rsid w:val="007B24BE"/>
    <w:rsid w:val="007B5211"/>
    <w:rsid w:val="007B5C89"/>
    <w:rsid w:val="007B6B15"/>
    <w:rsid w:val="007B7F5C"/>
    <w:rsid w:val="007C0A9B"/>
    <w:rsid w:val="007C0C8F"/>
    <w:rsid w:val="007C1473"/>
    <w:rsid w:val="007C202D"/>
    <w:rsid w:val="007C4A8F"/>
    <w:rsid w:val="007C4C31"/>
    <w:rsid w:val="007C4D9D"/>
    <w:rsid w:val="007C6198"/>
    <w:rsid w:val="007C76C7"/>
    <w:rsid w:val="007C7CAF"/>
    <w:rsid w:val="007D03AD"/>
    <w:rsid w:val="007D0A42"/>
    <w:rsid w:val="007D0EE4"/>
    <w:rsid w:val="007D2F96"/>
    <w:rsid w:val="007D3D1B"/>
    <w:rsid w:val="007D4C84"/>
    <w:rsid w:val="007D4CFD"/>
    <w:rsid w:val="007D5761"/>
    <w:rsid w:val="007D655F"/>
    <w:rsid w:val="007D6686"/>
    <w:rsid w:val="007D6D88"/>
    <w:rsid w:val="007D75B6"/>
    <w:rsid w:val="007E2126"/>
    <w:rsid w:val="007E21FB"/>
    <w:rsid w:val="007E24F6"/>
    <w:rsid w:val="007E30C4"/>
    <w:rsid w:val="007E3393"/>
    <w:rsid w:val="007E37ED"/>
    <w:rsid w:val="007E3DCE"/>
    <w:rsid w:val="007E3F93"/>
    <w:rsid w:val="007E6E1B"/>
    <w:rsid w:val="007E6E59"/>
    <w:rsid w:val="007F038D"/>
    <w:rsid w:val="007F26E1"/>
    <w:rsid w:val="007F303B"/>
    <w:rsid w:val="007F4AA3"/>
    <w:rsid w:val="007F4BB7"/>
    <w:rsid w:val="007F4F03"/>
    <w:rsid w:val="007F5026"/>
    <w:rsid w:val="007F5CD0"/>
    <w:rsid w:val="007F6C9A"/>
    <w:rsid w:val="007F78A7"/>
    <w:rsid w:val="007F7A19"/>
    <w:rsid w:val="008026FF"/>
    <w:rsid w:val="008034C9"/>
    <w:rsid w:val="00803DD0"/>
    <w:rsid w:val="00804156"/>
    <w:rsid w:val="00804CCB"/>
    <w:rsid w:val="00806847"/>
    <w:rsid w:val="00806D81"/>
    <w:rsid w:val="00807BD4"/>
    <w:rsid w:val="008101CE"/>
    <w:rsid w:val="00810C4C"/>
    <w:rsid w:val="00811197"/>
    <w:rsid w:val="0081148B"/>
    <w:rsid w:val="00811DBB"/>
    <w:rsid w:val="008124F4"/>
    <w:rsid w:val="008134EF"/>
    <w:rsid w:val="00813658"/>
    <w:rsid w:val="00813EF0"/>
    <w:rsid w:val="00815D4D"/>
    <w:rsid w:val="008163BF"/>
    <w:rsid w:val="008173B8"/>
    <w:rsid w:val="00820DC9"/>
    <w:rsid w:val="00822B06"/>
    <w:rsid w:val="00825372"/>
    <w:rsid w:val="008263CA"/>
    <w:rsid w:val="00830486"/>
    <w:rsid w:val="008305A5"/>
    <w:rsid w:val="00830974"/>
    <w:rsid w:val="00831BE7"/>
    <w:rsid w:val="00833A24"/>
    <w:rsid w:val="00834A5F"/>
    <w:rsid w:val="00836B0E"/>
    <w:rsid w:val="00836E4A"/>
    <w:rsid w:val="00837683"/>
    <w:rsid w:val="00837819"/>
    <w:rsid w:val="00837FD5"/>
    <w:rsid w:val="00841137"/>
    <w:rsid w:val="008418C5"/>
    <w:rsid w:val="008423F2"/>
    <w:rsid w:val="00842425"/>
    <w:rsid w:val="00842AF2"/>
    <w:rsid w:val="00842DF3"/>
    <w:rsid w:val="00847C6E"/>
    <w:rsid w:val="00850265"/>
    <w:rsid w:val="00850454"/>
    <w:rsid w:val="00850728"/>
    <w:rsid w:val="00854642"/>
    <w:rsid w:val="0085505B"/>
    <w:rsid w:val="0085513F"/>
    <w:rsid w:val="00855D08"/>
    <w:rsid w:val="0085644F"/>
    <w:rsid w:val="00857778"/>
    <w:rsid w:val="00857853"/>
    <w:rsid w:val="00857F49"/>
    <w:rsid w:val="00860BAA"/>
    <w:rsid w:val="00862A51"/>
    <w:rsid w:val="00864975"/>
    <w:rsid w:val="008706D6"/>
    <w:rsid w:val="00871E5F"/>
    <w:rsid w:val="00872943"/>
    <w:rsid w:val="00873BE9"/>
    <w:rsid w:val="0087402E"/>
    <w:rsid w:val="00874E17"/>
    <w:rsid w:val="0087537D"/>
    <w:rsid w:val="00875A3C"/>
    <w:rsid w:val="008778A6"/>
    <w:rsid w:val="008803F2"/>
    <w:rsid w:val="00880A89"/>
    <w:rsid w:val="00882C5D"/>
    <w:rsid w:val="0088608F"/>
    <w:rsid w:val="00886E37"/>
    <w:rsid w:val="00886EDD"/>
    <w:rsid w:val="0088702A"/>
    <w:rsid w:val="008870EA"/>
    <w:rsid w:val="008872B5"/>
    <w:rsid w:val="008911E3"/>
    <w:rsid w:val="00893013"/>
    <w:rsid w:val="00893681"/>
    <w:rsid w:val="008936E9"/>
    <w:rsid w:val="00894487"/>
    <w:rsid w:val="008954DD"/>
    <w:rsid w:val="00895E30"/>
    <w:rsid w:val="00896E03"/>
    <w:rsid w:val="00896E5D"/>
    <w:rsid w:val="008A073B"/>
    <w:rsid w:val="008A0987"/>
    <w:rsid w:val="008A3224"/>
    <w:rsid w:val="008A34F3"/>
    <w:rsid w:val="008A38B9"/>
    <w:rsid w:val="008A5C70"/>
    <w:rsid w:val="008A73CF"/>
    <w:rsid w:val="008B05F5"/>
    <w:rsid w:val="008B1B8C"/>
    <w:rsid w:val="008B1DA5"/>
    <w:rsid w:val="008B1E56"/>
    <w:rsid w:val="008B2114"/>
    <w:rsid w:val="008B289D"/>
    <w:rsid w:val="008B2A48"/>
    <w:rsid w:val="008B32A3"/>
    <w:rsid w:val="008B4127"/>
    <w:rsid w:val="008B4288"/>
    <w:rsid w:val="008B4857"/>
    <w:rsid w:val="008B4B3A"/>
    <w:rsid w:val="008B53DC"/>
    <w:rsid w:val="008B567A"/>
    <w:rsid w:val="008B6128"/>
    <w:rsid w:val="008B6C46"/>
    <w:rsid w:val="008B72F9"/>
    <w:rsid w:val="008C15B7"/>
    <w:rsid w:val="008C1828"/>
    <w:rsid w:val="008C19AA"/>
    <w:rsid w:val="008C1D02"/>
    <w:rsid w:val="008C1E00"/>
    <w:rsid w:val="008C38B6"/>
    <w:rsid w:val="008C422B"/>
    <w:rsid w:val="008C67A6"/>
    <w:rsid w:val="008C79A6"/>
    <w:rsid w:val="008C7A75"/>
    <w:rsid w:val="008C7B33"/>
    <w:rsid w:val="008D0090"/>
    <w:rsid w:val="008D040F"/>
    <w:rsid w:val="008D0A15"/>
    <w:rsid w:val="008D2B19"/>
    <w:rsid w:val="008D3CAB"/>
    <w:rsid w:val="008D3DE0"/>
    <w:rsid w:val="008D3E79"/>
    <w:rsid w:val="008D5E80"/>
    <w:rsid w:val="008D632D"/>
    <w:rsid w:val="008D73DB"/>
    <w:rsid w:val="008E13C6"/>
    <w:rsid w:val="008E1CB6"/>
    <w:rsid w:val="008E216D"/>
    <w:rsid w:val="008E22EE"/>
    <w:rsid w:val="008E284C"/>
    <w:rsid w:val="008E2AC5"/>
    <w:rsid w:val="008E4178"/>
    <w:rsid w:val="008E47AD"/>
    <w:rsid w:val="008E4F3C"/>
    <w:rsid w:val="008E553F"/>
    <w:rsid w:val="008E59A2"/>
    <w:rsid w:val="008E6118"/>
    <w:rsid w:val="008E744B"/>
    <w:rsid w:val="008F19AD"/>
    <w:rsid w:val="008F2251"/>
    <w:rsid w:val="008F3050"/>
    <w:rsid w:val="008F31DA"/>
    <w:rsid w:val="008F37D9"/>
    <w:rsid w:val="008F5507"/>
    <w:rsid w:val="008F5A6B"/>
    <w:rsid w:val="008F7265"/>
    <w:rsid w:val="008F7699"/>
    <w:rsid w:val="008F7708"/>
    <w:rsid w:val="00900A93"/>
    <w:rsid w:val="00902661"/>
    <w:rsid w:val="00903495"/>
    <w:rsid w:val="00903CD7"/>
    <w:rsid w:val="00905499"/>
    <w:rsid w:val="009060CD"/>
    <w:rsid w:val="00907079"/>
    <w:rsid w:val="00907914"/>
    <w:rsid w:val="00910459"/>
    <w:rsid w:val="009104A9"/>
    <w:rsid w:val="00913950"/>
    <w:rsid w:val="00913C34"/>
    <w:rsid w:val="009140B8"/>
    <w:rsid w:val="009143A7"/>
    <w:rsid w:val="009147E0"/>
    <w:rsid w:val="009148FD"/>
    <w:rsid w:val="00914D99"/>
    <w:rsid w:val="00915527"/>
    <w:rsid w:val="00917509"/>
    <w:rsid w:val="0091754B"/>
    <w:rsid w:val="00917DE1"/>
    <w:rsid w:val="009202B6"/>
    <w:rsid w:val="00920393"/>
    <w:rsid w:val="009210FC"/>
    <w:rsid w:val="00921824"/>
    <w:rsid w:val="00921C04"/>
    <w:rsid w:val="00921FEC"/>
    <w:rsid w:val="0092306A"/>
    <w:rsid w:val="00923430"/>
    <w:rsid w:val="009244AC"/>
    <w:rsid w:val="00924C43"/>
    <w:rsid w:val="0093132D"/>
    <w:rsid w:val="00931F81"/>
    <w:rsid w:val="0093310F"/>
    <w:rsid w:val="0093473C"/>
    <w:rsid w:val="00934E8E"/>
    <w:rsid w:val="00935C21"/>
    <w:rsid w:val="00936121"/>
    <w:rsid w:val="00936616"/>
    <w:rsid w:val="00936B21"/>
    <w:rsid w:val="009373F5"/>
    <w:rsid w:val="00937629"/>
    <w:rsid w:val="009378A1"/>
    <w:rsid w:val="00940786"/>
    <w:rsid w:val="00940A2F"/>
    <w:rsid w:val="009411A9"/>
    <w:rsid w:val="009420F2"/>
    <w:rsid w:val="00943305"/>
    <w:rsid w:val="00945147"/>
    <w:rsid w:val="00946409"/>
    <w:rsid w:val="0094735A"/>
    <w:rsid w:val="0095056A"/>
    <w:rsid w:val="00953D9C"/>
    <w:rsid w:val="009545D8"/>
    <w:rsid w:val="009551CF"/>
    <w:rsid w:val="00955BF7"/>
    <w:rsid w:val="00956ACD"/>
    <w:rsid w:val="00956B77"/>
    <w:rsid w:val="00957C31"/>
    <w:rsid w:val="00960C3A"/>
    <w:rsid w:val="00963D50"/>
    <w:rsid w:val="00963D97"/>
    <w:rsid w:val="00964CCD"/>
    <w:rsid w:val="00964D41"/>
    <w:rsid w:val="00966244"/>
    <w:rsid w:val="00966D81"/>
    <w:rsid w:val="0097078E"/>
    <w:rsid w:val="009713DC"/>
    <w:rsid w:val="00971B35"/>
    <w:rsid w:val="00976453"/>
    <w:rsid w:val="00976902"/>
    <w:rsid w:val="00976C27"/>
    <w:rsid w:val="00977089"/>
    <w:rsid w:val="00980048"/>
    <w:rsid w:val="00980F16"/>
    <w:rsid w:val="00982AD9"/>
    <w:rsid w:val="00982C29"/>
    <w:rsid w:val="00983AC2"/>
    <w:rsid w:val="00984D70"/>
    <w:rsid w:val="00985337"/>
    <w:rsid w:val="009853B1"/>
    <w:rsid w:val="009916EC"/>
    <w:rsid w:val="009925D1"/>
    <w:rsid w:val="00992C89"/>
    <w:rsid w:val="009939C2"/>
    <w:rsid w:val="0099408B"/>
    <w:rsid w:val="00994167"/>
    <w:rsid w:val="00994C89"/>
    <w:rsid w:val="009958B7"/>
    <w:rsid w:val="00996B6D"/>
    <w:rsid w:val="00996B77"/>
    <w:rsid w:val="009972CA"/>
    <w:rsid w:val="009A16D1"/>
    <w:rsid w:val="009A3FE9"/>
    <w:rsid w:val="009A4CB2"/>
    <w:rsid w:val="009A6F61"/>
    <w:rsid w:val="009B0235"/>
    <w:rsid w:val="009B03DA"/>
    <w:rsid w:val="009B1D88"/>
    <w:rsid w:val="009B3C25"/>
    <w:rsid w:val="009B4427"/>
    <w:rsid w:val="009B44C8"/>
    <w:rsid w:val="009B4B1B"/>
    <w:rsid w:val="009B4E8A"/>
    <w:rsid w:val="009B5276"/>
    <w:rsid w:val="009B5AEA"/>
    <w:rsid w:val="009B607E"/>
    <w:rsid w:val="009C0BD3"/>
    <w:rsid w:val="009C1390"/>
    <w:rsid w:val="009C1DAE"/>
    <w:rsid w:val="009C32F1"/>
    <w:rsid w:val="009C3FFA"/>
    <w:rsid w:val="009C4B12"/>
    <w:rsid w:val="009C511A"/>
    <w:rsid w:val="009C5E56"/>
    <w:rsid w:val="009C63F1"/>
    <w:rsid w:val="009D039E"/>
    <w:rsid w:val="009D0CD8"/>
    <w:rsid w:val="009D176E"/>
    <w:rsid w:val="009D1C05"/>
    <w:rsid w:val="009D3484"/>
    <w:rsid w:val="009D3680"/>
    <w:rsid w:val="009D3830"/>
    <w:rsid w:val="009D3CFA"/>
    <w:rsid w:val="009D5264"/>
    <w:rsid w:val="009D74D6"/>
    <w:rsid w:val="009E00A4"/>
    <w:rsid w:val="009E1E82"/>
    <w:rsid w:val="009E255B"/>
    <w:rsid w:val="009E2569"/>
    <w:rsid w:val="009E2859"/>
    <w:rsid w:val="009E33AE"/>
    <w:rsid w:val="009E3639"/>
    <w:rsid w:val="009E36C9"/>
    <w:rsid w:val="009E4B9D"/>
    <w:rsid w:val="009E4C6F"/>
    <w:rsid w:val="009E56CF"/>
    <w:rsid w:val="009E5CD7"/>
    <w:rsid w:val="009E6DB5"/>
    <w:rsid w:val="009E7156"/>
    <w:rsid w:val="009E76A3"/>
    <w:rsid w:val="009F0DDD"/>
    <w:rsid w:val="009F10B6"/>
    <w:rsid w:val="009F12BA"/>
    <w:rsid w:val="009F1B5D"/>
    <w:rsid w:val="009F3565"/>
    <w:rsid w:val="009F3684"/>
    <w:rsid w:val="009F40D8"/>
    <w:rsid w:val="009F41E2"/>
    <w:rsid w:val="009F45CE"/>
    <w:rsid w:val="009F6EB0"/>
    <w:rsid w:val="009F7158"/>
    <w:rsid w:val="00A00796"/>
    <w:rsid w:val="00A00CE8"/>
    <w:rsid w:val="00A01306"/>
    <w:rsid w:val="00A01F59"/>
    <w:rsid w:val="00A0245C"/>
    <w:rsid w:val="00A02966"/>
    <w:rsid w:val="00A02C60"/>
    <w:rsid w:val="00A0407F"/>
    <w:rsid w:val="00A04B41"/>
    <w:rsid w:val="00A06451"/>
    <w:rsid w:val="00A07158"/>
    <w:rsid w:val="00A10462"/>
    <w:rsid w:val="00A1063E"/>
    <w:rsid w:val="00A10D84"/>
    <w:rsid w:val="00A1150A"/>
    <w:rsid w:val="00A116CA"/>
    <w:rsid w:val="00A11AA5"/>
    <w:rsid w:val="00A11BAE"/>
    <w:rsid w:val="00A11DC5"/>
    <w:rsid w:val="00A142B0"/>
    <w:rsid w:val="00A14383"/>
    <w:rsid w:val="00A14C5F"/>
    <w:rsid w:val="00A14C61"/>
    <w:rsid w:val="00A1532D"/>
    <w:rsid w:val="00A15D62"/>
    <w:rsid w:val="00A166C9"/>
    <w:rsid w:val="00A173DB"/>
    <w:rsid w:val="00A17496"/>
    <w:rsid w:val="00A20659"/>
    <w:rsid w:val="00A2189E"/>
    <w:rsid w:val="00A2230E"/>
    <w:rsid w:val="00A2274B"/>
    <w:rsid w:val="00A22B71"/>
    <w:rsid w:val="00A25B47"/>
    <w:rsid w:val="00A2715D"/>
    <w:rsid w:val="00A31837"/>
    <w:rsid w:val="00A34C65"/>
    <w:rsid w:val="00A34DC1"/>
    <w:rsid w:val="00A35CEE"/>
    <w:rsid w:val="00A36051"/>
    <w:rsid w:val="00A36474"/>
    <w:rsid w:val="00A36BDC"/>
    <w:rsid w:val="00A37BF3"/>
    <w:rsid w:val="00A401F7"/>
    <w:rsid w:val="00A40A9D"/>
    <w:rsid w:val="00A411DF"/>
    <w:rsid w:val="00A4220A"/>
    <w:rsid w:val="00A4223B"/>
    <w:rsid w:val="00A44998"/>
    <w:rsid w:val="00A4580D"/>
    <w:rsid w:val="00A45EA7"/>
    <w:rsid w:val="00A46238"/>
    <w:rsid w:val="00A46C28"/>
    <w:rsid w:val="00A46C4C"/>
    <w:rsid w:val="00A46D9B"/>
    <w:rsid w:val="00A5030B"/>
    <w:rsid w:val="00A50995"/>
    <w:rsid w:val="00A5193B"/>
    <w:rsid w:val="00A52591"/>
    <w:rsid w:val="00A52891"/>
    <w:rsid w:val="00A53171"/>
    <w:rsid w:val="00A53A12"/>
    <w:rsid w:val="00A55F32"/>
    <w:rsid w:val="00A56088"/>
    <w:rsid w:val="00A570FF"/>
    <w:rsid w:val="00A60386"/>
    <w:rsid w:val="00A611B1"/>
    <w:rsid w:val="00A61504"/>
    <w:rsid w:val="00A61714"/>
    <w:rsid w:val="00A619B1"/>
    <w:rsid w:val="00A6264A"/>
    <w:rsid w:val="00A63E90"/>
    <w:rsid w:val="00A65983"/>
    <w:rsid w:val="00A65EB6"/>
    <w:rsid w:val="00A66A71"/>
    <w:rsid w:val="00A70751"/>
    <w:rsid w:val="00A70E61"/>
    <w:rsid w:val="00A7253F"/>
    <w:rsid w:val="00A73067"/>
    <w:rsid w:val="00A73462"/>
    <w:rsid w:val="00A7492D"/>
    <w:rsid w:val="00A74E90"/>
    <w:rsid w:val="00A75E3D"/>
    <w:rsid w:val="00A7689E"/>
    <w:rsid w:val="00A80D53"/>
    <w:rsid w:val="00A80F6B"/>
    <w:rsid w:val="00A81C5F"/>
    <w:rsid w:val="00A82775"/>
    <w:rsid w:val="00A834C2"/>
    <w:rsid w:val="00A84E08"/>
    <w:rsid w:val="00A84EDE"/>
    <w:rsid w:val="00A84FE7"/>
    <w:rsid w:val="00A8502A"/>
    <w:rsid w:val="00A85455"/>
    <w:rsid w:val="00A85712"/>
    <w:rsid w:val="00A85894"/>
    <w:rsid w:val="00A864E2"/>
    <w:rsid w:val="00A86CE8"/>
    <w:rsid w:val="00A87E5C"/>
    <w:rsid w:val="00A90182"/>
    <w:rsid w:val="00A90840"/>
    <w:rsid w:val="00A9120B"/>
    <w:rsid w:val="00A92670"/>
    <w:rsid w:val="00A92C6B"/>
    <w:rsid w:val="00A93E58"/>
    <w:rsid w:val="00A942C8"/>
    <w:rsid w:val="00AA1583"/>
    <w:rsid w:val="00AA17FD"/>
    <w:rsid w:val="00AA244F"/>
    <w:rsid w:val="00AA2D97"/>
    <w:rsid w:val="00AA38C7"/>
    <w:rsid w:val="00AA54FD"/>
    <w:rsid w:val="00AA56F6"/>
    <w:rsid w:val="00AA5712"/>
    <w:rsid w:val="00AA6026"/>
    <w:rsid w:val="00AA67D5"/>
    <w:rsid w:val="00AA6869"/>
    <w:rsid w:val="00AA6C33"/>
    <w:rsid w:val="00AA76F6"/>
    <w:rsid w:val="00AB101C"/>
    <w:rsid w:val="00AB1408"/>
    <w:rsid w:val="00AB372A"/>
    <w:rsid w:val="00AB3DDB"/>
    <w:rsid w:val="00AB5000"/>
    <w:rsid w:val="00AB51AC"/>
    <w:rsid w:val="00AB525D"/>
    <w:rsid w:val="00AB6148"/>
    <w:rsid w:val="00AB6BA9"/>
    <w:rsid w:val="00AC0D40"/>
    <w:rsid w:val="00AC13FB"/>
    <w:rsid w:val="00AC1EF6"/>
    <w:rsid w:val="00AC2616"/>
    <w:rsid w:val="00AC5811"/>
    <w:rsid w:val="00AC58E1"/>
    <w:rsid w:val="00AC61C5"/>
    <w:rsid w:val="00AC6B54"/>
    <w:rsid w:val="00AC76D0"/>
    <w:rsid w:val="00AD2224"/>
    <w:rsid w:val="00AD313C"/>
    <w:rsid w:val="00AD35A8"/>
    <w:rsid w:val="00AD4680"/>
    <w:rsid w:val="00AD5B78"/>
    <w:rsid w:val="00AD5C89"/>
    <w:rsid w:val="00AD7406"/>
    <w:rsid w:val="00AD7797"/>
    <w:rsid w:val="00AD7DF4"/>
    <w:rsid w:val="00AE02DE"/>
    <w:rsid w:val="00AE0599"/>
    <w:rsid w:val="00AE2065"/>
    <w:rsid w:val="00AE2DEF"/>
    <w:rsid w:val="00AE45F6"/>
    <w:rsid w:val="00AE55FC"/>
    <w:rsid w:val="00AF0080"/>
    <w:rsid w:val="00AF049D"/>
    <w:rsid w:val="00AF2743"/>
    <w:rsid w:val="00AF330E"/>
    <w:rsid w:val="00AF3E7B"/>
    <w:rsid w:val="00AF4267"/>
    <w:rsid w:val="00AF4D28"/>
    <w:rsid w:val="00AF50AE"/>
    <w:rsid w:val="00AF53DD"/>
    <w:rsid w:val="00AF55ED"/>
    <w:rsid w:val="00AF62EC"/>
    <w:rsid w:val="00AF640A"/>
    <w:rsid w:val="00AF6F0E"/>
    <w:rsid w:val="00AF6F67"/>
    <w:rsid w:val="00AF7916"/>
    <w:rsid w:val="00AF7C96"/>
    <w:rsid w:val="00B01DFA"/>
    <w:rsid w:val="00B01FBD"/>
    <w:rsid w:val="00B02532"/>
    <w:rsid w:val="00B02735"/>
    <w:rsid w:val="00B02C81"/>
    <w:rsid w:val="00B03451"/>
    <w:rsid w:val="00B03A17"/>
    <w:rsid w:val="00B052FA"/>
    <w:rsid w:val="00B05F89"/>
    <w:rsid w:val="00B061CE"/>
    <w:rsid w:val="00B106D6"/>
    <w:rsid w:val="00B11D96"/>
    <w:rsid w:val="00B11DEA"/>
    <w:rsid w:val="00B13097"/>
    <w:rsid w:val="00B13506"/>
    <w:rsid w:val="00B13D21"/>
    <w:rsid w:val="00B13E74"/>
    <w:rsid w:val="00B15EC0"/>
    <w:rsid w:val="00B164BB"/>
    <w:rsid w:val="00B16951"/>
    <w:rsid w:val="00B17448"/>
    <w:rsid w:val="00B17B70"/>
    <w:rsid w:val="00B17EC5"/>
    <w:rsid w:val="00B205DE"/>
    <w:rsid w:val="00B212E8"/>
    <w:rsid w:val="00B21BCC"/>
    <w:rsid w:val="00B21E4E"/>
    <w:rsid w:val="00B22EED"/>
    <w:rsid w:val="00B234A4"/>
    <w:rsid w:val="00B243EC"/>
    <w:rsid w:val="00B252D8"/>
    <w:rsid w:val="00B26144"/>
    <w:rsid w:val="00B265D7"/>
    <w:rsid w:val="00B2678E"/>
    <w:rsid w:val="00B30046"/>
    <w:rsid w:val="00B30D86"/>
    <w:rsid w:val="00B30E76"/>
    <w:rsid w:val="00B30FE1"/>
    <w:rsid w:val="00B33B2A"/>
    <w:rsid w:val="00B33E8B"/>
    <w:rsid w:val="00B35785"/>
    <w:rsid w:val="00B368F9"/>
    <w:rsid w:val="00B36FC4"/>
    <w:rsid w:val="00B371A1"/>
    <w:rsid w:val="00B37C2B"/>
    <w:rsid w:val="00B409A5"/>
    <w:rsid w:val="00B40B18"/>
    <w:rsid w:val="00B40F50"/>
    <w:rsid w:val="00B412E6"/>
    <w:rsid w:val="00B43E25"/>
    <w:rsid w:val="00B43F60"/>
    <w:rsid w:val="00B43FBE"/>
    <w:rsid w:val="00B44AC7"/>
    <w:rsid w:val="00B47563"/>
    <w:rsid w:val="00B47749"/>
    <w:rsid w:val="00B5047F"/>
    <w:rsid w:val="00B50CAF"/>
    <w:rsid w:val="00B52975"/>
    <w:rsid w:val="00B52B6E"/>
    <w:rsid w:val="00B52D8D"/>
    <w:rsid w:val="00B601E8"/>
    <w:rsid w:val="00B613F4"/>
    <w:rsid w:val="00B61968"/>
    <w:rsid w:val="00B61F16"/>
    <w:rsid w:val="00B6303A"/>
    <w:rsid w:val="00B6334B"/>
    <w:rsid w:val="00B6370E"/>
    <w:rsid w:val="00B641AC"/>
    <w:rsid w:val="00B65A47"/>
    <w:rsid w:val="00B6748E"/>
    <w:rsid w:val="00B67504"/>
    <w:rsid w:val="00B70933"/>
    <w:rsid w:val="00B71BA1"/>
    <w:rsid w:val="00B72E59"/>
    <w:rsid w:val="00B733B4"/>
    <w:rsid w:val="00B73A9A"/>
    <w:rsid w:val="00B743B7"/>
    <w:rsid w:val="00B74511"/>
    <w:rsid w:val="00B74C09"/>
    <w:rsid w:val="00B750AE"/>
    <w:rsid w:val="00B765EC"/>
    <w:rsid w:val="00B7660E"/>
    <w:rsid w:val="00B767D4"/>
    <w:rsid w:val="00B76964"/>
    <w:rsid w:val="00B76ACC"/>
    <w:rsid w:val="00B76B9F"/>
    <w:rsid w:val="00B76C9F"/>
    <w:rsid w:val="00B76D90"/>
    <w:rsid w:val="00B77078"/>
    <w:rsid w:val="00B811FB"/>
    <w:rsid w:val="00B841B9"/>
    <w:rsid w:val="00B84834"/>
    <w:rsid w:val="00B84CC8"/>
    <w:rsid w:val="00B862D9"/>
    <w:rsid w:val="00B90F68"/>
    <w:rsid w:val="00B912E5"/>
    <w:rsid w:val="00B91EBF"/>
    <w:rsid w:val="00B922B1"/>
    <w:rsid w:val="00B9266B"/>
    <w:rsid w:val="00B93362"/>
    <w:rsid w:val="00B93B62"/>
    <w:rsid w:val="00B947B6"/>
    <w:rsid w:val="00B95569"/>
    <w:rsid w:val="00B9671B"/>
    <w:rsid w:val="00B97061"/>
    <w:rsid w:val="00BA07EC"/>
    <w:rsid w:val="00BA08D2"/>
    <w:rsid w:val="00BA0C23"/>
    <w:rsid w:val="00BA0E87"/>
    <w:rsid w:val="00BA1F49"/>
    <w:rsid w:val="00BA277B"/>
    <w:rsid w:val="00BA38B0"/>
    <w:rsid w:val="00BA3B7B"/>
    <w:rsid w:val="00BA3D70"/>
    <w:rsid w:val="00BA40A5"/>
    <w:rsid w:val="00BA6108"/>
    <w:rsid w:val="00BA65F5"/>
    <w:rsid w:val="00BA6F9C"/>
    <w:rsid w:val="00BA714F"/>
    <w:rsid w:val="00BB09F2"/>
    <w:rsid w:val="00BB1EA4"/>
    <w:rsid w:val="00BB1EB7"/>
    <w:rsid w:val="00BB22C3"/>
    <w:rsid w:val="00BB2932"/>
    <w:rsid w:val="00BB316E"/>
    <w:rsid w:val="00BB3A51"/>
    <w:rsid w:val="00BB3DA3"/>
    <w:rsid w:val="00BB3EC3"/>
    <w:rsid w:val="00BB47AD"/>
    <w:rsid w:val="00BB4E5A"/>
    <w:rsid w:val="00BB4EF6"/>
    <w:rsid w:val="00BB5690"/>
    <w:rsid w:val="00BB57FA"/>
    <w:rsid w:val="00BC065D"/>
    <w:rsid w:val="00BC1B76"/>
    <w:rsid w:val="00BC2F84"/>
    <w:rsid w:val="00BC317C"/>
    <w:rsid w:val="00BC43C1"/>
    <w:rsid w:val="00BC5312"/>
    <w:rsid w:val="00BC57CA"/>
    <w:rsid w:val="00BC60CE"/>
    <w:rsid w:val="00BC69B4"/>
    <w:rsid w:val="00BC73EE"/>
    <w:rsid w:val="00BC79D4"/>
    <w:rsid w:val="00BD054D"/>
    <w:rsid w:val="00BD064F"/>
    <w:rsid w:val="00BD075D"/>
    <w:rsid w:val="00BD0982"/>
    <w:rsid w:val="00BD179C"/>
    <w:rsid w:val="00BD2280"/>
    <w:rsid w:val="00BD247A"/>
    <w:rsid w:val="00BD2CAB"/>
    <w:rsid w:val="00BD3331"/>
    <w:rsid w:val="00BD3392"/>
    <w:rsid w:val="00BD38C2"/>
    <w:rsid w:val="00BD5191"/>
    <w:rsid w:val="00BD6499"/>
    <w:rsid w:val="00BD7324"/>
    <w:rsid w:val="00BD7D46"/>
    <w:rsid w:val="00BE1C4F"/>
    <w:rsid w:val="00BE3659"/>
    <w:rsid w:val="00BE3999"/>
    <w:rsid w:val="00BE5BD2"/>
    <w:rsid w:val="00BE65BC"/>
    <w:rsid w:val="00BE6CDE"/>
    <w:rsid w:val="00BF0367"/>
    <w:rsid w:val="00BF2360"/>
    <w:rsid w:val="00BF365A"/>
    <w:rsid w:val="00BF514F"/>
    <w:rsid w:val="00BF58A0"/>
    <w:rsid w:val="00BF5AA1"/>
    <w:rsid w:val="00BF5D02"/>
    <w:rsid w:val="00BF60D5"/>
    <w:rsid w:val="00BF61C0"/>
    <w:rsid w:val="00BF66CE"/>
    <w:rsid w:val="00BF7FBE"/>
    <w:rsid w:val="00C004B2"/>
    <w:rsid w:val="00C00EDF"/>
    <w:rsid w:val="00C01F46"/>
    <w:rsid w:val="00C0245B"/>
    <w:rsid w:val="00C02EA2"/>
    <w:rsid w:val="00C02F51"/>
    <w:rsid w:val="00C03E3A"/>
    <w:rsid w:val="00C04989"/>
    <w:rsid w:val="00C04D3B"/>
    <w:rsid w:val="00C05F5B"/>
    <w:rsid w:val="00C0700E"/>
    <w:rsid w:val="00C11A97"/>
    <w:rsid w:val="00C1439B"/>
    <w:rsid w:val="00C160C4"/>
    <w:rsid w:val="00C16D3C"/>
    <w:rsid w:val="00C17022"/>
    <w:rsid w:val="00C17E9C"/>
    <w:rsid w:val="00C20884"/>
    <w:rsid w:val="00C21713"/>
    <w:rsid w:val="00C22ECD"/>
    <w:rsid w:val="00C234CF"/>
    <w:rsid w:val="00C248A5"/>
    <w:rsid w:val="00C25A99"/>
    <w:rsid w:val="00C25E86"/>
    <w:rsid w:val="00C26BFF"/>
    <w:rsid w:val="00C26FD2"/>
    <w:rsid w:val="00C27127"/>
    <w:rsid w:val="00C27477"/>
    <w:rsid w:val="00C2777F"/>
    <w:rsid w:val="00C27928"/>
    <w:rsid w:val="00C302F0"/>
    <w:rsid w:val="00C304A2"/>
    <w:rsid w:val="00C30BAE"/>
    <w:rsid w:val="00C31385"/>
    <w:rsid w:val="00C31BC6"/>
    <w:rsid w:val="00C32837"/>
    <w:rsid w:val="00C330BF"/>
    <w:rsid w:val="00C33416"/>
    <w:rsid w:val="00C33576"/>
    <w:rsid w:val="00C33B31"/>
    <w:rsid w:val="00C34E76"/>
    <w:rsid w:val="00C35308"/>
    <w:rsid w:val="00C35BDE"/>
    <w:rsid w:val="00C35FBE"/>
    <w:rsid w:val="00C36914"/>
    <w:rsid w:val="00C378FE"/>
    <w:rsid w:val="00C40AB8"/>
    <w:rsid w:val="00C40F93"/>
    <w:rsid w:val="00C420F1"/>
    <w:rsid w:val="00C43210"/>
    <w:rsid w:val="00C43ABF"/>
    <w:rsid w:val="00C44786"/>
    <w:rsid w:val="00C44FEF"/>
    <w:rsid w:val="00C45727"/>
    <w:rsid w:val="00C47552"/>
    <w:rsid w:val="00C47A04"/>
    <w:rsid w:val="00C47FEC"/>
    <w:rsid w:val="00C5018D"/>
    <w:rsid w:val="00C50275"/>
    <w:rsid w:val="00C50292"/>
    <w:rsid w:val="00C504DF"/>
    <w:rsid w:val="00C5174C"/>
    <w:rsid w:val="00C52018"/>
    <w:rsid w:val="00C52B27"/>
    <w:rsid w:val="00C53A77"/>
    <w:rsid w:val="00C552D3"/>
    <w:rsid w:val="00C56811"/>
    <w:rsid w:val="00C56B6A"/>
    <w:rsid w:val="00C572BA"/>
    <w:rsid w:val="00C60CD0"/>
    <w:rsid w:val="00C61D18"/>
    <w:rsid w:val="00C63BA8"/>
    <w:rsid w:val="00C647B1"/>
    <w:rsid w:val="00C6495D"/>
    <w:rsid w:val="00C65F70"/>
    <w:rsid w:val="00C66083"/>
    <w:rsid w:val="00C6706F"/>
    <w:rsid w:val="00C67AE4"/>
    <w:rsid w:val="00C7060F"/>
    <w:rsid w:val="00C70866"/>
    <w:rsid w:val="00C71936"/>
    <w:rsid w:val="00C73101"/>
    <w:rsid w:val="00C7358F"/>
    <w:rsid w:val="00C74784"/>
    <w:rsid w:val="00C74E66"/>
    <w:rsid w:val="00C750FD"/>
    <w:rsid w:val="00C75158"/>
    <w:rsid w:val="00C774AE"/>
    <w:rsid w:val="00C778AD"/>
    <w:rsid w:val="00C779BA"/>
    <w:rsid w:val="00C823CA"/>
    <w:rsid w:val="00C82FD6"/>
    <w:rsid w:val="00C84543"/>
    <w:rsid w:val="00C845F9"/>
    <w:rsid w:val="00C84AD3"/>
    <w:rsid w:val="00C84BFF"/>
    <w:rsid w:val="00C85C17"/>
    <w:rsid w:val="00C8652B"/>
    <w:rsid w:val="00C872E0"/>
    <w:rsid w:val="00C87D42"/>
    <w:rsid w:val="00C9184D"/>
    <w:rsid w:val="00C91D7B"/>
    <w:rsid w:val="00C9357A"/>
    <w:rsid w:val="00C93C90"/>
    <w:rsid w:val="00C94B0C"/>
    <w:rsid w:val="00C9729F"/>
    <w:rsid w:val="00C97C2C"/>
    <w:rsid w:val="00CA04E8"/>
    <w:rsid w:val="00CA118A"/>
    <w:rsid w:val="00CA121A"/>
    <w:rsid w:val="00CA25FC"/>
    <w:rsid w:val="00CA291C"/>
    <w:rsid w:val="00CA2A09"/>
    <w:rsid w:val="00CA32D7"/>
    <w:rsid w:val="00CA411A"/>
    <w:rsid w:val="00CA465E"/>
    <w:rsid w:val="00CA46A2"/>
    <w:rsid w:val="00CA50FE"/>
    <w:rsid w:val="00CA5C9D"/>
    <w:rsid w:val="00CA6170"/>
    <w:rsid w:val="00CA6649"/>
    <w:rsid w:val="00CA6858"/>
    <w:rsid w:val="00CB1576"/>
    <w:rsid w:val="00CB3ADA"/>
    <w:rsid w:val="00CB3D8C"/>
    <w:rsid w:val="00CB5F08"/>
    <w:rsid w:val="00CB6A91"/>
    <w:rsid w:val="00CB6EF8"/>
    <w:rsid w:val="00CB7137"/>
    <w:rsid w:val="00CB71AB"/>
    <w:rsid w:val="00CB76AE"/>
    <w:rsid w:val="00CC087C"/>
    <w:rsid w:val="00CC0B74"/>
    <w:rsid w:val="00CC27E1"/>
    <w:rsid w:val="00CC2FCF"/>
    <w:rsid w:val="00CC3D90"/>
    <w:rsid w:val="00CC5167"/>
    <w:rsid w:val="00CC5452"/>
    <w:rsid w:val="00CC5586"/>
    <w:rsid w:val="00CC5C2C"/>
    <w:rsid w:val="00CC5C60"/>
    <w:rsid w:val="00CC60BA"/>
    <w:rsid w:val="00CC63FD"/>
    <w:rsid w:val="00CC6C25"/>
    <w:rsid w:val="00CC6E7A"/>
    <w:rsid w:val="00CC7006"/>
    <w:rsid w:val="00CC7D72"/>
    <w:rsid w:val="00CC7D93"/>
    <w:rsid w:val="00CD0840"/>
    <w:rsid w:val="00CD0BB4"/>
    <w:rsid w:val="00CD2248"/>
    <w:rsid w:val="00CD22A2"/>
    <w:rsid w:val="00CD325B"/>
    <w:rsid w:val="00CD5887"/>
    <w:rsid w:val="00CD61AA"/>
    <w:rsid w:val="00CD7BD3"/>
    <w:rsid w:val="00CE0BAF"/>
    <w:rsid w:val="00CE302D"/>
    <w:rsid w:val="00CE3B22"/>
    <w:rsid w:val="00CE5742"/>
    <w:rsid w:val="00CE6C7A"/>
    <w:rsid w:val="00CE6F86"/>
    <w:rsid w:val="00CF0835"/>
    <w:rsid w:val="00CF0B0E"/>
    <w:rsid w:val="00CF77AD"/>
    <w:rsid w:val="00CF7939"/>
    <w:rsid w:val="00D026FD"/>
    <w:rsid w:val="00D0303C"/>
    <w:rsid w:val="00D0376A"/>
    <w:rsid w:val="00D04ADD"/>
    <w:rsid w:val="00D05B26"/>
    <w:rsid w:val="00D05D8E"/>
    <w:rsid w:val="00D06211"/>
    <w:rsid w:val="00D068A2"/>
    <w:rsid w:val="00D068D1"/>
    <w:rsid w:val="00D06E3F"/>
    <w:rsid w:val="00D10A07"/>
    <w:rsid w:val="00D10EE8"/>
    <w:rsid w:val="00D11D23"/>
    <w:rsid w:val="00D12770"/>
    <w:rsid w:val="00D12C18"/>
    <w:rsid w:val="00D1300C"/>
    <w:rsid w:val="00D133F2"/>
    <w:rsid w:val="00D13E66"/>
    <w:rsid w:val="00D143DD"/>
    <w:rsid w:val="00D14430"/>
    <w:rsid w:val="00D14545"/>
    <w:rsid w:val="00D154A9"/>
    <w:rsid w:val="00D158BE"/>
    <w:rsid w:val="00D158CB"/>
    <w:rsid w:val="00D20A86"/>
    <w:rsid w:val="00D211E4"/>
    <w:rsid w:val="00D2224C"/>
    <w:rsid w:val="00D22D34"/>
    <w:rsid w:val="00D2381E"/>
    <w:rsid w:val="00D26504"/>
    <w:rsid w:val="00D266F7"/>
    <w:rsid w:val="00D2673F"/>
    <w:rsid w:val="00D26F07"/>
    <w:rsid w:val="00D27582"/>
    <w:rsid w:val="00D27998"/>
    <w:rsid w:val="00D30F15"/>
    <w:rsid w:val="00D32728"/>
    <w:rsid w:val="00D32833"/>
    <w:rsid w:val="00D32B67"/>
    <w:rsid w:val="00D32F9D"/>
    <w:rsid w:val="00D33DBF"/>
    <w:rsid w:val="00D340AE"/>
    <w:rsid w:val="00D35344"/>
    <w:rsid w:val="00D35425"/>
    <w:rsid w:val="00D3648D"/>
    <w:rsid w:val="00D37D53"/>
    <w:rsid w:val="00D40A25"/>
    <w:rsid w:val="00D40DCB"/>
    <w:rsid w:val="00D425D3"/>
    <w:rsid w:val="00D43BFC"/>
    <w:rsid w:val="00D44787"/>
    <w:rsid w:val="00D44D86"/>
    <w:rsid w:val="00D45B4B"/>
    <w:rsid w:val="00D467B5"/>
    <w:rsid w:val="00D471EF"/>
    <w:rsid w:val="00D47AE7"/>
    <w:rsid w:val="00D47B3D"/>
    <w:rsid w:val="00D47D99"/>
    <w:rsid w:val="00D47E3D"/>
    <w:rsid w:val="00D507CC"/>
    <w:rsid w:val="00D5130D"/>
    <w:rsid w:val="00D513A3"/>
    <w:rsid w:val="00D52E71"/>
    <w:rsid w:val="00D551F7"/>
    <w:rsid w:val="00D55305"/>
    <w:rsid w:val="00D559E3"/>
    <w:rsid w:val="00D569BD"/>
    <w:rsid w:val="00D57586"/>
    <w:rsid w:val="00D61FCD"/>
    <w:rsid w:val="00D62760"/>
    <w:rsid w:val="00D62A35"/>
    <w:rsid w:val="00D63A9C"/>
    <w:rsid w:val="00D64848"/>
    <w:rsid w:val="00D665DB"/>
    <w:rsid w:val="00D70150"/>
    <w:rsid w:val="00D71C90"/>
    <w:rsid w:val="00D72938"/>
    <w:rsid w:val="00D74C00"/>
    <w:rsid w:val="00D758C8"/>
    <w:rsid w:val="00D75CB9"/>
    <w:rsid w:val="00D76626"/>
    <w:rsid w:val="00D76FF2"/>
    <w:rsid w:val="00D8174E"/>
    <w:rsid w:val="00D8211F"/>
    <w:rsid w:val="00D83DA5"/>
    <w:rsid w:val="00D8425E"/>
    <w:rsid w:val="00D84641"/>
    <w:rsid w:val="00D84BEC"/>
    <w:rsid w:val="00D851D6"/>
    <w:rsid w:val="00D86E99"/>
    <w:rsid w:val="00D90498"/>
    <w:rsid w:val="00D90831"/>
    <w:rsid w:val="00D922E3"/>
    <w:rsid w:val="00D93109"/>
    <w:rsid w:val="00D934CD"/>
    <w:rsid w:val="00D94662"/>
    <w:rsid w:val="00D95746"/>
    <w:rsid w:val="00D97896"/>
    <w:rsid w:val="00D97D5D"/>
    <w:rsid w:val="00D97DDB"/>
    <w:rsid w:val="00DA1309"/>
    <w:rsid w:val="00DA162F"/>
    <w:rsid w:val="00DA23F0"/>
    <w:rsid w:val="00DA3AB3"/>
    <w:rsid w:val="00DA3AF9"/>
    <w:rsid w:val="00DA3CAF"/>
    <w:rsid w:val="00DA3DED"/>
    <w:rsid w:val="00DA4549"/>
    <w:rsid w:val="00DA5A42"/>
    <w:rsid w:val="00DB030C"/>
    <w:rsid w:val="00DB03BE"/>
    <w:rsid w:val="00DB0DB2"/>
    <w:rsid w:val="00DB1125"/>
    <w:rsid w:val="00DB1336"/>
    <w:rsid w:val="00DB3B20"/>
    <w:rsid w:val="00DB4301"/>
    <w:rsid w:val="00DB4930"/>
    <w:rsid w:val="00DB6350"/>
    <w:rsid w:val="00DB6AEA"/>
    <w:rsid w:val="00DB6B47"/>
    <w:rsid w:val="00DC24A2"/>
    <w:rsid w:val="00DC2F32"/>
    <w:rsid w:val="00DC316B"/>
    <w:rsid w:val="00DC51BC"/>
    <w:rsid w:val="00DC58AC"/>
    <w:rsid w:val="00DC726F"/>
    <w:rsid w:val="00DD04C7"/>
    <w:rsid w:val="00DD04EF"/>
    <w:rsid w:val="00DD0A52"/>
    <w:rsid w:val="00DD19C3"/>
    <w:rsid w:val="00DD1DB2"/>
    <w:rsid w:val="00DD3489"/>
    <w:rsid w:val="00DD560C"/>
    <w:rsid w:val="00DD5DC0"/>
    <w:rsid w:val="00DD5FB7"/>
    <w:rsid w:val="00DD68A4"/>
    <w:rsid w:val="00DD68FF"/>
    <w:rsid w:val="00DE038A"/>
    <w:rsid w:val="00DE0939"/>
    <w:rsid w:val="00DE0D88"/>
    <w:rsid w:val="00DE12F1"/>
    <w:rsid w:val="00DE3E72"/>
    <w:rsid w:val="00DE5CF1"/>
    <w:rsid w:val="00DF0D75"/>
    <w:rsid w:val="00DF443F"/>
    <w:rsid w:val="00DF5122"/>
    <w:rsid w:val="00DF5A64"/>
    <w:rsid w:val="00DF5CEE"/>
    <w:rsid w:val="00DF5D5E"/>
    <w:rsid w:val="00DF5E92"/>
    <w:rsid w:val="00DF7609"/>
    <w:rsid w:val="00E00196"/>
    <w:rsid w:val="00E01D88"/>
    <w:rsid w:val="00E0306E"/>
    <w:rsid w:val="00E044D0"/>
    <w:rsid w:val="00E0466D"/>
    <w:rsid w:val="00E04B5B"/>
    <w:rsid w:val="00E06448"/>
    <w:rsid w:val="00E06F82"/>
    <w:rsid w:val="00E0723B"/>
    <w:rsid w:val="00E07368"/>
    <w:rsid w:val="00E074A8"/>
    <w:rsid w:val="00E10829"/>
    <w:rsid w:val="00E10F09"/>
    <w:rsid w:val="00E11CF2"/>
    <w:rsid w:val="00E11DA4"/>
    <w:rsid w:val="00E12F83"/>
    <w:rsid w:val="00E137C1"/>
    <w:rsid w:val="00E148DD"/>
    <w:rsid w:val="00E14A73"/>
    <w:rsid w:val="00E15CC6"/>
    <w:rsid w:val="00E1660A"/>
    <w:rsid w:val="00E167A9"/>
    <w:rsid w:val="00E16D80"/>
    <w:rsid w:val="00E174D7"/>
    <w:rsid w:val="00E209AD"/>
    <w:rsid w:val="00E222B8"/>
    <w:rsid w:val="00E227DE"/>
    <w:rsid w:val="00E22F94"/>
    <w:rsid w:val="00E23556"/>
    <w:rsid w:val="00E23DA9"/>
    <w:rsid w:val="00E243C9"/>
    <w:rsid w:val="00E24592"/>
    <w:rsid w:val="00E24B03"/>
    <w:rsid w:val="00E262C0"/>
    <w:rsid w:val="00E27020"/>
    <w:rsid w:val="00E2721C"/>
    <w:rsid w:val="00E273C0"/>
    <w:rsid w:val="00E2762F"/>
    <w:rsid w:val="00E27998"/>
    <w:rsid w:val="00E27C8F"/>
    <w:rsid w:val="00E30D19"/>
    <w:rsid w:val="00E3121D"/>
    <w:rsid w:val="00E335EA"/>
    <w:rsid w:val="00E33E8E"/>
    <w:rsid w:val="00E34297"/>
    <w:rsid w:val="00E34D7C"/>
    <w:rsid w:val="00E35202"/>
    <w:rsid w:val="00E352A6"/>
    <w:rsid w:val="00E3767C"/>
    <w:rsid w:val="00E41A32"/>
    <w:rsid w:val="00E41B09"/>
    <w:rsid w:val="00E43842"/>
    <w:rsid w:val="00E44AAB"/>
    <w:rsid w:val="00E455A9"/>
    <w:rsid w:val="00E458F0"/>
    <w:rsid w:val="00E45BC9"/>
    <w:rsid w:val="00E470E0"/>
    <w:rsid w:val="00E4725D"/>
    <w:rsid w:val="00E47286"/>
    <w:rsid w:val="00E4795B"/>
    <w:rsid w:val="00E50B16"/>
    <w:rsid w:val="00E53E61"/>
    <w:rsid w:val="00E5700C"/>
    <w:rsid w:val="00E607DF"/>
    <w:rsid w:val="00E60DFA"/>
    <w:rsid w:val="00E622E1"/>
    <w:rsid w:val="00E62825"/>
    <w:rsid w:val="00E633FD"/>
    <w:rsid w:val="00E63631"/>
    <w:rsid w:val="00E64FBD"/>
    <w:rsid w:val="00E65DCC"/>
    <w:rsid w:val="00E65EB1"/>
    <w:rsid w:val="00E663E3"/>
    <w:rsid w:val="00E66A0F"/>
    <w:rsid w:val="00E6701D"/>
    <w:rsid w:val="00E67658"/>
    <w:rsid w:val="00E71130"/>
    <w:rsid w:val="00E71AC2"/>
    <w:rsid w:val="00E71B04"/>
    <w:rsid w:val="00E71CA7"/>
    <w:rsid w:val="00E71CF9"/>
    <w:rsid w:val="00E71FFF"/>
    <w:rsid w:val="00E72F8D"/>
    <w:rsid w:val="00E74DC9"/>
    <w:rsid w:val="00E754DE"/>
    <w:rsid w:val="00E76E8D"/>
    <w:rsid w:val="00E800CD"/>
    <w:rsid w:val="00E81C9F"/>
    <w:rsid w:val="00E8333B"/>
    <w:rsid w:val="00E835BE"/>
    <w:rsid w:val="00E83730"/>
    <w:rsid w:val="00E83DCD"/>
    <w:rsid w:val="00E86128"/>
    <w:rsid w:val="00E8634F"/>
    <w:rsid w:val="00E86B07"/>
    <w:rsid w:val="00E86BB4"/>
    <w:rsid w:val="00E86E28"/>
    <w:rsid w:val="00E901DF"/>
    <w:rsid w:val="00E90709"/>
    <w:rsid w:val="00E91812"/>
    <w:rsid w:val="00E91D5A"/>
    <w:rsid w:val="00E932DA"/>
    <w:rsid w:val="00E9331C"/>
    <w:rsid w:val="00E95C13"/>
    <w:rsid w:val="00E96531"/>
    <w:rsid w:val="00E975C6"/>
    <w:rsid w:val="00EA1B02"/>
    <w:rsid w:val="00EA4315"/>
    <w:rsid w:val="00EA5E42"/>
    <w:rsid w:val="00EA7D8A"/>
    <w:rsid w:val="00EB0F2F"/>
    <w:rsid w:val="00EB164B"/>
    <w:rsid w:val="00EB18B3"/>
    <w:rsid w:val="00EB4192"/>
    <w:rsid w:val="00EB4898"/>
    <w:rsid w:val="00EB6B43"/>
    <w:rsid w:val="00EB7533"/>
    <w:rsid w:val="00EB78B0"/>
    <w:rsid w:val="00EC031F"/>
    <w:rsid w:val="00EC0400"/>
    <w:rsid w:val="00EC0F3B"/>
    <w:rsid w:val="00EC128B"/>
    <w:rsid w:val="00EC1860"/>
    <w:rsid w:val="00EC4081"/>
    <w:rsid w:val="00EC4E12"/>
    <w:rsid w:val="00EC5136"/>
    <w:rsid w:val="00EC52A1"/>
    <w:rsid w:val="00EC670A"/>
    <w:rsid w:val="00EC74F2"/>
    <w:rsid w:val="00ED1A17"/>
    <w:rsid w:val="00ED201D"/>
    <w:rsid w:val="00ED3369"/>
    <w:rsid w:val="00ED39C6"/>
    <w:rsid w:val="00ED4FC9"/>
    <w:rsid w:val="00ED58EA"/>
    <w:rsid w:val="00ED6BBD"/>
    <w:rsid w:val="00ED72BB"/>
    <w:rsid w:val="00EE3C1B"/>
    <w:rsid w:val="00EE5575"/>
    <w:rsid w:val="00EE57D3"/>
    <w:rsid w:val="00EE70B7"/>
    <w:rsid w:val="00EE70CD"/>
    <w:rsid w:val="00EE74BC"/>
    <w:rsid w:val="00EE76B9"/>
    <w:rsid w:val="00EE7D69"/>
    <w:rsid w:val="00EF123F"/>
    <w:rsid w:val="00EF158E"/>
    <w:rsid w:val="00EF2CFC"/>
    <w:rsid w:val="00EF303F"/>
    <w:rsid w:val="00EF3D04"/>
    <w:rsid w:val="00EF4153"/>
    <w:rsid w:val="00EF4D39"/>
    <w:rsid w:val="00EF5208"/>
    <w:rsid w:val="00EF5A54"/>
    <w:rsid w:val="00EF5D03"/>
    <w:rsid w:val="00EF60E6"/>
    <w:rsid w:val="00EF690E"/>
    <w:rsid w:val="00EF7B9C"/>
    <w:rsid w:val="00F00012"/>
    <w:rsid w:val="00F035D7"/>
    <w:rsid w:val="00F044AB"/>
    <w:rsid w:val="00F0480F"/>
    <w:rsid w:val="00F052F7"/>
    <w:rsid w:val="00F0634B"/>
    <w:rsid w:val="00F06C39"/>
    <w:rsid w:val="00F06F60"/>
    <w:rsid w:val="00F1059E"/>
    <w:rsid w:val="00F1089D"/>
    <w:rsid w:val="00F175F4"/>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1F3F"/>
    <w:rsid w:val="00F42947"/>
    <w:rsid w:val="00F44906"/>
    <w:rsid w:val="00F44936"/>
    <w:rsid w:val="00F45522"/>
    <w:rsid w:val="00F45B9C"/>
    <w:rsid w:val="00F466F9"/>
    <w:rsid w:val="00F46E33"/>
    <w:rsid w:val="00F471E3"/>
    <w:rsid w:val="00F4794E"/>
    <w:rsid w:val="00F50319"/>
    <w:rsid w:val="00F50CA4"/>
    <w:rsid w:val="00F527C7"/>
    <w:rsid w:val="00F52D86"/>
    <w:rsid w:val="00F53B5D"/>
    <w:rsid w:val="00F53DE8"/>
    <w:rsid w:val="00F54293"/>
    <w:rsid w:val="00F56E99"/>
    <w:rsid w:val="00F57CFE"/>
    <w:rsid w:val="00F61859"/>
    <w:rsid w:val="00F61D10"/>
    <w:rsid w:val="00F6216D"/>
    <w:rsid w:val="00F62876"/>
    <w:rsid w:val="00F631A6"/>
    <w:rsid w:val="00F64A54"/>
    <w:rsid w:val="00F64B78"/>
    <w:rsid w:val="00F64BCF"/>
    <w:rsid w:val="00F650EC"/>
    <w:rsid w:val="00F65604"/>
    <w:rsid w:val="00F66AA2"/>
    <w:rsid w:val="00F6753B"/>
    <w:rsid w:val="00F67CD9"/>
    <w:rsid w:val="00F67FFC"/>
    <w:rsid w:val="00F70CD7"/>
    <w:rsid w:val="00F73F7E"/>
    <w:rsid w:val="00F750E4"/>
    <w:rsid w:val="00F754C8"/>
    <w:rsid w:val="00F76462"/>
    <w:rsid w:val="00F76DC2"/>
    <w:rsid w:val="00F80496"/>
    <w:rsid w:val="00F80C2D"/>
    <w:rsid w:val="00F82166"/>
    <w:rsid w:val="00F82981"/>
    <w:rsid w:val="00F82D89"/>
    <w:rsid w:val="00F8350C"/>
    <w:rsid w:val="00F8428F"/>
    <w:rsid w:val="00F87510"/>
    <w:rsid w:val="00F87E7F"/>
    <w:rsid w:val="00F90E5F"/>
    <w:rsid w:val="00F90E60"/>
    <w:rsid w:val="00F9164F"/>
    <w:rsid w:val="00F92C7C"/>
    <w:rsid w:val="00F94451"/>
    <w:rsid w:val="00F94961"/>
    <w:rsid w:val="00F94BEB"/>
    <w:rsid w:val="00F964C1"/>
    <w:rsid w:val="00F9745F"/>
    <w:rsid w:val="00F97DE9"/>
    <w:rsid w:val="00FA0426"/>
    <w:rsid w:val="00FA0BA1"/>
    <w:rsid w:val="00FA16AE"/>
    <w:rsid w:val="00FA1738"/>
    <w:rsid w:val="00FA291E"/>
    <w:rsid w:val="00FA2972"/>
    <w:rsid w:val="00FA2E7F"/>
    <w:rsid w:val="00FA3E06"/>
    <w:rsid w:val="00FA4938"/>
    <w:rsid w:val="00FA4A4C"/>
    <w:rsid w:val="00FA4C01"/>
    <w:rsid w:val="00FA5026"/>
    <w:rsid w:val="00FA50D5"/>
    <w:rsid w:val="00FA6CC5"/>
    <w:rsid w:val="00FB09F8"/>
    <w:rsid w:val="00FB29F0"/>
    <w:rsid w:val="00FB3DB0"/>
    <w:rsid w:val="00FB46DA"/>
    <w:rsid w:val="00FC10FE"/>
    <w:rsid w:val="00FC3CE6"/>
    <w:rsid w:val="00FC4CAE"/>
    <w:rsid w:val="00FC4D93"/>
    <w:rsid w:val="00FC4D9A"/>
    <w:rsid w:val="00FC52C2"/>
    <w:rsid w:val="00FC5C08"/>
    <w:rsid w:val="00FC67A1"/>
    <w:rsid w:val="00FC6C40"/>
    <w:rsid w:val="00FC7B75"/>
    <w:rsid w:val="00FD0ED3"/>
    <w:rsid w:val="00FD16C3"/>
    <w:rsid w:val="00FD2E93"/>
    <w:rsid w:val="00FD36E8"/>
    <w:rsid w:val="00FD5408"/>
    <w:rsid w:val="00FD79D5"/>
    <w:rsid w:val="00FE2A5C"/>
    <w:rsid w:val="00FE616B"/>
    <w:rsid w:val="00FF1C77"/>
    <w:rsid w:val="00FF21D4"/>
    <w:rsid w:val="00FF2C3A"/>
    <w:rsid w:val="00FF2D5E"/>
    <w:rsid w:val="00FF417C"/>
    <w:rsid w:val="00FF4451"/>
    <w:rsid w:val="00FF4B5F"/>
    <w:rsid w:val="00FF5183"/>
    <w:rsid w:val="00FF5A04"/>
    <w:rsid w:val="00FF6EBA"/>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92E3AF7"/>
  <w15:docId w15:val="{B3DD6DBE-D7A6-4907-B78F-6815C726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character" w:customStyle="1" w:styleId="Teksttreci14">
    <w:name w:val="Tekst treści (14)_"/>
    <w:link w:val="Teksttreci140"/>
    <w:rsid w:val="00F52D86"/>
    <w:rPr>
      <w:rFonts w:ascii="Calibri" w:eastAsia="Calibri" w:hAnsi="Calibri" w:cs="Calibri"/>
      <w:spacing w:val="-10"/>
      <w:sz w:val="26"/>
      <w:szCs w:val="26"/>
      <w:shd w:val="clear" w:color="auto" w:fill="FFFFFF"/>
    </w:rPr>
  </w:style>
  <w:style w:type="character" w:customStyle="1" w:styleId="Teksttreci14Tahoma11ptOdstpy0pt">
    <w:name w:val="Tekst treści (14) + Tahoma;11 pt;Odstępy 0 pt"/>
    <w:rsid w:val="00F52D86"/>
    <w:rPr>
      <w:rFonts w:ascii="Tahoma" w:eastAsia="Tahoma" w:hAnsi="Tahoma" w:cs="Tahoma"/>
      <w:b w:val="0"/>
      <w:bCs w:val="0"/>
      <w:i w:val="0"/>
      <w:iCs w:val="0"/>
      <w:smallCaps w:val="0"/>
      <w:strike w:val="0"/>
      <w:spacing w:val="10"/>
      <w:sz w:val="22"/>
      <w:szCs w:val="22"/>
    </w:rPr>
  </w:style>
  <w:style w:type="character" w:customStyle="1" w:styleId="Teksttreci">
    <w:name w:val="Tekst treści_"/>
    <w:link w:val="Teksttreci0"/>
    <w:rsid w:val="00F52D86"/>
    <w:rPr>
      <w:rFonts w:ascii="Calibri" w:eastAsia="Calibri" w:hAnsi="Calibri" w:cs="Calibri"/>
      <w:sz w:val="19"/>
      <w:szCs w:val="19"/>
      <w:shd w:val="clear" w:color="auto" w:fill="FFFFFF"/>
    </w:rPr>
  </w:style>
  <w:style w:type="character" w:customStyle="1" w:styleId="TeksttreciTahoma75pt">
    <w:name w:val="Tekst treści + Tahoma;7;5 pt"/>
    <w:rsid w:val="00F52D86"/>
    <w:rPr>
      <w:rFonts w:ascii="Tahoma" w:eastAsia="Tahoma" w:hAnsi="Tahoma" w:cs="Tahoma"/>
      <w:b w:val="0"/>
      <w:bCs w:val="0"/>
      <w:i w:val="0"/>
      <w:iCs w:val="0"/>
      <w:smallCaps w:val="0"/>
      <w:strike w:val="0"/>
      <w:spacing w:val="0"/>
      <w:sz w:val="15"/>
      <w:szCs w:val="15"/>
    </w:rPr>
  </w:style>
  <w:style w:type="character" w:customStyle="1" w:styleId="PogrubienieTeksttreciTahoma75pt">
    <w:name w:val="Pogrubienie;Tekst treści + Tahoma;7;5 pt"/>
    <w:rsid w:val="00F52D86"/>
    <w:rPr>
      <w:rFonts w:ascii="Tahoma" w:eastAsia="Tahoma" w:hAnsi="Tahoma" w:cs="Tahoma"/>
      <w:b/>
      <w:bCs/>
      <w:i w:val="0"/>
      <w:iCs w:val="0"/>
      <w:smallCaps w:val="0"/>
      <w:strike w:val="0"/>
      <w:spacing w:val="0"/>
      <w:sz w:val="15"/>
      <w:szCs w:val="15"/>
    </w:rPr>
  </w:style>
  <w:style w:type="character" w:customStyle="1" w:styleId="Teksttreci2">
    <w:name w:val="Tekst treści (2)_"/>
    <w:link w:val="Teksttreci20"/>
    <w:rsid w:val="00F52D86"/>
    <w:rPr>
      <w:rFonts w:ascii="Calibri" w:eastAsia="Calibri" w:hAnsi="Calibri" w:cs="Calibri"/>
      <w:sz w:val="19"/>
      <w:szCs w:val="19"/>
      <w:shd w:val="clear" w:color="auto" w:fill="FFFFFF"/>
    </w:rPr>
  </w:style>
  <w:style w:type="character" w:customStyle="1" w:styleId="Teksttreci2Tahoma75ptBezpogrubienia">
    <w:name w:val="Tekst treści (2) + Tahoma;7;5 pt;Bez pogrubienia"/>
    <w:rsid w:val="00F52D86"/>
    <w:rPr>
      <w:rFonts w:ascii="Tahoma" w:eastAsia="Tahoma" w:hAnsi="Tahoma" w:cs="Tahoma"/>
      <w:b/>
      <w:bCs/>
      <w:i w:val="0"/>
      <w:iCs w:val="0"/>
      <w:smallCaps w:val="0"/>
      <w:strike w:val="0"/>
      <w:spacing w:val="0"/>
      <w:sz w:val="15"/>
      <w:szCs w:val="15"/>
    </w:rPr>
  </w:style>
  <w:style w:type="paragraph" w:customStyle="1" w:styleId="Teksttreci140">
    <w:name w:val="Tekst treści (14)"/>
    <w:basedOn w:val="Normalny"/>
    <w:link w:val="Teksttreci14"/>
    <w:rsid w:val="00F52D86"/>
    <w:pPr>
      <w:shd w:val="clear" w:color="auto" w:fill="FFFFFF"/>
      <w:spacing w:after="0" w:line="0" w:lineRule="atLeast"/>
      <w:jc w:val="center"/>
    </w:pPr>
    <w:rPr>
      <w:rFonts w:ascii="Calibri" w:eastAsia="Calibri" w:hAnsi="Calibri" w:cs="Calibri"/>
      <w:spacing w:val="-10"/>
      <w:sz w:val="26"/>
      <w:szCs w:val="26"/>
      <w:lang w:eastAsia="en-US"/>
    </w:rPr>
  </w:style>
  <w:style w:type="paragraph" w:customStyle="1" w:styleId="Teksttreci0">
    <w:name w:val="Tekst treści"/>
    <w:basedOn w:val="Normalny"/>
    <w:link w:val="Teksttreci"/>
    <w:rsid w:val="00F52D86"/>
    <w:pPr>
      <w:shd w:val="clear" w:color="auto" w:fill="FFFFFF"/>
      <w:spacing w:before="180" w:after="60" w:line="245" w:lineRule="exact"/>
      <w:ind w:hanging="560"/>
      <w:jc w:val="both"/>
    </w:pPr>
    <w:rPr>
      <w:rFonts w:ascii="Calibri" w:eastAsia="Calibri" w:hAnsi="Calibri" w:cs="Calibri"/>
      <w:sz w:val="19"/>
      <w:szCs w:val="19"/>
      <w:lang w:eastAsia="en-US"/>
    </w:rPr>
  </w:style>
  <w:style w:type="paragraph" w:customStyle="1" w:styleId="Teksttreci20">
    <w:name w:val="Tekst treści (2)"/>
    <w:basedOn w:val="Normalny"/>
    <w:link w:val="Teksttreci2"/>
    <w:rsid w:val="00F52D86"/>
    <w:pPr>
      <w:shd w:val="clear" w:color="auto" w:fill="FFFFFF"/>
      <w:spacing w:before="360" w:after="360" w:line="0" w:lineRule="atLeast"/>
      <w:ind w:hanging="540"/>
      <w:jc w:val="both"/>
    </w:pPr>
    <w:rPr>
      <w:rFonts w:ascii="Calibri" w:eastAsia="Calibri" w:hAnsi="Calibri" w:cs="Calibri"/>
      <w:sz w:val="19"/>
      <w:szCs w:val="19"/>
      <w:lang w:eastAsia="en-US"/>
    </w:rPr>
  </w:style>
  <w:style w:type="character" w:customStyle="1" w:styleId="TeksttreciTahoma">
    <w:name w:val="Tekst treści + Tahoma"/>
    <w:aliases w:val="7,5 pt"/>
    <w:rsid w:val="00F52D86"/>
    <w:rPr>
      <w:rFonts w:ascii="Tahoma" w:eastAsia="Tahoma" w:hAnsi="Tahoma" w:cs="Tahoma" w:hint="default"/>
      <w:b w:val="0"/>
      <w:bCs w:val="0"/>
      <w:i w:val="0"/>
      <w:iCs w:val="0"/>
      <w:smallCaps w:val="0"/>
      <w:strike w:val="0"/>
      <w:dstrike w:val="0"/>
      <w:spacing w:val="0"/>
      <w:sz w:val="15"/>
      <w:szCs w:val="15"/>
      <w:u w:val="none"/>
      <w:effect w:val="none"/>
    </w:rPr>
  </w:style>
  <w:style w:type="paragraph" w:customStyle="1" w:styleId="Akapitzlist2">
    <w:name w:val="Akapit z listą2"/>
    <w:basedOn w:val="Normalny"/>
    <w:rsid w:val="00301675"/>
    <w:pPr>
      <w:spacing w:after="200" w:line="276" w:lineRule="auto"/>
      <w:ind w:left="720"/>
      <w:contextualSpacing/>
    </w:pPr>
    <w:rPr>
      <w:rFonts w:ascii="Calibri" w:hAnsi="Calibri"/>
      <w:sz w:val="22"/>
      <w:szCs w:val="22"/>
      <w:lang w:val="de-DE" w:eastAsia="en-US"/>
    </w:rPr>
  </w:style>
  <w:style w:type="paragraph" w:customStyle="1" w:styleId="Akapitzlist3">
    <w:name w:val="Akapit z listą3"/>
    <w:basedOn w:val="Normalny"/>
    <w:rsid w:val="00B243EC"/>
    <w:pPr>
      <w:spacing w:after="200" w:line="276" w:lineRule="auto"/>
      <w:ind w:left="720"/>
      <w:contextualSpacing/>
    </w:pPr>
    <w:rPr>
      <w:rFonts w:ascii="Calibri" w:hAnsi="Calibri"/>
      <w:sz w:val="22"/>
      <w:szCs w:val="22"/>
      <w:lang w:val="de-DE" w:eastAsia="en-US"/>
    </w:rPr>
  </w:style>
  <w:style w:type="character" w:customStyle="1" w:styleId="object">
    <w:name w:val="object"/>
    <w:basedOn w:val="Domylnaczcionkaakapitu"/>
    <w:rsid w:val="008C7A75"/>
  </w:style>
  <w:style w:type="numbering" w:customStyle="1" w:styleId="WW8Num20">
    <w:name w:val="WW8Num20"/>
    <w:basedOn w:val="Bezlisty"/>
    <w:rsid w:val="007957D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53201902">
      <w:bodyDiv w:val="1"/>
      <w:marLeft w:val="0"/>
      <w:marRight w:val="0"/>
      <w:marTop w:val="0"/>
      <w:marBottom w:val="0"/>
      <w:divBdr>
        <w:top w:val="none" w:sz="0" w:space="0" w:color="auto"/>
        <w:left w:val="none" w:sz="0" w:space="0" w:color="auto"/>
        <w:bottom w:val="none" w:sz="0" w:space="0" w:color="auto"/>
        <w:right w:val="none" w:sz="0" w:space="0" w:color="auto"/>
      </w:divBdr>
      <w:divsChild>
        <w:div w:id="1817527111">
          <w:marLeft w:val="0"/>
          <w:marRight w:val="0"/>
          <w:marTop w:val="0"/>
          <w:marBottom w:val="0"/>
          <w:divBdr>
            <w:top w:val="none" w:sz="0" w:space="0" w:color="auto"/>
            <w:left w:val="none" w:sz="0" w:space="0" w:color="auto"/>
            <w:bottom w:val="none" w:sz="0" w:space="0" w:color="auto"/>
            <w:right w:val="none" w:sz="0" w:space="0" w:color="auto"/>
          </w:divBdr>
        </w:div>
        <w:div w:id="518592620">
          <w:marLeft w:val="0"/>
          <w:marRight w:val="0"/>
          <w:marTop w:val="0"/>
          <w:marBottom w:val="0"/>
          <w:divBdr>
            <w:top w:val="none" w:sz="0" w:space="0" w:color="auto"/>
            <w:left w:val="none" w:sz="0" w:space="0" w:color="auto"/>
            <w:bottom w:val="none" w:sz="0" w:space="0" w:color="auto"/>
            <w:right w:val="none" w:sz="0" w:space="0" w:color="auto"/>
          </w:divBdr>
        </w:div>
        <w:div w:id="2067022193">
          <w:marLeft w:val="0"/>
          <w:marRight w:val="0"/>
          <w:marTop w:val="0"/>
          <w:marBottom w:val="0"/>
          <w:divBdr>
            <w:top w:val="none" w:sz="0" w:space="0" w:color="auto"/>
            <w:left w:val="none" w:sz="0" w:space="0" w:color="auto"/>
            <w:bottom w:val="none" w:sz="0" w:space="0" w:color="auto"/>
            <w:right w:val="none" w:sz="0" w:space="0" w:color="auto"/>
          </w:divBdr>
        </w:div>
      </w:divsChild>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598559984">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2976465">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62804716">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4400">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316964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07678720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39808060">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27298080">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298341682">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3848387">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571053">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42229925">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63841115">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70354393">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41514932">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3.xm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1F22-56DE-4A5B-9EB9-114647BD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Pages>
  <Words>5900</Words>
  <Characters>35406</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Motyka Maja</cp:lastModifiedBy>
  <cp:revision>84</cp:revision>
  <cp:lastPrinted>2023-12-07T07:38:00Z</cp:lastPrinted>
  <dcterms:created xsi:type="dcterms:W3CDTF">2023-02-13T12:45:00Z</dcterms:created>
  <dcterms:modified xsi:type="dcterms:W3CDTF">2024-03-19T10:23:00Z</dcterms:modified>
</cp:coreProperties>
</file>