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84892" w14:textId="77777777" w:rsidR="006C3AD4" w:rsidRDefault="006C3AD4" w:rsidP="00177D11">
      <w:pPr>
        <w:spacing w:after="0"/>
        <w:jc w:val="center"/>
        <w:rPr>
          <w:rFonts w:cs="Calibri"/>
          <w:strike/>
          <w:sz w:val="20"/>
          <w:szCs w:val="20"/>
          <w:highlight w:val="yellow"/>
        </w:rPr>
      </w:pPr>
    </w:p>
    <w:p w14:paraId="79553B70" w14:textId="2DA77AFB" w:rsidR="00177D11" w:rsidRDefault="00177D11" w:rsidP="005448EA">
      <w:pPr>
        <w:spacing w:after="0"/>
      </w:pPr>
      <w:r w:rsidRPr="005448EA">
        <w:rPr>
          <w:rFonts w:cs="Calibri"/>
          <w:sz w:val="20"/>
          <w:szCs w:val="20"/>
        </w:rPr>
        <w:t>DOPS/ZP/252-2/2022/</w:t>
      </w:r>
      <w:r w:rsidR="00FD2E33" w:rsidRPr="005448EA">
        <w:rPr>
          <w:rFonts w:cs="Calibri"/>
          <w:sz w:val="20"/>
          <w:szCs w:val="20"/>
        </w:rPr>
        <w:t>DES</w:t>
      </w:r>
      <w:r>
        <w:rPr>
          <w:rFonts w:cs="Calibri"/>
          <w:sz w:val="20"/>
          <w:szCs w:val="20"/>
        </w:rPr>
        <w:tab/>
      </w:r>
      <w:r>
        <w:rPr>
          <w:rFonts w:eastAsia="Times New Roman" w:cs="Calibri"/>
          <w:lang w:eastAsia="pl-PL"/>
        </w:rPr>
        <w:tab/>
      </w:r>
      <w:r>
        <w:rPr>
          <w:rFonts w:eastAsia="Times New Roman" w:cs="Calibri"/>
          <w:lang w:eastAsia="pl-PL"/>
        </w:rPr>
        <w:tab/>
      </w:r>
      <w:r>
        <w:rPr>
          <w:rFonts w:eastAsia="Times New Roman" w:cs="Calibri"/>
          <w:lang w:eastAsia="pl-PL"/>
        </w:rPr>
        <w:tab/>
      </w:r>
      <w:r>
        <w:rPr>
          <w:rFonts w:eastAsia="Times New Roman" w:cs="Calibri"/>
          <w:lang w:eastAsia="pl-PL"/>
        </w:rPr>
        <w:tab/>
      </w:r>
      <w:r>
        <w:rPr>
          <w:rFonts w:eastAsia="Times New Roman" w:cs="Calibri"/>
          <w:lang w:eastAsia="pl-PL"/>
        </w:rPr>
        <w:tab/>
      </w:r>
      <w:r w:rsidRPr="005448EA">
        <w:rPr>
          <w:rFonts w:eastAsia="Times New Roman" w:cs="Calibri"/>
          <w:lang w:eastAsia="pl-PL"/>
        </w:rPr>
        <w:t>Załącznik nr 2 do SWZ</w:t>
      </w:r>
      <w:r>
        <w:rPr>
          <w:rFonts w:eastAsia="Times New Roman" w:cs="Calibri"/>
          <w:lang w:eastAsia="pl-PL"/>
        </w:rPr>
        <w:tab/>
      </w:r>
    </w:p>
    <w:p w14:paraId="55D61E7D" w14:textId="77777777" w:rsidR="00177D11" w:rsidRDefault="00177D11" w:rsidP="00177D11">
      <w:pPr>
        <w:spacing w:after="0"/>
        <w:jc w:val="center"/>
        <w:rPr>
          <w:rFonts w:eastAsia="Times New Roman" w:cs="Calibri"/>
          <w:lang w:eastAsia="pl-PL"/>
        </w:rPr>
      </w:pPr>
    </w:p>
    <w:p w14:paraId="125C8358" w14:textId="77777777" w:rsidR="00177D11" w:rsidRDefault="00177D11" w:rsidP="0002686C">
      <w:pPr>
        <w:spacing w:after="0"/>
        <w:jc w:val="both"/>
      </w:pPr>
      <w:r>
        <w:rPr>
          <w:rFonts w:eastAsia="Times New Roman" w:cs="Calibri"/>
          <w:lang w:eastAsia="pl-PL"/>
        </w:rPr>
        <w:t>Opis przedmiotu zamówienia</w:t>
      </w:r>
    </w:p>
    <w:p w14:paraId="022789F5" w14:textId="77777777" w:rsidR="00177D11" w:rsidRDefault="00177D11" w:rsidP="0002686C">
      <w:pPr>
        <w:spacing w:after="0"/>
        <w:jc w:val="both"/>
        <w:rPr>
          <w:rFonts w:cs="Calibri"/>
          <w:sz w:val="20"/>
          <w:szCs w:val="20"/>
        </w:rPr>
      </w:pPr>
    </w:p>
    <w:p w14:paraId="75633176" w14:textId="7A2E79E8" w:rsidR="0099408D" w:rsidRDefault="00177D11" w:rsidP="0002686C">
      <w:pPr>
        <w:pStyle w:val="Akapitzlist"/>
        <w:spacing w:after="0"/>
        <w:ind w:left="0"/>
        <w:jc w:val="both"/>
      </w:pPr>
      <w:r>
        <w:rPr>
          <w:rFonts w:eastAsia="Times New Roman" w:cs="Calibri"/>
          <w:b/>
          <w:sz w:val="20"/>
          <w:szCs w:val="20"/>
        </w:rPr>
        <w:t xml:space="preserve">Przedmiotem zamówienia jest: </w:t>
      </w:r>
      <w:r w:rsidR="0099408D" w:rsidRPr="0099408D">
        <w:rPr>
          <w:rFonts w:eastAsia="Times New Roman" w:cs="Calibri"/>
          <w:b/>
          <w:bCs/>
          <w:sz w:val="20"/>
          <w:szCs w:val="20"/>
        </w:rPr>
        <w:t>„Usługa restauracyjna wraz z wynajmem sal</w:t>
      </w:r>
      <w:r w:rsidR="005D6421">
        <w:rPr>
          <w:rFonts w:eastAsia="Times New Roman" w:cs="Calibri"/>
          <w:b/>
          <w:bCs/>
          <w:sz w:val="20"/>
          <w:szCs w:val="20"/>
        </w:rPr>
        <w:t xml:space="preserve"> </w:t>
      </w:r>
      <w:r w:rsidR="0099408D" w:rsidRPr="0099408D">
        <w:rPr>
          <w:rFonts w:eastAsia="Times New Roman" w:cs="Calibri"/>
          <w:b/>
          <w:bCs/>
          <w:sz w:val="20"/>
          <w:szCs w:val="20"/>
        </w:rPr>
        <w:t>dla uczestników spotkania Forum Pomocy Społecznej w ramach projektu pn. „Dolnośląska Ekonomia Społeczna” realizowana w powiecie karkonoskim</w:t>
      </w:r>
      <w:r w:rsidR="0099408D">
        <w:rPr>
          <w:rFonts w:eastAsia="Times New Roman" w:cs="Calibri"/>
          <w:b/>
          <w:bCs/>
          <w:sz w:val="20"/>
          <w:szCs w:val="20"/>
        </w:rPr>
        <w:t>.</w:t>
      </w:r>
      <w:r w:rsidR="0099408D" w:rsidRPr="0099408D">
        <w:rPr>
          <w:rFonts w:eastAsia="Times New Roman" w:cs="Calibri"/>
          <w:b/>
          <w:bCs/>
          <w:sz w:val="20"/>
          <w:szCs w:val="20"/>
        </w:rPr>
        <w:t xml:space="preserve"> </w:t>
      </w:r>
      <w:r w:rsidR="0099408D">
        <w:rPr>
          <w:rFonts w:eastAsia="Times New Roman" w:cs="Calibri"/>
          <w:b/>
          <w:bCs/>
          <w:sz w:val="20"/>
          <w:szCs w:val="20"/>
        </w:rPr>
        <w:t>współfinansowanego ze środków Regionalnego Programu Operacyjnego Województwa Dolnośląskiego 2014-2020 z zakresu Osi Priorytetowej 9 Włączenie Społeczne, Działanie 9.4 Wspieranie gospodarki społecznej.</w:t>
      </w:r>
    </w:p>
    <w:p w14:paraId="79339223" w14:textId="796D7147" w:rsidR="0099408D" w:rsidRPr="0099408D" w:rsidRDefault="0099408D" w:rsidP="0099408D">
      <w:pPr>
        <w:pStyle w:val="Akapitzlist"/>
        <w:spacing w:after="0"/>
        <w:ind w:left="0"/>
        <w:jc w:val="both"/>
        <w:rPr>
          <w:rFonts w:eastAsia="Times New Roman" w:cs="Calibri"/>
          <w:b/>
          <w:bCs/>
          <w:sz w:val="20"/>
          <w:szCs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268"/>
        <w:gridCol w:w="8"/>
        <w:gridCol w:w="6796"/>
      </w:tblGrid>
      <w:tr w:rsidR="0099408D" w:rsidRPr="00D27406" w14:paraId="207922C8" w14:textId="77777777" w:rsidTr="005448EA">
        <w:trPr>
          <w:trHeight w:val="437"/>
        </w:trPr>
        <w:tc>
          <w:tcPr>
            <w:tcW w:w="2268" w:type="dxa"/>
            <w:shd w:val="clear" w:color="auto" w:fill="auto"/>
            <w:tcMar>
              <w:top w:w="0" w:type="dxa"/>
              <w:left w:w="108" w:type="dxa"/>
              <w:bottom w:w="0" w:type="dxa"/>
              <w:right w:w="108" w:type="dxa"/>
            </w:tcMar>
            <w:vAlign w:val="center"/>
          </w:tcPr>
          <w:p w14:paraId="5D61CDD6" w14:textId="77777777" w:rsidR="0099408D" w:rsidRPr="00D27406" w:rsidRDefault="0099408D" w:rsidP="00095687">
            <w:pPr>
              <w:spacing w:after="0"/>
              <w:rPr>
                <w:rFonts w:cs="Calibri"/>
                <w:sz w:val="20"/>
                <w:szCs w:val="20"/>
              </w:rPr>
            </w:pPr>
            <w:r w:rsidRPr="00D27406">
              <w:rPr>
                <w:rFonts w:cs="Calibri"/>
                <w:sz w:val="20"/>
                <w:szCs w:val="20"/>
              </w:rPr>
              <w:t>Przedmiot  zamówienia</w:t>
            </w:r>
          </w:p>
        </w:tc>
        <w:tc>
          <w:tcPr>
            <w:tcW w:w="6799" w:type="dxa"/>
            <w:gridSpan w:val="2"/>
            <w:shd w:val="clear" w:color="auto" w:fill="auto"/>
            <w:tcMar>
              <w:top w:w="0" w:type="dxa"/>
              <w:left w:w="10" w:type="dxa"/>
              <w:bottom w:w="0" w:type="dxa"/>
              <w:right w:w="10" w:type="dxa"/>
            </w:tcMar>
          </w:tcPr>
          <w:p w14:paraId="0C2271EC" w14:textId="41FF5F3F" w:rsidR="005D6421" w:rsidRPr="00D27406" w:rsidRDefault="0099408D" w:rsidP="00AA6013">
            <w:pPr>
              <w:ind w:left="130"/>
              <w:rPr>
                <w:rFonts w:cs="Calibri"/>
                <w:sz w:val="20"/>
                <w:szCs w:val="20"/>
              </w:rPr>
            </w:pPr>
            <w:r w:rsidRPr="00D27406">
              <w:rPr>
                <w:rFonts w:eastAsia="Times New Roman" w:cs="Calibri"/>
                <w:sz w:val="20"/>
                <w:szCs w:val="20"/>
              </w:rPr>
              <w:t>„Usługa restauracyjna wraz z wynajmem sal dla uczestników spotkania Forum Pomocy Społecznej w ramach projektu pn. „Dolnośląska Ekonomia Społeczna” realizowan</w:t>
            </w:r>
            <w:r w:rsidR="005D6421" w:rsidRPr="00D27406">
              <w:rPr>
                <w:rFonts w:eastAsia="Times New Roman" w:cs="Calibri"/>
                <w:sz w:val="20"/>
                <w:szCs w:val="20"/>
              </w:rPr>
              <w:t>ej</w:t>
            </w:r>
            <w:r w:rsidRPr="00D27406">
              <w:rPr>
                <w:rFonts w:eastAsia="Times New Roman" w:cs="Calibri"/>
                <w:sz w:val="20"/>
                <w:szCs w:val="20"/>
              </w:rPr>
              <w:t xml:space="preserve"> w powiecie karkonoskim</w:t>
            </w:r>
            <w:r w:rsidRPr="00D27406">
              <w:rPr>
                <w:rFonts w:cs="Calibri"/>
                <w:sz w:val="20"/>
                <w:szCs w:val="20"/>
              </w:rPr>
              <w:t xml:space="preserve">. </w:t>
            </w:r>
          </w:p>
        </w:tc>
      </w:tr>
      <w:tr w:rsidR="0099408D" w:rsidRPr="00D27406" w14:paraId="4FD61F06" w14:textId="77777777" w:rsidTr="005448EA">
        <w:trPr>
          <w:trHeight w:val="437"/>
        </w:trPr>
        <w:tc>
          <w:tcPr>
            <w:tcW w:w="2268" w:type="dxa"/>
            <w:shd w:val="clear" w:color="auto" w:fill="auto"/>
            <w:tcMar>
              <w:top w:w="0" w:type="dxa"/>
              <w:left w:w="108" w:type="dxa"/>
              <w:bottom w:w="0" w:type="dxa"/>
              <w:right w:w="108" w:type="dxa"/>
            </w:tcMar>
          </w:tcPr>
          <w:p w14:paraId="62382766" w14:textId="77777777" w:rsidR="0099408D" w:rsidRPr="00D27406" w:rsidRDefault="0099408D" w:rsidP="00095687">
            <w:pPr>
              <w:spacing w:after="0"/>
            </w:pPr>
            <w:r w:rsidRPr="00D27406">
              <w:rPr>
                <w:rFonts w:cs="Calibri"/>
                <w:sz w:val="20"/>
                <w:szCs w:val="20"/>
              </w:rPr>
              <w:t xml:space="preserve">Miejsce realizacji </w:t>
            </w:r>
          </w:p>
        </w:tc>
        <w:tc>
          <w:tcPr>
            <w:tcW w:w="6799" w:type="dxa"/>
            <w:gridSpan w:val="2"/>
            <w:shd w:val="clear" w:color="auto" w:fill="auto"/>
            <w:tcMar>
              <w:top w:w="0" w:type="dxa"/>
              <w:left w:w="10" w:type="dxa"/>
              <w:bottom w:w="0" w:type="dxa"/>
              <w:right w:w="10" w:type="dxa"/>
            </w:tcMar>
            <w:vAlign w:val="center"/>
          </w:tcPr>
          <w:p w14:paraId="1F4C5E9B" w14:textId="4597C441" w:rsidR="0099408D" w:rsidRPr="00D27406" w:rsidRDefault="0099408D" w:rsidP="00095687">
            <w:pPr>
              <w:ind w:left="130"/>
            </w:pPr>
            <w:r w:rsidRPr="00D27406">
              <w:rPr>
                <w:rFonts w:cs="Calibri"/>
                <w:sz w:val="20"/>
                <w:szCs w:val="20"/>
              </w:rPr>
              <w:t>Województwo dolnośląskie, powiat karkonoski</w:t>
            </w:r>
            <w:r w:rsidR="00E256F5" w:rsidRPr="00D27406">
              <w:rPr>
                <w:rFonts w:cs="Calibri"/>
                <w:sz w:val="20"/>
                <w:szCs w:val="20"/>
              </w:rPr>
              <w:t xml:space="preserve"> </w:t>
            </w:r>
            <w:r w:rsidR="00E256F5" w:rsidRPr="001D3C7E">
              <w:rPr>
                <w:rFonts w:cs="Calibri"/>
                <w:sz w:val="20"/>
                <w:szCs w:val="20"/>
                <w:u w:val="single"/>
              </w:rPr>
              <w:t xml:space="preserve">z wyłączeniem miasta Jelenia Góra </w:t>
            </w:r>
          </w:p>
        </w:tc>
      </w:tr>
      <w:tr w:rsidR="0099408D" w:rsidRPr="00D27406" w14:paraId="07EE8626" w14:textId="77777777" w:rsidTr="005448EA">
        <w:trPr>
          <w:trHeight w:val="437"/>
        </w:trPr>
        <w:tc>
          <w:tcPr>
            <w:tcW w:w="2268" w:type="dxa"/>
            <w:shd w:val="clear" w:color="auto" w:fill="auto"/>
            <w:tcMar>
              <w:top w:w="0" w:type="dxa"/>
              <w:left w:w="108" w:type="dxa"/>
              <w:bottom w:w="0" w:type="dxa"/>
              <w:right w:w="108" w:type="dxa"/>
            </w:tcMar>
            <w:vAlign w:val="center"/>
          </w:tcPr>
          <w:p w14:paraId="6471044A" w14:textId="77777777" w:rsidR="0099408D" w:rsidRPr="00D27406" w:rsidRDefault="0099408D" w:rsidP="00095687">
            <w:pPr>
              <w:spacing w:after="0"/>
            </w:pPr>
            <w:r w:rsidRPr="00D27406">
              <w:rPr>
                <w:rFonts w:cs="Calibri"/>
                <w:sz w:val="20"/>
                <w:szCs w:val="20"/>
              </w:rPr>
              <w:t>Ilość osób i liczba dni spotkania</w:t>
            </w:r>
          </w:p>
        </w:tc>
        <w:tc>
          <w:tcPr>
            <w:tcW w:w="6799" w:type="dxa"/>
            <w:gridSpan w:val="2"/>
            <w:shd w:val="clear" w:color="auto" w:fill="auto"/>
            <w:tcMar>
              <w:top w:w="0" w:type="dxa"/>
              <w:left w:w="10" w:type="dxa"/>
              <w:bottom w:w="0" w:type="dxa"/>
              <w:right w:w="10" w:type="dxa"/>
            </w:tcMar>
          </w:tcPr>
          <w:p w14:paraId="5EBE864A" w14:textId="77777777" w:rsidR="0099408D" w:rsidRPr="00D27406" w:rsidRDefault="0099408D" w:rsidP="00095687">
            <w:pPr>
              <w:spacing w:after="0"/>
              <w:ind w:left="130"/>
              <w:rPr>
                <w:rFonts w:cs="Calibri"/>
                <w:sz w:val="20"/>
                <w:szCs w:val="20"/>
              </w:rPr>
            </w:pPr>
            <w:r w:rsidRPr="00D27406">
              <w:rPr>
                <w:rFonts w:cs="Calibri"/>
                <w:sz w:val="20"/>
                <w:szCs w:val="20"/>
              </w:rPr>
              <w:t>2-dni (dni robocze jeden po drugim)</w:t>
            </w:r>
          </w:p>
          <w:p w14:paraId="4E32A4F1" w14:textId="7CF46166" w:rsidR="0099408D" w:rsidRPr="00D27406" w:rsidRDefault="005F02FC" w:rsidP="00095687">
            <w:pPr>
              <w:ind w:left="130"/>
            </w:pPr>
            <w:r w:rsidRPr="00D27406">
              <w:rPr>
                <w:rFonts w:cs="Calibri"/>
                <w:sz w:val="20"/>
                <w:szCs w:val="20"/>
              </w:rPr>
              <w:t>Minimum 40 osób a maksimum</w:t>
            </w:r>
            <w:r w:rsidR="0099408D" w:rsidRPr="00D27406">
              <w:rPr>
                <w:rFonts w:cs="Calibri"/>
                <w:sz w:val="20"/>
                <w:szCs w:val="20"/>
              </w:rPr>
              <w:t xml:space="preserve"> 60 osób dziennie, w każdym dniu spotkania </w:t>
            </w:r>
          </w:p>
        </w:tc>
      </w:tr>
      <w:tr w:rsidR="0099408D" w:rsidRPr="00D27406" w14:paraId="074A265D" w14:textId="77777777" w:rsidTr="005448EA">
        <w:trPr>
          <w:trHeight w:val="437"/>
        </w:trPr>
        <w:tc>
          <w:tcPr>
            <w:tcW w:w="2268" w:type="dxa"/>
            <w:shd w:val="clear" w:color="auto" w:fill="auto"/>
            <w:tcMar>
              <w:top w:w="0" w:type="dxa"/>
              <w:left w:w="108" w:type="dxa"/>
              <w:bottom w:w="0" w:type="dxa"/>
              <w:right w:w="108" w:type="dxa"/>
            </w:tcMar>
          </w:tcPr>
          <w:p w14:paraId="649D160D" w14:textId="77777777" w:rsidR="0099408D" w:rsidRPr="00D27406" w:rsidRDefault="0099408D" w:rsidP="00095687">
            <w:pPr>
              <w:spacing w:after="0"/>
              <w:rPr>
                <w:rFonts w:cs="Calibri"/>
                <w:sz w:val="20"/>
                <w:szCs w:val="20"/>
              </w:rPr>
            </w:pPr>
            <w:r w:rsidRPr="00D27406">
              <w:rPr>
                <w:rFonts w:cs="Calibri"/>
                <w:sz w:val="20"/>
                <w:szCs w:val="20"/>
              </w:rPr>
              <w:t>Termin</w:t>
            </w:r>
          </w:p>
        </w:tc>
        <w:tc>
          <w:tcPr>
            <w:tcW w:w="6799" w:type="dxa"/>
            <w:gridSpan w:val="2"/>
            <w:shd w:val="clear" w:color="auto" w:fill="auto"/>
            <w:tcMar>
              <w:top w:w="0" w:type="dxa"/>
              <w:left w:w="10" w:type="dxa"/>
              <w:bottom w:w="0" w:type="dxa"/>
              <w:right w:w="10" w:type="dxa"/>
            </w:tcMar>
          </w:tcPr>
          <w:p w14:paraId="7963DE0A" w14:textId="4AA5D8B2" w:rsidR="0099408D" w:rsidRPr="00D27406" w:rsidRDefault="0099408D" w:rsidP="0099408D">
            <w:pPr>
              <w:ind w:left="130"/>
            </w:pPr>
            <w:r w:rsidRPr="00D27406">
              <w:rPr>
                <w:rFonts w:cs="Calibri"/>
                <w:sz w:val="20"/>
                <w:szCs w:val="20"/>
              </w:rPr>
              <w:t xml:space="preserve">Termin: </w:t>
            </w:r>
            <w:r w:rsidR="00E92A77" w:rsidRPr="00D27406">
              <w:rPr>
                <w:rFonts w:cs="Calibri"/>
                <w:sz w:val="20"/>
                <w:szCs w:val="20"/>
              </w:rPr>
              <w:t xml:space="preserve">w przedziale </w:t>
            </w:r>
            <w:r w:rsidR="00C71826" w:rsidRPr="00D27406">
              <w:rPr>
                <w:rFonts w:cs="Calibri"/>
                <w:sz w:val="20"/>
                <w:szCs w:val="20"/>
              </w:rPr>
              <w:t>3</w:t>
            </w:r>
            <w:r w:rsidRPr="00D27406">
              <w:rPr>
                <w:rFonts w:cs="Calibri"/>
                <w:sz w:val="20"/>
                <w:szCs w:val="20"/>
              </w:rPr>
              <w:t xml:space="preserve"> października</w:t>
            </w:r>
            <w:r w:rsidR="00520FA3" w:rsidRPr="00D27406">
              <w:rPr>
                <w:rFonts w:cs="Calibri"/>
                <w:sz w:val="20"/>
                <w:szCs w:val="20"/>
              </w:rPr>
              <w:t xml:space="preserve"> 2022 r.</w:t>
            </w:r>
            <w:r w:rsidRPr="00D27406">
              <w:rPr>
                <w:rFonts w:cs="Calibri"/>
                <w:sz w:val="20"/>
                <w:szCs w:val="20"/>
              </w:rPr>
              <w:t xml:space="preserve"> - 30 </w:t>
            </w:r>
            <w:r w:rsidR="0002686C" w:rsidRPr="00D27406">
              <w:rPr>
                <w:rFonts w:cs="Calibri"/>
                <w:sz w:val="20"/>
                <w:szCs w:val="20"/>
              </w:rPr>
              <w:t>listopada 2022</w:t>
            </w:r>
            <w:r w:rsidRPr="00D27406">
              <w:rPr>
                <w:rFonts w:cs="Calibri"/>
                <w:sz w:val="20"/>
                <w:szCs w:val="20"/>
              </w:rPr>
              <w:t xml:space="preserve"> r. Dokładna data</w:t>
            </w:r>
            <w:r w:rsidR="00520FA3" w:rsidRPr="00D27406">
              <w:rPr>
                <w:rFonts w:cs="Calibri"/>
                <w:sz w:val="20"/>
                <w:szCs w:val="20"/>
              </w:rPr>
              <w:t xml:space="preserve"> dwudniowego spotkania</w:t>
            </w:r>
            <w:r w:rsidRPr="00D27406">
              <w:rPr>
                <w:rFonts w:cs="Calibri"/>
                <w:sz w:val="20"/>
                <w:szCs w:val="20"/>
              </w:rPr>
              <w:t xml:space="preserve"> </w:t>
            </w:r>
            <w:r w:rsidR="00520FA3" w:rsidRPr="00D27406">
              <w:rPr>
                <w:rFonts w:cs="Calibri"/>
                <w:sz w:val="20"/>
                <w:szCs w:val="20"/>
              </w:rPr>
              <w:t>zostanie</w:t>
            </w:r>
            <w:r w:rsidRPr="00D27406">
              <w:rPr>
                <w:rFonts w:cs="Calibri"/>
                <w:sz w:val="20"/>
                <w:szCs w:val="20"/>
              </w:rPr>
              <w:t xml:space="preserve"> uzgodni</w:t>
            </w:r>
            <w:r w:rsidR="00520FA3" w:rsidRPr="00D27406">
              <w:rPr>
                <w:rFonts w:cs="Calibri"/>
                <w:sz w:val="20"/>
                <w:szCs w:val="20"/>
              </w:rPr>
              <w:t>ona</w:t>
            </w:r>
            <w:r w:rsidRPr="00D27406">
              <w:rPr>
                <w:rFonts w:cs="Calibri"/>
                <w:sz w:val="20"/>
                <w:szCs w:val="20"/>
              </w:rPr>
              <w:t xml:space="preserve"> z wybranym </w:t>
            </w:r>
            <w:r w:rsidR="00E92A77" w:rsidRPr="00D27406">
              <w:rPr>
                <w:rFonts w:cs="Calibri"/>
                <w:sz w:val="20"/>
                <w:szCs w:val="20"/>
              </w:rPr>
              <w:t>W</w:t>
            </w:r>
            <w:r w:rsidRPr="00D27406">
              <w:rPr>
                <w:rFonts w:cs="Calibri"/>
                <w:sz w:val="20"/>
                <w:szCs w:val="20"/>
              </w:rPr>
              <w:t>ykonawcą</w:t>
            </w:r>
            <w:r w:rsidR="00E92A77" w:rsidRPr="00D27406">
              <w:rPr>
                <w:rFonts w:cs="Calibri"/>
                <w:sz w:val="20"/>
                <w:szCs w:val="20"/>
              </w:rPr>
              <w:t>.</w:t>
            </w:r>
          </w:p>
        </w:tc>
      </w:tr>
      <w:tr w:rsidR="0099408D" w:rsidRPr="00D27406" w14:paraId="3997E4E0" w14:textId="77777777" w:rsidTr="005448EA">
        <w:trPr>
          <w:trHeight w:val="289"/>
        </w:trPr>
        <w:tc>
          <w:tcPr>
            <w:tcW w:w="9067" w:type="dxa"/>
            <w:gridSpan w:val="3"/>
            <w:shd w:val="clear" w:color="auto" w:fill="auto"/>
            <w:tcMar>
              <w:top w:w="0" w:type="dxa"/>
              <w:left w:w="108" w:type="dxa"/>
              <w:bottom w:w="0" w:type="dxa"/>
              <w:right w:w="108" w:type="dxa"/>
            </w:tcMar>
            <w:vAlign w:val="center"/>
          </w:tcPr>
          <w:p w14:paraId="42AE73A9" w14:textId="77777777" w:rsidR="0099408D" w:rsidRPr="00D27406" w:rsidRDefault="0099408D" w:rsidP="00095687">
            <w:pPr>
              <w:pStyle w:val="Akapitzlist"/>
              <w:numPr>
                <w:ilvl w:val="0"/>
                <w:numId w:val="29"/>
              </w:numPr>
              <w:suppressAutoHyphens/>
              <w:autoSpaceDN w:val="0"/>
              <w:spacing w:after="0"/>
              <w:textAlignment w:val="baseline"/>
            </w:pPr>
            <w:r w:rsidRPr="00D27406">
              <w:rPr>
                <w:rFonts w:cs="Calibri"/>
                <w:sz w:val="20"/>
                <w:szCs w:val="20"/>
              </w:rPr>
              <w:t>USŁUGA RESTAURACYJNA/ ŻYWIENIOWA</w:t>
            </w:r>
          </w:p>
        </w:tc>
      </w:tr>
      <w:tr w:rsidR="0099408D" w:rsidRPr="00D27406" w14:paraId="09498CBC" w14:textId="77777777" w:rsidTr="005448EA">
        <w:trPr>
          <w:trHeight w:val="289"/>
        </w:trPr>
        <w:tc>
          <w:tcPr>
            <w:tcW w:w="2268" w:type="dxa"/>
            <w:shd w:val="clear" w:color="auto" w:fill="auto"/>
            <w:tcMar>
              <w:top w:w="0" w:type="dxa"/>
              <w:left w:w="108" w:type="dxa"/>
              <w:bottom w:w="0" w:type="dxa"/>
              <w:right w:w="108" w:type="dxa"/>
            </w:tcMar>
          </w:tcPr>
          <w:p w14:paraId="13342DFC" w14:textId="77777777" w:rsidR="0099408D" w:rsidRPr="00D27406" w:rsidRDefault="0099408D" w:rsidP="00095687">
            <w:pPr>
              <w:spacing w:after="0"/>
              <w:rPr>
                <w:rFonts w:cs="Calibri"/>
                <w:sz w:val="20"/>
                <w:szCs w:val="20"/>
              </w:rPr>
            </w:pPr>
            <w:r w:rsidRPr="00D27406">
              <w:rPr>
                <w:rFonts w:cs="Calibri"/>
                <w:sz w:val="20"/>
                <w:szCs w:val="20"/>
              </w:rPr>
              <w:t>Czas trwania spotkania</w:t>
            </w:r>
          </w:p>
        </w:tc>
        <w:tc>
          <w:tcPr>
            <w:tcW w:w="6799" w:type="dxa"/>
            <w:gridSpan w:val="2"/>
            <w:shd w:val="clear" w:color="auto" w:fill="auto"/>
            <w:tcMar>
              <w:top w:w="0" w:type="dxa"/>
              <w:left w:w="108" w:type="dxa"/>
              <w:bottom w:w="0" w:type="dxa"/>
              <w:right w:w="108" w:type="dxa"/>
            </w:tcMar>
          </w:tcPr>
          <w:p w14:paraId="53D4D065" w14:textId="1B1215DB" w:rsidR="0099408D" w:rsidRPr="00D27406" w:rsidRDefault="0099408D" w:rsidP="00095687">
            <w:pPr>
              <w:pStyle w:val="Akapitzlist"/>
              <w:numPr>
                <w:ilvl w:val="0"/>
                <w:numId w:val="30"/>
              </w:numPr>
              <w:suppressAutoHyphens/>
              <w:autoSpaceDN w:val="0"/>
              <w:spacing w:after="0"/>
              <w:textAlignment w:val="baseline"/>
              <w:rPr>
                <w:rFonts w:cs="Calibri"/>
                <w:sz w:val="20"/>
                <w:szCs w:val="20"/>
              </w:rPr>
            </w:pPr>
            <w:r w:rsidRPr="00D27406">
              <w:rPr>
                <w:rFonts w:cs="Calibri"/>
                <w:sz w:val="20"/>
                <w:szCs w:val="20"/>
              </w:rPr>
              <w:t>Pierwszy dzień spotkania– 10:00-16:00</w:t>
            </w:r>
          </w:p>
          <w:p w14:paraId="3F5A610A" w14:textId="3AB338E2" w:rsidR="0099408D" w:rsidRPr="00D27406" w:rsidRDefault="0099408D" w:rsidP="003A401A">
            <w:pPr>
              <w:pStyle w:val="Akapitzlist"/>
              <w:numPr>
                <w:ilvl w:val="0"/>
                <w:numId w:val="30"/>
              </w:numPr>
              <w:suppressAutoHyphens/>
              <w:autoSpaceDN w:val="0"/>
              <w:textAlignment w:val="baseline"/>
              <w:rPr>
                <w:rFonts w:cs="Calibri"/>
                <w:sz w:val="20"/>
                <w:szCs w:val="20"/>
              </w:rPr>
            </w:pPr>
            <w:r w:rsidRPr="00D27406">
              <w:rPr>
                <w:rFonts w:cs="Calibri"/>
                <w:sz w:val="20"/>
                <w:szCs w:val="20"/>
              </w:rPr>
              <w:t>Drugi dzień spotkania – 09:30 – 14:30</w:t>
            </w:r>
          </w:p>
        </w:tc>
      </w:tr>
      <w:tr w:rsidR="0099408D" w:rsidRPr="00D27406" w14:paraId="293B905A" w14:textId="77777777" w:rsidTr="005448EA">
        <w:trPr>
          <w:trHeight w:val="333"/>
        </w:trPr>
        <w:tc>
          <w:tcPr>
            <w:tcW w:w="2268" w:type="dxa"/>
            <w:shd w:val="clear" w:color="auto" w:fill="auto"/>
            <w:tcMar>
              <w:top w:w="0" w:type="dxa"/>
              <w:left w:w="108" w:type="dxa"/>
              <w:bottom w:w="0" w:type="dxa"/>
              <w:right w:w="108" w:type="dxa"/>
            </w:tcMar>
          </w:tcPr>
          <w:p w14:paraId="65A8C270" w14:textId="77777777" w:rsidR="0099408D" w:rsidRPr="00D27406" w:rsidRDefault="0099408D" w:rsidP="00095687">
            <w:pPr>
              <w:spacing w:after="0"/>
              <w:rPr>
                <w:rFonts w:cs="Calibri"/>
                <w:sz w:val="20"/>
                <w:szCs w:val="20"/>
              </w:rPr>
            </w:pPr>
            <w:r w:rsidRPr="00D27406">
              <w:rPr>
                <w:rFonts w:cs="Calibri"/>
                <w:sz w:val="20"/>
                <w:szCs w:val="20"/>
              </w:rPr>
              <w:t>Warunki świadczenia usługi restauracyjnej/ żywieniowej</w:t>
            </w:r>
          </w:p>
        </w:tc>
        <w:tc>
          <w:tcPr>
            <w:tcW w:w="6799" w:type="dxa"/>
            <w:gridSpan w:val="2"/>
            <w:shd w:val="clear" w:color="auto" w:fill="auto"/>
            <w:tcMar>
              <w:top w:w="0" w:type="dxa"/>
              <w:left w:w="108" w:type="dxa"/>
              <w:bottom w:w="0" w:type="dxa"/>
              <w:right w:w="108" w:type="dxa"/>
            </w:tcMar>
          </w:tcPr>
          <w:p w14:paraId="7D7E5669" w14:textId="46AC6E91" w:rsidR="00BF75E4" w:rsidRPr="00D27406" w:rsidRDefault="00BF75E4" w:rsidP="00095687">
            <w:pPr>
              <w:spacing w:after="0"/>
              <w:rPr>
                <w:rFonts w:cs="Calibri"/>
                <w:sz w:val="20"/>
                <w:szCs w:val="20"/>
                <w:u w:val="single"/>
              </w:rPr>
            </w:pPr>
            <w:r w:rsidRPr="00D27406">
              <w:rPr>
                <w:rFonts w:cs="Calibri"/>
                <w:sz w:val="20"/>
                <w:szCs w:val="20"/>
                <w:u w:val="single"/>
              </w:rPr>
              <w:t xml:space="preserve">Przygotowanie usługi restauracyjnej dla maksymalnie 60 osób (dokładną liczbę uczestników do skorzystania z usługi </w:t>
            </w:r>
            <w:proofErr w:type="spellStart"/>
            <w:r w:rsidRPr="00D27406">
              <w:rPr>
                <w:rFonts w:cs="Calibri"/>
                <w:sz w:val="20"/>
                <w:szCs w:val="20"/>
                <w:u w:val="single"/>
              </w:rPr>
              <w:t>restauracyjno</w:t>
            </w:r>
            <w:proofErr w:type="spellEnd"/>
            <w:r w:rsidRPr="00D27406">
              <w:rPr>
                <w:rFonts w:cs="Calibri"/>
                <w:sz w:val="20"/>
                <w:szCs w:val="20"/>
                <w:u w:val="single"/>
              </w:rPr>
              <w:t xml:space="preserve">/żywieniowej Zamawiający przekaże wybranemu Wykonawcy minimum na 7 dni roboczych przed spotkaniem. </w:t>
            </w:r>
            <w:proofErr w:type="spellStart"/>
            <w:r w:rsidRPr="00D27406">
              <w:rPr>
                <w:rFonts w:cs="Calibri"/>
                <w:sz w:val="20"/>
                <w:szCs w:val="20"/>
                <w:u w:val="single"/>
              </w:rPr>
              <w:t>Zamawiajacy</w:t>
            </w:r>
            <w:proofErr w:type="spellEnd"/>
            <w:r w:rsidRPr="00D27406">
              <w:rPr>
                <w:rFonts w:cs="Calibri"/>
                <w:sz w:val="20"/>
                <w:szCs w:val="20"/>
                <w:u w:val="single"/>
              </w:rPr>
              <w:t xml:space="preserve"> zapłaci za zgłoszoną tj. faktyczną liczbę uczestników. </w:t>
            </w:r>
            <w:r w:rsidR="00BF4784" w:rsidRPr="00D27406">
              <w:rPr>
                <w:rFonts w:cs="Calibri"/>
                <w:sz w:val="20"/>
                <w:szCs w:val="20"/>
              </w:rPr>
              <w:t>Minimalna ilość osób: 40 osób podczas jednego dnia spotkania,</w:t>
            </w:r>
            <w:r w:rsidR="0093607E">
              <w:rPr>
                <w:rFonts w:cs="Calibri"/>
                <w:sz w:val="20"/>
                <w:szCs w:val="20"/>
              </w:rPr>
              <w:t xml:space="preserve"> a maksymalna to 60 osób.</w:t>
            </w:r>
          </w:p>
          <w:p w14:paraId="16384118" w14:textId="5DF0E497" w:rsidR="0099408D" w:rsidRPr="00D27406" w:rsidRDefault="0099408D" w:rsidP="00095687">
            <w:pPr>
              <w:spacing w:after="0"/>
              <w:rPr>
                <w:rFonts w:cs="Calibri"/>
                <w:sz w:val="20"/>
                <w:szCs w:val="20"/>
              </w:rPr>
            </w:pPr>
            <w:r w:rsidRPr="00D27406">
              <w:rPr>
                <w:rFonts w:cs="Calibri"/>
                <w:sz w:val="20"/>
                <w:szCs w:val="20"/>
              </w:rPr>
              <w:t>Obowiązki Wykonawcy:</w:t>
            </w:r>
          </w:p>
          <w:p w14:paraId="0725F99C" w14:textId="77777777" w:rsidR="0099408D" w:rsidRPr="00D27406" w:rsidRDefault="0099408D" w:rsidP="00095687">
            <w:pPr>
              <w:spacing w:after="0"/>
              <w:rPr>
                <w:rFonts w:cs="Calibri"/>
                <w:sz w:val="20"/>
                <w:szCs w:val="20"/>
              </w:rPr>
            </w:pPr>
            <w:r w:rsidRPr="00D27406">
              <w:rPr>
                <w:rFonts w:cs="Calibri"/>
                <w:sz w:val="20"/>
                <w:szCs w:val="20"/>
              </w:rPr>
              <w:t>- wykonanie usługi na miejscu spotkania</w:t>
            </w:r>
          </w:p>
          <w:p w14:paraId="56E57883" w14:textId="27CDED6E" w:rsidR="0099408D" w:rsidRPr="00D27406" w:rsidRDefault="0099408D" w:rsidP="00095687">
            <w:pPr>
              <w:spacing w:after="0"/>
              <w:rPr>
                <w:rFonts w:cs="Calibri"/>
                <w:sz w:val="20"/>
                <w:szCs w:val="20"/>
              </w:rPr>
            </w:pPr>
            <w:r w:rsidRPr="00D27406">
              <w:rPr>
                <w:rFonts w:cs="Calibri"/>
                <w:sz w:val="20"/>
                <w:szCs w:val="20"/>
              </w:rPr>
              <w:t>- zapewnienie uczestnikom w czasie trwania spotkania:</w:t>
            </w:r>
          </w:p>
          <w:p w14:paraId="5BA59808" w14:textId="77777777" w:rsidR="00BF4784" w:rsidRPr="00D27406" w:rsidRDefault="00BF4784" w:rsidP="00BF4784">
            <w:pPr>
              <w:spacing w:after="0"/>
              <w:jc w:val="both"/>
              <w:rPr>
                <w:rFonts w:cs="Calibri"/>
                <w:sz w:val="20"/>
                <w:szCs w:val="20"/>
              </w:rPr>
            </w:pPr>
            <w:r w:rsidRPr="00D27406">
              <w:rPr>
                <w:rFonts w:cs="Calibri"/>
                <w:sz w:val="20"/>
                <w:szCs w:val="20"/>
              </w:rPr>
              <w:t xml:space="preserve">Wykonawca zobowiązany jest do realizacji zamówienia z uwzględnieniem potrzeb uczestników ze szczególnymi potrzebami, o których mowa w ustawie z dnia 19 lipca 2019 r. o zapewnianiu dostępności osobom ze szczególnymi potrzebami </w:t>
            </w:r>
            <w:r w:rsidRPr="00D27406">
              <w:rPr>
                <w:rFonts w:cs="Calibri"/>
                <w:sz w:val="20"/>
                <w:szCs w:val="20"/>
              </w:rPr>
              <w:br/>
              <w:t xml:space="preserve">– w zakresie umożliwiającym im uczestniczenie w przedmiocie umowy na równi </w:t>
            </w:r>
            <w:r w:rsidRPr="00D27406">
              <w:rPr>
                <w:rFonts w:cs="Calibri"/>
                <w:sz w:val="20"/>
                <w:szCs w:val="20"/>
              </w:rPr>
              <w:br/>
              <w:t xml:space="preserve">z pozostałymi uczestnikami. Szczegóły z zakresu zapewniania dostępności osobom </w:t>
            </w:r>
            <w:r w:rsidRPr="00D27406">
              <w:rPr>
                <w:rFonts w:cs="Calibri"/>
                <w:sz w:val="20"/>
                <w:szCs w:val="20"/>
              </w:rPr>
              <w:lastRenderedPageBreak/>
              <w:t>ze szczególnymi potrzebami zostały uregulowane we wzorze umowy stanowiącym zał. nr 3 do SWZ.</w:t>
            </w:r>
          </w:p>
          <w:p w14:paraId="3C4D2530" w14:textId="77777777" w:rsidR="0099408D" w:rsidRPr="00D27406" w:rsidRDefault="0099408D" w:rsidP="00095687">
            <w:pPr>
              <w:spacing w:after="0"/>
              <w:rPr>
                <w:rFonts w:cs="Calibri"/>
                <w:sz w:val="20"/>
                <w:szCs w:val="20"/>
                <w:u w:val="single"/>
              </w:rPr>
            </w:pPr>
            <w:r w:rsidRPr="00D27406">
              <w:rPr>
                <w:rFonts w:cs="Calibri"/>
                <w:sz w:val="20"/>
                <w:szCs w:val="20"/>
              </w:rPr>
              <w:t xml:space="preserve">Ad. a) </w:t>
            </w:r>
            <w:r w:rsidRPr="00D27406">
              <w:rPr>
                <w:rFonts w:cs="Calibri"/>
                <w:sz w:val="20"/>
                <w:szCs w:val="20"/>
                <w:u w:val="single"/>
              </w:rPr>
              <w:t>Pierwszy dzień spotkania</w:t>
            </w:r>
          </w:p>
          <w:p w14:paraId="769875FB" w14:textId="77777777" w:rsidR="0099408D" w:rsidRPr="00D27406" w:rsidRDefault="0099408D" w:rsidP="00095687">
            <w:pPr>
              <w:autoSpaceDE w:val="0"/>
              <w:autoSpaceDN w:val="0"/>
              <w:adjustRightInd w:val="0"/>
              <w:spacing w:after="0"/>
              <w:jc w:val="both"/>
              <w:rPr>
                <w:sz w:val="20"/>
                <w:szCs w:val="20"/>
              </w:rPr>
            </w:pPr>
            <w:r w:rsidRPr="00D27406">
              <w:rPr>
                <w:sz w:val="20"/>
                <w:szCs w:val="20"/>
              </w:rPr>
              <w:t xml:space="preserve">Zapewnienie cateringu w formie szwedzkiego stołu. </w:t>
            </w:r>
          </w:p>
          <w:p w14:paraId="51F30C54" w14:textId="2D6F0B6F" w:rsidR="0099408D" w:rsidRPr="00D27406" w:rsidRDefault="0099408D" w:rsidP="00095687">
            <w:pPr>
              <w:autoSpaceDE w:val="0"/>
              <w:autoSpaceDN w:val="0"/>
              <w:adjustRightInd w:val="0"/>
              <w:spacing w:after="0"/>
              <w:rPr>
                <w:sz w:val="20"/>
                <w:szCs w:val="20"/>
              </w:rPr>
            </w:pPr>
            <w:r w:rsidRPr="00D27406">
              <w:rPr>
                <w:sz w:val="20"/>
                <w:szCs w:val="20"/>
              </w:rPr>
              <w:t xml:space="preserve">1 x przerwa kawowa (serwis kawowo/herbaciany/woda mineralna ze stałym dostępem, uzupełniany będzie w miarę potrzeb w godzinach 10:00 – 16:00 dla </w:t>
            </w:r>
            <w:r w:rsidR="00194776" w:rsidRPr="00D27406">
              <w:rPr>
                <w:sz w:val="20"/>
                <w:szCs w:val="20"/>
              </w:rPr>
              <w:t xml:space="preserve">maksymalnie </w:t>
            </w:r>
            <w:r w:rsidRPr="00D27406">
              <w:rPr>
                <w:sz w:val="20"/>
                <w:szCs w:val="20"/>
              </w:rPr>
              <w:t>60 uczestników). Przerwa k</w:t>
            </w:r>
            <w:r w:rsidRPr="00D27406">
              <w:rPr>
                <w:rFonts w:cs="Calibri"/>
                <w:sz w:val="20"/>
                <w:szCs w:val="20"/>
              </w:rPr>
              <w:t xml:space="preserve">awowa przygotowana na min. 30 min. przed rozpoczęciem spotkania, </w:t>
            </w:r>
            <w:proofErr w:type="spellStart"/>
            <w:r w:rsidRPr="00D27406">
              <w:rPr>
                <w:rFonts w:cs="Calibri"/>
                <w:sz w:val="20"/>
                <w:szCs w:val="20"/>
              </w:rPr>
              <w:t>tj</w:t>
            </w:r>
            <w:proofErr w:type="spellEnd"/>
            <w:r w:rsidRPr="00D27406">
              <w:rPr>
                <w:rFonts w:cs="Calibri"/>
                <w:sz w:val="20"/>
                <w:szCs w:val="20"/>
              </w:rPr>
              <w:t xml:space="preserve"> od godziny 9:30.</w:t>
            </w:r>
          </w:p>
          <w:p w14:paraId="742CCCF4" w14:textId="3BFEBC79" w:rsidR="0099408D" w:rsidRPr="00D27406" w:rsidRDefault="0099408D" w:rsidP="00095687">
            <w:pPr>
              <w:spacing w:after="0"/>
              <w:rPr>
                <w:rFonts w:cs="Calibri"/>
                <w:sz w:val="20"/>
                <w:szCs w:val="20"/>
              </w:rPr>
            </w:pPr>
            <w:r w:rsidRPr="00D27406">
              <w:rPr>
                <w:rFonts w:cs="Calibri"/>
                <w:sz w:val="20"/>
                <w:szCs w:val="20"/>
              </w:rPr>
              <w:t>1 x lunch ok. godz. 13:30 dla</w:t>
            </w:r>
            <w:r w:rsidR="00194776" w:rsidRPr="00D27406">
              <w:rPr>
                <w:rFonts w:cs="Calibri"/>
                <w:sz w:val="20"/>
                <w:szCs w:val="20"/>
              </w:rPr>
              <w:t xml:space="preserve"> maksymalnie</w:t>
            </w:r>
            <w:r w:rsidRPr="00D27406">
              <w:rPr>
                <w:rFonts w:cs="Calibri"/>
                <w:sz w:val="20"/>
                <w:szCs w:val="20"/>
              </w:rPr>
              <w:t xml:space="preserve"> 60 uczestników;</w:t>
            </w:r>
          </w:p>
          <w:p w14:paraId="50F87E99" w14:textId="77777777" w:rsidR="0099408D" w:rsidRPr="00D27406" w:rsidRDefault="0099408D" w:rsidP="00095687">
            <w:pPr>
              <w:spacing w:after="0"/>
              <w:rPr>
                <w:rFonts w:cs="Calibri"/>
                <w:sz w:val="20"/>
                <w:szCs w:val="20"/>
              </w:rPr>
            </w:pPr>
          </w:p>
          <w:p w14:paraId="681D92D0" w14:textId="77777777" w:rsidR="0099408D" w:rsidRPr="00D27406" w:rsidRDefault="0099408D" w:rsidP="00095687">
            <w:pPr>
              <w:spacing w:after="0"/>
              <w:rPr>
                <w:rFonts w:cs="Calibri"/>
                <w:sz w:val="20"/>
                <w:szCs w:val="20"/>
              </w:rPr>
            </w:pPr>
            <w:r w:rsidRPr="00D27406">
              <w:rPr>
                <w:rFonts w:cs="Calibri"/>
                <w:sz w:val="20"/>
                <w:szCs w:val="20"/>
              </w:rPr>
              <w:t>Ad. b) Drugi dzień spotkania</w:t>
            </w:r>
          </w:p>
          <w:p w14:paraId="51963098" w14:textId="77777777" w:rsidR="0099408D" w:rsidRPr="00D27406" w:rsidRDefault="0099408D" w:rsidP="00095687">
            <w:pPr>
              <w:autoSpaceDE w:val="0"/>
              <w:autoSpaceDN w:val="0"/>
              <w:adjustRightInd w:val="0"/>
              <w:spacing w:after="0"/>
              <w:rPr>
                <w:sz w:val="20"/>
                <w:szCs w:val="20"/>
              </w:rPr>
            </w:pPr>
            <w:r w:rsidRPr="00D27406">
              <w:rPr>
                <w:sz w:val="20"/>
                <w:szCs w:val="20"/>
              </w:rPr>
              <w:t xml:space="preserve">Zapewnienie cateringu w formie szwedzkiego stołu. </w:t>
            </w:r>
          </w:p>
          <w:p w14:paraId="09D31ACD" w14:textId="30D5A5A0" w:rsidR="0099408D" w:rsidRPr="00D27406" w:rsidRDefault="0099408D" w:rsidP="00095687">
            <w:pPr>
              <w:autoSpaceDE w:val="0"/>
              <w:autoSpaceDN w:val="0"/>
              <w:adjustRightInd w:val="0"/>
              <w:spacing w:after="0"/>
              <w:rPr>
                <w:sz w:val="20"/>
                <w:szCs w:val="20"/>
              </w:rPr>
            </w:pPr>
            <w:r w:rsidRPr="00D27406">
              <w:rPr>
                <w:sz w:val="20"/>
                <w:szCs w:val="20"/>
              </w:rPr>
              <w:t>1 x przerwa kawowa (serwis kawowo/herbaciany/woda mineralna ze stałym dostępem, uzupełniany będzie w miarę potrzeb w godzinach 9:30 - 14:30 dla</w:t>
            </w:r>
            <w:r w:rsidR="00194776" w:rsidRPr="00D27406">
              <w:rPr>
                <w:sz w:val="20"/>
                <w:szCs w:val="20"/>
              </w:rPr>
              <w:t xml:space="preserve"> maksymalnie</w:t>
            </w:r>
            <w:r w:rsidRPr="00D27406">
              <w:rPr>
                <w:sz w:val="20"/>
                <w:szCs w:val="20"/>
              </w:rPr>
              <w:t xml:space="preserve"> 60 uczestników). Przerwa k</w:t>
            </w:r>
            <w:r w:rsidRPr="00D27406">
              <w:rPr>
                <w:rFonts w:cs="Calibri"/>
                <w:sz w:val="20"/>
                <w:szCs w:val="20"/>
              </w:rPr>
              <w:t xml:space="preserve">awowa przygotowana na min. 30 min. przed rozpoczęciem spotkania, </w:t>
            </w:r>
            <w:proofErr w:type="spellStart"/>
            <w:r w:rsidRPr="00D27406">
              <w:rPr>
                <w:rFonts w:cs="Calibri"/>
                <w:sz w:val="20"/>
                <w:szCs w:val="20"/>
              </w:rPr>
              <w:t>tj</w:t>
            </w:r>
            <w:proofErr w:type="spellEnd"/>
            <w:r w:rsidRPr="00D27406">
              <w:rPr>
                <w:rFonts w:cs="Calibri"/>
                <w:sz w:val="20"/>
                <w:szCs w:val="20"/>
              </w:rPr>
              <w:t xml:space="preserve"> od godziny 9:00.</w:t>
            </w:r>
          </w:p>
          <w:p w14:paraId="02B7ED50" w14:textId="75032639" w:rsidR="0099408D" w:rsidRPr="00D27406" w:rsidRDefault="0099408D" w:rsidP="00095687">
            <w:pPr>
              <w:spacing w:after="0"/>
              <w:rPr>
                <w:rFonts w:cs="Calibri"/>
                <w:sz w:val="20"/>
                <w:szCs w:val="20"/>
              </w:rPr>
            </w:pPr>
            <w:r w:rsidRPr="00D27406">
              <w:rPr>
                <w:rFonts w:cs="Calibri"/>
                <w:sz w:val="20"/>
                <w:szCs w:val="20"/>
              </w:rPr>
              <w:t>1 x lunch ok. godz. 14:30 dla</w:t>
            </w:r>
            <w:r w:rsidR="00194776" w:rsidRPr="00D27406">
              <w:rPr>
                <w:rFonts w:cs="Calibri"/>
                <w:sz w:val="20"/>
                <w:szCs w:val="20"/>
              </w:rPr>
              <w:t xml:space="preserve"> maksymalnie</w:t>
            </w:r>
            <w:r w:rsidRPr="00D27406">
              <w:rPr>
                <w:rFonts w:cs="Calibri"/>
                <w:sz w:val="20"/>
                <w:szCs w:val="20"/>
              </w:rPr>
              <w:t xml:space="preserve"> 60 uczestników</w:t>
            </w:r>
          </w:p>
          <w:p w14:paraId="6517CA6F" w14:textId="77777777" w:rsidR="0099408D" w:rsidRPr="00D27406" w:rsidRDefault="0099408D" w:rsidP="00095687">
            <w:pPr>
              <w:spacing w:after="0"/>
              <w:rPr>
                <w:rFonts w:cs="Calibri"/>
                <w:sz w:val="20"/>
                <w:szCs w:val="20"/>
              </w:rPr>
            </w:pPr>
          </w:p>
          <w:p w14:paraId="5CBE0341" w14:textId="3565480E" w:rsidR="0099408D" w:rsidRPr="00D27406" w:rsidRDefault="0099408D" w:rsidP="00095687">
            <w:pPr>
              <w:spacing w:after="0"/>
              <w:rPr>
                <w:rFonts w:cs="Calibri"/>
                <w:sz w:val="20"/>
                <w:szCs w:val="20"/>
              </w:rPr>
            </w:pPr>
            <w:r w:rsidRPr="00D27406">
              <w:rPr>
                <w:rFonts w:cs="Calibri"/>
                <w:sz w:val="20"/>
                <w:szCs w:val="20"/>
              </w:rPr>
              <w:t>Do usługi restauracyjnej powinna być zapewniona obsługa kelnerska. Obsługa kelnerska powinna stosować ubiór zgodny ze zwyczajem miejscowym i charakterem działań.</w:t>
            </w:r>
          </w:p>
          <w:p w14:paraId="008FB9EC" w14:textId="098A1828" w:rsidR="0099408D" w:rsidRPr="00D27406" w:rsidRDefault="0099408D" w:rsidP="00095687">
            <w:pPr>
              <w:spacing w:after="0"/>
              <w:rPr>
                <w:rFonts w:cs="Calibri"/>
                <w:sz w:val="20"/>
                <w:szCs w:val="20"/>
              </w:rPr>
            </w:pPr>
            <w:r w:rsidRPr="00D27406">
              <w:rPr>
                <w:rFonts w:cs="Calibri"/>
                <w:sz w:val="20"/>
                <w:szCs w:val="20"/>
              </w:rPr>
              <w:t xml:space="preserve">Zamawiający nie dopuszcza możliwości korzystania przez Wykonawcę z jednorazowych naczyń i sztućców. </w:t>
            </w:r>
          </w:p>
          <w:p w14:paraId="24DC3607" w14:textId="77777777" w:rsidR="0099408D" w:rsidRPr="00D27406" w:rsidRDefault="0099408D" w:rsidP="00095687">
            <w:pPr>
              <w:spacing w:after="0"/>
              <w:rPr>
                <w:rFonts w:cs="Calibri"/>
                <w:sz w:val="20"/>
                <w:szCs w:val="20"/>
              </w:rPr>
            </w:pPr>
            <w:r w:rsidRPr="00D27406">
              <w:rPr>
                <w:rFonts w:cs="Calibri"/>
                <w:sz w:val="20"/>
                <w:szCs w:val="20"/>
              </w:rPr>
              <w:t xml:space="preserve">Wykonawca zobowiązany jest do eleganckiego i estetycznego udekorowania stołu czystymi i nieuszkodzonymi obrusami jednolitego koloru. </w:t>
            </w:r>
          </w:p>
          <w:p w14:paraId="2F11733A" w14:textId="11CD6C8F" w:rsidR="0099408D" w:rsidRPr="00D27406" w:rsidRDefault="0099408D" w:rsidP="00095687">
            <w:pPr>
              <w:spacing w:after="0"/>
              <w:rPr>
                <w:rFonts w:cs="Calibri"/>
                <w:sz w:val="20"/>
                <w:szCs w:val="20"/>
              </w:rPr>
            </w:pPr>
            <w:r w:rsidRPr="00D27406">
              <w:rPr>
                <w:rFonts w:cs="Calibri"/>
                <w:sz w:val="20"/>
                <w:szCs w:val="20"/>
              </w:rPr>
              <w:t>Wykonawca winien zadbać o odpowiednią liczbę zastawy niezbędnej do wykonania usługi.</w:t>
            </w:r>
          </w:p>
          <w:p w14:paraId="4B7E3E64" w14:textId="77777777" w:rsidR="0099408D" w:rsidRPr="00D27406" w:rsidRDefault="0099408D" w:rsidP="00095687">
            <w:pPr>
              <w:spacing w:after="0"/>
              <w:rPr>
                <w:rFonts w:cs="Calibri"/>
                <w:sz w:val="20"/>
                <w:szCs w:val="20"/>
              </w:rPr>
            </w:pPr>
            <w:r w:rsidRPr="00D27406">
              <w:rPr>
                <w:rFonts w:cs="Calibri"/>
                <w:sz w:val="20"/>
                <w:szCs w:val="20"/>
              </w:rPr>
              <w:t>Przestrzegania zasad higieny, wymogów sanitarnych przy realizacji usługi.</w:t>
            </w:r>
          </w:p>
          <w:p w14:paraId="452C5B01" w14:textId="10CA5C01" w:rsidR="0099408D" w:rsidRPr="00D27406" w:rsidRDefault="0099408D" w:rsidP="00095687">
            <w:pPr>
              <w:spacing w:after="0"/>
              <w:rPr>
                <w:rFonts w:cs="Calibri"/>
                <w:sz w:val="20"/>
                <w:szCs w:val="20"/>
              </w:rPr>
            </w:pPr>
            <w:r w:rsidRPr="00D27406">
              <w:rPr>
                <w:rFonts w:cs="Calibri"/>
                <w:sz w:val="20"/>
                <w:szCs w:val="20"/>
              </w:rPr>
              <w:t>Posiłki winny być przygotowane z zasadami racjonalnego wyżywienia, urozmaicone, pełnowartościowe, przygotowane ze świeżych produktów z ważnymi terminami przydatności do spożycia.</w:t>
            </w:r>
          </w:p>
          <w:p w14:paraId="51AC2142" w14:textId="77777777" w:rsidR="0099408D" w:rsidRPr="00D27406" w:rsidRDefault="0099408D" w:rsidP="00095687">
            <w:pPr>
              <w:spacing w:after="0"/>
              <w:rPr>
                <w:rFonts w:cs="Calibri"/>
                <w:sz w:val="20"/>
                <w:szCs w:val="20"/>
              </w:rPr>
            </w:pPr>
            <w:r w:rsidRPr="00D27406">
              <w:rPr>
                <w:rFonts w:cs="Calibri"/>
                <w:sz w:val="20"/>
                <w:szCs w:val="20"/>
              </w:rPr>
              <w:t xml:space="preserve">Wykonawca musi zapewnić świeże produkty oraz personel do wykonania posiłków, posiadający aktualne badania sanitarno-epidemiologiczne. </w:t>
            </w:r>
          </w:p>
          <w:p w14:paraId="5384D065" w14:textId="77777777" w:rsidR="0099408D" w:rsidRPr="00D27406" w:rsidRDefault="0099408D" w:rsidP="00095687">
            <w:pPr>
              <w:spacing w:after="0"/>
              <w:rPr>
                <w:rFonts w:cs="Calibri"/>
                <w:sz w:val="20"/>
                <w:szCs w:val="20"/>
              </w:rPr>
            </w:pPr>
            <w:r w:rsidRPr="00D27406">
              <w:rPr>
                <w:rFonts w:cs="Calibri"/>
                <w:sz w:val="20"/>
                <w:szCs w:val="20"/>
              </w:rPr>
              <w:t xml:space="preserve">Wykonawca jest zobowiązany do przedstawienia Zamawiającemu do akceptacji menu nie później niż 3 dni przed rozpoczęciem spotkania. </w:t>
            </w:r>
          </w:p>
        </w:tc>
      </w:tr>
      <w:tr w:rsidR="0099408D" w:rsidRPr="00D27406" w14:paraId="4CAC88E9" w14:textId="77777777" w:rsidTr="005448EA">
        <w:trPr>
          <w:trHeight w:val="333"/>
        </w:trPr>
        <w:tc>
          <w:tcPr>
            <w:tcW w:w="2268" w:type="dxa"/>
            <w:shd w:val="clear" w:color="auto" w:fill="auto"/>
            <w:tcMar>
              <w:top w:w="0" w:type="dxa"/>
              <w:left w:w="108" w:type="dxa"/>
              <w:bottom w:w="0" w:type="dxa"/>
              <w:right w:w="108" w:type="dxa"/>
            </w:tcMar>
          </w:tcPr>
          <w:p w14:paraId="6D1DA87B" w14:textId="77777777" w:rsidR="0099408D" w:rsidRPr="00D27406" w:rsidRDefault="0099408D" w:rsidP="00095687">
            <w:pPr>
              <w:spacing w:after="0"/>
              <w:rPr>
                <w:rFonts w:cs="Calibri"/>
                <w:sz w:val="20"/>
                <w:szCs w:val="20"/>
              </w:rPr>
            </w:pPr>
            <w:r w:rsidRPr="00D27406">
              <w:rPr>
                <w:rFonts w:cs="Calibri"/>
                <w:sz w:val="20"/>
                <w:szCs w:val="20"/>
              </w:rPr>
              <w:lastRenderedPageBreak/>
              <w:t>Zakres usługi</w:t>
            </w:r>
          </w:p>
        </w:tc>
        <w:tc>
          <w:tcPr>
            <w:tcW w:w="6799" w:type="dxa"/>
            <w:gridSpan w:val="2"/>
            <w:shd w:val="clear" w:color="auto" w:fill="auto"/>
            <w:tcMar>
              <w:top w:w="0" w:type="dxa"/>
              <w:left w:w="108" w:type="dxa"/>
              <w:bottom w:w="0" w:type="dxa"/>
              <w:right w:w="108" w:type="dxa"/>
            </w:tcMar>
          </w:tcPr>
          <w:p w14:paraId="25D56415" w14:textId="77777777" w:rsidR="0099408D" w:rsidRPr="00D27406" w:rsidRDefault="0099408D" w:rsidP="00095687">
            <w:pPr>
              <w:pStyle w:val="Akapitzlist"/>
              <w:widowControl w:val="0"/>
              <w:numPr>
                <w:ilvl w:val="3"/>
                <w:numId w:val="31"/>
              </w:numPr>
              <w:shd w:val="clear" w:color="auto" w:fill="FFFFFF"/>
              <w:suppressAutoHyphens/>
              <w:autoSpaceDE w:val="0"/>
              <w:autoSpaceDN w:val="0"/>
              <w:spacing w:after="0"/>
              <w:ind w:left="0"/>
              <w:textAlignment w:val="baseline"/>
            </w:pPr>
            <w:r w:rsidRPr="00D27406">
              <w:rPr>
                <w:rFonts w:cs="Calibri"/>
                <w:sz w:val="20"/>
                <w:szCs w:val="20"/>
                <w:shd w:val="clear" w:color="auto" w:fill="C0C0C0"/>
              </w:rPr>
              <w:t xml:space="preserve">PRZERWA KAWOWA </w:t>
            </w:r>
          </w:p>
          <w:p w14:paraId="066D349A" w14:textId="77777777" w:rsidR="0099408D" w:rsidRPr="00D27406" w:rsidRDefault="0099408D" w:rsidP="00095687">
            <w:pPr>
              <w:spacing w:after="0"/>
              <w:rPr>
                <w:rFonts w:cs="Calibri"/>
                <w:sz w:val="20"/>
                <w:szCs w:val="20"/>
              </w:rPr>
            </w:pPr>
            <w:r w:rsidRPr="00D27406">
              <w:rPr>
                <w:rFonts w:cs="Calibri"/>
                <w:sz w:val="20"/>
                <w:szCs w:val="20"/>
              </w:rPr>
              <w:t>Przerwa kawowa zapewniana w każdym dniu spotkania.</w:t>
            </w:r>
          </w:p>
          <w:p w14:paraId="3D804324" w14:textId="77777777" w:rsidR="0099408D" w:rsidRPr="00D27406" w:rsidRDefault="0099408D" w:rsidP="00095687">
            <w:pPr>
              <w:spacing w:after="0"/>
              <w:rPr>
                <w:rFonts w:cs="Calibri"/>
                <w:sz w:val="20"/>
                <w:szCs w:val="20"/>
              </w:rPr>
            </w:pPr>
            <w:r w:rsidRPr="00D27406">
              <w:rPr>
                <w:rFonts w:cs="Calibri"/>
                <w:sz w:val="20"/>
                <w:szCs w:val="20"/>
              </w:rPr>
              <w:t>- zastawa stołowa zapewniona przez Wykonawcę;</w:t>
            </w:r>
          </w:p>
          <w:p w14:paraId="7C9C8967" w14:textId="56FC12FE" w:rsidR="0099408D" w:rsidRPr="00D27406" w:rsidRDefault="0099408D" w:rsidP="00095687">
            <w:pPr>
              <w:spacing w:after="0"/>
              <w:rPr>
                <w:rFonts w:cs="Calibri"/>
                <w:sz w:val="20"/>
                <w:szCs w:val="20"/>
              </w:rPr>
            </w:pPr>
            <w:r w:rsidRPr="00D27406">
              <w:rPr>
                <w:rFonts w:cs="Calibri"/>
                <w:sz w:val="20"/>
                <w:szCs w:val="20"/>
              </w:rPr>
              <w:t xml:space="preserve">- 2 x przerwa kawowa </w:t>
            </w:r>
            <w:r w:rsidRPr="00D27406">
              <w:rPr>
                <w:sz w:val="20"/>
                <w:szCs w:val="20"/>
              </w:rPr>
              <w:t>(serwis kawowo/herbaciany/woda mineralna ze stałym dostępem, uzupełniany będzie w miarę potrzeb - pierwszego dnia w godzinach 10:00 – 16:00, drugiego dnia w godzinach 9:30 – 14:30 -</w:t>
            </w:r>
            <w:r w:rsidRPr="00D27406">
              <w:rPr>
                <w:rFonts w:cs="Calibri"/>
                <w:sz w:val="20"/>
                <w:szCs w:val="20"/>
              </w:rPr>
              <w:t xml:space="preserve"> dla </w:t>
            </w:r>
            <w:r w:rsidR="00194776" w:rsidRPr="00D27406">
              <w:rPr>
                <w:rFonts w:cs="Calibri"/>
                <w:sz w:val="20"/>
                <w:szCs w:val="20"/>
              </w:rPr>
              <w:t xml:space="preserve">max. </w:t>
            </w:r>
            <w:r w:rsidRPr="00D27406">
              <w:rPr>
                <w:rFonts w:cs="Calibri"/>
                <w:sz w:val="20"/>
                <w:szCs w:val="20"/>
              </w:rPr>
              <w:t xml:space="preserve">60 uczestników </w:t>
            </w:r>
          </w:p>
          <w:p w14:paraId="1C501FA5" w14:textId="77777777" w:rsidR="0099408D" w:rsidRPr="00D27406" w:rsidRDefault="0099408D" w:rsidP="00095687">
            <w:pPr>
              <w:spacing w:after="0"/>
              <w:rPr>
                <w:rFonts w:cs="Calibri"/>
                <w:sz w:val="20"/>
                <w:szCs w:val="20"/>
              </w:rPr>
            </w:pPr>
            <w:r w:rsidRPr="00D27406">
              <w:rPr>
                <w:rFonts w:cs="Calibri"/>
                <w:sz w:val="20"/>
                <w:szCs w:val="20"/>
              </w:rPr>
              <w:t>Menu przerwy kawowej</w:t>
            </w:r>
          </w:p>
          <w:p w14:paraId="48DAADB8" w14:textId="214B42E1" w:rsidR="0099408D" w:rsidRPr="00D27406" w:rsidRDefault="0099408D" w:rsidP="00095687">
            <w:pPr>
              <w:spacing w:after="0"/>
              <w:rPr>
                <w:rFonts w:cs="Calibri"/>
                <w:sz w:val="20"/>
                <w:szCs w:val="20"/>
              </w:rPr>
            </w:pPr>
            <w:r w:rsidRPr="00D27406">
              <w:rPr>
                <w:rFonts w:cs="Calibri"/>
                <w:sz w:val="20"/>
                <w:szCs w:val="20"/>
              </w:rPr>
              <w:lastRenderedPageBreak/>
              <w:t>Kawa świeżo parzona z ekspresu lub kawa parzona i rozpuszczalna (do samodzielnego przygotowania) min. 2 porcje kawy /os. tj. łącznie 400 ml/os.</w:t>
            </w:r>
          </w:p>
          <w:p w14:paraId="08474F34" w14:textId="52CF87B1" w:rsidR="0099408D" w:rsidRPr="00D27406" w:rsidRDefault="0099408D" w:rsidP="00095687">
            <w:pPr>
              <w:spacing w:after="0"/>
              <w:rPr>
                <w:rFonts w:cs="Calibri"/>
                <w:sz w:val="20"/>
                <w:szCs w:val="20"/>
              </w:rPr>
            </w:pPr>
            <w:r w:rsidRPr="00D27406">
              <w:rPr>
                <w:rFonts w:cs="Calibri"/>
                <w:sz w:val="20"/>
                <w:szCs w:val="20"/>
              </w:rPr>
              <w:t>Mix herbat: herbata czarna, herbata zielona, herbata owocowa do wyboru (dopuszcza się podanie herbaty i wrzątku w termosach, do samodzielnego przygotowania przez uczestnika) min. 1 porcja herbaty /os., 200 ml/os.</w:t>
            </w:r>
          </w:p>
          <w:p w14:paraId="32B62BD3" w14:textId="77777777" w:rsidR="0099408D" w:rsidRPr="00D27406" w:rsidRDefault="0099408D" w:rsidP="00095687">
            <w:pPr>
              <w:spacing w:after="0"/>
              <w:rPr>
                <w:rFonts w:cs="Calibri"/>
                <w:sz w:val="20"/>
                <w:szCs w:val="20"/>
              </w:rPr>
            </w:pPr>
            <w:r w:rsidRPr="00D27406">
              <w:rPr>
                <w:rFonts w:cs="Calibri"/>
                <w:sz w:val="20"/>
                <w:szCs w:val="20"/>
              </w:rPr>
              <w:t>Woda mineralna gazowana i niegazowana – min. 300 ml/os. w szklanych  butelkach, wody gazowana i niegazowana po połowie lub woda mineralna w dzbankach w proporcjonalnej ilości.</w:t>
            </w:r>
          </w:p>
          <w:p w14:paraId="11BBFE65" w14:textId="7E9574F4" w:rsidR="0099408D" w:rsidRPr="00D27406" w:rsidRDefault="0099408D" w:rsidP="00095687">
            <w:pPr>
              <w:spacing w:after="0"/>
              <w:rPr>
                <w:rFonts w:cs="Calibri"/>
                <w:sz w:val="20"/>
                <w:szCs w:val="20"/>
              </w:rPr>
            </w:pPr>
            <w:r w:rsidRPr="00D27406">
              <w:rPr>
                <w:rFonts w:cs="Calibri"/>
                <w:sz w:val="20"/>
                <w:szCs w:val="20"/>
              </w:rPr>
              <w:t>Mleczko/ śmietanka (nie dopuszcza się podania śmietanki w proszku) – min. 50 ml/os.</w:t>
            </w:r>
          </w:p>
          <w:p w14:paraId="741B19C4" w14:textId="77777777" w:rsidR="0099408D" w:rsidRPr="00D27406" w:rsidRDefault="0099408D" w:rsidP="00095687">
            <w:pPr>
              <w:spacing w:after="0"/>
              <w:rPr>
                <w:rFonts w:cs="Calibri"/>
                <w:sz w:val="20"/>
                <w:szCs w:val="20"/>
              </w:rPr>
            </w:pPr>
            <w:r w:rsidRPr="00D27406">
              <w:rPr>
                <w:rFonts w:cs="Calibri"/>
                <w:sz w:val="20"/>
                <w:szCs w:val="20"/>
              </w:rPr>
              <w:t xml:space="preserve">Cukier porcjowany  np. w saszetkach – min. 20 gram/os. </w:t>
            </w:r>
          </w:p>
          <w:p w14:paraId="4EB8736E" w14:textId="625DB446" w:rsidR="0099408D" w:rsidRPr="00D27406" w:rsidRDefault="0099408D" w:rsidP="00095687">
            <w:pPr>
              <w:spacing w:after="0"/>
              <w:rPr>
                <w:rFonts w:cs="Calibri"/>
                <w:sz w:val="20"/>
                <w:szCs w:val="20"/>
              </w:rPr>
            </w:pPr>
            <w:r w:rsidRPr="00D27406">
              <w:rPr>
                <w:rFonts w:cs="Calibri"/>
                <w:sz w:val="20"/>
                <w:szCs w:val="20"/>
              </w:rPr>
              <w:t>Cytryna –</w:t>
            </w:r>
            <w:r w:rsidR="00E7334C">
              <w:rPr>
                <w:rFonts w:cs="Calibri"/>
                <w:sz w:val="20"/>
                <w:szCs w:val="20"/>
              </w:rPr>
              <w:t xml:space="preserve"> max</w:t>
            </w:r>
            <w:r w:rsidRPr="00D27406">
              <w:rPr>
                <w:rFonts w:cs="Calibri"/>
                <w:sz w:val="20"/>
                <w:szCs w:val="20"/>
              </w:rPr>
              <w:t xml:space="preserve"> 60 porcji</w:t>
            </w:r>
            <w:r w:rsidR="00E7334C">
              <w:rPr>
                <w:rFonts w:cs="Calibri"/>
                <w:sz w:val="20"/>
                <w:szCs w:val="20"/>
              </w:rPr>
              <w:t xml:space="preserve"> (adekwatnie do zgłoszonej liczby uczestników)</w:t>
            </w:r>
            <w:r w:rsidRPr="00D27406">
              <w:rPr>
                <w:rFonts w:cs="Calibri"/>
                <w:sz w:val="20"/>
                <w:szCs w:val="20"/>
              </w:rPr>
              <w:t xml:space="preserve"> (1 porcja tj. 2 plasterki), podana na min. 2 osobnych talerzykach.</w:t>
            </w:r>
          </w:p>
          <w:p w14:paraId="15312D4A" w14:textId="3FD9C336" w:rsidR="0099408D" w:rsidRPr="00D27406" w:rsidRDefault="0099408D" w:rsidP="00825FAC">
            <w:pPr>
              <w:rPr>
                <w:rFonts w:cs="Calibri"/>
                <w:sz w:val="20"/>
                <w:szCs w:val="20"/>
              </w:rPr>
            </w:pPr>
            <w:r w:rsidRPr="00D27406">
              <w:rPr>
                <w:rFonts w:cs="Calibri"/>
                <w:sz w:val="20"/>
                <w:szCs w:val="20"/>
              </w:rPr>
              <w:t xml:space="preserve">Ciasto domowe  min. 2 rodzaje,  1 porcja = min. 100 gram (1 porcja na osobę) – łącznie </w:t>
            </w:r>
            <w:r w:rsidR="00E7334C">
              <w:rPr>
                <w:rFonts w:cs="Calibri"/>
                <w:sz w:val="20"/>
                <w:szCs w:val="20"/>
              </w:rPr>
              <w:t xml:space="preserve">max </w:t>
            </w:r>
            <w:r w:rsidRPr="00D27406">
              <w:rPr>
                <w:rFonts w:cs="Calibri"/>
                <w:sz w:val="20"/>
                <w:szCs w:val="20"/>
              </w:rPr>
              <w:t>60 porcji</w:t>
            </w:r>
            <w:r w:rsidR="00E7334C">
              <w:rPr>
                <w:rFonts w:cs="Calibri"/>
                <w:sz w:val="20"/>
                <w:szCs w:val="20"/>
              </w:rPr>
              <w:t xml:space="preserve"> </w:t>
            </w:r>
            <w:r w:rsidR="00E7334C" w:rsidRPr="00E7334C">
              <w:rPr>
                <w:rFonts w:cs="Calibri"/>
                <w:sz w:val="20"/>
                <w:szCs w:val="20"/>
              </w:rPr>
              <w:t>(adekwatnie do zgłoszonej liczby uczestników)</w:t>
            </w:r>
            <w:r w:rsidR="00E7334C">
              <w:rPr>
                <w:rFonts w:cs="Calibri"/>
                <w:sz w:val="20"/>
                <w:szCs w:val="20"/>
              </w:rPr>
              <w:t>.</w:t>
            </w:r>
          </w:p>
          <w:p w14:paraId="30F4130C" w14:textId="77777777" w:rsidR="00825FAC" w:rsidRPr="00D27406" w:rsidRDefault="00825FAC" w:rsidP="00825FAC">
            <w:pPr>
              <w:spacing w:after="0"/>
              <w:jc w:val="both"/>
              <w:rPr>
                <w:rFonts w:cs="Calibri"/>
                <w:sz w:val="20"/>
                <w:szCs w:val="20"/>
              </w:rPr>
            </w:pPr>
            <w:r w:rsidRPr="00D27406">
              <w:rPr>
                <w:rFonts w:cs="Calibri"/>
                <w:sz w:val="20"/>
                <w:szCs w:val="20"/>
              </w:rPr>
              <w:t xml:space="preserve">Uwaga: w przypadku zaznaczenia w formularzu oferty zał. nr 1 do SWZ, że zapewniona w ramach serwisu kawowego kawa w całości pochodzić będzie z produkcji spełniającej standardy społeczne Sprawiedliwego Handlu należy odpowiednio oznakować serwowaną kawę. Zamawiający na potrzeby niniejszego postępowania przy wymogu użycia kawy pochodzącej ze Sprawiedliwego Handlu odnosi się do spełnienia przy produkcji ww. kawy następujących standardów społecznych: </w:t>
            </w:r>
          </w:p>
          <w:p w14:paraId="1E8B8C3A" w14:textId="77777777" w:rsidR="00825FAC" w:rsidRPr="00D27406" w:rsidRDefault="00825FAC" w:rsidP="00825FAC">
            <w:pPr>
              <w:spacing w:after="0"/>
              <w:jc w:val="both"/>
              <w:rPr>
                <w:rFonts w:cs="Calibri"/>
                <w:sz w:val="20"/>
                <w:szCs w:val="20"/>
              </w:rPr>
            </w:pPr>
            <w:r w:rsidRPr="00D27406">
              <w:rPr>
                <w:rFonts w:cs="Calibri"/>
                <w:sz w:val="20"/>
                <w:szCs w:val="20"/>
              </w:rPr>
              <w:t>- zakazu pracy przymusowej oraz zakazu pracy dzieci;</w:t>
            </w:r>
          </w:p>
          <w:p w14:paraId="6A8F50E1" w14:textId="77777777" w:rsidR="00825FAC" w:rsidRPr="00D27406" w:rsidRDefault="00825FAC" w:rsidP="00825FAC">
            <w:pPr>
              <w:spacing w:after="0"/>
              <w:jc w:val="both"/>
              <w:rPr>
                <w:rFonts w:cs="Calibri"/>
                <w:sz w:val="20"/>
                <w:szCs w:val="20"/>
              </w:rPr>
            </w:pPr>
            <w:r w:rsidRPr="00D27406">
              <w:rPr>
                <w:rFonts w:cs="Calibri"/>
                <w:sz w:val="20"/>
                <w:szCs w:val="20"/>
              </w:rPr>
              <w:t>- równego traktowania kobiet i mężczyzn;</w:t>
            </w:r>
          </w:p>
          <w:p w14:paraId="171EB057" w14:textId="77777777" w:rsidR="00825FAC" w:rsidRPr="00D27406" w:rsidRDefault="00825FAC" w:rsidP="00825FAC">
            <w:pPr>
              <w:spacing w:after="0"/>
              <w:rPr>
                <w:rFonts w:cs="Calibri"/>
                <w:sz w:val="20"/>
                <w:szCs w:val="20"/>
              </w:rPr>
            </w:pPr>
            <w:r w:rsidRPr="00D27406">
              <w:rPr>
                <w:rFonts w:cs="Calibri"/>
                <w:sz w:val="20"/>
                <w:szCs w:val="20"/>
              </w:rPr>
              <w:t>- demokratycznego podejmowania decyzji w organizacjach drobnych producentów/</w:t>
            </w:r>
            <w:proofErr w:type="spellStart"/>
            <w:r w:rsidRPr="00D27406">
              <w:rPr>
                <w:rFonts w:cs="Calibri"/>
                <w:sz w:val="20"/>
                <w:szCs w:val="20"/>
              </w:rPr>
              <w:t>ek</w:t>
            </w:r>
            <w:proofErr w:type="spellEnd"/>
            <w:r w:rsidRPr="00D27406">
              <w:rPr>
                <w:rFonts w:cs="Calibri"/>
                <w:sz w:val="20"/>
                <w:szCs w:val="20"/>
              </w:rPr>
              <w:t>;</w:t>
            </w:r>
          </w:p>
          <w:p w14:paraId="0F5FC2F7" w14:textId="77777777" w:rsidR="00825FAC" w:rsidRPr="00D27406" w:rsidRDefault="00825FAC" w:rsidP="00825FAC">
            <w:pPr>
              <w:spacing w:after="0"/>
              <w:jc w:val="both"/>
              <w:rPr>
                <w:rFonts w:cs="Calibri"/>
                <w:sz w:val="20"/>
                <w:szCs w:val="20"/>
              </w:rPr>
            </w:pPr>
            <w:r w:rsidRPr="00D27406">
              <w:rPr>
                <w:rFonts w:cs="Calibri"/>
                <w:sz w:val="20"/>
                <w:szCs w:val="20"/>
              </w:rPr>
              <w:t>- obecności związków zawodowych na dużych plantacjach;</w:t>
            </w:r>
          </w:p>
          <w:p w14:paraId="67C72A89" w14:textId="77777777" w:rsidR="00825FAC" w:rsidRPr="00D27406" w:rsidRDefault="00825FAC" w:rsidP="00825FAC">
            <w:pPr>
              <w:spacing w:after="0"/>
              <w:jc w:val="both"/>
              <w:rPr>
                <w:rFonts w:cs="Calibri"/>
                <w:sz w:val="20"/>
                <w:szCs w:val="20"/>
              </w:rPr>
            </w:pPr>
            <w:r w:rsidRPr="00D27406">
              <w:rPr>
                <w:rFonts w:cs="Calibri"/>
                <w:sz w:val="20"/>
                <w:szCs w:val="20"/>
              </w:rPr>
              <w:t>- wynagrodzenia wystarczającego na godne życie (nie niższe niż płaca minimalna w danym kraju lub sektorze).</w:t>
            </w:r>
          </w:p>
          <w:p w14:paraId="3AC42ADB" w14:textId="2022CA08" w:rsidR="00B611C6" w:rsidRPr="00E7334C" w:rsidRDefault="00825FAC" w:rsidP="00E7334C">
            <w:pPr>
              <w:rPr>
                <w:rFonts w:cs="Calibri"/>
                <w:sz w:val="20"/>
                <w:szCs w:val="20"/>
              </w:rPr>
            </w:pPr>
            <w:r w:rsidRPr="00D27406">
              <w:rPr>
                <w:rFonts w:cs="Calibri"/>
                <w:sz w:val="20"/>
                <w:szCs w:val="20"/>
              </w:rPr>
              <w:t xml:space="preserve">Wykonawca, który zadeklaruje zastosowanie do przygotowania serwisu kawowego, w całości kawy pochodzącej z produkcji spełniającej standardy społeczne Sprawiedliwego Handlu, na etapie realizacji zamówienia będzie zobowiązany do przedłożenia – na żądanie Zamawiającego – dowodów potwierdzających, że kawa wykorzystana na potrzeby serwisu kawowego spełnia powyżej wskazane wymagania w zakresie standardów społecznych Sprawiedliwego Handlu. Dowód taki może stanowić np. posiadanie przez wykorzystywaną przez wykonawcę kawę etykiety </w:t>
            </w:r>
            <w:proofErr w:type="spellStart"/>
            <w:r w:rsidRPr="00D27406">
              <w:rPr>
                <w:rFonts w:cs="Calibri"/>
                <w:sz w:val="20"/>
                <w:szCs w:val="20"/>
              </w:rPr>
              <w:t>Fairtrade</w:t>
            </w:r>
            <w:proofErr w:type="spellEnd"/>
            <w:r w:rsidRPr="00D27406">
              <w:rPr>
                <w:rFonts w:cs="Calibri"/>
                <w:sz w:val="20"/>
                <w:szCs w:val="20"/>
              </w:rPr>
              <w:t xml:space="preserve">, Fair for Life lub innej równoważnej etykiety potwierdzającej wyprodukowanie kawy z poszanowaniem ww. standardów społecznych. Dodatkowo informacja ze stosowaną informacją  </w:t>
            </w:r>
            <w:r w:rsidRPr="00D27406">
              <w:rPr>
                <w:rFonts w:cs="Calibri"/>
                <w:sz w:val="20"/>
                <w:szCs w:val="20"/>
              </w:rPr>
              <w:lastRenderedPageBreak/>
              <w:t>musi znaleźć się w miejscu serwowanego serwisu kawowego/podawanej kawy np. poprzez zamieszczenie wydrukowanej informacji</w:t>
            </w:r>
            <w:r w:rsidRPr="00D27406">
              <w:rPr>
                <w:rFonts w:cs="Calibri"/>
                <w:sz w:val="20"/>
                <w:szCs w:val="20"/>
                <w:shd w:val="clear" w:color="auto" w:fill="C0C0C0"/>
              </w:rPr>
              <w:t>.</w:t>
            </w:r>
          </w:p>
          <w:p w14:paraId="7E1D82C6" w14:textId="17D3FE01" w:rsidR="0099408D" w:rsidRPr="00D27406" w:rsidRDefault="0099408D" w:rsidP="00095687">
            <w:pPr>
              <w:pStyle w:val="Akapitzlist"/>
              <w:widowControl w:val="0"/>
              <w:numPr>
                <w:ilvl w:val="3"/>
                <w:numId w:val="31"/>
              </w:numPr>
              <w:suppressAutoHyphens/>
              <w:autoSpaceDE w:val="0"/>
              <w:autoSpaceDN w:val="0"/>
              <w:spacing w:after="0"/>
              <w:ind w:left="0"/>
              <w:textAlignment w:val="baseline"/>
            </w:pPr>
            <w:r w:rsidRPr="00D27406">
              <w:rPr>
                <w:rFonts w:cs="Calibri"/>
                <w:sz w:val="20"/>
                <w:szCs w:val="20"/>
                <w:shd w:val="clear" w:color="auto" w:fill="C0C0C0"/>
              </w:rPr>
              <w:t>LUNCH</w:t>
            </w:r>
          </w:p>
          <w:p w14:paraId="4D2EE036" w14:textId="77777777" w:rsidR="0099408D" w:rsidRPr="00D27406" w:rsidRDefault="0099408D" w:rsidP="00095687">
            <w:pPr>
              <w:spacing w:after="0"/>
              <w:rPr>
                <w:rFonts w:cs="Calibri"/>
                <w:sz w:val="20"/>
                <w:szCs w:val="20"/>
              </w:rPr>
            </w:pPr>
            <w:r w:rsidRPr="00D27406">
              <w:rPr>
                <w:rFonts w:cs="Calibri"/>
                <w:sz w:val="20"/>
                <w:szCs w:val="20"/>
              </w:rPr>
              <w:t>Lunch zapewniony w każdym dniu spotkania.</w:t>
            </w:r>
          </w:p>
          <w:p w14:paraId="1A5C623E" w14:textId="77777777" w:rsidR="0099408D" w:rsidRPr="00D27406" w:rsidRDefault="0099408D" w:rsidP="00095687">
            <w:pPr>
              <w:spacing w:after="0"/>
              <w:rPr>
                <w:rFonts w:cs="Calibri"/>
                <w:sz w:val="20"/>
                <w:szCs w:val="20"/>
              </w:rPr>
            </w:pPr>
            <w:r w:rsidRPr="00D27406">
              <w:rPr>
                <w:rFonts w:cs="Calibri"/>
                <w:sz w:val="20"/>
                <w:szCs w:val="20"/>
              </w:rPr>
              <w:t>Przygotowanie usługi restauracyjnej dla maksymalnie 60 osób</w:t>
            </w:r>
          </w:p>
          <w:p w14:paraId="6531AA34" w14:textId="77777777" w:rsidR="0099408D" w:rsidRPr="00D27406" w:rsidRDefault="0099408D" w:rsidP="00095687">
            <w:pPr>
              <w:spacing w:after="0"/>
              <w:rPr>
                <w:rFonts w:cs="Calibri"/>
                <w:sz w:val="20"/>
                <w:szCs w:val="20"/>
              </w:rPr>
            </w:pPr>
            <w:r w:rsidRPr="00D27406">
              <w:rPr>
                <w:rFonts w:cs="Calibri"/>
                <w:sz w:val="20"/>
                <w:szCs w:val="20"/>
              </w:rPr>
              <w:t>- zastawa stołowa zapewniona przez Wykonawcę;</w:t>
            </w:r>
          </w:p>
          <w:p w14:paraId="3D5B8A3F" w14:textId="04FC38CE" w:rsidR="0099408D" w:rsidRPr="00D27406" w:rsidRDefault="0099408D" w:rsidP="00825FAC">
            <w:pPr>
              <w:rPr>
                <w:rFonts w:cs="Calibri"/>
                <w:sz w:val="20"/>
                <w:szCs w:val="20"/>
              </w:rPr>
            </w:pPr>
            <w:r w:rsidRPr="00D27406">
              <w:rPr>
                <w:rFonts w:cs="Calibri"/>
                <w:sz w:val="20"/>
                <w:szCs w:val="20"/>
              </w:rPr>
              <w:t xml:space="preserve">- 2 x lunch w trakcie spotkania dla </w:t>
            </w:r>
            <w:r w:rsidR="00194776" w:rsidRPr="00D27406">
              <w:rPr>
                <w:rFonts w:cs="Calibri"/>
                <w:sz w:val="20"/>
                <w:szCs w:val="20"/>
              </w:rPr>
              <w:t xml:space="preserve">max. </w:t>
            </w:r>
            <w:r w:rsidRPr="00D27406">
              <w:rPr>
                <w:rFonts w:cs="Calibri"/>
                <w:sz w:val="20"/>
                <w:szCs w:val="20"/>
              </w:rPr>
              <w:t xml:space="preserve">60 uczestników (w pierwszym dniu spotkania 1 lunch ok. godz. 13:30, w drugim dniu spotkania ok. 14:30 (2 dni x </w:t>
            </w:r>
            <w:r w:rsidR="00194776" w:rsidRPr="00D27406">
              <w:rPr>
                <w:rFonts w:cs="Calibri"/>
                <w:sz w:val="20"/>
                <w:szCs w:val="20"/>
              </w:rPr>
              <w:t xml:space="preserve">max. </w:t>
            </w:r>
            <w:r w:rsidRPr="00D27406">
              <w:rPr>
                <w:rFonts w:cs="Calibri"/>
                <w:sz w:val="20"/>
                <w:szCs w:val="20"/>
              </w:rPr>
              <w:t xml:space="preserve">60  osób) </w:t>
            </w:r>
            <w:r w:rsidR="00E7334C" w:rsidRPr="00E7334C">
              <w:rPr>
                <w:rFonts w:cs="Calibri"/>
                <w:sz w:val="20"/>
                <w:szCs w:val="20"/>
              </w:rPr>
              <w:t>(adekwatnie do zgłoszonej liczby uczestników)</w:t>
            </w:r>
            <w:r w:rsidR="00E7334C">
              <w:rPr>
                <w:rFonts w:cs="Calibri"/>
                <w:sz w:val="20"/>
                <w:szCs w:val="20"/>
              </w:rPr>
              <w:t>.</w:t>
            </w:r>
          </w:p>
          <w:p w14:paraId="785554DF" w14:textId="77777777" w:rsidR="0099408D" w:rsidRPr="00D27406" w:rsidRDefault="0099408D" w:rsidP="00095687">
            <w:pPr>
              <w:spacing w:after="0"/>
              <w:rPr>
                <w:rFonts w:cs="Calibri"/>
                <w:sz w:val="20"/>
                <w:szCs w:val="20"/>
              </w:rPr>
            </w:pPr>
            <w:r w:rsidRPr="00D27406">
              <w:rPr>
                <w:rFonts w:cs="Calibri"/>
                <w:sz w:val="20"/>
                <w:szCs w:val="20"/>
              </w:rPr>
              <w:t xml:space="preserve">Menu lunch </w:t>
            </w:r>
          </w:p>
          <w:p w14:paraId="7CA5D56F" w14:textId="77777777" w:rsidR="0099408D" w:rsidRPr="00D27406" w:rsidRDefault="0099408D" w:rsidP="00095687">
            <w:pPr>
              <w:autoSpaceDE w:val="0"/>
              <w:spacing w:after="0"/>
              <w:rPr>
                <w:rFonts w:cs="Calibri"/>
                <w:sz w:val="20"/>
                <w:szCs w:val="20"/>
              </w:rPr>
            </w:pPr>
            <w:r w:rsidRPr="00D27406">
              <w:rPr>
                <w:rFonts w:cs="Calibri"/>
                <w:sz w:val="20"/>
                <w:szCs w:val="20"/>
              </w:rPr>
              <w:t xml:space="preserve">Lunch w formie bufetu (tzw. stół szwedzki) składający się co najmniej </w:t>
            </w:r>
            <w:r w:rsidRPr="00D27406">
              <w:rPr>
                <w:rFonts w:cs="Calibri"/>
                <w:sz w:val="20"/>
                <w:szCs w:val="20"/>
              </w:rPr>
              <w:br/>
              <w:t>z:</w:t>
            </w:r>
          </w:p>
          <w:p w14:paraId="00FA0F38" w14:textId="77777777" w:rsidR="0099408D" w:rsidRPr="00D27406" w:rsidRDefault="0099408D" w:rsidP="00095687">
            <w:pPr>
              <w:pStyle w:val="Akapitzlist"/>
              <w:numPr>
                <w:ilvl w:val="0"/>
                <w:numId w:val="32"/>
              </w:numPr>
              <w:suppressAutoHyphens/>
              <w:autoSpaceDE w:val="0"/>
              <w:autoSpaceDN w:val="0"/>
              <w:spacing w:after="0"/>
              <w:ind w:left="0"/>
              <w:textAlignment w:val="baseline"/>
              <w:rPr>
                <w:rFonts w:cs="Calibri"/>
                <w:sz w:val="20"/>
                <w:szCs w:val="20"/>
              </w:rPr>
            </w:pPr>
            <w:r w:rsidRPr="00D27406">
              <w:rPr>
                <w:rFonts w:cs="Calibri"/>
                <w:sz w:val="20"/>
                <w:szCs w:val="20"/>
              </w:rPr>
              <w:t xml:space="preserve">1) 2 dań na gorąco (każde po 150 g. na osobę tj. łącznie 300 g na osobę, z czego połowa to dania wegetariańskie) </w:t>
            </w:r>
          </w:p>
          <w:p w14:paraId="14268F9E" w14:textId="77777777" w:rsidR="0099408D" w:rsidRPr="00D27406" w:rsidRDefault="0099408D" w:rsidP="00095687">
            <w:pPr>
              <w:pStyle w:val="Akapitzlist"/>
              <w:numPr>
                <w:ilvl w:val="0"/>
                <w:numId w:val="32"/>
              </w:numPr>
              <w:suppressAutoHyphens/>
              <w:autoSpaceDE w:val="0"/>
              <w:autoSpaceDN w:val="0"/>
              <w:spacing w:after="0"/>
              <w:ind w:left="0"/>
              <w:textAlignment w:val="baseline"/>
              <w:rPr>
                <w:rFonts w:cs="Calibri"/>
                <w:sz w:val="20"/>
                <w:szCs w:val="20"/>
              </w:rPr>
            </w:pPr>
            <w:r w:rsidRPr="00D27406">
              <w:rPr>
                <w:rFonts w:cs="Calibri"/>
                <w:sz w:val="20"/>
                <w:szCs w:val="20"/>
              </w:rPr>
              <w:t>2) 2 rodzajów sałatek/surówek (100 g na osobę łącznie)</w:t>
            </w:r>
          </w:p>
          <w:p w14:paraId="5ADD1A42" w14:textId="0212A901" w:rsidR="0099408D" w:rsidRPr="00D27406" w:rsidRDefault="0099408D" w:rsidP="00825FAC">
            <w:pPr>
              <w:pStyle w:val="Akapitzlist"/>
              <w:numPr>
                <w:ilvl w:val="0"/>
                <w:numId w:val="32"/>
              </w:numPr>
              <w:suppressAutoHyphens/>
              <w:autoSpaceDE w:val="0"/>
              <w:autoSpaceDN w:val="0"/>
              <w:ind w:left="0"/>
              <w:textAlignment w:val="baseline"/>
              <w:rPr>
                <w:rFonts w:cs="Calibri"/>
                <w:sz w:val="20"/>
                <w:szCs w:val="20"/>
              </w:rPr>
            </w:pPr>
            <w:r w:rsidRPr="00D27406">
              <w:rPr>
                <w:rFonts w:cs="Calibri"/>
                <w:sz w:val="20"/>
                <w:szCs w:val="20"/>
              </w:rPr>
              <w:t xml:space="preserve">3) napojów na ciepło i na zimno łącznie min. 400 ml. na osobę </w:t>
            </w:r>
          </w:p>
          <w:p w14:paraId="6F454AD3" w14:textId="77777777" w:rsidR="0099408D" w:rsidRPr="00D27406" w:rsidRDefault="0099408D" w:rsidP="00095687">
            <w:pPr>
              <w:pStyle w:val="Akapitzlist"/>
              <w:numPr>
                <w:ilvl w:val="0"/>
                <w:numId w:val="32"/>
              </w:numPr>
              <w:suppressAutoHyphens/>
              <w:autoSpaceDE w:val="0"/>
              <w:autoSpaceDN w:val="0"/>
              <w:spacing w:after="0"/>
              <w:ind w:left="0"/>
              <w:textAlignment w:val="baseline"/>
              <w:rPr>
                <w:rFonts w:cs="Calibri"/>
                <w:sz w:val="20"/>
                <w:szCs w:val="20"/>
              </w:rPr>
            </w:pPr>
            <w:r w:rsidRPr="00D27406">
              <w:rPr>
                <w:rFonts w:cs="Calibri"/>
                <w:sz w:val="20"/>
                <w:szCs w:val="20"/>
              </w:rPr>
              <w:t>Określenie minimalnej gramatury dań gorących dla 1 uczestnika:</w:t>
            </w:r>
          </w:p>
          <w:p w14:paraId="505477F0" w14:textId="09489DA1" w:rsidR="0099408D" w:rsidRPr="00D27406" w:rsidRDefault="0099408D" w:rsidP="00095687">
            <w:pPr>
              <w:pStyle w:val="Akapitzlist"/>
              <w:widowControl w:val="0"/>
              <w:numPr>
                <w:ilvl w:val="0"/>
                <w:numId w:val="32"/>
              </w:numPr>
              <w:suppressAutoHyphens/>
              <w:autoSpaceDE w:val="0"/>
              <w:autoSpaceDN w:val="0"/>
              <w:spacing w:after="0"/>
              <w:textAlignment w:val="baseline"/>
              <w:rPr>
                <w:rFonts w:cs="Calibri"/>
                <w:sz w:val="20"/>
                <w:szCs w:val="20"/>
              </w:rPr>
            </w:pPr>
            <w:r w:rsidRPr="00D27406">
              <w:rPr>
                <w:rFonts w:cs="Calibri"/>
                <w:sz w:val="20"/>
                <w:szCs w:val="20"/>
              </w:rPr>
              <w:t>1 porcja niewegetariańska: np. drób, wołowina, wieprzowina, ryba – min. 150 gram/os.(tj.</w:t>
            </w:r>
            <w:r w:rsidR="00194776" w:rsidRPr="00D27406">
              <w:rPr>
                <w:rFonts w:cs="Calibri"/>
                <w:sz w:val="20"/>
                <w:szCs w:val="20"/>
              </w:rPr>
              <w:t xml:space="preserve"> max</w:t>
            </w:r>
            <w:r w:rsidRPr="00D27406">
              <w:rPr>
                <w:rFonts w:cs="Calibri"/>
                <w:sz w:val="20"/>
                <w:szCs w:val="20"/>
              </w:rPr>
              <w:t xml:space="preserve"> 60 porcji) + dodatki typu ziemniaki/ kasza/ ryż/ frytki – min. 150 gram/os. </w:t>
            </w:r>
          </w:p>
          <w:p w14:paraId="538A129F" w14:textId="791952B2" w:rsidR="0099408D" w:rsidRPr="00D27406" w:rsidRDefault="0099408D" w:rsidP="00095687">
            <w:pPr>
              <w:pStyle w:val="Akapitzlist"/>
              <w:numPr>
                <w:ilvl w:val="0"/>
                <w:numId w:val="32"/>
              </w:numPr>
              <w:suppressAutoHyphens/>
              <w:autoSpaceDE w:val="0"/>
              <w:autoSpaceDN w:val="0"/>
              <w:spacing w:after="0"/>
              <w:textAlignment w:val="baseline"/>
              <w:rPr>
                <w:rFonts w:cs="Calibri"/>
                <w:sz w:val="20"/>
                <w:szCs w:val="20"/>
              </w:rPr>
            </w:pPr>
            <w:r w:rsidRPr="00D27406">
              <w:rPr>
                <w:rFonts w:cs="Calibri"/>
                <w:sz w:val="20"/>
                <w:szCs w:val="20"/>
              </w:rPr>
              <w:t>1 porcja wegetariańska: np. pierogi ruskie/ naleśniki ze szpinakiem, serem fetą/ pyzy - 150 gram/os. (</w:t>
            </w:r>
            <w:r w:rsidR="00194776" w:rsidRPr="00D27406">
              <w:rPr>
                <w:rFonts w:cs="Calibri"/>
                <w:sz w:val="20"/>
                <w:szCs w:val="20"/>
              </w:rPr>
              <w:t xml:space="preserve">max. </w:t>
            </w:r>
            <w:r w:rsidRPr="00D27406">
              <w:rPr>
                <w:rFonts w:cs="Calibri"/>
                <w:sz w:val="20"/>
                <w:szCs w:val="20"/>
              </w:rPr>
              <w:t>60 porcji)</w:t>
            </w:r>
          </w:p>
          <w:p w14:paraId="72F92ED5" w14:textId="5169B337" w:rsidR="0099408D" w:rsidRPr="00D27406" w:rsidRDefault="0099408D" w:rsidP="00095687">
            <w:pPr>
              <w:pStyle w:val="Akapitzlist"/>
              <w:widowControl w:val="0"/>
              <w:numPr>
                <w:ilvl w:val="0"/>
                <w:numId w:val="32"/>
              </w:numPr>
              <w:suppressAutoHyphens/>
              <w:autoSpaceDE w:val="0"/>
              <w:autoSpaceDN w:val="0"/>
              <w:spacing w:after="0"/>
              <w:textAlignment w:val="baseline"/>
              <w:rPr>
                <w:rFonts w:cs="Calibri"/>
                <w:sz w:val="20"/>
                <w:szCs w:val="20"/>
              </w:rPr>
            </w:pPr>
            <w:r w:rsidRPr="00D27406">
              <w:rPr>
                <w:rFonts w:cs="Calibri"/>
                <w:sz w:val="20"/>
                <w:szCs w:val="20"/>
              </w:rPr>
              <w:t>2 rodzaje sałatek/surówek  po min. 50 gram/os. każda (łącznie 100 gram/os.), np. surówka z białej kapusty, sałatka z ogórków k</w:t>
            </w:r>
            <w:r w:rsidR="00002BEE">
              <w:rPr>
                <w:rFonts w:cs="Calibri"/>
                <w:sz w:val="20"/>
                <w:szCs w:val="20"/>
              </w:rPr>
              <w:t>iszonych</w:t>
            </w:r>
            <w:r w:rsidRPr="00D27406">
              <w:rPr>
                <w:rFonts w:cs="Calibri"/>
                <w:sz w:val="20"/>
                <w:szCs w:val="20"/>
              </w:rPr>
              <w:t>, surówka z czerwonej kapusty, zasmażane buraczki</w:t>
            </w:r>
          </w:p>
          <w:p w14:paraId="6F4F34E1" w14:textId="004627FF" w:rsidR="00BF75E4" w:rsidRPr="00D27406" w:rsidRDefault="0099408D" w:rsidP="00BF75E4">
            <w:pPr>
              <w:pStyle w:val="Akapitzlist"/>
              <w:numPr>
                <w:ilvl w:val="0"/>
                <w:numId w:val="32"/>
              </w:numPr>
              <w:suppressAutoHyphens/>
              <w:autoSpaceDE w:val="0"/>
              <w:autoSpaceDN w:val="0"/>
              <w:spacing w:after="160"/>
              <w:textAlignment w:val="baseline"/>
            </w:pPr>
            <w:r w:rsidRPr="00D27406">
              <w:rPr>
                <w:rFonts w:cs="Calibri"/>
                <w:sz w:val="20"/>
                <w:szCs w:val="20"/>
              </w:rPr>
              <w:t xml:space="preserve">Napoje na ciepło i zimno tj. mix herbat: herbata czarna, herbata zielona, herbata owocowa do wyboru (dopuszcza się podanie herbaty i wrzątku w termosach, do samodzielnego przygotowania przez uczestnika) min. 1 porcja herbaty /os., 200 ml/os., cukier porcjowany  np. </w:t>
            </w:r>
            <w:r w:rsidRPr="00D27406">
              <w:rPr>
                <w:rFonts w:cs="Calibri"/>
                <w:sz w:val="20"/>
                <w:szCs w:val="20"/>
              </w:rPr>
              <w:br/>
              <w:t>w saszetkach – min. 20 gram/os. oraz cytryna – 60 porcji (1 porcja tj. 2 plasterki), podana na osobnych min. 2 talerzykach, woda mineralna gazowana i niegazowana (w udziale po 50%)</w:t>
            </w:r>
            <w:r w:rsidR="00733546" w:rsidRPr="00D27406">
              <w:rPr>
                <w:rFonts w:cs="Calibri"/>
                <w:sz w:val="20"/>
                <w:szCs w:val="20"/>
              </w:rPr>
              <w:t xml:space="preserve"> </w:t>
            </w:r>
            <w:r w:rsidRPr="00D27406">
              <w:rPr>
                <w:rFonts w:cs="Calibri"/>
                <w:sz w:val="20"/>
                <w:szCs w:val="20"/>
              </w:rPr>
              <w:t>poda</w:t>
            </w:r>
            <w:r w:rsidR="00002BEE">
              <w:rPr>
                <w:rFonts w:cs="Calibri"/>
                <w:sz w:val="20"/>
                <w:szCs w:val="20"/>
              </w:rPr>
              <w:t>n</w:t>
            </w:r>
            <w:r w:rsidR="00B57E56">
              <w:rPr>
                <w:rFonts w:cs="Calibri"/>
                <w:sz w:val="20"/>
                <w:szCs w:val="20"/>
              </w:rPr>
              <w:t xml:space="preserve">a w butelkach lub </w:t>
            </w:r>
            <w:r w:rsidRPr="00D27406">
              <w:rPr>
                <w:rFonts w:cs="Calibri"/>
                <w:sz w:val="20"/>
                <w:szCs w:val="20"/>
              </w:rPr>
              <w:t>w dzbankach np. z cytryną i/lub miętą min. 200 ml na osobę</w:t>
            </w:r>
            <w:r w:rsidR="00BF75E4" w:rsidRPr="00D27406">
              <w:rPr>
                <w:rFonts w:cs="Calibri"/>
                <w:sz w:val="20"/>
                <w:szCs w:val="20"/>
              </w:rPr>
              <w:t>.</w:t>
            </w:r>
          </w:p>
        </w:tc>
      </w:tr>
      <w:tr w:rsidR="0099408D" w:rsidRPr="00D27406" w14:paraId="2B9265B2" w14:textId="77777777" w:rsidTr="005448EA">
        <w:tc>
          <w:tcPr>
            <w:tcW w:w="9072" w:type="dxa"/>
            <w:gridSpan w:val="3"/>
            <w:shd w:val="clear" w:color="auto" w:fill="auto"/>
            <w:tcMar>
              <w:top w:w="0" w:type="dxa"/>
              <w:left w:w="108" w:type="dxa"/>
              <w:bottom w:w="0" w:type="dxa"/>
              <w:right w:w="108" w:type="dxa"/>
            </w:tcMar>
          </w:tcPr>
          <w:p w14:paraId="120D1F26" w14:textId="57ACEFD0" w:rsidR="0099408D" w:rsidRPr="00B90270" w:rsidRDefault="0099408D" w:rsidP="00095687">
            <w:pPr>
              <w:pStyle w:val="Akapitzlist"/>
              <w:numPr>
                <w:ilvl w:val="0"/>
                <w:numId w:val="34"/>
              </w:numPr>
              <w:shd w:val="clear" w:color="auto" w:fill="D0CECE"/>
              <w:tabs>
                <w:tab w:val="center" w:pos="4536"/>
                <w:tab w:val="right" w:pos="9072"/>
              </w:tabs>
              <w:suppressAutoHyphens/>
              <w:autoSpaceDN w:val="0"/>
              <w:spacing w:after="0"/>
              <w:ind w:left="0"/>
              <w:textAlignment w:val="baseline"/>
              <w:rPr>
                <w:rFonts w:cs="Calibri"/>
                <w:sz w:val="20"/>
                <w:szCs w:val="20"/>
                <w:shd w:val="clear" w:color="auto" w:fill="C0C0C0"/>
              </w:rPr>
            </w:pPr>
            <w:r w:rsidRPr="00B90270">
              <w:rPr>
                <w:rFonts w:cs="Calibri"/>
                <w:sz w:val="20"/>
                <w:szCs w:val="20"/>
                <w:shd w:val="clear" w:color="auto" w:fill="C0C0C0"/>
              </w:rPr>
              <w:lastRenderedPageBreak/>
              <w:t>B. WYNAJEM SAL SZKOLENIOWYCH/KONFERENCYJNYCH</w:t>
            </w:r>
            <w:r w:rsidR="00E85FFC" w:rsidRPr="00B90270">
              <w:rPr>
                <w:rFonts w:cs="Calibri"/>
                <w:sz w:val="20"/>
                <w:szCs w:val="20"/>
                <w:shd w:val="clear" w:color="auto" w:fill="C0C0C0"/>
              </w:rPr>
              <w:t xml:space="preserve"> WRAZ ZWYPOSAŻENIEM </w:t>
            </w:r>
          </w:p>
          <w:p w14:paraId="1C70B9BE" w14:textId="77777777" w:rsidR="0099408D" w:rsidRPr="00D27406" w:rsidRDefault="0099408D" w:rsidP="00095687">
            <w:pPr>
              <w:shd w:val="clear" w:color="auto" w:fill="D0CECE"/>
              <w:tabs>
                <w:tab w:val="left" w:pos="5352"/>
              </w:tabs>
              <w:spacing w:after="0"/>
              <w:rPr>
                <w:rFonts w:cs="Calibri"/>
                <w:sz w:val="20"/>
                <w:szCs w:val="20"/>
              </w:rPr>
            </w:pPr>
            <w:r w:rsidRPr="00D27406">
              <w:rPr>
                <w:rFonts w:cs="Calibri"/>
                <w:sz w:val="20"/>
                <w:szCs w:val="20"/>
              </w:rPr>
              <w:tab/>
            </w:r>
          </w:p>
        </w:tc>
      </w:tr>
      <w:tr w:rsidR="0099408D" w:rsidRPr="00D27406" w14:paraId="4ED8DB44" w14:textId="77777777" w:rsidTr="005448EA">
        <w:trPr>
          <w:trHeight w:val="600"/>
        </w:trPr>
        <w:tc>
          <w:tcPr>
            <w:tcW w:w="2276" w:type="dxa"/>
            <w:gridSpan w:val="2"/>
            <w:shd w:val="clear" w:color="auto" w:fill="auto"/>
            <w:tcMar>
              <w:top w:w="0" w:type="dxa"/>
              <w:left w:w="108" w:type="dxa"/>
              <w:bottom w:w="0" w:type="dxa"/>
              <w:right w:w="108" w:type="dxa"/>
            </w:tcMar>
          </w:tcPr>
          <w:p w14:paraId="2A5435EE" w14:textId="77777777" w:rsidR="0099408D" w:rsidRPr="00D27406" w:rsidRDefault="0099408D" w:rsidP="00095687">
            <w:pPr>
              <w:pStyle w:val="Akapitzlist"/>
              <w:numPr>
                <w:ilvl w:val="0"/>
                <w:numId w:val="34"/>
              </w:numPr>
              <w:tabs>
                <w:tab w:val="center" w:pos="4536"/>
                <w:tab w:val="right" w:pos="9072"/>
              </w:tabs>
              <w:suppressAutoHyphens/>
              <w:autoSpaceDN w:val="0"/>
              <w:spacing w:after="0"/>
              <w:ind w:left="0"/>
              <w:textAlignment w:val="baseline"/>
              <w:rPr>
                <w:rFonts w:cs="Calibri"/>
                <w:sz w:val="20"/>
                <w:szCs w:val="20"/>
              </w:rPr>
            </w:pPr>
            <w:r w:rsidRPr="00D27406">
              <w:rPr>
                <w:rFonts w:cs="Calibri"/>
                <w:sz w:val="20"/>
                <w:szCs w:val="20"/>
              </w:rPr>
              <w:t>Czas trwania spotkania</w:t>
            </w:r>
          </w:p>
        </w:tc>
        <w:tc>
          <w:tcPr>
            <w:tcW w:w="6796" w:type="dxa"/>
            <w:shd w:val="clear" w:color="auto" w:fill="auto"/>
            <w:tcMar>
              <w:top w:w="0" w:type="dxa"/>
              <w:left w:w="10" w:type="dxa"/>
              <w:bottom w:w="0" w:type="dxa"/>
              <w:right w:w="10" w:type="dxa"/>
            </w:tcMar>
          </w:tcPr>
          <w:p w14:paraId="7BA5C43F" w14:textId="25717105" w:rsidR="0099408D" w:rsidRPr="00D27406" w:rsidRDefault="0099408D" w:rsidP="00095687">
            <w:pPr>
              <w:pStyle w:val="Akapitzlist"/>
              <w:numPr>
                <w:ilvl w:val="0"/>
                <w:numId w:val="35"/>
              </w:numPr>
              <w:suppressAutoHyphens/>
              <w:autoSpaceDN w:val="0"/>
              <w:spacing w:after="0"/>
              <w:textAlignment w:val="baseline"/>
              <w:rPr>
                <w:rFonts w:cs="Calibri"/>
                <w:sz w:val="20"/>
                <w:szCs w:val="20"/>
              </w:rPr>
            </w:pPr>
            <w:r w:rsidRPr="00D27406">
              <w:rPr>
                <w:rFonts w:cs="Calibri"/>
                <w:sz w:val="20"/>
                <w:szCs w:val="20"/>
              </w:rPr>
              <w:t>Pierwszy dzień spotkania– 10:00-16:00</w:t>
            </w:r>
            <w:r w:rsidR="00733546" w:rsidRPr="00D27406">
              <w:rPr>
                <w:rFonts w:cs="Calibri"/>
                <w:sz w:val="20"/>
                <w:szCs w:val="20"/>
              </w:rPr>
              <w:t xml:space="preserve"> (</w:t>
            </w:r>
            <w:r w:rsidR="00F90777" w:rsidRPr="00D27406">
              <w:rPr>
                <w:rFonts w:cs="Calibri"/>
                <w:sz w:val="20"/>
                <w:szCs w:val="20"/>
              </w:rPr>
              <w:t>6h zegarowych + 2</w:t>
            </w:r>
            <w:r w:rsidR="00B718F0">
              <w:rPr>
                <w:rFonts w:cs="Calibri"/>
                <w:sz w:val="20"/>
                <w:szCs w:val="20"/>
              </w:rPr>
              <w:t xml:space="preserve"> x po</w:t>
            </w:r>
            <w:r w:rsidR="00F90777" w:rsidRPr="00D27406">
              <w:rPr>
                <w:rFonts w:cs="Calibri"/>
                <w:sz w:val="20"/>
                <w:szCs w:val="20"/>
              </w:rPr>
              <w:t xml:space="preserve"> 30 min.</w:t>
            </w:r>
            <w:r w:rsidR="00B718F0">
              <w:rPr>
                <w:rFonts w:cs="Calibri"/>
                <w:sz w:val="20"/>
                <w:szCs w:val="20"/>
              </w:rPr>
              <w:t xml:space="preserve"> dostępności przed i po spotkaniu</w:t>
            </w:r>
            <w:r w:rsidR="00F90777" w:rsidRPr="00D27406">
              <w:rPr>
                <w:rFonts w:cs="Calibri"/>
                <w:sz w:val="20"/>
                <w:szCs w:val="20"/>
              </w:rPr>
              <w:t xml:space="preserve">) </w:t>
            </w:r>
          </w:p>
          <w:p w14:paraId="7B3F84DC" w14:textId="7A79C8F4" w:rsidR="0099408D" w:rsidRPr="00B718F0" w:rsidRDefault="0099408D" w:rsidP="00B718F0">
            <w:pPr>
              <w:pStyle w:val="Akapitzlist"/>
              <w:numPr>
                <w:ilvl w:val="0"/>
                <w:numId w:val="35"/>
              </w:numPr>
              <w:rPr>
                <w:rFonts w:cs="Calibri"/>
                <w:sz w:val="20"/>
                <w:szCs w:val="20"/>
              </w:rPr>
            </w:pPr>
            <w:r w:rsidRPr="00B718F0">
              <w:rPr>
                <w:rFonts w:cs="Calibri"/>
                <w:sz w:val="20"/>
                <w:szCs w:val="20"/>
              </w:rPr>
              <w:lastRenderedPageBreak/>
              <w:t>Drugi dzień spotkania – 09:30 – 14:30</w:t>
            </w:r>
            <w:r w:rsidR="00F90777" w:rsidRPr="00B718F0">
              <w:rPr>
                <w:rFonts w:cs="Calibri"/>
                <w:sz w:val="20"/>
                <w:szCs w:val="20"/>
              </w:rPr>
              <w:t xml:space="preserve"> (5h zegarowych + </w:t>
            </w:r>
            <w:r w:rsidR="00B718F0" w:rsidRPr="00B718F0">
              <w:rPr>
                <w:rFonts w:cs="Calibri"/>
                <w:sz w:val="20"/>
                <w:szCs w:val="20"/>
              </w:rPr>
              <w:t xml:space="preserve"> 2 x po 30 min. dostępności przed i po spotkaniu) </w:t>
            </w:r>
          </w:p>
        </w:tc>
      </w:tr>
      <w:tr w:rsidR="0099408D" w:rsidRPr="00D27406" w14:paraId="71DA5601" w14:textId="77777777" w:rsidTr="005448EA">
        <w:trPr>
          <w:trHeight w:val="600"/>
        </w:trPr>
        <w:tc>
          <w:tcPr>
            <w:tcW w:w="2276" w:type="dxa"/>
            <w:gridSpan w:val="2"/>
            <w:shd w:val="clear" w:color="auto" w:fill="auto"/>
            <w:tcMar>
              <w:top w:w="0" w:type="dxa"/>
              <w:left w:w="108" w:type="dxa"/>
              <w:bottom w:w="0" w:type="dxa"/>
              <w:right w:w="108" w:type="dxa"/>
            </w:tcMar>
          </w:tcPr>
          <w:p w14:paraId="7060968B" w14:textId="77777777" w:rsidR="0099408D" w:rsidRPr="00D27406" w:rsidRDefault="0099408D" w:rsidP="00095687">
            <w:pPr>
              <w:pStyle w:val="Akapitzlist"/>
              <w:numPr>
                <w:ilvl w:val="0"/>
                <w:numId w:val="34"/>
              </w:numPr>
              <w:tabs>
                <w:tab w:val="center" w:pos="4536"/>
                <w:tab w:val="right" w:pos="9072"/>
              </w:tabs>
              <w:suppressAutoHyphens/>
              <w:autoSpaceDN w:val="0"/>
              <w:spacing w:after="0"/>
              <w:ind w:left="0"/>
              <w:textAlignment w:val="baseline"/>
              <w:rPr>
                <w:rFonts w:cs="Calibri"/>
                <w:sz w:val="20"/>
                <w:szCs w:val="20"/>
              </w:rPr>
            </w:pPr>
            <w:r w:rsidRPr="00D27406">
              <w:rPr>
                <w:rFonts w:cs="Calibri"/>
                <w:sz w:val="20"/>
                <w:szCs w:val="20"/>
              </w:rPr>
              <w:lastRenderedPageBreak/>
              <w:t>Warunki świadczenia usługi wynajmu sal szkoleniowych</w:t>
            </w:r>
          </w:p>
        </w:tc>
        <w:tc>
          <w:tcPr>
            <w:tcW w:w="6796" w:type="dxa"/>
            <w:shd w:val="clear" w:color="auto" w:fill="auto"/>
            <w:tcMar>
              <w:top w:w="0" w:type="dxa"/>
              <w:left w:w="10" w:type="dxa"/>
              <w:bottom w:w="0" w:type="dxa"/>
              <w:right w:w="10" w:type="dxa"/>
            </w:tcMar>
          </w:tcPr>
          <w:p w14:paraId="447C4057" w14:textId="77777777" w:rsidR="0099408D" w:rsidRPr="00D27406" w:rsidRDefault="0099408D" w:rsidP="00095687">
            <w:pPr>
              <w:spacing w:after="0"/>
              <w:ind w:left="118"/>
              <w:rPr>
                <w:rFonts w:cs="Calibri"/>
                <w:sz w:val="20"/>
                <w:szCs w:val="20"/>
              </w:rPr>
            </w:pPr>
            <w:r w:rsidRPr="00D27406">
              <w:rPr>
                <w:rFonts w:cs="Calibri"/>
                <w:sz w:val="20"/>
                <w:szCs w:val="20"/>
              </w:rPr>
              <w:t>Pierwszy dzień spotkania – 10:00-16:00</w:t>
            </w:r>
          </w:p>
          <w:p w14:paraId="6DBD2E88" w14:textId="77777777" w:rsidR="0099408D" w:rsidRPr="00D27406" w:rsidRDefault="0099408D" w:rsidP="00095687">
            <w:pPr>
              <w:spacing w:after="0"/>
              <w:ind w:left="118"/>
              <w:rPr>
                <w:rFonts w:cs="Calibri"/>
                <w:sz w:val="20"/>
                <w:szCs w:val="20"/>
              </w:rPr>
            </w:pPr>
            <w:r w:rsidRPr="00D27406">
              <w:rPr>
                <w:rFonts w:cs="Calibri"/>
                <w:sz w:val="20"/>
                <w:szCs w:val="20"/>
              </w:rPr>
              <w:t>(sala będzie dostępna dla uczestników na 30 min. przed wydarzeniem i 30 min. po wydarzeniu. Łącznie wynajem obejmuje 7 godzin zegarowych.).</w:t>
            </w:r>
          </w:p>
          <w:p w14:paraId="0DAF0AF3" w14:textId="77777777" w:rsidR="0099408D" w:rsidRPr="00D27406" w:rsidRDefault="0099408D" w:rsidP="00095687">
            <w:pPr>
              <w:ind w:left="118"/>
              <w:rPr>
                <w:rFonts w:cs="Calibri"/>
                <w:sz w:val="20"/>
                <w:szCs w:val="20"/>
              </w:rPr>
            </w:pPr>
            <w:r w:rsidRPr="00D27406">
              <w:rPr>
                <w:rFonts w:cs="Calibri"/>
                <w:sz w:val="20"/>
                <w:szCs w:val="20"/>
              </w:rPr>
              <w:t>Wynajem sali konferencyjnej/szkoleniowej dla max. 65 osób  (tj. max 60 uczestników + max 5 osób (organizatorzy i prelegenci).</w:t>
            </w:r>
          </w:p>
          <w:p w14:paraId="0F43C35A" w14:textId="77777777" w:rsidR="0099408D" w:rsidRPr="00D27406" w:rsidRDefault="0099408D" w:rsidP="00095687">
            <w:pPr>
              <w:spacing w:after="0"/>
              <w:ind w:left="118"/>
              <w:rPr>
                <w:rFonts w:cs="Calibri"/>
                <w:sz w:val="20"/>
                <w:szCs w:val="20"/>
              </w:rPr>
            </w:pPr>
            <w:r w:rsidRPr="00D27406">
              <w:rPr>
                <w:rFonts w:cs="Calibri"/>
                <w:sz w:val="20"/>
                <w:szCs w:val="20"/>
              </w:rPr>
              <w:t>Wyposażenie Sali konferencyjnej/szkoleniowej:</w:t>
            </w:r>
          </w:p>
          <w:p w14:paraId="35AA1A94" w14:textId="1CDEB078" w:rsidR="0099408D" w:rsidRPr="00D27406" w:rsidRDefault="0099408D" w:rsidP="00095687">
            <w:pPr>
              <w:spacing w:after="0"/>
              <w:ind w:left="118"/>
              <w:rPr>
                <w:rFonts w:cs="Calibri"/>
                <w:sz w:val="20"/>
                <w:szCs w:val="20"/>
              </w:rPr>
            </w:pPr>
            <w:r w:rsidRPr="00D27406">
              <w:rPr>
                <w:rFonts w:cs="Calibri"/>
                <w:sz w:val="20"/>
                <w:szCs w:val="20"/>
              </w:rPr>
              <w:t>- miejsca siedzące w liczbie adekwatnej do liczby uczestników: adekwatna</w:t>
            </w:r>
            <w:r w:rsidR="002D2246">
              <w:rPr>
                <w:rFonts w:cs="Calibri"/>
                <w:sz w:val="20"/>
                <w:szCs w:val="20"/>
              </w:rPr>
              <w:t xml:space="preserve"> do zgłoszonej liczby uczestników (max 60 os.)</w:t>
            </w:r>
            <w:r w:rsidRPr="00D27406">
              <w:rPr>
                <w:rFonts w:cs="Calibri"/>
                <w:sz w:val="20"/>
                <w:szCs w:val="20"/>
              </w:rPr>
              <w:t xml:space="preserve"> liczba krzeseł  – ułożenie kinowe</w:t>
            </w:r>
          </w:p>
          <w:p w14:paraId="59CA7329" w14:textId="77777777" w:rsidR="0099408D" w:rsidRPr="00D27406" w:rsidRDefault="0099408D" w:rsidP="00095687">
            <w:pPr>
              <w:spacing w:after="0"/>
              <w:ind w:left="118"/>
              <w:rPr>
                <w:rFonts w:cs="Calibri"/>
                <w:sz w:val="20"/>
                <w:szCs w:val="20"/>
              </w:rPr>
            </w:pPr>
            <w:r w:rsidRPr="00D27406">
              <w:rPr>
                <w:rFonts w:cs="Calibri"/>
                <w:sz w:val="20"/>
                <w:szCs w:val="20"/>
              </w:rPr>
              <w:t>- stół dla prowadzących wydarzenie dla min. 5 osób  siedzących naprzeciw uczestników (liczba osób organizator poda realizatorowi po ostatecznym zatwierdzeniu programu – min. 3 dni przed wydarzeniem)</w:t>
            </w:r>
          </w:p>
          <w:p w14:paraId="46B0CC1A" w14:textId="77777777" w:rsidR="0099408D" w:rsidRPr="00D27406" w:rsidRDefault="0099408D" w:rsidP="00095687">
            <w:pPr>
              <w:spacing w:after="0"/>
              <w:ind w:left="118"/>
              <w:rPr>
                <w:rFonts w:cs="Calibri"/>
                <w:sz w:val="20"/>
                <w:szCs w:val="20"/>
              </w:rPr>
            </w:pPr>
            <w:r w:rsidRPr="00D27406">
              <w:rPr>
                <w:rFonts w:cs="Calibri"/>
                <w:sz w:val="20"/>
                <w:szCs w:val="20"/>
              </w:rPr>
              <w:t>- zapewnienie możliwości oznakowania plakatem drzwi sali, w której odbywać się będzie wydarzenie organizowane przez DOPS;</w:t>
            </w:r>
          </w:p>
          <w:p w14:paraId="0792E3FB" w14:textId="77777777" w:rsidR="0099408D" w:rsidRPr="00D27406" w:rsidRDefault="0099408D" w:rsidP="00095687">
            <w:pPr>
              <w:spacing w:after="0"/>
              <w:ind w:left="118"/>
              <w:rPr>
                <w:rFonts w:cs="Calibri"/>
                <w:sz w:val="20"/>
                <w:szCs w:val="20"/>
              </w:rPr>
            </w:pPr>
            <w:r w:rsidRPr="00D27406">
              <w:rPr>
                <w:rFonts w:cs="Calibri"/>
                <w:sz w:val="20"/>
                <w:szCs w:val="20"/>
              </w:rPr>
              <w:t>- rolety, żaluzje bądź zasłony chroniące przed intensywnym światłem;</w:t>
            </w:r>
          </w:p>
          <w:p w14:paraId="2940C231" w14:textId="77777777" w:rsidR="0099408D" w:rsidRPr="00D27406" w:rsidRDefault="0099408D" w:rsidP="00095687">
            <w:pPr>
              <w:spacing w:after="0"/>
              <w:ind w:left="118"/>
              <w:rPr>
                <w:rFonts w:cs="Calibri"/>
                <w:sz w:val="20"/>
                <w:szCs w:val="20"/>
              </w:rPr>
            </w:pPr>
            <w:r w:rsidRPr="00D27406">
              <w:rPr>
                <w:rFonts w:cs="Calibri"/>
                <w:sz w:val="20"/>
                <w:szCs w:val="20"/>
              </w:rPr>
              <w:t>- sprzęt multimedialny (rzutnik);</w:t>
            </w:r>
          </w:p>
          <w:p w14:paraId="5F1BE38C" w14:textId="3BF8E412" w:rsidR="0099408D" w:rsidRPr="00D27406" w:rsidRDefault="0099408D" w:rsidP="006D7BCC">
            <w:pPr>
              <w:spacing w:after="0"/>
              <w:ind w:left="118"/>
              <w:rPr>
                <w:rFonts w:cs="Calibri"/>
                <w:sz w:val="20"/>
                <w:szCs w:val="20"/>
              </w:rPr>
            </w:pPr>
            <w:r w:rsidRPr="00D27406">
              <w:rPr>
                <w:rFonts w:cs="Calibri"/>
                <w:sz w:val="20"/>
                <w:szCs w:val="20"/>
              </w:rPr>
              <w:t xml:space="preserve">- ekran/ miejsce do wyświetlania </w:t>
            </w:r>
          </w:p>
          <w:p w14:paraId="4BF54B19" w14:textId="77777777" w:rsidR="0099408D" w:rsidRPr="00D27406" w:rsidRDefault="0099408D" w:rsidP="00095687">
            <w:pPr>
              <w:spacing w:after="0"/>
              <w:ind w:left="118"/>
              <w:rPr>
                <w:rFonts w:cs="Calibri"/>
                <w:sz w:val="20"/>
                <w:szCs w:val="20"/>
              </w:rPr>
            </w:pPr>
            <w:r w:rsidRPr="00D27406">
              <w:rPr>
                <w:rFonts w:cs="Calibri"/>
                <w:sz w:val="20"/>
                <w:szCs w:val="20"/>
              </w:rPr>
              <w:t>- dostęp do Internetu;</w:t>
            </w:r>
          </w:p>
          <w:p w14:paraId="1C4EE4BC" w14:textId="77777777" w:rsidR="0099408D" w:rsidRPr="00D27406" w:rsidRDefault="0099408D" w:rsidP="00825FAC">
            <w:pPr>
              <w:ind w:left="118"/>
              <w:rPr>
                <w:rFonts w:cs="Calibri"/>
                <w:sz w:val="20"/>
                <w:szCs w:val="20"/>
              </w:rPr>
            </w:pPr>
            <w:r w:rsidRPr="00D27406">
              <w:rPr>
                <w:rFonts w:cs="Calibri"/>
                <w:sz w:val="20"/>
                <w:szCs w:val="20"/>
              </w:rPr>
              <w:t>- tablicę z artykułami piśmienniczymi (min. 10 arkuszy papieru oraz pisaki).</w:t>
            </w:r>
          </w:p>
          <w:p w14:paraId="23420C7A" w14:textId="77777777" w:rsidR="0099408D" w:rsidRPr="00D27406" w:rsidRDefault="0099408D" w:rsidP="00095687">
            <w:pPr>
              <w:spacing w:after="0"/>
              <w:ind w:left="118"/>
              <w:rPr>
                <w:rFonts w:cs="Calibri"/>
                <w:sz w:val="20"/>
                <w:szCs w:val="20"/>
              </w:rPr>
            </w:pPr>
            <w:r w:rsidRPr="00D27406">
              <w:rPr>
                <w:rFonts w:cs="Calibri"/>
                <w:sz w:val="20"/>
                <w:szCs w:val="20"/>
              </w:rPr>
              <w:t>Dodatkowo Wykonawca zapewni osobę z obsługi obiektu do bieżącego rozwiązywania ewentualnych problemów technicznych w trakcie spotkania.</w:t>
            </w:r>
          </w:p>
          <w:p w14:paraId="37E565E2" w14:textId="77777777" w:rsidR="0099408D" w:rsidRPr="00D27406" w:rsidRDefault="0099408D" w:rsidP="00095687">
            <w:pPr>
              <w:spacing w:after="0"/>
              <w:ind w:left="118"/>
              <w:rPr>
                <w:rFonts w:cs="Calibri"/>
                <w:sz w:val="20"/>
                <w:szCs w:val="20"/>
              </w:rPr>
            </w:pPr>
            <w:r w:rsidRPr="00D27406">
              <w:rPr>
                <w:rFonts w:cs="Calibri"/>
                <w:sz w:val="20"/>
                <w:szCs w:val="20"/>
              </w:rPr>
              <w:t xml:space="preserve">Sala musi być wyposażona w oświetlenie spełniające wymogi bhp oraz okna umożliwiające wietrzenie pomieszczeń/klimatyzację. </w:t>
            </w:r>
          </w:p>
          <w:p w14:paraId="76826677" w14:textId="23213C0D" w:rsidR="0099408D" w:rsidRPr="00D27406" w:rsidRDefault="0099408D" w:rsidP="00825FAC">
            <w:pPr>
              <w:ind w:left="118"/>
              <w:rPr>
                <w:rFonts w:cs="Calibri"/>
                <w:sz w:val="20"/>
                <w:szCs w:val="20"/>
              </w:rPr>
            </w:pPr>
            <w:r w:rsidRPr="00D27406">
              <w:rPr>
                <w:rFonts w:cs="Calibri"/>
                <w:sz w:val="20"/>
                <w:szCs w:val="20"/>
              </w:rPr>
              <w:t>Każdego dnia po zakończonym wydarzeniu Wykonawca jest zobowiązany do posprzątania pomieszczeń</w:t>
            </w:r>
            <w:r w:rsidR="00E05CCA">
              <w:rPr>
                <w:rFonts w:cs="Calibri"/>
                <w:sz w:val="20"/>
                <w:szCs w:val="20"/>
              </w:rPr>
              <w:t xml:space="preserve"> </w:t>
            </w:r>
            <w:r w:rsidRPr="00D27406">
              <w:rPr>
                <w:rFonts w:cs="Calibri"/>
                <w:sz w:val="20"/>
                <w:szCs w:val="20"/>
              </w:rPr>
              <w:t>oraz usunięcia i utylizacji odpadów powstałych w związku ze świadczoną usługą, zgodnie z obowiązującymi w tym zakresie przepisami.</w:t>
            </w:r>
          </w:p>
          <w:p w14:paraId="736E38C7" w14:textId="77777777" w:rsidR="0099408D" w:rsidRPr="00D27406" w:rsidRDefault="0099408D" w:rsidP="00095687">
            <w:pPr>
              <w:spacing w:after="0"/>
              <w:ind w:left="118"/>
              <w:rPr>
                <w:rFonts w:cs="Calibri"/>
                <w:sz w:val="20"/>
                <w:szCs w:val="20"/>
              </w:rPr>
            </w:pPr>
            <w:r w:rsidRPr="00D27406">
              <w:rPr>
                <w:rFonts w:cs="Calibri"/>
                <w:sz w:val="20"/>
                <w:szCs w:val="20"/>
              </w:rPr>
              <w:t>b)</w:t>
            </w:r>
            <w:r w:rsidRPr="00D27406">
              <w:rPr>
                <w:rFonts w:cs="Calibri"/>
                <w:sz w:val="20"/>
                <w:szCs w:val="20"/>
              </w:rPr>
              <w:tab/>
              <w:t>Drugi dzień spotkania – 09:30 – 14:30</w:t>
            </w:r>
          </w:p>
          <w:p w14:paraId="6685197C" w14:textId="77777777" w:rsidR="0099408D" w:rsidRPr="00D27406" w:rsidRDefault="0099408D" w:rsidP="00095687">
            <w:pPr>
              <w:spacing w:after="0"/>
              <w:ind w:left="118"/>
              <w:rPr>
                <w:rFonts w:cs="Calibri"/>
                <w:sz w:val="20"/>
                <w:szCs w:val="20"/>
              </w:rPr>
            </w:pPr>
            <w:r w:rsidRPr="00D27406">
              <w:rPr>
                <w:rFonts w:cs="Calibri"/>
                <w:sz w:val="20"/>
                <w:szCs w:val="20"/>
              </w:rPr>
              <w:t>(sale będą dostępne dla uczestników na 30 min. przed wydarzeniem i 30 min. po wydarzeniu. Łącznie wynajem obejmuje 6 godzin zegarowych).</w:t>
            </w:r>
          </w:p>
          <w:p w14:paraId="1B2F992B" w14:textId="77777777" w:rsidR="0099408D" w:rsidRPr="00D27406" w:rsidRDefault="0099408D" w:rsidP="00095687">
            <w:pPr>
              <w:ind w:left="118"/>
              <w:rPr>
                <w:rFonts w:cs="Calibri"/>
                <w:sz w:val="20"/>
                <w:szCs w:val="20"/>
              </w:rPr>
            </w:pPr>
            <w:r w:rsidRPr="00D27406">
              <w:rPr>
                <w:rFonts w:cs="Calibri"/>
                <w:sz w:val="20"/>
                <w:szCs w:val="20"/>
              </w:rPr>
              <w:t>Wynajem 3 sal warsztatowych dla min. 25 osób każda (tj. min. 25 uczestników + 1 prowadzący )</w:t>
            </w:r>
          </w:p>
          <w:p w14:paraId="0C13C869" w14:textId="77777777" w:rsidR="0099408D" w:rsidRPr="00D27406" w:rsidRDefault="0099408D" w:rsidP="00095687">
            <w:pPr>
              <w:spacing w:after="0"/>
              <w:ind w:left="118"/>
              <w:rPr>
                <w:rFonts w:cs="Calibri"/>
                <w:sz w:val="20"/>
                <w:szCs w:val="20"/>
              </w:rPr>
            </w:pPr>
            <w:r w:rsidRPr="00D27406">
              <w:rPr>
                <w:rFonts w:cs="Calibri"/>
                <w:sz w:val="20"/>
                <w:szCs w:val="20"/>
              </w:rPr>
              <w:t>Wyposażenie Sal warsztatowych:</w:t>
            </w:r>
          </w:p>
          <w:p w14:paraId="6DFC2A0D" w14:textId="7E0CF68C" w:rsidR="0099408D" w:rsidRPr="00D27406" w:rsidRDefault="0099408D" w:rsidP="00095687">
            <w:pPr>
              <w:spacing w:after="0"/>
              <w:ind w:left="118"/>
              <w:rPr>
                <w:rFonts w:cs="Calibri"/>
                <w:sz w:val="20"/>
                <w:szCs w:val="20"/>
              </w:rPr>
            </w:pPr>
            <w:r w:rsidRPr="00D27406">
              <w:rPr>
                <w:rFonts w:cs="Calibri"/>
                <w:sz w:val="20"/>
                <w:szCs w:val="20"/>
              </w:rPr>
              <w:t>- miejsca siedzące w liczbie adekwatnej do liczby uczestników: adekwatna liczba krzeseł  (25</w:t>
            </w:r>
            <w:r w:rsidR="00152E64">
              <w:rPr>
                <w:rFonts w:cs="Calibri"/>
                <w:sz w:val="20"/>
                <w:szCs w:val="20"/>
              </w:rPr>
              <w:t xml:space="preserve"> w każdej </w:t>
            </w:r>
            <w:r w:rsidR="002466E3">
              <w:rPr>
                <w:rFonts w:cs="Calibri"/>
                <w:sz w:val="20"/>
                <w:szCs w:val="20"/>
              </w:rPr>
              <w:t>S</w:t>
            </w:r>
            <w:r w:rsidR="00152E64">
              <w:rPr>
                <w:rFonts w:cs="Calibri"/>
                <w:sz w:val="20"/>
                <w:szCs w:val="20"/>
              </w:rPr>
              <w:t>ali</w:t>
            </w:r>
            <w:r w:rsidR="002466E3">
              <w:rPr>
                <w:rFonts w:cs="Calibri"/>
                <w:sz w:val="20"/>
                <w:szCs w:val="20"/>
              </w:rPr>
              <w:t xml:space="preserve"> + 1 osoba prowadząca</w:t>
            </w:r>
            <w:r w:rsidRPr="00D27406">
              <w:rPr>
                <w:rFonts w:cs="Calibri"/>
                <w:sz w:val="20"/>
                <w:szCs w:val="20"/>
              </w:rPr>
              <w:t>)</w:t>
            </w:r>
          </w:p>
          <w:p w14:paraId="7DE6209E" w14:textId="77777777" w:rsidR="0099408D" w:rsidRPr="00D27406" w:rsidRDefault="0099408D" w:rsidP="00095687">
            <w:pPr>
              <w:spacing w:after="0"/>
              <w:ind w:left="118"/>
              <w:rPr>
                <w:rFonts w:cs="Calibri"/>
                <w:sz w:val="20"/>
                <w:szCs w:val="20"/>
              </w:rPr>
            </w:pPr>
            <w:r w:rsidRPr="00D27406">
              <w:rPr>
                <w:rFonts w:cs="Calibri"/>
                <w:sz w:val="20"/>
                <w:szCs w:val="20"/>
              </w:rPr>
              <w:t>- zapewnienie możliwości oznakowania plakatem drzwi sali, w której odbywać się będzie wydarzenie organizowane przez DOPS;</w:t>
            </w:r>
          </w:p>
          <w:p w14:paraId="007E3CD2" w14:textId="77777777" w:rsidR="0099408D" w:rsidRPr="00D27406" w:rsidRDefault="0099408D" w:rsidP="00095687">
            <w:pPr>
              <w:spacing w:after="0"/>
              <w:ind w:left="118"/>
              <w:rPr>
                <w:rFonts w:cs="Calibri"/>
                <w:sz w:val="20"/>
                <w:szCs w:val="20"/>
              </w:rPr>
            </w:pPr>
            <w:r w:rsidRPr="00D27406">
              <w:rPr>
                <w:rFonts w:cs="Calibri"/>
                <w:sz w:val="20"/>
                <w:szCs w:val="20"/>
              </w:rPr>
              <w:lastRenderedPageBreak/>
              <w:t>- rolety, żaluzje bądź zasłony chroniące przed intensywnym światłem;</w:t>
            </w:r>
          </w:p>
          <w:p w14:paraId="05EFFBAA" w14:textId="77777777" w:rsidR="0099408D" w:rsidRPr="00D27406" w:rsidRDefault="0099408D" w:rsidP="00095687">
            <w:pPr>
              <w:spacing w:after="0"/>
              <w:ind w:left="118"/>
              <w:rPr>
                <w:rFonts w:cs="Calibri"/>
                <w:sz w:val="20"/>
                <w:szCs w:val="20"/>
              </w:rPr>
            </w:pPr>
            <w:r w:rsidRPr="00D27406">
              <w:rPr>
                <w:rFonts w:cs="Calibri"/>
                <w:sz w:val="20"/>
                <w:szCs w:val="20"/>
              </w:rPr>
              <w:t>- sprzęt multimedialny (rzutnik) w liczbie min. 2 – jeden rzutnik może zapewnić organizator);</w:t>
            </w:r>
          </w:p>
          <w:p w14:paraId="62966526" w14:textId="77777777" w:rsidR="0099408D" w:rsidRPr="00D27406" w:rsidRDefault="0099408D" w:rsidP="00095687">
            <w:pPr>
              <w:spacing w:after="0"/>
              <w:ind w:left="118"/>
              <w:rPr>
                <w:rFonts w:cs="Calibri"/>
                <w:sz w:val="20"/>
                <w:szCs w:val="20"/>
              </w:rPr>
            </w:pPr>
            <w:r w:rsidRPr="00D27406">
              <w:rPr>
                <w:rFonts w:cs="Calibri"/>
                <w:sz w:val="20"/>
                <w:szCs w:val="20"/>
              </w:rPr>
              <w:t>- dostęp do Internetu w każdej sali;</w:t>
            </w:r>
          </w:p>
          <w:p w14:paraId="3EB35793" w14:textId="77777777" w:rsidR="0099408D" w:rsidRPr="00D27406" w:rsidRDefault="0099408D" w:rsidP="00095687">
            <w:pPr>
              <w:ind w:left="118"/>
              <w:rPr>
                <w:rFonts w:cs="Calibri"/>
                <w:sz w:val="20"/>
                <w:szCs w:val="20"/>
              </w:rPr>
            </w:pPr>
            <w:r w:rsidRPr="00D27406">
              <w:rPr>
                <w:rFonts w:cs="Calibri"/>
                <w:sz w:val="20"/>
                <w:szCs w:val="20"/>
              </w:rPr>
              <w:t>- tablicę z artykułami piśmienniczymi (min. 10 arkuszy papieru oraz kreda/pisaki) w każdej sali.</w:t>
            </w:r>
          </w:p>
          <w:p w14:paraId="01338B28" w14:textId="77777777" w:rsidR="0099408D" w:rsidRPr="00D27406" w:rsidRDefault="0099408D" w:rsidP="00095687">
            <w:pPr>
              <w:ind w:left="118"/>
              <w:rPr>
                <w:rFonts w:cs="Calibri"/>
                <w:sz w:val="20"/>
                <w:szCs w:val="20"/>
              </w:rPr>
            </w:pPr>
            <w:r w:rsidRPr="00D27406">
              <w:rPr>
                <w:rFonts w:cs="Calibri"/>
                <w:sz w:val="20"/>
                <w:szCs w:val="20"/>
              </w:rPr>
              <w:t>Dodatkowo Wykonawca zapewni osobę z obsługi obiektu do bieżącego rozwiązywania ewentualnych problemów technicznych w trakcie spotkania.</w:t>
            </w:r>
          </w:p>
          <w:p w14:paraId="316E2E76" w14:textId="77777777" w:rsidR="0099408D" w:rsidRPr="00D27406" w:rsidRDefault="0099408D" w:rsidP="00095687">
            <w:pPr>
              <w:spacing w:after="0"/>
              <w:ind w:left="118"/>
            </w:pPr>
            <w:r w:rsidRPr="00D27406">
              <w:rPr>
                <w:rFonts w:cs="Calibri"/>
                <w:sz w:val="20"/>
                <w:szCs w:val="20"/>
              </w:rPr>
              <w:t xml:space="preserve">Wszystkie sale muszą być wyposażona w oświetlenie spełniające wymogi bhp oraz okna umożliwiające wietrzenie pomieszczeń/klimatyzację. </w:t>
            </w:r>
          </w:p>
          <w:p w14:paraId="6AF92FCB" w14:textId="77777777" w:rsidR="0099408D" w:rsidRPr="00D27406" w:rsidRDefault="0099408D" w:rsidP="00095687">
            <w:pPr>
              <w:ind w:left="118"/>
              <w:rPr>
                <w:rFonts w:cs="Calibri"/>
                <w:sz w:val="20"/>
                <w:szCs w:val="20"/>
              </w:rPr>
            </w:pPr>
            <w:r w:rsidRPr="00D27406">
              <w:rPr>
                <w:rFonts w:cs="Calibri"/>
                <w:sz w:val="20"/>
                <w:szCs w:val="20"/>
              </w:rPr>
              <w:t>A.</w:t>
            </w:r>
            <w:r w:rsidRPr="00D27406">
              <w:rPr>
                <w:rFonts w:cs="Calibri"/>
                <w:sz w:val="20"/>
                <w:szCs w:val="20"/>
              </w:rPr>
              <w:tab/>
              <w:t>Każdego dnia po zakończonym wydarzeniu Wykonawca jest zobowiązany do posprzątania pomieszczeń oraz usunięcia i utylizacji odpadów powstałych w związku ze świadczoną usługą, zgodnie z obowiązującymi w tym zakresie przepisami.</w:t>
            </w:r>
          </w:p>
          <w:p w14:paraId="398C676A" w14:textId="77777777" w:rsidR="0099408D" w:rsidRPr="00D27406" w:rsidRDefault="0099408D" w:rsidP="00095687">
            <w:pPr>
              <w:ind w:left="118"/>
              <w:rPr>
                <w:rFonts w:cs="Calibri"/>
                <w:sz w:val="20"/>
                <w:szCs w:val="20"/>
              </w:rPr>
            </w:pPr>
            <w:r w:rsidRPr="00D27406">
              <w:rPr>
                <w:rFonts w:cs="Calibri"/>
                <w:sz w:val="20"/>
                <w:szCs w:val="20"/>
              </w:rPr>
              <w:t>Nie dopuszcza się sal bez dostępu do światła dziennego.</w:t>
            </w:r>
          </w:p>
          <w:p w14:paraId="74AB7CA9" w14:textId="481B9A5E" w:rsidR="001F1C1C" w:rsidRPr="00152E64" w:rsidRDefault="001F1C1C" w:rsidP="00D27406">
            <w:pPr>
              <w:spacing w:after="0"/>
              <w:rPr>
                <w:rFonts w:cs="Calibri"/>
              </w:rPr>
            </w:pPr>
            <w:r w:rsidRPr="00152E64">
              <w:rPr>
                <w:rFonts w:cs="Calibri"/>
              </w:rPr>
              <w:t>Miejsc</w:t>
            </w:r>
            <w:r w:rsidR="00D27406" w:rsidRPr="00152E64">
              <w:rPr>
                <w:rFonts w:cs="Calibri"/>
              </w:rPr>
              <w:t>e</w:t>
            </w:r>
            <w:r w:rsidRPr="00152E64">
              <w:rPr>
                <w:rFonts w:cs="Calibri"/>
              </w:rPr>
              <w:t xml:space="preserve"> realizacji zamówienia mus</w:t>
            </w:r>
            <w:r w:rsidR="00D27406" w:rsidRPr="00152E64">
              <w:rPr>
                <w:rFonts w:cs="Calibri"/>
              </w:rPr>
              <w:t>i</w:t>
            </w:r>
            <w:r w:rsidRPr="00152E64">
              <w:rPr>
                <w:rFonts w:cs="Calibri"/>
              </w:rPr>
              <w:t xml:space="preserve"> być dobrze skomunikowane</w:t>
            </w:r>
            <w:r w:rsidR="00D27406" w:rsidRPr="00152E64">
              <w:rPr>
                <w:rFonts w:cs="Calibri"/>
              </w:rPr>
              <w:t>, tj. nie może b</w:t>
            </w:r>
            <w:r w:rsidR="00191CAC" w:rsidRPr="00152E64">
              <w:rPr>
                <w:rFonts w:cs="Calibri"/>
              </w:rPr>
              <w:t>y</w:t>
            </w:r>
            <w:r w:rsidR="00D27406" w:rsidRPr="00152E64">
              <w:rPr>
                <w:rFonts w:cs="Calibri"/>
              </w:rPr>
              <w:t xml:space="preserve">ć oddalone </w:t>
            </w:r>
            <w:proofErr w:type="spellStart"/>
            <w:r w:rsidR="00D27406" w:rsidRPr="00152E64">
              <w:rPr>
                <w:rFonts w:cs="Calibri"/>
              </w:rPr>
              <w:t>więcj</w:t>
            </w:r>
            <w:proofErr w:type="spellEnd"/>
            <w:r w:rsidR="00D27406" w:rsidRPr="00152E64">
              <w:rPr>
                <w:rFonts w:cs="Calibri"/>
              </w:rPr>
              <w:t xml:space="preserve"> niż o 15 min. piechotą od najbliższego </w:t>
            </w:r>
            <w:r w:rsidRPr="00152E64">
              <w:rPr>
                <w:rFonts w:cs="Calibri"/>
              </w:rPr>
              <w:t>przystank</w:t>
            </w:r>
            <w:r w:rsidR="00D27406" w:rsidRPr="00152E64">
              <w:rPr>
                <w:rFonts w:cs="Calibri"/>
              </w:rPr>
              <w:t>u</w:t>
            </w:r>
            <w:r w:rsidRPr="00152E64">
              <w:rPr>
                <w:rFonts w:cs="Calibri"/>
              </w:rPr>
              <w:t xml:space="preserve"> PKP/PKS</w:t>
            </w:r>
            <w:r w:rsidR="00191CAC" w:rsidRPr="00152E64">
              <w:rPr>
                <w:rFonts w:cs="Calibri"/>
              </w:rPr>
              <w:t xml:space="preserve"> (zgodnie z wskazaniem ogólnodostępnego narzędzia https://www.google.com/maps</w:t>
            </w:r>
            <w:r w:rsidR="00D27406" w:rsidRPr="00152E64">
              <w:rPr>
                <w:rFonts w:cs="Calibri"/>
              </w:rPr>
              <w:t>.</w:t>
            </w:r>
            <w:r w:rsidR="00152E64">
              <w:rPr>
                <w:rFonts w:cs="Calibri"/>
              </w:rPr>
              <w:t>)</w:t>
            </w:r>
            <w:r w:rsidRPr="00152E64">
              <w:rPr>
                <w:rFonts w:cs="Calibri"/>
              </w:rPr>
              <w:t xml:space="preserve"> </w:t>
            </w:r>
            <w:r w:rsidR="00D27406" w:rsidRPr="00152E64">
              <w:rPr>
                <w:rFonts w:cs="Calibri"/>
              </w:rPr>
              <w:t xml:space="preserve">Uczestnicy spotkania muszą mieć możliwość dotarcia do miejsca wykonywania usługi za pomocą środków komunikacji publicznej oraz samochodem prywatnym. </w:t>
            </w:r>
            <w:r w:rsidR="004B2EF6" w:rsidRPr="00152E64">
              <w:rPr>
                <w:rFonts w:cs="Calibri"/>
              </w:rPr>
              <w:t xml:space="preserve">Oferent nie może </w:t>
            </w:r>
            <w:r w:rsidR="00D27406" w:rsidRPr="00152E64">
              <w:rPr>
                <w:rFonts w:cs="Calibri"/>
              </w:rPr>
              <w:t>wskaz</w:t>
            </w:r>
            <w:r w:rsidR="004B2EF6" w:rsidRPr="00152E64">
              <w:rPr>
                <w:rFonts w:cs="Calibri"/>
              </w:rPr>
              <w:t>ać</w:t>
            </w:r>
            <w:r w:rsidR="00D27406" w:rsidRPr="00152E64">
              <w:rPr>
                <w:rFonts w:cs="Calibri"/>
              </w:rPr>
              <w:t xml:space="preserve"> </w:t>
            </w:r>
            <w:r w:rsidR="004B2EF6" w:rsidRPr="00152E64">
              <w:rPr>
                <w:rFonts w:cs="Calibri"/>
              </w:rPr>
              <w:t xml:space="preserve">trudnodostępnego </w:t>
            </w:r>
            <w:r w:rsidR="00D27406" w:rsidRPr="00152E64">
              <w:rPr>
                <w:rFonts w:cs="Calibri"/>
              </w:rPr>
              <w:t>miejsca wykonywania usługi</w:t>
            </w:r>
            <w:r w:rsidR="004B2EF6" w:rsidRPr="00152E64">
              <w:rPr>
                <w:rFonts w:cs="Calibri"/>
              </w:rPr>
              <w:t xml:space="preserve"> </w:t>
            </w:r>
            <w:r w:rsidR="00D27406" w:rsidRPr="00152E64">
              <w:rPr>
                <w:rFonts w:cs="Calibri"/>
              </w:rPr>
              <w:t>tj. taki</w:t>
            </w:r>
            <w:r w:rsidR="004B2EF6" w:rsidRPr="00152E64">
              <w:rPr>
                <w:rFonts w:cs="Calibri"/>
              </w:rPr>
              <w:t>ego,</w:t>
            </w:r>
            <w:r w:rsidR="00D27406" w:rsidRPr="00152E64">
              <w:rPr>
                <w:rFonts w:cs="Calibri"/>
              </w:rPr>
              <w:t xml:space="preserve"> do których nie można dojechać </w:t>
            </w:r>
            <w:r w:rsidR="004B2EF6" w:rsidRPr="00152E64">
              <w:rPr>
                <w:rFonts w:cs="Calibri"/>
              </w:rPr>
              <w:t xml:space="preserve">drogą asfaltową samochodem osobowym oraz autokarem. </w:t>
            </w:r>
            <w:r w:rsidR="00F612E5" w:rsidRPr="00152E64">
              <w:rPr>
                <w:rFonts w:cs="Calibri"/>
              </w:rPr>
              <w:t>W odległości max. 300 m.</w:t>
            </w:r>
            <w:r w:rsidR="00152E64">
              <w:rPr>
                <w:rFonts w:cs="Calibri"/>
              </w:rPr>
              <w:t xml:space="preserve"> </w:t>
            </w:r>
            <w:r w:rsidR="00F612E5" w:rsidRPr="00152E64">
              <w:rPr>
                <w:rFonts w:cs="Calibri"/>
              </w:rPr>
              <w:t>od miejsca realizacji usługi musi znajdować się miejsce parkingowe, z którego będą mogli skorzystać uczestni</w:t>
            </w:r>
            <w:r w:rsidR="00583650" w:rsidRPr="00152E64">
              <w:rPr>
                <w:rFonts w:cs="Calibri"/>
              </w:rPr>
              <w:t>cy</w:t>
            </w:r>
            <w:r w:rsidR="00F612E5" w:rsidRPr="00152E64">
              <w:rPr>
                <w:rFonts w:cs="Calibri"/>
              </w:rPr>
              <w:t xml:space="preserve"> wydarzenia na min. 20 samochodów.</w:t>
            </w:r>
          </w:p>
        </w:tc>
      </w:tr>
      <w:tr w:rsidR="0099408D" w:rsidRPr="00D27406" w14:paraId="1FD27EF2" w14:textId="77777777" w:rsidTr="005448EA">
        <w:trPr>
          <w:trHeight w:val="600"/>
        </w:trPr>
        <w:tc>
          <w:tcPr>
            <w:tcW w:w="9072" w:type="dxa"/>
            <w:gridSpan w:val="3"/>
            <w:shd w:val="clear" w:color="auto" w:fill="auto"/>
            <w:tcMar>
              <w:top w:w="0" w:type="dxa"/>
              <w:left w:w="108" w:type="dxa"/>
              <w:bottom w:w="0" w:type="dxa"/>
              <w:right w:w="108" w:type="dxa"/>
            </w:tcMar>
          </w:tcPr>
          <w:p w14:paraId="602252E2" w14:textId="77777777" w:rsidR="0099408D" w:rsidRPr="00D27406" w:rsidRDefault="0099408D" w:rsidP="00095687">
            <w:pPr>
              <w:spacing w:after="0"/>
              <w:rPr>
                <w:rFonts w:cs="Calibri"/>
                <w:sz w:val="20"/>
                <w:szCs w:val="20"/>
              </w:rPr>
            </w:pPr>
            <w:r w:rsidRPr="00D27406">
              <w:rPr>
                <w:rFonts w:cs="Calibri"/>
                <w:sz w:val="20"/>
                <w:szCs w:val="20"/>
              </w:rPr>
              <w:lastRenderedPageBreak/>
              <w:t>WYMAGANIA DODATKOWE W TRAKCIE  REALIZACJI  ZADANIA</w:t>
            </w:r>
          </w:p>
        </w:tc>
      </w:tr>
      <w:tr w:rsidR="0099408D" w:rsidRPr="00D27406" w14:paraId="7BA30C66" w14:textId="77777777" w:rsidTr="005448EA">
        <w:trPr>
          <w:trHeight w:val="600"/>
        </w:trPr>
        <w:tc>
          <w:tcPr>
            <w:tcW w:w="9072" w:type="dxa"/>
            <w:gridSpan w:val="3"/>
            <w:shd w:val="clear" w:color="auto" w:fill="auto"/>
            <w:tcMar>
              <w:top w:w="0" w:type="dxa"/>
              <w:left w:w="108" w:type="dxa"/>
              <w:bottom w:w="0" w:type="dxa"/>
              <w:right w:w="108" w:type="dxa"/>
            </w:tcMar>
          </w:tcPr>
          <w:p w14:paraId="695CD165" w14:textId="77777777" w:rsidR="0099408D" w:rsidRPr="00D27406" w:rsidRDefault="0099408D" w:rsidP="00095687">
            <w:pPr>
              <w:spacing w:after="0"/>
              <w:rPr>
                <w:rFonts w:cs="Calibri"/>
                <w:sz w:val="20"/>
                <w:szCs w:val="20"/>
              </w:rPr>
            </w:pPr>
            <w:r w:rsidRPr="00D27406">
              <w:rPr>
                <w:rFonts w:cs="Calibri"/>
                <w:sz w:val="20"/>
                <w:szCs w:val="20"/>
              </w:rPr>
              <w:t>Obowiązki Wykonawcy:</w:t>
            </w:r>
          </w:p>
          <w:p w14:paraId="28D9F479" w14:textId="71D07C33" w:rsidR="0099408D" w:rsidRPr="00D27406" w:rsidRDefault="0099408D" w:rsidP="00095687">
            <w:pPr>
              <w:spacing w:after="0"/>
              <w:rPr>
                <w:rFonts w:cs="Calibri"/>
                <w:sz w:val="20"/>
                <w:szCs w:val="20"/>
              </w:rPr>
            </w:pPr>
            <w:r w:rsidRPr="00D27406">
              <w:rPr>
                <w:rFonts w:cs="Calibri"/>
                <w:sz w:val="20"/>
                <w:szCs w:val="20"/>
              </w:rPr>
              <w:t>Poczęstunek w formie ciasta domowego zostanie zaserwowany na tacach np. ceramicznych, szklanych, metalowych (nie dopuszcza się użycia tac plastikowych). Do dyspozycji uczestników Wykonawca zapewni zastawę stołową podczas przerwy kawowej jak i lunchu. Wszystkie dania oraz napoje gorące zostaną podane w naczyniach ceramicznych (seria zastawy porcelanowej w kolorze jasnym, preferowany kolor biały; napoje zimne serwowane będą w szkle (szklanki/kieliszki do wody, przezroczyste i bezbarwne, bez kalkomanii, nadruków lub dekorów); użyta zastawa będzie czysta i nieuszkodzona.</w:t>
            </w:r>
          </w:p>
          <w:p w14:paraId="4C848532" w14:textId="77777777" w:rsidR="0099408D" w:rsidRPr="00D27406" w:rsidRDefault="0099408D" w:rsidP="00095687">
            <w:pPr>
              <w:spacing w:after="0"/>
              <w:rPr>
                <w:rFonts w:cs="Calibri"/>
                <w:sz w:val="20"/>
                <w:szCs w:val="20"/>
              </w:rPr>
            </w:pPr>
            <w:r w:rsidRPr="00D27406">
              <w:rPr>
                <w:rFonts w:cs="Calibri"/>
                <w:sz w:val="20"/>
                <w:szCs w:val="20"/>
              </w:rPr>
              <w:t>Wykonawca zapewni serwetki bibułkowe 3-warstwowe o wymiarach 33 x 33 cm (tolerancja 10 cm), jednobarwne (jasny kolor).</w:t>
            </w:r>
          </w:p>
          <w:p w14:paraId="12F6B4B2" w14:textId="77777777" w:rsidR="0099408D" w:rsidRPr="00D27406" w:rsidRDefault="0099408D" w:rsidP="00095687">
            <w:pPr>
              <w:spacing w:after="0"/>
              <w:rPr>
                <w:rFonts w:cs="Calibri"/>
                <w:sz w:val="20"/>
                <w:szCs w:val="20"/>
              </w:rPr>
            </w:pPr>
            <w:r w:rsidRPr="00D27406">
              <w:rPr>
                <w:rFonts w:cs="Calibri"/>
                <w:sz w:val="20"/>
                <w:szCs w:val="20"/>
              </w:rPr>
              <w:t>Realizując zamówienie, Wykonawca zobowiązany jest do:</w:t>
            </w:r>
          </w:p>
          <w:p w14:paraId="1D7EC8DD" w14:textId="77777777" w:rsidR="0099408D" w:rsidRPr="00D27406" w:rsidRDefault="0099408D" w:rsidP="00095687">
            <w:pPr>
              <w:spacing w:after="0"/>
              <w:rPr>
                <w:rFonts w:cs="Calibri"/>
                <w:sz w:val="20"/>
                <w:szCs w:val="20"/>
              </w:rPr>
            </w:pPr>
            <w:r w:rsidRPr="00D27406">
              <w:rPr>
                <w:rFonts w:cs="Calibri"/>
                <w:sz w:val="20"/>
                <w:szCs w:val="20"/>
              </w:rPr>
              <w:lastRenderedPageBreak/>
              <w:t>- Zapewnienia przygotowania oraz podania cateringu z poszanowaniem przepisów prawa, w szczególności dotyczących wymogów sanitarnych stawianych osobom biorącym udział  w realizacji usługi oraz miejscom przygotowania i podania posiłków.</w:t>
            </w:r>
          </w:p>
          <w:p w14:paraId="23EC829B" w14:textId="77777777" w:rsidR="0099408D" w:rsidRPr="00D27406" w:rsidRDefault="0099408D" w:rsidP="00095687">
            <w:pPr>
              <w:spacing w:after="0"/>
              <w:rPr>
                <w:rFonts w:cs="Calibri"/>
                <w:sz w:val="20"/>
                <w:szCs w:val="20"/>
              </w:rPr>
            </w:pPr>
            <w:r w:rsidRPr="00D27406">
              <w:rPr>
                <w:rFonts w:cs="Calibri"/>
                <w:sz w:val="20"/>
                <w:szCs w:val="20"/>
              </w:rPr>
              <w:t>-  Dbania o czystość i estetykę podawania posiłków (czysta i nieuszkodzona zastawa stołowa i sztućce).</w:t>
            </w:r>
          </w:p>
          <w:p w14:paraId="435B3040" w14:textId="77777777" w:rsidR="0099408D" w:rsidRPr="00D27406" w:rsidRDefault="0099408D" w:rsidP="00095687">
            <w:pPr>
              <w:spacing w:after="0"/>
              <w:rPr>
                <w:rFonts w:cs="Calibri"/>
                <w:sz w:val="20"/>
                <w:szCs w:val="20"/>
              </w:rPr>
            </w:pPr>
            <w:r w:rsidRPr="00D27406">
              <w:rPr>
                <w:rFonts w:cs="Calibri"/>
                <w:sz w:val="20"/>
                <w:szCs w:val="20"/>
              </w:rPr>
              <w:t xml:space="preserve">- Zapewnienia obsługi na właściwym poziomie, zgodnie z obowiązującymi zasadami, w tym zakresie </w:t>
            </w:r>
            <w:r w:rsidRPr="00D27406">
              <w:rPr>
                <w:rFonts w:cs="Calibri"/>
                <w:sz w:val="20"/>
                <w:szCs w:val="20"/>
              </w:rPr>
              <w:br/>
              <w:t xml:space="preserve">oraz rozplanowania wykonania usługi, tak aby była wykonana terminowo, bez zakłóceń zgodnie </w:t>
            </w:r>
            <w:r w:rsidRPr="00D27406">
              <w:rPr>
                <w:rFonts w:cs="Calibri"/>
                <w:sz w:val="20"/>
                <w:szCs w:val="20"/>
              </w:rPr>
              <w:br/>
              <w:t>z zaplanowanym harmonogramem spotkania.</w:t>
            </w:r>
          </w:p>
          <w:p w14:paraId="1C56ED14" w14:textId="77777777" w:rsidR="0099408D" w:rsidRPr="00D27406" w:rsidRDefault="0099408D" w:rsidP="00095687">
            <w:pPr>
              <w:spacing w:after="0"/>
              <w:rPr>
                <w:rFonts w:cs="Calibri"/>
                <w:sz w:val="20"/>
                <w:szCs w:val="20"/>
              </w:rPr>
            </w:pPr>
            <w:r w:rsidRPr="00D27406">
              <w:rPr>
                <w:rFonts w:cs="Calibri"/>
                <w:sz w:val="20"/>
                <w:szCs w:val="20"/>
              </w:rPr>
              <w:t xml:space="preserve">-  Przygotowanie miejsca serwowania poczęstunku przed rozpoczęciem spotkania, zapewnienie porządku podczas całego spotkania w miejscu serwowania posiłku, stałe zapewnienie czystych naczyń. </w:t>
            </w:r>
          </w:p>
          <w:p w14:paraId="4DD1EC56" w14:textId="77777777" w:rsidR="0099408D" w:rsidRPr="00D27406" w:rsidRDefault="0099408D" w:rsidP="00095687">
            <w:pPr>
              <w:spacing w:after="0"/>
              <w:rPr>
                <w:rFonts w:cs="Calibri"/>
                <w:sz w:val="20"/>
                <w:szCs w:val="20"/>
              </w:rPr>
            </w:pPr>
            <w:r w:rsidRPr="00D27406">
              <w:rPr>
                <w:rFonts w:cs="Calibri"/>
                <w:sz w:val="20"/>
                <w:szCs w:val="20"/>
              </w:rPr>
              <w:t>- Złożenie przez Wykonawcę podpisanego protokołu odbioru z wykonania usługi, w terminie 5 dni roboczych od zakończenia spotkania.</w:t>
            </w:r>
          </w:p>
          <w:p w14:paraId="09647171" w14:textId="77777777" w:rsidR="0099408D" w:rsidRPr="00D27406" w:rsidRDefault="0099408D" w:rsidP="00095687">
            <w:pPr>
              <w:spacing w:after="0"/>
              <w:rPr>
                <w:rFonts w:cs="Calibri"/>
                <w:sz w:val="20"/>
                <w:szCs w:val="20"/>
              </w:rPr>
            </w:pPr>
          </w:p>
          <w:p w14:paraId="32B8EE84" w14:textId="552ADD92" w:rsidR="0099408D" w:rsidRPr="00D27406" w:rsidRDefault="0099408D" w:rsidP="00095687">
            <w:pPr>
              <w:spacing w:after="0"/>
              <w:rPr>
                <w:rFonts w:cs="Calibri"/>
                <w:sz w:val="20"/>
                <w:szCs w:val="20"/>
              </w:rPr>
            </w:pPr>
            <w:r w:rsidRPr="00D27406">
              <w:rPr>
                <w:rFonts w:cs="Calibri"/>
                <w:sz w:val="20"/>
                <w:szCs w:val="20"/>
              </w:rPr>
              <w:t>Wykonawca zobowiązany jest do realizacji zamówienia z uwzględnieniem potrzeb uczestników ze szczególnymi potrzebami, o których mowa w ustawie z dnia 19 lipca 2019 r. o zapewnianiu dostępności osobom ze szczególnymi potrzebami – w zakresie umożliwiającym im uczestniczenie w przedmiocie umowy na również pozostałymi uczestnikami. Szczegóły z zakresu zapewniania dostępności osobom ze szczególnymi potrzebami zostały uregulowane we wzorze umowy stanowiącym zał. nr 3 do SWZ.</w:t>
            </w:r>
          </w:p>
        </w:tc>
      </w:tr>
    </w:tbl>
    <w:p w14:paraId="0EFA907D" w14:textId="77777777" w:rsidR="001C62B0" w:rsidRPr="009B73C0" w:rsidRDefault="001C62B0" w:rsidP="009B73C0"/>
    <w:sectPr w:rsidR="001C62B0" w:rsidRPr="009B73C0" w:rsidSect="001C62B0">
      <w:headerReference w:type="default" r:id="rId8"/>
      <w:footerReference w:type="default" r:id="rId9"/>
      <w:pgSz w:w="11906" w:h="16838"/>
      <w:pgMar w:top="2368" w:right="1417" w:bottom="1417" w:left="1417" w:header="426" w:footer="31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6C91C6" w14:textId="77777777" w:rsidR="00F5451F" w:rsidRDefault="00F5451F" w:rsidP="00DC5DAC">
      <w:pPr>
        <w:spacing w:after="0" w:line="240" w:lineRule="auto"/>
      </w:pPr>
      <w:r>
        <w:separator/>
      </w:r>
    </w:p>
  </w:endnote>
  <w:endnote w:type="continuationSeparator" w:id="0">
    <w:p w14:paraId="49ABC382" w14:textId="77777777" w:rsidR="00F5451F" w:rsidRDefault="00F5451F" w:rsidP="00DC5D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5A41D" w14:textId="3B4897CD" w:rsidR="00150D7D" w:rsidRDefault="00954E9F" w:rsidP="00DB7D06">
    <w:pPr>
      <w:pStyle w:val="Stopka"/>
      <w:tabs>
        <w:tab w:val="left" w:pos="519"/>
        <w:tab w:val="left" w:pos="2127"/>
      </w:tabs>
    </w:pPr>
    <w:r>
      <w:rPr>
        <w:noProof/>
        <w:lang w:eastAsia="pl-PL"/>
      </w:rPr>
      <mc:AlternateContent>
        <mc:Choice Requires="wps">
          <w:drawing>
            <wp:anchor distT="0" distB="0" distL="114300" distR="114300" simplePos="0" relativeHeight="251659264" behindDoc="0" locked="0" layoutInCell="1" allowOverlap="1" wp14:anchorId="612166E7" wp14:editId="1B541D97">
              <wp:simplePos x="0" y="0"/>
              <wp:positionH relativeFrom="column">
                <wp:posOffset>916305</wp:posOffset>
              </wp:positionH>
              <wp:positionV relativeFrom="paragraph">
                <wp:posOffset>121920</wp:posOffset>
              </wp:positionV>
              <wp:extent cx="0" cy="714375"/>
              <wp:effectExtent l="0" t="0" r="38100" b="28575"/>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4375"/>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CF599F4" id="_x0000_t32" coordsize="21600,21600" o:spt="32" o:oned="t" path="m,l21600,21600e" filled="f">
              <v:path arrowok="t" fillok="f" o:connecttype="none"/>
              <o:lock v:ext="edit" shapetype="t"/>
            </v:shapetype>
            <v:shape id="AutoShape 4" o:spid="_x0000_s1026" type="#_x0000_t32" style="position:absolute;margin-left:72.15pt;margin-top:9.6pt;width:0;height:5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" strokecolor="#666" strokeweight="1pt">
              <v:shadow color="#7f7f7f" opacity=".5" offset="1pt"/>
            </v:shape>
          </w:pict>
        </mc:Fallback>
      </mc:AlternateContent>
    </w:r>
    <w:r>
      <w:rPr>
        <w:noProof/>
        <w:lang w:eastAsia="pl-PL"/>
      </w:rPr>
      <w:drawing>
        <wp:anchor distT="0" distB="0" distL="114300" distR="114300" simplePos="0" relativeHeight="251660288" behindDoc="1" locked="0" layoutInCell="1" allowOverlap="1" wp14:anchorId="59759FE8" wp14:editId="6AF467B1">
          <wp:simplePos x="0" y="0"/>
          <wp:positionH relativeFrom="column">
            <wp:posOffset>258445</wp:posOffset>
          </wp:positionH>
          <wp:positionV relativeFrom="paragraph">
            <wp:posOffset>69215</wp:posOffset>
          </wp:positionV>
          <wp:extent cx="554355" cy="782955"/>
          <wp:effectExtent l="0" t="0" r="0" b="0"/>
          <wp:wrapNone/>
          <wp:docPr id="3" name="Obraz 3" descr="Logotyp Dolnośląskiej Ekonomii Społecz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descr="Logotyp Dolnośląskiej Ekonomii Społeczne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4355" cy="782955"/>
                  </a:xfrm>
                  <a:prstGeom prst="rect">
                    <a:avLst/>
                  </a:prstGeom>
                  <a:noFill/>
                  <a:ln>
                    <a:noFill/>
                  </a:ln>
                </pic:spPr>
              </pic:pic>
            </a:graphicData>
          </a:graphic>
          <wp14:sizeRelH relativeFrom="page">
            <wp14:pctWidth>0</wp14:pctWidth>
          </wp14:sizeRelH>
          <wp14:sizeRelV relativeFrom="page">
            <wp14:pctHeight>0</wp14:pctHeight>
          </wp14:sizeRelV>
        </wp:anchor>
      </w:drawing>
    </w:r>
    <w:r w:rsidR="00150D7D">
      <w:tab/>
      <w:t xml:space="preserve">   </w:t>
    </w:r>
    <w:r w:rsidR="00150D7D">
      <w:tab/>
      <w:t xml:space="preserve">    </w:t>
    </w:r>
  </w:p>
  <w:p w14:paraId="25895F23" w14:textId="5DC89E3F" w:rsidR="00763E8F" w:rsidRPr="00643A4C" w:rsidRDefault="00763E8F" w:rsidP="00954E9F">
    <w:pPr>
      <w:pStyle w:val="Stopka"/>
      <w:tabs>
        <w:tab w:val="left" w:pos="519"/>
        <w:tab w:val="left" w:pos="2127"/>
      </w:tabs>
      <w:ind w:left="1701"/>
    </w:pPr>
    <w:r w:rsidRPr="00D65F37">
      <w:rPr>
        <w:sz w:val="20"/>
        <w:szCs w:val="20"/>
      </w:rPr>
      <w:t xml:space="preserve">ul. </w:t>
    </w:r>
    <w:r>
      <w:rPr>
        <w:sz w:val="20"/>
        <w:szCs w:val="20"/>
      </w:rPr>
      <w:t>Trzebnicka 42-44</w:t>
    </w:r>
    <w:r w:rsidRPr="00D65F37">
      <w:rPr>
        <w:sz w:val="20"/>
        <w:szCs w:val="20"/>
      </w:rPr>
      <w:t xml:space="preserve">, </w:t>
    </w:r>
    <w:r>
      <w:rPr>
        <w:sz w:val="20"/>
        <w:szCs w:val="20"/>
      </w:rPr>
      <w:t>50-230</w:t>
    </w:r>
    <w:r w:rsidRPr="00D65F37">
      <w:rPr>
        <w:sz w:val="20"/>
        <w:szCs w:val="20"/>
      </w:rPr>
      <w:t xml:space="preserve"> Wrocław</w:t>
    </w:r>
  </w:p>
  <w:p w14:paraId="221388E6" w14:textId="6D78436A" w:rsidR="00763E8F" w:rsidRPr="00D65F37" w:rsidRDefault="00763E8F" w:rsidP="00954E9F">
    <w:pPr>
      <w:pStyle w:val="Stopka"/>
      <w:tabs>
        <w:tab w:val="clear" w:pos="4536"/>
        <w:tab w:val="clear" w:pos="9072"/>
        <w:tab w:val="left" w:pos="2127"/>
      </w:tabs>
      <w:ind w:left="1701"/>
      <w:rPr>
        <w:sz w:val="20"/>
        <w:szCs w:val="20"/>
      </w:rPr>
    </w:pPr>
    <w:r w:rsidRPr="00D65F37">
      <w:rPr>
        <w:sz w:val="20"/>
        <w:szCs w:val="20"/>
      </w:rPr>
      <w:t xml:space="preserve">tel. </w:t>
    </w:r>
    <w:r>
      <w:rPr>
        <w:bCs/>
        <w:sz w:val="20"/>
        <w:szCs w:val="20"/>
      </w:rPr>
      <w:t>500 156 066</w:t>
    </w:r>
    <w:r>
      <w:rPr>
        <w:sz w:val="20"/>
        <w:szCs w:val="20"/>
      </w:rPr>
      <w:t xml:space="preserve">, fax. </w:t>
    </w:r>
    <w:r w:rsidRPr="00643A4C">
      <w:rPr>
        <w:sz w:val="20"/>
        <w:szCs w:val="20"/>
      </w:rPr>
      <w:t>71</w:t>
    </w:r>
    <w:r>
      <w:rPr>
        <w:sz w:val="20"/>
        <w:szCs w:val="20"/>
      </w:rPr>
      <w:t xml:space="preserve"> </w:t>
    </w:r>
    <w:r w:rsidRPr="00643A4C">
      <w:rPr>
        <w:sz w:val="20"/>
        <w:szCs w:val="20"/>
      </w:rPr>
      <w:t>782</w:t>
    </w:r>
    <w:r>
      <w:rPr>
        <w:sz w:val="20"/>
        <w:szCs w:val="20"/>
      </w:rPr>
      <w:t xml:space="preserve"> </w:t>
    </w:r>
    <w:r w:rsidRPr="00643A4C">
      <w:rPr>
        <w:sz w:val="20"/>
        <w:szCs w:val="20"/>
      </w:rPr>
      <w:t>38</w:t>
    </w:r>
    <w:r>
      <w:rPr>
        <w:sz w:val="20"/>
        <w:szCs w:val="20"/>
      </w:rPr>
      <w:t xml:space="preserve"> </w:t>
    </w:r>
    <w:r w:rsidRPr="00643A4C">
      <w:rPr>
        <w:sz w:val="20"/>
        <w:szCs w:val="20"/>
      </w:rPr>
      <w:t>90</w:t>
    </w:r>
  </w:p>
  <w:p w14:paraId="6277A875" w14:textId="1B678458" w:rsidR="00763E8F" w:rsidRDefault="00000000" w:rsidP="00954E9F">
    <w:pPr>
      <w:pStyle w:val="Stopka"/>
      <w:tabs>
        <w:tab w:val="clear" w:pos="4536"/>
        <w:tab w:val="clear" w:pos="9072"/>
        <w:tab w:val="left" w:pos="2127"/>
      </w:tabs>
      <w:ind w:left="1701"/>
      <w:rPr>
        <w:color w:val="000000"/>
        <w:sz w:val="20"/>
        <w:szCs w:val="20"/>
      </w:rPr>
    </w:pPr>
    <w:hyperlink r:id="rId2" w:history="1">
      <w:r w:rsidR="00763E8F" w:rsidRPr="00D65F37">
        <w:rPr>
          <w:rStyle w:val="Hipercze"/>
          <w:color w:val="000000"/>
          <w:sz w:val="20"/>
          <w:szCs w:val="20"/>
        </w:rPr>
        <w:t>dops@dops.wroc.pl</w:t>
      </w:r>
    </w:hyperlink>
  </w:p>
  <w:p w14:paraId="23868698" w14:textId="6D4CD4F8" w:rsidR="00763E8F" w:rsidRPr="00643A4C" w:rsidRDefault="00954E9F" w:rsidP="00954E9F">
    <w:pPr>
      <w:pStyle w:val="Stopka"/>
      <w:tabs>
        <w:tab w:val="clear" w:pos="4536"/>
        <w:tab w:val="clear" w:pos="9072"/>
        <w:tab w:val="left" w:pos="2127"/>
      </w:tabs>
      <w:ind w:left="1701"/>
      <w:rPr>
        <w:color w:val="000000"/>
        <w:sz w:val="20"/>
        <w:szCs w:val="20"/>
      </w:rPr>
    </w:pPr>
    <w:r>
      <w:rPr>
        <w:noProof/>
        <w:lang w:eastAsia="pl-PL"/>
      </w:rPr>
      <w:drawing>
        <wp:anchor distT="0" distB="0" distL="114300" distR="114300" simplePos="0" relativeHeight="251666432" behindDoc="1" locked="0" layoutInCell="1" allowOverlap="1" wp14:anchorId="6C3AF4BF" wp14:editId="0F49C45C">
          <wp:simplePos x="0" y="0"/>
          <wp:positionH relativeFrom="column">
            <wp:posOffset>-335915</wp:posOffset>
          </wp:positionH>
          <wp:positionV relativeFrom="paragraph">
            <wp:posOffset>97155</wp:posOffset>
          </wp:positionV>
          <wp:extent cx="6559375" cy="1094681"/>
          <wp:effectExtent l="0" t="0" r="0" b="0"/>
          <wp:wrapNone/>
          <wp:docPr id="4" name="Obraz 0" descr="Logotypy projektowe Fundusze Europejskie Program Regionalny, Dolny Śląsk, Unia Europejska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0" descr="Logotypy projektowe Fundusze Europejskie Program Regionalny, Dolny Śląsk, Unia Europejska Europejski Fundusz Społeczny"/>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59375" cy="1094681"/>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 w:history="1">
      <w:r w:rsidR="00763E8F" w:rsidRPr="00D65F37">
        <w:rPr>
          <w:rStyle w:val="Hipercze"/>
          <w:color w:val="000000"/>
          <w:sz w:val="20"/>
          <w:szCs w:val="20"/>
        </w:rPr>
        <w:t>www.dops.wroc.pl</w:t>
      </w:r>
    </w:hyperlink>
  </w:p>
  <w:p w14:paraId="5CA90142" w14:textId="7AE632E2" w:rsidR="00150D7D" w:rsidRDefault="00150D7D" w:rsidP="00763E8F">
    <w:pPr>
      <w:pStyle w:val="Stopka"/>
      <w:tabs>
        <w:tab w:val="left" w:pos="519"/>
        <w:tab w:val="left" w:pos="2127"/>
      </w:tabs>
    </w:pPr>
  </w:p>
  <w:p w14:paraId="5AA2205C" w14:textId="6F261B79" w:rsidR="00150D7D" w:rsidRPr="005A00DA" w:rsidRDefault="00150D7D" w:rsidP="00DC5DAC">
    <w:pPr>
      <w:pStyle w:val="Stopka"/>
      <w:tabs>
        <w:tab w:val="clear" w:pos="4536"/>
        <w:tab w:val="clear" w:pos="9072"/>
        <w:tab w:val="left" w:pos="2127"/>
      </w:tabs>
      <w:rPr>
        <w:color w:val="000000"/>
        <w:sz w:val="20"/>
        <w:szCs w:val="20"/>
      </w:rPr>
    </w:pPr>
  </w:p>
  <w:p w14:paraId="18C04C08" w14:textId="23BA42E5" w:rsidR="00150D7D" w:rsidRDefault="00150D7D" w:rsidP="00DC5DAC">
    <w:pPr>
      <w:pStyle w:val="Stopka"/>
    </w:pPr>
  </w:p>
  <w:p w14:paraId="243183E2" w14:textId="5687E748" w:rsidR="00150D7D" w:rsidRDefault="00DD644D" w:rsidP="00DD644D">
    <w:pPr>
      <w:pStyle w:val="Stopka"/>
      <w:tabs>
        <w:tab w:val="clear" w:pos="4536"/>
        <w:tab w:val="clear" w:pos="9072"/>
        <w:tab w:val="left" w:pos="529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C46403" w14:textId="77777777" w:rsidR="00F5451F" w:rsidRDefault="00F5451F" w:rsidP="00DC5DAC">
      <w:pPr>
        <w:spacing w:after="0" w:line="240" w:lineRule="auto"/>
      </w:pPr>
      <w:r>
        <w:separator/>
      </w:r>
    </w:p>
  </w:footnote>
  <w:footnote w:type="continuationSeparator" w:id="0">
    <w:p w14:paraId="6CF38FE7" w14:textId="77777777" w:rsidR="00F5451F" w:rsidRDefault="00F5451F" w:rsidP="00DC5D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63B8E" w14:textId="0B4E5815" w:rsidR="00134AD3" w:rsidRDefault="00227744" w:rsidP="00134AD3">
    <w:pPr>
      <w:spacing w:after="0" w:line="240" w:lineRule="auto"/>
      <w:rPr>
        <w:b/>
        <w:sz w:val="28"/>
        <w:szCs w:val="28"/>
      </w:rPr>
    </w:pPr>
    <w:r w:rsidRPr="00721EBC">
      <w:rPr>
        <w:b/>
        <w:noProof/>
        <w:sz w:val="32"/>
        <w:szCs w:val="32"/>
        <w:lang w:eastAsia="pl-PL"/>
      </w:rPr>
      <mc:AlternateContent>
        <mc:Choice Requires="wps">
          <w:drawing>
            <wp:anchor distT="0" distB="0" distL="114300" distR="114300" simplePos="0" relativeHeight="251663360" behindDoc="0" locked="0" layoutInCell="1" allowOverlap="1" wp14:anchorId="2D7511C4" wp14:editId="0349FDD4">
              <wp:simplePos x="0" y="0"/>
              <wp:positionH relativeFrom="column">
                <wp:posOffset>417195</wp:posOffset>
              </wp:positionH>
              <wp:positionV relativeFrom="paragraph">
                <wp:posOffset>635</wp:posOffset>
              </wp:positionV>
              <wp:extent cx="0" cy="843915"/>
              <wp:effectExtent l="0" t="0" r="19050" b="13335"/>
              <wp:wrapNone/>
              <wp:docPr id="20" name="Łącznik prosty ze strzałką 20" descr="Krótka linia pionowa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3915"/>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473F0F7" id="_x0000_t32" coordsize="21600,21600" o:spt="32" o:oned="t" path="m,l21600,21600e" filled="f">
              <v:path arrowok="t" fillok="f" o:connecttype="none"/>
              <o:lock v:ext="edit" shapetype="t"/>
            </v:shapetype>
            <v:shape id="Łącznik prosty ze strzałką 20" o:spid="_x0000_s1026" type="#_x0000_t32" alt="Krótka linia pionowa " style="position:absolute;margin-left:32.85pt;margin-top:.05pt;width:0;height:6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" strokecolor="#666" strokeweight="1pt">
              <v:shadow color="#7f7f7f" opacity=".5" offset="1pt"/>
            </v:shape>
          </w:pict>
        </mc:Fallback>
      </mc:AlternateContent>
    </w:r>
    <w:r>
      <w:rPr>
        <w:b/>
        <w:noProof/>
        <w:sz w:val="28"/>
        <w:szCs w:val="28"/>
        <w:lang w:eastAsia="pl-PL"/>
      </w:rPr>
      <w:drawing>
        <wp:anchor distT="0" distB="0" distL="114300" distR="114300" simplePos="0" relativeHeight="251664384" behindDoc="1" locked="0" layoutInCell="1" allowOverlap="1" wp14:anchorId="7F374898" wp14:editId="43A57332">
          <wp:simplePos x="0" y="0"/>
          <wp:positionH relativeFrom="column">
            <wp:posOffset>-464820</wp:posOffset>
          </wp:positionH>
          <wp:positionV relativeFrom="paragraph">
            <wp:posOffset>3175</wp:posOffset>
          </wp:positionV>
          <wp:extent cx="819150" cy="828675"/>
          <wp:effectExtent l="0" t="0" r="0" b="9525"/>
          <wp:wrapTight wrapText="bothSides">
            <wp:wrapPolygon edited="0">
              <wp:start x="0" y="0"/>
              <wp:lineTo x="0" y="21352"/>
              <wp:lineTo x="21098" y="21352"/>
              <wp:lineTo x="21098" y="0"/>
              <wp:lineTo x="0" y="0"/>
            </wp:wrapPolygon>
          </wp:wrapTight>
          <wp:docPr id="2" name="Obraz 2" descr="Logotyp Dolnośląskiego Ośrodka Polityki Społecz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Logotyp Dolnośląskiego Ośrodka Polityki Społeczne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134AD3">
      <w:rPr>
        <w:b/>
        <w:sz w:val="28"/>
        <w:szCs w:val="28"/>
      </w:rPr>
      <w:tab/>
    </w:r>
    <w:r>
      <w:rPr>
        <w:b/>
        <w:sz w:val="28"/>
        <w:szCs w:val="28"/>
      </w:rPr>
      <w:t xml:space="preserve"> </w:t>
    </w:r>
    <w:r w:rsidR="00134AD3" w:rsidRPr="00721EBC">
      <w:rPr>
        <w:b/>
        <w:sz w:val="28"/>
        <w:szCs w:val="28"/>
      </w:rPr>
      <w:t>DOLNOŚLĄSKI OŚRODEK</w:t>
    </w:r>
  </w:p>
  <w:p w14:paraId="56D8D48D" w14:textId="454AF216" w:rsidR="00134AD3" w:rsidRDefault="00134AD3" w:rsidP="00227744">
    <w:pPr>
      <w:tabs>
        <w:tab w:val="left" w:pos="567"/>
      </w:tabs>
      <w:spacing w:after="0" w:line="240" w:lineRule="auto"/>
      <w:rPr>
        <w:b/>
        <w:sz w:val="28"/>
        <w:szCs w:val="28"/>
      </w:rPr>
    </w:pPr>
    <w:r>
      <w:rPr>
        <w:b/>
        <w:sz w:val="28"/>
        <w:szCs w:val="28"/>
      </w:rPr>
      <w:tab/>
    </w:r>
    <w:r w:rsidR="00227744">
      <w:rPr>
        <w:b/>
        <w:sz w:val="28"/>
        <w:szCs w:val="28"/>
      </w:rPr>
      <w:t xml:space="preserve">   </w:t>
    </w:r>
    <w:r w:rsidRPr="00721EBC">
      <w:rPr>
        <w:b/>
        <w:sz w:val="28"/>
        <w:szCs w:val="28"/>
      </w:rPr>
      <w:t>POLITYKI SPOŁECZNEJ</w:t>
    </w:r>
  </w:p>
  <w:p w14:paraId="134FDA32" w14:textId="0537D5D6" w:rsidR="00082257" w:rsidRPr="00227744" w:rsidRDefault="00082257" w:rsidP="00227744">
    <w:pPr>
      <w:tabs>
        <w:tab w:val="left" w:pos="567"/>
      </w:tabs>
      <w:spacing w:after="0" w:line="240" w:lineRule="auto"/>
      <w:rPr>
        <w:b/>
        <w:sz w:val="28"/>
        <w:szCs w:val="28"/>
      </w:rPr>
    </w:pPr>
    <w:r>
      <w:rPr>
        <w:noProof/>
        <w:sz w:val="24"/>
        <w:szCs w:val="24"/>
        <w:lang w:eastAsia="pl-PL"/>
      </w:rPr>
      <mc:AlternateContent>
        <mc:Choice Requires="wps">
          <w:drawing>
            <wp:anchor distT="0" distB="0" distL="114300" distR="114300" simplePos="0" relativeHeight="251662336" behindDoc="0" locked="0" layoutInCell="1" allowOverlap="1" wp14:anchorId="06E8D87F" wp14:editId="4A1331D5">
              <wp:simplePos x="0" y="0"/>
              <wp:positionH relativeFrom="column">
                <wp:posOffset>487045</wp:posOffset>
              </wp:positionH>
              <wp:positionV relativeFrom="paragraph">
                <wp:posOffset>110490</wp:posOffset>
              </wp:positionV>
              <wp:extent cx="4391660" cy="0"/>
              <wp:effectExtent l="0" t="0" r="27940" b="19050"/>
              <wp:wrapNone/>
              <wp:docPr id="15" name="Łącznik prosty ze strzałką 15" descr="Długa linia poziom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1660" cy="0"/>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45E8135" id="Łącznik prosty ze strzałką 15" o:spid="_x0000_s1026" type="#_x0000_t32" alt="Długa linia pozioma" style="position:absolute;margin-left:38.35pt;margin-top:8.7pt;width:345.8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" strokecolor="#666" strokeweight="1pt">
              <v:shadow color="#7f7f7f" opacity=".5" offset="1pt"/>
            </v:shape>
          </w:pict>
        </mc:Fallback>
      </mc:AlternateContent>
    </w:r>
  </w:p>
  <w:p w14:paraId="575F1B29" w14:textId="29168F66" w:rsidR="00134AD3" w:rsidRPr="003261BE" w:rsidRDefault="00134AD3" w:rsidP="00134AD3">
    <w:pPr>
      <w:tabs>
        <w:tab w:val="left" w:pos="567"/>
      </w:tabs>
      <w:spacing w:after="0" w:line="240" w:lineRule="auto"/>
      <w:rPr>
        <w:sz w:val="24"/>
        <w:szCs w:val="24"/>
      </w:rPr>
    </w:pPr>
    <w:r>
      <w:rPr>
        <w:sz w:val="24"/>
        <w:szCs w:val="24"/>
      </w:rPr>
      <w:tab/>
    </w:r>
    <w:r w:rsidR="00227744">
      <w:rPr>
        <w:sz w:val="24"/>
        <w:szCs w:val="24"/>
      </w:rPr>
      <w:t xml:space="preserve">    </w:t>
    </w:r>
    <w:r>
      <w:rPr>
        <w:sz w:val="24"/>
        <w:szCs w:val="24"/>
      </w:rPr>
      <w:t>DZIAŁ FUNDUSZY UNIJNYCH</w:t>
    </w:r>
  </w:p>
  <w:p w14:paraId="79843E99" w14:textId="4E2BE688" w:rsidR="00150D7D" w:rsidRPr="00F54DF9" w:rsidRDefault="00150D7D" w:rsidP="00F54DF9">
    <w:pPr>
      <w:pStyle w:val="Nagwek"/>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B306D"/>
    <w:multiLevelType w:val="multilevel"/>
    <w:tmpl w:val="EB42EA6A"/>
    <w:lvl w:ilvl="0">
      <w:start w:val="2"/>
      <w:numFmt w:val="lowerLetter"/>
      <w:lvlText w:val="%1)"/>
      <w:lvlJc w:val="left"/>
      <w:pPr>
        <w:ind w:left="720" w:hanging="360"/>
      </w:pPr>
      <w:rPr>
        <w:rFonts w:eastAsia="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A457C6"/>
    <w:multiLevelType w:val="multilevel"/>
    <w:tmpl w:val="25FA465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93C74A6"/>
    <w:multiLevelType w:val="multilevel"/>
    <w:tmpl w:val="B5D8C2BE"/>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D773CA1"/>
    <w:multiLevelType w:val="multilevel"/>
    <w:tmpl w:val="62B41658"/>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24927C3"/>
    <w:multiLevelType w:val="multilevel"/>
    <w:tmpl w:val="51C8E97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2C41CD7"/>
    <w:multiLevelType w:val="hybridMultilevel"/>
    <w:tmpl w:val="574EC072"/>
    <w:lvl w:ilvl="0" w:tplc="04150017">
      <w:start w:val="1"/>
      <w:numFmt w:val="lowerLetter"/>
      <w:lvlText w:val="%1)"/>
      <w:lvlJc w:val="left"/>
      <w:pPr>
        <w:ind w:left="1083" w:hanging="360"/>
      </w:pPr>
    </w:lvl>
    <w:lvl w:ilvl="1" w:tplc="04150019" w:tentative="1">
      <w:start w:val="1"/>
      <w:numFmt w:val="lowerLetter"/>
      <w:lvlText w:val="%2."/>
      <w:lvlJc w:val="left"/>
      <w:pPr>
        <w:ind w:left="1803" w:hanging="360"/>
      </w:pPr>
    </w:lvl>
    <w:lvl w:ilvl="2" w:tplc="0415001B" w:tentative="1">
      <w:start w:val="1"/>
      <w:numFmt w:val="lowerRoman"/>
      <w:lvlText w:val="%3."/>
      <w:lvlJc w:val="right"/>
      <w:pPr>
        <w:ind w:left="2523" w:hanging="180"/>
      </w:pPr>
    </w:lvl>
    <w:lvl w:ilvl="3" w:tplc="0415000F" w:tentative="1">
      <w:start w:val="1"/>
      <w:numFmt w:val="decimal"/>
      <w:lvlText w:val="%4."/>
      <w:lvlJc w:val="left"/>
      <w:pPr>
        <w:ind w:left="3243" w:hanging="360"/>
      </w:pPr>
    </w:lvl>
    <w:lvl w:ilvl="4" w:tplc="04150019" w:tentative="1">
      <w:start w:val="1"/>
      <w:numFmt w:val="lowerLetter"/>
      <w:lvlText w:val="%5."/>
      <w:lvlJc w:val="left"/>
      <w:pPr>
        <w:ind w:left="3963" w:hanging="360"/>
      </w:pPr>
    </w:lvl>
    <w:lvl w:ilvl="5" w:tplc="0415001B" w:tentative="1">
      <w:start w:val="1"/>
      <w:numFmt w:val="lowerRoman"/>
      <w:lvlText w:val="%6."/>
      <w:lvlJc w:val="right"/>
      <w:pPr>
        <w:ind w:left="4683" w:hanging="180"/>
      </w:pPr>
    </w:lvl>
    <w:lvl w:ilvl="6" w:tplc="0415000F" w:tentative="1">
      <w:start w:val="1"/>
      <w:numFmt w:val="decimal"/>
      <w:lvlText w:val="%7."/>
      <w:lvlJc w:val="left"/>
      <w:pPr>
        <w:ind w:left="5403" w:hanging="360"/>
      </w:pPr>
    </w:lvl>
    <w:lvl w:ilvl="7" w:tplc="04150019" w:tentative="1">
      <w:start w:val="1"/>
      <w:numFmt w:val="lowerLetter"/>
      <w:lvlText w:val="%8."/>
      <w:lvlJc w:val="left"/>
      <w:pPr>
        <w:ind w:left="6123" w:hanging="360"/>
      </w:pPr>
    </w:lvl>
    <w:lvl w:ilvl="8" w:tplc="0415001B" w:tentative="1">
      <w:start w:val="1"/>
      <w:numFmt w:val="lowerRoman"/>
      <w:lvlText w:val="%9."/>
      <w:lvlJc w:val="right"/>
      <w:pPr>
        <w:ind w:left="6843" w:hanging="180"/>
      </w:pPr>
    </w:lvl>
  </w:abstractNum>
  <w:abstractNum w:abstractNumId="6" w15:restartNumberingAfterBreak="0">
    <w:nsid w:val="23DF4CBF"/>
    <w:multiLevelType w:val="multilevel"/>
    <w:tmpl w:val="205A7104"/>
    <w:lvl w:ilvl="0">
      <w:start w:val="1"/>
      <w:numFmt w:val="upperLetter"/>
      <w:lvlText w:val="%1."/>
      <w:lvlJc w:val="left"/>
      <w:pPr>
        <w:ind w:left="720" w:hanging="360"/>
      </w:pPr>
      <w:rPr>
        <w:rFonts w:cs="Calibri"/>
        <w:b/>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5A27081"/>
    <w:multiLevelType w:val="hybridMultilevel"/>
    <w:tmpl w:val="A1A6DB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73144B2"/>
    <w:multiLevelType w:val="multilevel"/>
    <w:tmpl w:val="30E4E5D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29AA1DF9"/>
    <w:multiLevelType w:val="multilevel"/>
    <w:tmpl w:val="16C0125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C172A11"/>
    <w:multiLevelType w:val="multilevel"/>
    <w:tmpl w:val="ED2C3AB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C4B702F"/>
    <w:multiLevelType w:val="multilevel"/>
    <w:tmpl w:val="2A72DF16"/>
    <w:lvl w:ilvl="0">
      <w:start w:val="2"/>
      <w:numFmt w:val="lowerLetter"/>
      <w:lvlText w:val="%1)"/>
      <w:lvlJc w:val="left"/>
      <w:pPr>
        <w:ind w:left="720" w:hanging="360"/>
      </w:pPr>
      <w:rPr>
        <w:rFonts w:eastAsia="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C9C26BE"/>
    <w:multiLevelType w:val="hybridMultilevel"/>
    <w:tmpl w:val="E78A23B2"/>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3" w15:restartNumberingAfterBreak="0">
    <w:nsid w:val="30A027CB"/>
    <w:multiLevelType w:val="hybridMultilevel"/>
    <w:tmpl w:val="9BCC67C0"/>
    <w:lvl w:ilvl="0" w:tplc="3250B6D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1A37C80"/>
    <w:multiLevelType w:val="multilevel"/>
    <w:tmpl w:val="1EC4BD94"/>
    <w:lvl w:ilvl="0">
      <w:start w:val="1"/>
      <w:numFmt w:val="upperLetter"/>
      <w:lvlText w:val="%1."/>
      <w:lvlJc w:val="left"/>
      <w:pPr>
        <w:ind w:left="720" w:hanging="360"/>
      </w:pPr>
      <w:rPr>
        <w:rFonts w:cs="Calibri"/>
        <w:b/>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4956FA7"/>
    <w:multiLevelType w:val="hybridMultilevel"/>
    <w:tmpl w:val="4C1AE61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7404F1F"/>
    <w:multiLevelType w:val="hybridMultilevel"/>
    <w:tmpl w:val="5830B778"/>
    <w:lvl w:ilvl="0" w:tplc="57CEFAAC">
      <w:start w:val="1"/>
      <w:numFmt w:val="decimal"/>
      <w:lvlText w:val="%1."/>
      <w:lvlJc w:val="left"/>
      <w:pPr>
        <w:ind w:left="720" w:hanging="360"/>
      </w:pPr>
    </w:lvl>
    <w:lvl w:ilvl="1" w:tplc="78AE509C">
      <w:start w:val="6"/>
      <w:numFmt w:val="bullet"/>
      <w:lvlText w:val="•"/>
      <w:lvlJc w:val="left"/>
      <w:pPr>
        <w:ind w:left="1785" w:hanging="705"/>
      </w:pPr>
      <w:rPr>
        <w:rFonts w:ascii="Calibri" w:eastAsia="Calibri" w:hAnsi="Calibri" w:cs="Calibr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8460A18"/>
    <w:multiLevelType w:val="multilevel"/>
    <w:tmpl w:val="BE9A9984"/>
    <w:lvl w:ilvl="0">
      <w:start w:val="1"/>
      <w:numFmt w:val="lowerLetter"/>
      <w:lvlText w:val="%1)"/>
      <w:lvlJc w:val="left"/>
      <w:pPr>
        <w:ind w:left="1068" w:hanging="360"/>
      </w:pPr>
      <w:rPr>
        <w:b w:val="0"/>
        <w:bCs/>
      </w:r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18" w15:restartNumberingAfterBreak="0">
    <w:nsid w:val="39D1424E"/>
    <w:multiLevelType w:val="multilevel"/>
    <w:tmpl w:val="B8B8D9D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46BB2BF7"/>
    <w:multiLevelType w:val="hybridMultilevel"/>
    <w:tmpl w:val="BE56737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E7770DE"/>
    <w:multiLevelType w:val="multilevel"/>
    <w:tmpl w:val="7D189DC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1631919"/>
    <w:multiLevelType w:val="hybridMultilevel"/>
    <w:tmpl w:val="FB02486E"/>
    <w:lvl w:ilvl="0" w:tplc="64F21244">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4B0252E"/>
    <w:multiLevelType w:val="multilevel"/>
    <w:tmpl w:val="1800244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5D86186B"/>
    <w:multiLevelType w:val="hybridMultilevel"/>
    <w:tmpl w:val="F05A34B4"/>
    <w:lvl w:ilvl="0" w:tplc="4DD6593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62495B2A"/>
    <w:multiLevelType w:val="hybridMultilevel"/>
    <w:tmpl w:val="9F2CFECE"/>
    <w:lvl w:ilvl="0" w:tplc="085863E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629C58F9"/>
    <w:multiLevelType w:val="hybridMultilevel"/>
    <w:tmpl w:val="AC4C89A8"/>
    <w:lvl w:ilvl="0" w:tplc="04150011">
      <w:start w:val="1"/>
      <w:numFmt w:val="decimal"/>
      <w:lvlText w:val="%1)"/>
      <w:lvlJc w:val="left"/>
      <w:pPr>
        <w:ind w:left="720" w:hanging="360"/>
      </w:pPr>
    </w:lvl>
    <w:lvl w:ilvl="1" w:tplc="E4A085F4">
      <w:numFmt w:val="bullet"/>
      <w:lvlText w:val="•"/>
      <w:lvlJc w:val="left"/>
      <w:pPr>
        <w:ind w:left="1440" w:hanging="360"/>
      </w:pPr>
      <w:rPr>
        <w:rFonts w:ascii="Calibri" w:eastAsia="Calibri" w:hAnsi="Calibri" w:cs="Calibr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65BF0C89"/>
    <w:multiLevelType w:val="multilevel"/>
    <w:tmpl w:val="1F80CD68"/>
    <w:lvl w:ilvl="0">
      <w:start w:val="2"/>
      <w:numFmt w:val="lowerLetter"/>
      <w:lvlText w:val="%1)"/>
      <w:lvlJc w:val="left"/>
      <w:pPr>
        <w:ind w:left="720" w:hanging="360"/>
      </w:pPr>
      <w:rPr>
        <w:rFonts w:eastAsia="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74E6C8B"/>
    <w:multiLevelType w:val="multilevel"/>
    <w:tmpl w:val="C8B43F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E755824"/>
    <w:multiLevelType w:val="multilevel"/>
    <w:tmpl w:val="2EB2ABD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03E570B"/>
    <w:multiLevelType w:val="hybridMultilevel"/>
    <w:tmpl w:val="0C4282A0"/>
    <w:lvl w:ilvl="0" w:tplc="04150001">
      <w:start w:val="1"/>
      <w:numFmt w:val="bullet"/>
      <w:lvlText w:val=""/>
      <w:lvlJc w:val="left"/>
      <w:pPr>
        <w:ind w:left="720" w:hanging="360"/>
      </w:pPr>
      <w:rPr>
        <w:rFonts w:ascii="Symbol" w:hAnsi="Symbol" w:hint="default"/>
      </w:rPr>
    </w:lvl>
    <w:lvl w:ilvl="1" w:tplc="78AE509C">
      <w:start w:val="6"/>
      <w:numFmt w:val="bullet"/>
      <w:lvlText w:val="•"/>
      <w:lvlJc w:val="left"/>
      <w:pPr>
        <w:ind w:left="1785" w:hanging="705"/>
      </w:pPr>
      <w:rPr>
        <w:rFonts w:ascii="Calibri" w:eastAsia="Calibri" w:hAnsi="Calibri" w:cs="Calibr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747F71A8"/>
    <w:multiLevelType w:val="multilevel"/>
    <w:tmpl w:val="F41ED9C0"/>
    <w:lvl w:ilvl="0">
      <w:start w:val="1"/>
      <w:numFmt w:val="upperLetter"/>
      <w:lvlText w:val="%1."/>
      <w:lvlJc w:val="left"/>
      <w:pPr>
        <w:ind w:left="720" w:hanging="360"/>
      </w:pPr>
      <w:rPr>
        <w:rFonts w:cs="Calibri"/>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7042640"/>
    <w:multiLevelType w:val="hybridMultilevel"/>
    <w:tmpl w:val="400444A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789966F0"/>
    <w:multiLevelType w:val="multilevel"/>
    <w:tmpl w:val="ACF26F88"/>
    <w:lvl w:ilvl="0">
      <w:start w:val="1"/>
      <w:numFmt w:val="upperLetter"/>
      <w:lvlText w:val="%1."/>
      <w:lvlJc w:val="left"/>
      <w:pPr>
        <w:ind w:left="720" w:hanging="360"/>
      </w:pPr>
      <w:rPr>
        <w:rFonts w:cs="Calibri"/>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9D07DDB"/>
    <w:multiLevelType w:val="multilevel"/>
    <w:tmpl w:val="35D6E440"/>
    <w:lvl w:ilvl="0">
      <w:start w:val="1"/>
      <w:numFmt w:val="upperLetter"/>
      <w:lvlText w:val="%1."/>
      <w:lvlJc w:val="left"/>
      <w:pPr>
        <w:ind w:left="720" w:hanging="360"/>
      </w:pPr>
      <w:rPr>
        <w:rFonts w:cs="Calibri"/>
        <w:b/>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F715657"/>
    <w:multiLevelType w:val="multilevel"/>
    <w:tmpl w:val="BF583132"/>
    <w:lvl w:ilvl="0">
      <w:start w:val="1"/>
      <w:numFmt w:val="decimal"/>
      <w:lvlText w:val="%1)"/>
      <w:lvlJc w:val="left"/>
      <w:pPr>
        <w:ind w:left="720" w:hanging="360"/>
      </w:pPr>
      <w:rPr>
        <w:b w:val="0"/>
        <w:bCs/>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num w:numId="1" w16cid:durableId="2016496945">
    <w:abstractNumId w:val="16"/>
  </w:num>
  <w:num w:numId="2" w16cid:durableId="1515194549">
    <w:abstractNumId w:val="31"/>
  </w:num>
  <w:num w:numId="3" w16cid:durableId="221716196">
    <w:abstractNumId w:val="7"/>
  </w:num>
  <w:num w:numId="4" w16cid:durableId="906375097">
    <w:abstractNumId w:val="19"/>
  </w:num>
  <w:num w:numId="5" w16cid:durableId="460001163">
    <w:abstractNumId w:val="23"/>
  </w:num>
  <w:num w:numId="6" w16cid:durableId="1873033924">
    <w:abstractNumId w:val="25"/>
  </w:num>
  <w:num w:numId="7" w16cid:durableId="71202668">
    <w:abstractNumId w:val="12"/>
  </w:num>
  <w:num w:numId="8" w16cid:durableId="908421667">
    <w:abstractNumId w:val="15"/>
  </w:num>
  <w:num w:numId="9" w16cid:durableId="354042240">
    <w:abstractNumId w:val="29"/>
  </w:num>
  <w:num w:numId="10" w16cid:durableId="1207646048">
    <w:abstractNumId w:val="34"/>
  </w:num>
  <w:num w:numId="11" w16cid:durableId="68233856">
    <w:abstractNumId w:val="17"/>
  </w:num>
  <w:num w:numId="12" w16cid:durableId="875236097">
    <w:abstractNumId w:val="5"/>
  </w:num>
  <w:num w:numId="13" w16cid:durableId="1065180989">
    <w:abstractNumId w:val="21"/>
  </w:num>
  <w:num w:numId="14" w16cid:durableId="1425417187">
    <w:abstractNumId w:val="30"/>
  </w:num>
  <w:num w:numId="15" w16cid:durableId="1979188258">
    <w:abstractNumId w:val="20"/>
  </w:num>
  <w:num w:numId="16" w16cid:durableId="731587462">
    <w:abstractNumId w:val="0"/>
  </w:num>
  <w:num w:numId="17" w16cid:durableId="103696103">
    <w:abstractNumId w:val="2"/>
  </w:num>
  <w:num w:numId="18" w16cid:durableId="1132208617">
    <w:abstractNumId w:val="4"/>
  </w:num>
  <w:num w:numId="19" w16cid:durableId="457532326">
    <w:abstractNumId w:val="6"/>
  </w:num>
  <w:num w:numId="20" w16cid:durableId="783185532">
    <w:abstractNumId w:val="13"/>
  </w:num>
  <w:num w:numId="21" w16cid:durableId="37513432">
    <w:abstractNumId w:val="24"/>
  </w:num>
  <w:num w:numId="22" w16cid:durableId="75393535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3828436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07726207">
    <w:abstractNumId w:val="18"/>
  </w:num>
  <w:num w:numId="25" w16cid:durableId="1982998703">
    <w:abstractNumId w:val="1"/>
  </w:num>
  <w:num w:numId="26" w16cid:durableId="1618178564">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10138227">
    <w:abstractNumId w:val="22"/>
  </w:num>
  <w:num w:numId="28" w16cid:durableId="16280479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50561652">
    <w:abstractNumId w:val="32"/>
  </w:num>
  <w:num w:numId="30" w16cid:durableId="912590138">
    <w:abstractNumId w:val="9"/>
  </w:num>
  <w:num w:numId="31" w16cid:durableId="1030300980">
    <w:abstractNumId w:val="11"/>
  </w:num>
  <w:num w:numId="32" w16cid:durableId="2018773271">
    <w:abstractNumId w:val="3"/>
  </w:num>
  <w:num w:numId="33" w16cid:durableId="1654676025">
    <w:abstractNumId w:val="8"/>
  </w:num>
  <w:num w:numId="34" w16cid:durableId="2015111884">
    <w:abstractNumId w:val="33"/>
  </w:num>
  <w:num w:numId="35" w16cid:durableId="386345121">
    <w:abstractNumId w:val="2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attachedTemplate r:id="rId1"/>
  <w:documentProtection w:edit="readOnly"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A75"/>
    <w:rsid w:val="00002BEE"/>
    <w:rsid w:val="000227AD"/>
    <w:rsid w:val="000265DF"/>
    <w:rsid w:val="0002686C"/>
    <w:rsid w:val="000313D8"/>
    <w:rsid w:val="000315B5"/>
    <w:rsid w:val="00040781"/>
    <w:rsid w:val="000412F1"/>
    <w:rsid w:val="000539AA"/>
    <w:rsid w:val="0006413E"/>
    <w:rsid w:val="00065187"/>
    <w:rsid w:val="00072E59"/>
    <w:rsid w:val="00080155"/>
    <w:rsid w:val="00082257"/>
    <w:rsid w:val="00084E66"/>
    <w:rsid w:val="000A76F7"/>
    <w:rsid w:val="000B277D"/>
    <w:rsid w:val="000C5C3A"/>
    <w:rsid w:val="000C6077"/>
    <w:rsid w:val="000C62B0"/>
    <w:rsid w:val="000D03F3"/>
    <w:rsid w:val="000E6C9B"/>
    <w:rsid w:val="000F0921"/>
    <w:rsid w:val="000F31EA"/>
    <w:rsid w:val="000F52BD"/>
    <w:rsid w:val="001072AF"/>
    <w:rsid w:val="00134AD3"/>
    <w:rsid w:val="00137ED3"/>
    <w:rsid w:val="00145519"/>
    <w:rsid w:val="00150D7D"/>
    <w:rsid w:val="00152E64"/>
    <w:rsid w:val="00153D9F"/>
    <w:rsid w:val="00153E69"/>
    <w:rsid w:val="00154039"/>
    <w:rsid w:val="00154ADE"/>
    <w:rsid w:val="00160AD8"/>
    <w:rsid w:val="001620DD"/>
    <w:rsid w:val="001732A0"/>
    <w:rsid w:val="00173C2A"/>
    <w:rsid w:val="00174A75"/>
    <w:rsid w:val="00176A3C"/>
    <w:rsid w:val="00177D11"/>
    <w:rsid w:val="00180AEB"/>
    <w:rsid w:val="00181D7B"/>
    <w:rsid w:val="00191CAC"/>
    <w:rsid w:val="00194776"/>
    <w:rsid w:val="00194A5A"/>
    <w:rsid w:val="00195F2A"/>
    <w:rsid w:val="001968CB"/>
    <w:rsid w:val="001A5B0A"/>
    <w:rsid w:val="001B3EED"/>
    <w:rsid w:val="001B663B"/>
    <w:rsid w:val="001B764A"/>
    <w:rsid w:val="001C2246"/>
    <w:rsid w:val="001C22DE"/>
    <w:rsid w:val="001C2603"/>
    <w:rsid w:val="001C34F3"/>
    <w:rsid w:val="001C62B0"/>
    <w:rsid w:val="001D3082"/>
    <w:rsid w:val="001D3C7E"/>
    <w:rsid w:val="001D7C5C"/>
    <w:rsid w:val="001F1C1C"/>
    <w:rsid w:val="001F3A17"/>
    <w:rsid w:val="001F4680"/>
    <w:rsid w:val="001F67C7"/>
    <w:rsid w:val="00204F19"/>
    <w:rsid w:val="002206D4"/>
    <w:rsid w:val="002215CA"/>
    <w:rsid w:val="00227744"/>
    <w:rsid w:val="00230AAF"/>
    <w:rsid w:val="00241AB6"/>
    <w:rsid w:val="00244BB1"/>
    <w:rsid w:val="002466E3"/>
    <w:rsid w:val="002525F4"/>
    <w:rsid w:val="00253155"/>
    <w:rsid w:val="00260AF2"/>
    <w:rsid w:val="00267240"/>
    <w:rsid w:val="00276E7D"/>
    <w:rsid w:val="00281341"/>
    <w:rsid w:val="00286234"/>
    <w:rsid w:val="00287402"/>
    <w:rsid w:val="00293FA1"/>
    <w:rsid w:val="00294480"/>
    <w:rsid w:val="0029468F"/>
    <w:rsid w:val="002A19AC"/>
    <w:rsid w:val="002A2A02"/>
    <w:rsid w:val="002C2155"/>
    <w:rsid w:val="002C3DB3"/>
    <w:rsid w:val="002D19DB"/>
    <w:rsid w:val="002D2246"/>
    <w:rsid w:val="002E1444"/>
    <w:rsid w:val="002E3202"/>
    <w:rsid w:val="002E6952"/>
    <w:rsid w:val="002F564D"/>
    <w:rsid w:val="002F7BB3"/>
    <w:rsid w:val="00304D8A"/>
    <w:rsid w:val="003116D9"/>
    <w:rsid w:val="00327B3A"/>
    <w:rsid w:val="003525BA"/>
    <w:rsid w:val="00357886"/>
    <w:rsid w:val="0036133F"/>
    <w:rsid w:val="003713AD"/>
    <w:rsid w:val="00371A96"/>
    <w:rsid w:val="003724DE"/>
    <w:rsid w:val="00376059"/>
    <w:rsid w:val="0038357E"/>
    <w:rsid w:val="003979EA"/>
    <w:rsid w:val="003A1ED0"/>
    <w:rsid w:val="003A401A"/>
    <w:rsid w:val="003B52F1"/>
    <w:rsid w:val="003B7959"/>
    <w:rsid w:val="003C796E"/>
    <w:rsid w:val="003D09C2"/>
    <w:rsid w:val="003D1209"/>
    <w:rsid w:val="003D2738"/>
    <w:rsid w:val="003D57DA"/>
    <w:rsid w:val="003E0318"/>
    <w:rsid w:val="003E2DA6"/>
    <w:rsid w:val="003E52F4"/>
    <w:rsid w:val="003E7C1A"/>
    <w:rsid w:val="003F45C0"/>
    <w:rsid w:val="00402111"/>
    <w:rsid w:val="004022F2"/>
    <w:rsid w:val="00403428"/>
    <w:rsid w:val="00410BF9"/>
    <w:rsid w:val="00411239"/>
    <w:rsid w:val="004266A1"/>
    <w:rsid w:val="00427511"/>
    <w:rsid w:val="004317B2"/>
    <w:rsid w:val="004342E7"/>
    <w:rsid w:val="00435E27"/>
    <w:rsid w:val="00441210"/>
    <w:rsid w:val="0044410F"/>
    <w:rsid w:val="00447127"/>
    <w:rsid w:val="00457783"/>
    <w:rsid w:val="0047165C"/>
    <w:rsid w:val="0048161F"/>
    <w:rsid w:val="00490BB0"/>
    <w:rsid w:val="004A7AC2"/>
    <w:rsid w:val="004B2EF6"/>
    <w:rsid w:val="004C0A64"/>
    <w:rsid w:val="004D25FC"/>
    <w:rsid w:val="004E41AE"/>
    <w:rsid w:val="004F3991"/>
    <w:rsid w:val="004F5BDB"/>
    <w:rsid w:val="00510486"/>
    <w:rsid w:val="00517608"/>
    <w:rsid w:val="00520FA3"/>
    <w:rsid w:val="005233D5"/>
    <w:rsid w:val="00530FDC"/>
    <w:rsid w:val="00542C49"/>
    <w:rsid w:val="005448EA"/>
    <w:rsid w:val="00546F9A"/>
    <w:rsid w:val="00551A63"/>
    <w:rsid w:val="00554622"/>
    <w:rsid w:val="0055468F"/>
    <w:rsid w:val="005678FB"/>
    <w:rsid w:val="00572C1A"/>
    <w:rsid w:val="00573AD2"/>
    <w:rsid w:val="00573F5F"/>
    <w:rsid w:val="005769B4"/>
    <w:rsid w:val="00581ADD"/>
    <w:rsid w:val="00583650"/>
    <w:rsid w:val="005908DC"/>
    <w:rsid w:val="00592044"/>
    <w:rsid w:val="005953FC"/>
    <w:rsid w:val="005A00DA"/>
    <w:rsid w:val="005A0353"/>
    <w:rsid w:val="005A0E74"/>
    <w:rsid w:val="005B08E0"/>
    <w:rsid w:val="005B09B2"/>
    <w:rsid w:val="005B15E0"/>
    <w:rsid w:val="005C732D"/>
    <w:rsid w:val="005C7F4D"/>
    <w:rsid w:val="005D183D"/>
    <w:rsid w:val="005D6421"/>
    <w:rsid w:val="005E01F4"/>
    <w:rsid w:val="005E1DB4"/>
    <w:rsid w:val="005E217A"/>
    <w:rsid w:val="005E761A"/>
    <w:rsid w:val="005F02FC"/>
    <w:rsid w:val="005F7688"/>
    <w:rsid w:val="005F7F0B"/>
    <w:rsid w:val="006027F8"/>
    <w:rsid w:val="00602E0B"/>
    <w:rsid w:val="0060613D"/>
    <w:rsid w:val="006107E8"/>
    <w:rsid w:val="00622863"/>
    <w:rsid w:val="006238ED"/>
    <w:rsid w:val="00625080"/>
    <w:rsid w:val="00634E48"/>
    <w:rsid w:val="00634F84"/>
    <w:rsid w:val="006359E6"/>
    <w:rsid w:val="006404EA"/>
    <w:rsid w:val="00650DFD"/>
    <w:rsid w:val="00652292"/>
    <w:rsid w:val="00654D6A"/>
    <w:rsid w:val="006568D2"/>
    <w:rsid w:val="00657EF9"/>
    <w:rsid w:val="00670B4D"/>
    <w:rsid w:val="0068551F"/>
    <w:rsid w:val="00694114"/>
    <w:rsid w:val="006A4D6F"/>
    <w:rsid w:val="006C0D18"/>
    <w:rsid w:val="006C30AD"/>
    <w:rsid w:val="006C3AD4"/>
    <w:rsid w:val="006C533C"/>
    <w:rsid w:val="006C7E2D"/>
    <w:rsid w:val="006D1FC6"/>
    <w:rsid w:val="006D7BCC"/>
    <w:rsid w:val="006F6BCA"/>
    <w:rsid w:val="00702EFF"/>
    <w:rsid w:val="00706096"/>
    <w:rsid w:val="00733546"/>
    <w:rsid w:val="00733A42"/>
    <w:rsid w:val="00740DD7"/>
    <w:rsid w:val="00741F59"/>
    <w:rsid w:val="007459CF"/>
    <w:rsid w:val="0075288C"/>
    <w:rsid w:val="00762166"/>
    <w:rsid w:val="00763E8F"/>
    <w:rsid w:val="007712C2"/>
    <w:rsid w:val="007718BD"/>
    <w:rsid w:val="00772294"/>
    <w:rsid w:val="00774AA1"/>
    <w:rsid w:val="00793908"/>
    <w:rsid w:val="00794001"/>
    <w:rsid w:val="007954DC"/>
    <w:rsid w:val="007A4B97"/>
    <w:rsid w:val="007C2265"/>
    <w:rsid w:val="007C312B"/>
    <w:rsid w:val="007C380C"/>
    <w:rsid w:val="007C4F28"/>
    <w:rsid w:val="007C5944"/>
    <w:rsid w:val="007D0FD5"/>
    <w:rsid w:val="007D24F5"/>
    <w:rsid w:val="007D46AD"/>
    <w:rsid w:val="007D4937"/>
    <w:rsid w:val="007E6043"/>
    <w:rsid w:val="007E753D"/>
    <w:rsid w:val="007F13D6"/>
    <w:rsid w:val="007F2BBE"/>
    <w:rsid w:val="007F5C46"/>
    <w:rsid w:val="00800726"/>
    <w:rsid w:val="00815E18"/>
    <w:rsid w:val="00821AAF"/>
    <w:rsid w:val="00825FAC"/>
    <w:rsid w:val="00836CAF"/>
    <w:rsid w:val="00842A68"/>
    <w:rsid w:val="0084439C"/>
    <w:rsid w:val="00844753"/>
    <w:rsid w:val="00853691"/>
    <w:rsid w:val="0085438F"/>
    <w:rsid w:val="00863770"/>
    <w:rsid w:val="008713C5"/>
    <w:rsid w:val="0088449B"/>
    <w:rsid w:val="00897CA4"/>
    <w:rsid w:val="008B662A"/>
    <w:rsid w:val="008B6CCC"/>
    <w:rsid w:val="008E2797"/>
    <w:rsid w:val="008F22B8"/>
    <w:rsid w:val="008F5797"/>
    <w:rsid w:val="00901B56"/>
    <w:rsid w:val="0090375C"/>
    <w:rsid w:val="0091182D"/>
    <w:rsid w:val="00915FD6"/>
    <w:rsid w:val="00922EB1"/>
    <w:rsid w:val="009329DD"/>
    <w:rsid w:val="00934C31"/>
    <w:rsid w:val="00934FDD"/>
    <w:rsid w:val="0093607E"/>
    <w:rsid w:val="009508AC"/>
    <w:rsid w:val="00954E9F"/>
    <w:rsid w:val="009631DB"/>
    <w:rsid w:val="009766F2"/>
    <w:rsid w:val="0098380D"/>
    <w:rsid w:val="00990213"/>
    <w:rsid w:val="0099408D"/>
    <w:rsid w:val="00995C15"/>
    <w:rsid w:val="009A207C"/>
    <w:rsid w:val="009A341F"/>
    <w:rsid w:val="009B73C0"/>
    <w:rsid w:val="009C1271"/>
    <w:rsid w:val="009C1C0E"/>
    <w:rsid w:val="009D0872"/>
    <w:rsid w:val="009D3E0D"/>
    <w:rsid w:val="009D7850"/>
    <w:rsid w:val="009E1FDE"/>
    <w:rsid w:val="009F7993"/>
    <w:rsid w:val="00A020B6"/>
    <w:rsid w:val="00A05E4C"/>
    <w:rsid w:val="00A375A3"/>
    <w:rsid w:val="00A43FEA"/>
    <w:rsid w:val="00A537C9"/>
    <w:rsid w:val="00A55254"/>
    <w:rsid w:val="00A612D0"/>
    <w:rsid w:val="00A62480"/>
    <w:rsid w:val="00A65C43"/>
    <w:rsid w:val="00A7762A"/>
    <w:rsid w:val="00A90E75"/>
    <w:rsid w:val="00A93EC6"/>
    <w:rsid w:val="00AA44AB"/>
    <w:rsid w:val="00AA6013"/>
    <w:rsid w:val="00AB4D9F"/>
    <w:rsid w:val="00AD5629"/>
    <w:rsid w:val="00AF29FC"/>
    <w:rsid w:val="00AF31FB"/>
    <w:rsid w:val="00AF3B74"/>
    <w:rsid w:val="00AF5B1F"/>
    <w:rsid w:val="00AF5BDA"/>
    <w:rsid w:val="00B00CFA"/>
    <w:rsid w:val="00B105B7"/>
    <w:rsid w:val="00B162EA"/>
    <w:rsid w:val="00B46FEC"/>
    <w:rsid w:val="00B57E56"/>
    <w:rsid w:val="00B60142"/>
    <w:rsid w:val="00B611C6"/>
    <w:rsid w:val="00B6719C"/>
    <w:rsid w:val="00B718F0"/>
    <w:rsid w:val="00B80B03"/>
    <w:rsid w:val="00B84AF4"/>
    <w:rsid w:val="00B90270"/>
    <w:rsid w:val="00B926A4"/>
    <w:rsid w:val="00B93A65"/>
    <w:rsid w:val="00BA6D30"/>
    <w:rsid w:val="00BC4D8C"/>
    <w:rsid w:val="00BD2508"/>
    <w:rsid w:val="00BD257A"/>
    <w:rsid w:val="00BD7FC6"/>
    <w:rsid w:val="00BE74DE"/>
    <w:rsid w:val="00BF29D4"/>
    <w:rsid w:val="00BF4784"/>
    <w:rsid w:val="00BF6FAD"/>
    <w:rsid w:val="00BF75E4"/>
    <w:rsid w:val="00C13E75"/>
    <w:rsid w:val="00C16A62"/>
    <w:rsid w:val="00C175F6"/>
    <w:rsid w:val="00C34D0D"/>
    <w:rsid w:val="00C36369"/>
    <w:rsid w:val="00C37904"/>
    <w:rsid w:val="00C42449"/>
    <w:rsid w:val="00C576A2"/>
    <w:rsid w:val="00C57AE4"/>
    <w:rsid w:val="00C60684"/>
    <w:rsid w:val="00C6105C"/>
    <w:rsid w:val="00C64797"/>
    <w:rsid w:val="00C71826"/>
    <w:rsid w:val="00C74125"/>
    <w:rsid w:val="00C74491"/>
    <w:rsid w:val="00C84372"/>
    <w:rsid w:val="00C96D3C"/>
    <w:rsid w:val="00CA224F"/>
    <w:rsid w:val="00CB4BBE"/>
    <w:rsid w:val="00CC3367"/>
    <w:rsid w:val="00CC35A3"/>
    <w:rsid w:val="00CD319A"/>
    <w:rsid w:val="00CD44D6"/>
    <w:rsid w:val="00CE10C9"/>
    <w:rsid w:val="00CE33A5"/>
    <w:rsid w:val="00D052E8"/>
    <w:rsid w:val="00D14ECB"/>
    <w:rsid w:val="00D225D0"/>
    <w:rsid w:val="00D25310"/>
    <w:rsid w:val="00D27406"/>
    <w:rsid w:val="00D2770D"/>
    <w:rsid w:val="00D30AFA"/>
    <w:rsid w:val="00D3333A"/>
    <w:rsid w:val="00D350CE"/>
    <w:rsid w:val="00D434B6"/>
    <w:rsid w:val="00D436F5"/>
    <w:rsid w:val="00D618EF"/>
    <w:rsid w:val="00D64EC4"/>
    <w:rsid w:val="00D65F37"/>
    <w:rsid w:val="00D6688F"/>
    <w:rsid w:val="00D71853"/>
    <w:rsid w:val="00D779AC"/>
    <w:rsid w:val="00D920C7"/>
    <w:rsid w:val="00DA186D"/>
    <w:rsid w:val="00DA76C6"/>
    <w:rsid w:val="00DB105F"/>
    <w:rsid w:val="00DB5B51"/>
    <w:rsid w:val="00DB669A"/>
    <w:rsid w:val="00DB7AC0"/>
    <w:rsid w:val="00DB7D06"/>
    <w:rsid w:val="00DC5DAC"/>
    <w:rsid w:val="00DD1D58"/>
    <w:rsid w:val="00DD6154"/>
    <w:rsid w:val="00DD644D"/>
    <w:rsid w:val="00DE5181"/>
    <w:rsid w:val="00DE5555"/>
    <w:rsid w:val="00DF4DF4"/>
    <w:rsid w:val="00E037A4"/>
    <w:rsid w:val="00E058FE"/>
    <w:rsid w:val="00E05CCA"/>
    <w:rsid w:val="00E256F5"/>
    <w:rsid w:val="00E3689C"/>
    <w:rsid w:val="00E4000E"/>
    <w:rsid w:val="00E557D7"/>
    <w:rsid w:val="00E60106"/>
    <w:rsid w:val="00E67AF1"/>
    <w:rsid w:val="00E71C3A"/>
    <w:rsid w:val="00E7334C"/>
    <w:rsid w:val="00E7405E"/>
    <w:rsid w:val="00E85FFC"/>
    <w:rsid w:val="00E91A6F"/>
    <w:rsid w:val="00E92A77"/>
    <w:rsid w:val="00EB4080"/>
    <w:rsid w:val="00EB4597"/>
    <w:rsid w:val="00EB7CD1"/>
    <w:rsid w:val="00EC3E97"/>
    <w:rsid w:val="00EC4504"/>
    <w:rsid w:val="00EC55DE"/>
    <w:rsid w:val="00ED3583"/>
    <w:rsid w:val="00F07432"/>
    <w:rsid w:val="00F23DCB"/>
    <w:rsid w:val="00F26823"/>
    <w:rsid w:val="00F46048"/>
    <w:rsid w:val="00F465C7"/>
    <w:rsid w:val="00F5281E"/>
    <w:rsid w:val="00F5443A"/>
    <w:rsid w:val="00F5451F"/>
    <w:rsid w:val="00F54924"/>
    <w:rsid w:val="00F54DF9"/>
    <w:rsid w:val="00F578D2"/>
    <w:rsid w:val="00F612E5"/>
    <w:rsid w:val="00F63066"/>
    <w:rsid w:val="00F731AE"/>
    <w:rsid w:val="00F81481"/>
    <w:rsid w:val="00F82D55"/>
    <w:rsid w:val="00F84C53"/>
    <w:rsid w:val="00F90680"/>
    <w:rsid w:val="00F90777"/>
    <w:rsid w:val="00F92BB8"/>
    <w:rsid w:val="00F94979"/>
    <w:rsid w:val="00FA1B87"/>
    <w:rsid w:val="00FA6AA8"/>
    <w:rsid w:val="00FC5CF3"/>
    <w:rsid w:val="00FC6F21"/>
    <w:rsid w:val="00FD0107"/>
    <w:rsid w:val="00FD0F25"/>
    <w:rsid w:val="00FD179B"/>
    <w:rsid w:val="00FD2E33"/>
    <w:rsid w:val="00FE642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E7BF28"/>
  <w15:docId w15:val="{9A41A64B-410B-443E-BF6C-5A9888BEA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13E75"/>
    <w:pPr>
      <w:spacing w:after="200" w:line="276" w:lineRule="auto"/>
    </w:pPr>
    <w:rPr>
      <w:sz w:val="22"/>
      <w:szCs w:val="22"/>
      <w:lang w:eastAsia="en-US"/>
    </w:rPr>
  </w:style>
  <w:style w:type="paragraph" w:styleId="Nagwek1">
    <w:name w:val="heading 1"/>
    <w:basedOn w:val="Normalny"/>
    <w:link w:val="Nagwek1Znak"/>
    <w:uiPriority w:val="9"/>
    <w:qFormat/>
    <w:rsid w:val="004C0A64"/>
    <w:pPr>
      <w:spacing w:before="100" w:beforeAutospacing="1" w:after="100" w:afterAutospacing="1" w:line="240" w:lineRule="auto"/>
      <w:outlineLvl w:val="0"/>
    </w:pPr>
    <w:rPr>
      <w:rFonts w:eastAsia="Times New Roman"/>
      <w:b/>
      <w:bCs/>
      <w:kern w:val="36"/>
      <w:sz w:val="24"/>
      <w:szCs w:val="48"/>
      <w:lang w:val="x-none" w:eastAsia="x-none"/>
    </w:rPr>
  </w:style>
  <w:style w:type="paragraph" w:styleId="Nagwek2">
    <w:name w:val="heading 2"/>
    <w:basedOn w:val="Normalny"/>
    <w:next w:val="Normalny"/>
    <w:link w:val="Nagwek2Znak"/>
    <w:uiPriority w:val="9"/>
    <w:unhideWhenUsed/>
    <w:qFormat/>
    <w:rsid w:val="004C0A64"/>
    <w:pPr>
      <w:keepNext/>
      <w:spacing w:before="240" w:after="60"/>
      <w:outlineLvl w:val="1"/>
    </w:pPr>
    <w:rPr>
      <w:rFonts w:eastAsia="Times New Roman"/>
      <w:b/>
      <w:bCs/>
      <w:i/>
      <w:iCs/>
      <w:szCs w:val="28"/>
    </w:rPr>
  </w:style>
  <w:style w:type="paragraph" w:styleId="Nagwek3">
    <w:name w:val="heading 3"/>
    <w:basedOn w:val="Normalny"/>
    <w:next w:val="Normalny"/>
    <w:link w:val="Nagwek3Znak"/>
    <w:uiPriority w:val="9"/>
    <w:unhideWhenUsed/>
    <w:qFormat/>
    <w:rsid w:val="004C0A64"/>
    <w:pPr>
      <w:keepNext/>
      <w:spacing w:before="240" w:after="60"/>
      <w:outlineLvl w:val="2"/>
    </w:pPr>
    <w:rPr>
      <w:rFonts w:ascii="Calibri Light" w:eastAsia="Times New Roman" w:hAnsi="Calibri Light"/>
      <w:b/>
      <w:bCs/>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C5DA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C5DAC"/>
  </w:style>
  <w:style w:type="paragraph" w:styleId="Stopka">
    <w:name w:val="footer"/>
    <w:basedOn w:val="Normalny"/>
    <w:link w:val="StopkaZnak"/>
    <w:unhideWhenUsed/>
    <w:rsid w:val="00DC5DAC"/>
    <w:pPr>
      <w:tabs>
        <w:tab w:val="center" w:pos="4536"/>
        <w:tab w:val="right" w:pos="9072"/>
      </w:tabs>
      <w:spacing w:after="0" w:line="240" w:lineRule="auto"/>
    </w:pPr>
  </w:style>
  <w:style w:type="character" w:customStyle="1" w:styleId="StopkaZnak">
    <w:name w:val="Stopka Znak"/>
    <w:basedOn w:val="Domylnaczcionkaakapitu"/>
    <w:link w:val="Stopka"/>
    <w:rsid w:val="00DC5DAC"/>
  </w:style>
  <w:style w:type="character" w:styleId="Hipercze">
    <w:name w:val="Hyperlink"/>
    <w:uiPriority w:val="99"/>
    <w:unhideWhenUsed/>
    <w:rsid w:val="00DC5DAC"/>
    <w:rPr>
      <w:color w:val="0000FF"/>
      <w:u w:val="single"/>
    </w:rPr>
  </w:style>
  <w:style w:type="paragraph" w:styleId="Tekstdymka">
    <w:name w:val="Balloon Text"/>
    <w:basedOn w:val="Normalny"/>
    <w:link w:val="TekstdymkaZnak"/>
    <w:uiPriority w:val="99"/>
    <w:semiHidden/>
    <w:unhideWhenUsed/>
    <w:rsid w:val="00572C1A"/>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rsid w:val="00572C1A"/>
    <w:rPr>
      <w:rFonts w:ascii="Tahoma" w:hAnsi="Tahoma" w:cs="Tahoma"/>
      <w:sz w:val="16"/>
      <w:szCs w:val="16"/>
    </w:rPr>
  </w:style>
  <w:style w:type="table" w:styleId="Tabela-Siatka">
    <w:name w:val="Table Grid"/>
    <w:basedOn w:val="Standardowy"/>
    <w:uiPriority w:val="59"/>
    <w:rsid w:val="00DD61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NumberChar">
    <w:name w:val="TOC Number Char"/>
    <w:link w:val="TOCNumber"/>
    <w:locked/>
    <w:rsid w:val="000C5C3A"/>
    <w:rPr>
      <w:rFonts w:ascii="Century Gothic" w:hAnsi="Century Gothic"/>
      <w:b/>
      <w:color w:val="000000"/>
      <w:sz w:val="18"/>
      <w:szCs w:val="24"/>
      <w:lang w:bidi="pl-PL"/>
    </w:rPr>
  </w:style>
  <w:style w:type="paragraph" w:customStyle="1" w:styleId="TOCNumber">
    <w:name w:val="TOC Number"/>
    <w:basedOn w:val="Normalny"/>
    <w:link w:val="TOCNumberChar"/>
    <w:rsid w:val="000C5C3A"/>
    <w:pPr>
      <w:spacing w:before="60" w:after="0" w:line="240" w:lineRule="auto"/>
    </w:pPr>
    <w:rPr>
      <w:rFonts w:ascii="Century Gothic" w:hAnsi="Century Gothic"/>
      <w:b/>
      <w:color w:val="000000"/>
      <w:sz w:val="18"/>
      <w:szCs w:val="24"/>
      <w:lang w:val="x-none" w:eastAsia="x-none" w:bidi="pl-PL"/>
    </w:rPr>
  </w:style>
  <w:style w:type="paragraph" w:customStyle="1" w:styleId="TOCText">
    <w:name w:val="TOC Text"/>
    <w:basedOn w:val="Normalny"/>
    <w:rsid w:val="000C5C3A"/>
    <w:pPr>
      <w:spacing w:before="60" w:after="60" w:line="320" w:lineRule="exact"/>
    </w:pPr>
    <w:rPr>
      <w:rFonts w:ascii="Century Gothic" w:eastAsia="Times New Roman" w:hAnsi="Century Gothic" w:cs="Century Gothic"/>
      <w:sz w:val="16"/>
      <w:szCs w:val="16"/>
      <w:lang w:eastAsia="pl-PL" w:bidi="pl-PL"/>
    </w:rPr>
  </w:style>
  <w:style w:type="character" w:styleId="Pogrubienie">
    <w:name w:val="Strong"/>
    <w:uiPriority w:val="22"/>
    <w:qFormat/>
    <w:rsid w:val="00CA224F"/>
    <w:rPr>
      <w:b/>
      <w:bCs/>
    </w:rPr>
  </w:style>
  <w:style w:type="character" w:customStyle="1" w:styleId="h2">
    <w:name w:val="h2"/>
    <w:rsid w:val="00CA224F"/>
  </w:style>
  <w:style w:type="character" w:customStyle="1" w:styleId="TekstpodstawowyZnak">
    <w:name w:val="Tekst podstawowy Znak"/>
    <w:link w:val="Tekstpodstawowy"/>
    <w:locked/>
    <w:rsid w:val="00D350CE"/>
    <w:rPr>
      <w:rFonts w:ascii="Century Gothic" w:hAnsi="Century Gothic" w:cs="Century Gothic"/>
      <w:sz w:val="17"/>
      <w:lang w:bidi="pl-PL"/>
    </w:rPr>
  </w:style>
  <w:style w:type="paragraph" w:styleId="Tekstpodstawowy">
    <w:name w:val="Body Text"/>
    <w:basedOn w:val="Normalny"/>
    <w:link w:val="TekstpodstawowyZnak"/>
    <w:rsid w:val="00D350CE"/>
    <w:pPr>
      <w:tabs>
        <w:tab w:val="left" w:pos="3326"/>
      </w:tabs>
      <w:spacing w:after="120" w:line="260" w:lineRule="atLeast"/>
      <w:jc w:val="both"/>
    </w:pPr>
    <w:rPr>
      <w:rFonts w:ascii="Century Gothic" w:hAnsi="Century Gothic" w:cs="Century Gothic"/>
      <w:sz w:val="17"/>
      <w:szCs w:val="20"/>
      <w:lang w:val="x-none" w:eastAsia="x-none" w:bidi="pl-PL"/>
    </w:rPr>
  </w:style>
  <w:style w:type="character" w:customStyle="1" w:styleId="TekstpodstawowyZnak1">
    <w:name w:val="Tekst podstawowy Znak1"/>
    <w:uiPriority w:val="99"/>
    <w:semiHidden/>
    <w:rsid w:val="00D350CE"/>
    <w:rPr>
      <w:sz w:val="22"/>
      <w:szCs w:val="22"/>
      <w:lang w:eastAsia="en-US"/>
    </w:rPr>
  </w:style>
  <w:style w:type="paragraph" w:styleId="Akapitzlist">
    <w:name w:val="List Paragraph"/>
    <w:basedOn w:val="Normalny"/>
    <w:qFormat/>
    <w:rsid w:val="00040781"/>
    <w:pPr>
      <w:ind w:left="708"/>
    </w:pPr>
  </w:style>
  <w:style w:type="character" w:customStyle="1" w:styleId="Nagwek1Znak">
    <w:name w:val="Nagłówek 1 Znak"/>
    <w:link w:val="Nagwek1"/>
    <w:uiPriority w:val="9"/>
    <w:rsid w:val="004C0A64"/>
    <w:rPr>
      <w:rFonts w:eastAsia="Times New Roman"/>
      <w:b/>
      <w:bCs/>
      <w:kern w:val="36"/>
      <w:sz w:val="24"/>
      <w:szCs w:val="48"/>
      <w:lang w:val="x-none" w:eastAsia="x-none"/>
    </w:rPr>
  </w:style>
  <w:style w:type="character" w:styleId="Odwoaniedokomentarza">
    <w:name w:val="annotation reference"/>
    <w:uiPriority w:val="99"/>
    <w:semiHidden/>
    <w:unhideWhenUsed/>
    <w:rsid w:val="00C6105C"/>
    <w:rPr>
      <w:sz w:val="16"/>
      <w:szCs w:val="16"/>
    </w:rPr>
  </w:style>
  <w:style w:type="paragraph" w:styleId="Tekstkomentarza">
    <w:name w:val="annotation text"/>
    <w:basedOn w:val="Normalny"/>
    <w:link w:val="TekstkomentarzaZnak"/>
    <w:uiPriority w:val="99"/>
    <w:unhideWhenUsed/>
    <w:rsid w:val="00C6105C"/>
    <w:rPr>
      <w:sz w:val="20"/>
      <w:szCs w:val="20"/>
      <w:lang w:val="x-none"/>
    </w:rPr>
  </w:style>
  <w:style w:type="character" w:customStyle="1" w:styleId="TekstkomentarzaZnak">
    <w:name w:val="Tekst komentarza Znak"/>
    <w:link w:val="Tekstkomentarza"/>
    <w:uiPriority w:val="99"/>
    <w:rsid w:val="00C6105C"/>
    <w:rPr>
      <w:lang w:eastAsia="en-US"/>
    </w:rPr>
  </w:style>
  <w:style w:type="paragraph" w:styleId="Tematkomentarza">
    <w:name w:val="annotation subject"/>
    <w:basedOn w:val="Tekstkomentarza"/>
    <w:next w:val="Tekstkomentarza"/>
    <w:link w:val="TematkomentarzaZnak"/>
    <w:uiPriority w:val="99"/>
    <w:semiHidden/>
    <w:unhideWhenUsed/>
    <w:rsid w:val="00C6105C"/>
    <w:rPr>
      <w:b/>
      <w:bCs/>
    </w:rPr>
  </w:style>
  <w:style w:type="character" w:customStyle="1" w:styleId="TematkomentarzaZnak">
    <w:name w:val="Temat komentarza Znak"/>
    <w:link w:val="Tematkomentarza"/>
    <w:uiPriority w:val="99"/>
    <w:semiHidden/>
    <w:rsid w:val="00C6105C"/>
    <w:rPr>
      <w:b/>
      <w:bCs/>
      <w:lang w:eastAsia="en-US"/>
    </w:rPr>
  </w:style>
  <w:style w:type="character" w:customStyle="1" w:styleId="Nagwek2Znak">
    <w:name w:val="Nagłówek 2 Znak"/>
    <w:link w:val="Nagwek2"/>
    <w:uiPriority w:val="9"/>
    <w:rsid w:val="004C0A64"/>
    <w:rPr>
      <w:rFonts w:eastAsia="Times New Roman" w:cs="Times New Roman"/>
      <w:b/>
      <w:bCs/>
      <w:i/>
      <w:iCs/>
      <w:sz w:val="22"/>
      <w:szCs w:val="28"/>
      <w:lang w:eastAsia="en-US"/>
    </w:rPr>
  </w:style>
  <w:style w:type="character" w:customStyle="1" w:styleId="Nagwek3Znak">
    <w:name w:val="Nagłówek 3 Znak"/>
    <w:link w:val="Nagwek3"/>
    <w:uiPriority w:val="9"/>
    <w:rsid w:val="004C0A64"/>
    <w:rPr>
      <w:rFonts w:ascii="Calibri Light" w:eastAsia="Times New Roman" w:hAnsi="Calibri Light" w:cs="Times New Roman"/>
      <w:b/>
      <w:bCs/>
      <w:sz w:val="22"/>
      <w:szCs w:val="26"/>
      <w:lang w:eastAsia="en-US"/>
    </w:rPr>
  </w:style>
  <w:style w:type="character" w:customStyle="1" w:styleId="Nierozpoznanawzmianka1">
    <w:name w:val="Nierozpoznana wzmianka1"/>
    <w:uiPriority w:val="99"/>
    <w:semiHidden/>
    <w:unhideWhenUsed/>
    <w:rsid w:val="00995C15"/>
    <w:rPr>
      <w:color w:val="605E5C"/>
      <w:shd w:val="clear" w:color="auto" w:fill="E1DFDD"/>
    </w:rPr>
  </w:style>
  <w:style w:type="table" w:customStyle="1" w:styleId="Tabelasiatki1jasna1">
    <w:name w:val="Tabela siatki 1 — jasna1"/>
    <w:basedOn w:val="Standardowy"/>
    <w:uiPriority w:val="46"/>
    <w:rsid w:val="0075288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siatki21">
    <w:name w:val="Tabela siatki 21"/>
    <w:basedOn w:val="Standardowy"/>
    <w:uiPriority w:val="47"/>
    <w:rsid w:val="0075288C"/>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Zwykatabela21">
    <w:name w:val="Zwykła tabela 21"/>
    <w:basedOn w:val="Standardowy"/>
    <w:uiPriority w:val="42"/>
    <w:rsid w:val="0075288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Zwykatabela11">
    <w:name w:val="Zwykła tabela 11"/>
    <w:basedOn w:val="Standardowy"/>
    <w:uiPriority w:val="41"/>
    <w:rsid w:val="0075288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iatkatabelijasna1">
    <w:name w:val="Siatka tabeli — jasna1"/>
    <w:basedOn w:val="Standardowy"/>
    <w:uiPriority w:val="40"/>
    <w:rsid w:val="0075288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3365">
      <w:bodyDiv w:val="1"/>
      <w:marLeft w:val="0"/>
      <w:marRight w:val="0"/>
      <w:marTop w:val="0"/>
      <w:marBottom w:val="0"/>
      <w:divBdr>
        <w:top w:val="none" w:sz="0" w:space="0" w:color="auto"/>
        <w:left w:val="none" w:sz="0" w:space="0" w:color="auto"/>
        <w:bottom w:val="none" w:sz="0" w:space="0" w:color="auto"/>
        <w:right w:val="none" w:sz="0" w:space="0" w:color="auto"/>
      </w:divBdr>
    </w:div>
    <w:div w:id="37125608">
      <w:bodyDiv w:val="1"/>
      <w:marLeft w:val="0"/>
      <w:marRight w:val="0"/>
      <w:marTop w:val="0"/>
      <w:marBottom w:val="0"/>
      <w:divBdr>
        <w:top w:val="none" w:sz="0" w:space="0" w:color="auto"/>
        <w:left w:val="none" w:sz="0" w:space="0" w:color="auto"/>
        <w:bottom w:val="none" w:sz="0" w:space="0" w:color="auto"/>
        <w:right w:val="none" w:sz="0" w:space="0" w:color="auto"/>
      </w:divBdr>
    </w:div>
    <w:div w:id="547647691">
      <w:bodyDiv w:val="1"/>
      <w:marLeft w:val="0"/>
      <w:marRight w:val="0"/>
      <w:marTop w:val="0"/>
      <w:marBottom w:val="0"/>
      <w:divBdr>
        <w:top w:val="none" w:sz="0" w:space="0" w:color="auto"/>
        <w:left w:val="none" w:sz="0" w:space="0" w:color="auto"/>
        <w:bottom w:val="none" w:sz="0" w:space="0" w:color="auto"/>
        <w:right w:val="none" w:sz="0" w:space="0" w:color="auto"/>
      </w:divBdr>
    </w:div>
    <w:div w:id="550043880">
      <w:bodyDiv w:val="1"/>
      <w:marLeft w:val="0"/>
      <w:marRight w:val="0"/>
      <w:marTop w:val="0"/>
      <w:marBottom w:val="0"/>
      <w:divBdr>
        <w:top w:val="none" w:sz="0" w:space="0" w:color="auto"/>
        <w:left w:val="none" w:sz="0" w:space="0" w:color="auto"/>
        <w:bottom w:val="none" w:sz="0" w:space="0" w:color="auto"/>
        <w:right w:val="none" w:sz="0" w:space="0" w:color="auto"/>
      </w:divBdr>
      <w:divsChild>
        <w:div w:id="757409889">
          <w:marLeft w:val="0"/>
          <w:marRight w:val="0"/>
          <w:marTop w:val="0"/>
          <w:marBottom w:val="0"/>
          <w:divBdr>
            <w:top w:val="none" w:sz="0" w:space="0" w:color="auto"/>
            <w:left w:val="none" w:sz="0" w:space="0" w:color="auto"/>
            <w:bottom w:val="none" w:sz="0" w:space="0" w:color="auto"/>
            <w:right w:val="none" w:sz="0" w:space="0" w:color="auto"/>
          </w:divBdr>
          <w:divsChild>
            <w:div w:id="1027953511">
              <w:marLeft w:val="0"/>
              <w:marRight w:val="0"/>
              <w:marTop w:val="0"/>
              <w:marBottom w:val="0"/>
              <w:divBdr>
                <w:top w:val="none" w:sz="0" w:space="0" w:color="auto"/>
                <w:left w:val="none" w:sz="0" w:space="0" w:color="auto"/>
                <w:bottom w:val="none" w:sz="0" w:space="0" w:color="auto"/>
                <w:right w:val="none" w:sz="0" w:space="0" w:color="auto"/>
              </w:divBdr>
              <w:divsChild>
                <w:div w:id="421608801">
                  <w:marLeft w:val="0"/>
                  <w:marRight w:val="0"/>
                  <w:marTop w:val="0"/>
                  <w:marBottom w:val="0"/>
                  <w:divBdr>
                    <w:top w:val="none" w:sz="0" w:space="0" w:color="auto"/>
                    <w:left w:val="none" w:sz="0" w:space="0" w:color="auto"/>
                    <w:bottom w:val="none" w:sz="0" w:space="0" w:color="auto"/>
                    <w:right w:val="none" w:sz="0" w:space="0" w:color="auto"/>
                  </w:divBdr>
                </w:div>
                <w:div w:id="897981152">
                  <w:marLeft w:val="0"/>
                  <w:marRight w:val="0"/>
                  <w:marTop w:val="0"/>
                  <w:marBottom w:val="0"/>
                  <w:divBdr>
                    <w:top w:val="none" w:sz="0" w:space="0" w:color="auto"/>
                    <w:left w:val="none" w:sz="0" w:space="0" w:color="auto"/>
                    <w:bottom w:val="none" w:sz="0" w:space="0" w:color="auto"/>
                    <w:right w:val="none" w:sz="0" w:space="0" w:color="auto"/>
                  </w:divBdr>
                  <w:divsChild>
                    <w:div w:id="328338804">
                      <w:marLeft w:val="0"/>
                      <w:marRight w:val="0"/>
                      <w:marTop w:val="0"/>
                      <w:marBottom w:val="0"/>
                      <w:divBdr>
                        <w:top w:val="none" w:sz="0" w:space="0" w:color="auto"/>
                        <w:left w:val="none" w:sz="0" w:space="0" w:color="auto"/>
                        <w:bottom w:val="none" w:sz="0" w:space="0" w:color="auto"/>
                        <w:right w:val="none" w:sz="0" w:space="0" w:color="auto"/>
                      </w:divBdr>
                      <w:divsChild>
                        <w:div w:id="727341703">
                          <w:marLeft w:val="0"/>
                          <w:marRight w:val="0"/>
                          <w:marTop w:val="0"/>
                          <w:marBottom w:val="0"/>
                          <w:divBdr>
                            <w:top w:val="none" w:sz="0" w:space="0" w:color="auto"/>
                            <w:left w:val="none" w:sz="0" w:space="0" w:color="auto"/>
                            <w:bottom w:val="none" w:sz="0" w:space="0" w:color="auto"/>
                            <w:right w:val="none" w:sz="0" w:space="0" w:color="auto"/>
                          </w:divBdr>
                        </w:div>
                      </w:divsChild>
                    </w:div>
                    <w:div w:id="199367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528860">
              <w:marLeft w:val="0"/>
              <w:marRight w:val="0"/>
              <w:marTop w:val="0"/>
              <w:marBottom w:val="0"/>
              <w:divBdr>
                <w:top w:val="none" w:sz="0" w:space="0" w:color="auto"/>
                <w:left w:val="none" w:sz="0" w:space="0" w:color="auto"/>
                <w:bottom w:val="none" w:sz="0" w:space="0" w:color="auto"/>
                <w:right w:val="none" w:sz="0" w:space="0" w:color="auto"/>
              </w:divBdr>
              <w:divsChild>
                <w:div w:id="535119919">
                  <w:marLeft w:val="0"/>
                  <w:marRight w:val="0"/>
                  <w:marTop w:val="0"/>
                  <w:marBottom w:val="0"/>
                  <w:divBdr>
                    <w:top w:val="none" w:sz="0" w:space="0" w:color="auto"/>
                    <w:left w:val="none" w:sz="0" w:space="0" w:color="auto"/>
                    <w:bottom w:val="none" w:sz="0" w:space="0" w:color="auto"/>
                    <w:right w:val="none" w:sz="0" w:space="0" w:color="auto"/>
                  </w:divBdr>
                  <w:divsChild>
                    <w:div w:id="518204817">
                      <w:marLeft w:val="0"/>
                      <w:marRight w:val="0"/>
                      <w:marTop w:val="0"/>
                      <w:marBottom w:val="0"/>
                      <w:divBdr>
                        <w:top w:val="none" w:sz="0" w:space="0" w:color="auto"/>
                        <w:left w:val="none" w:sz="0" w:space="0" w:color="auto"/>
                        <w:bottom w:val="none" w:sz="0" w:space="0" w:color="auto"/>
                        <w:right w:val="none" w:sz="0" w:space="0" w:color="auto"/>
                      </w:divBdr>
                    </w:div>
                  </w:divsChild>
                </w:div>
                <w:div w:id="1181119345">
                  <w:marLeft w:val="0"/>
                  <w:marRight w:val="0"/>
                  <w:marTop w:val="0"/>
                  <w:marBottom w:val="0"/>
                  <w:divBdr>
                    <w:top w:val="none" w:sz="0" w:space="0" w:color="auto"/>
                    <w:left w:val="none" w:sz="0" w:space="0" w:color="auto"/>
                    <w:bottom w:val="none" w:sz="0" w:space="0" w:color="auto"/>
                    <w:right w:val="none" w:sz="0" w:space="0" w:color="auto"/>
                  </w:divBdr>
                  <w:divsChild>
                    <w:div w:id="1016465851">
                      <w:marLeft w:val="0"/>
                      <w:marRight w:val="0"/>
                      <w:marTop w:val="0"/>
                      <w:marBottom w:val="0"/>
                      <w:divBdr>
                        <w:top w:val="none" w:sz="0" w:space="0" w:color="auto"/>
                        <w:left w:val="none" w:sz="0" w:space="0" w:color="auto"/>
                        <w:bottom w:val="none" w:sz="0" w:space="0" w:color="auto"/>
                        <w:right w:val="none" w:sz="0" w:space="0" w:color="auto"/>
                      </w:divBdr>
                    </w:div>
                  </w:divsChild>
                </w:div>
                <w:div w:id="1352486702">
                  <w:marLeft w:val="0"/>
                  <w:marRight w:val="0"/>
                  <w:marTop w:val="0"/>
                  <w:marBottom w:val="0"/>
                  <w:divBdr>
                    <w:top w:val="none" w:sz="0" w:space="0" w:color="auto"/>
                    <w:left w:val="none" w:sz="0" w:space="0" w:color="auto"/>
                    <w:bottom w:val="none" w:sz="0" w:space="0" w:color="auto"/>
                    <w:right w:val="none" w:sz="0" w:space="0" w:color="auto"/>
                  </w:divBdr>
                  <w:divsChild>
                    <w:div w:id="1420952215">
                      <w:marLeft w:val="0"/>
                      <w:marRight w:val="0"/>
                      <w:marTop w:val="0"/>
                      <w:marBottom w:val="0"/>
                      <w:divBdr>
                        <w:top w:val="none" w:sz="0" w:space="0" w:color="auto"/>
                        <w:left w:val="none" w:sz="0" w:space="0" w:color="auto"/>
                        <w:bottom w:val="none" w:sz="0" w:space="0" w:color="auto"/>
                        <w:right w:val="none" w:sz="0" w:space="0" w:color="auto"/>
                      </w:divBdr>
                      <w:divsChild>
                        <w:div w:id="113044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452888">
      <w:bodyDiv w:val="1"/>
      <w:marLeft w:val="0"/>
      <w:marRight w:val="0"/>
      <w:marTop w:val="0"/>
      <w:marBottom w:val="0"/>
      <w:divBdr>
        <w:top w:val="none" w:sz="0" w:space="0" w:color="auto"/>
        <w:left w:val="none" w:sz="0" w:space="0" w:color="auto"/>
        <w:bottom w:val="none" w:sz="0" w:space="0" w:color="auto"/>
        <w:right w:val="none" w:sz="0" w:space="0" w:color="auto"/>
      </w:divBdr>
      <w:divsChild>
        <w:div w:id="10886306">
          <w:marLeft w:val="0"/>
          <w:marRight w:val="0"/>
          <w:marTop w:val="0"/>
          <w:marBottom w:val="0"/>
          <w:divBdr>
            <w:top w:val="none" w:sz="0" w:space="0" w:color="auto"/>
            <w:left w:val="none" w:sz="0" w:space="0" w:color="auto"/>
            <w:bottom w:val="none" w:sz="0" w:space="0" w:color="auto"/>
            <w:right w:val="none" w:sz="0" w:space="0" w:color="auto"/>
          </w:divBdr>
        </w:div>
        <w:div w:id="37634463">
          <w:marLeft w:val="0"/>
          <w:marRight w:val="0"/>
          <w:marTop w:val="0"/>
          <w:marBottom w:val="0"/>
          <w:divBdr>
            <w:top w:val="none" w:sz="0" w:space="0" w:color="auto"/>
            <w:left w:val="none" w:sz="0" w:space="0" w:color="auto"/>
            <w:bottom w:val="none" w:sz="0" w:space="0" w:color="auto"/>
            <w:right w:val="none" w:sz="0" w:space="0" w:color="auto"/>
          </w:divBdr>
        </w:div>
        <w:div w:id="39940591">
          <w:marLeft w:val="0"/>
          <w:marRight w:val="0"/>
          <w:marTop w:val="0"/>
          <w:marBottom w:val="0"/>
          <w:divBdr>
            <w:top w:val="none" w:sz="0" w:space="0" w:color="auto"/>
            <w:left w:val="none" w:sz="0" w:space="0" w:color="auto"/>
            <w:bottom w:val="none" w:sz="0" w:space="0" w:color="auto"/>
            <w:right w:val="none" w:sz="0" w:space="0" w:color="auto"/>
          </w:divBdr>
        </w:div>
        <w:div w:id="47726719">
          <w:marLeft w:val="0"/>
          <w:marRight w:val="0"/>
          <w:marTop w:val="0"/>
          <w:marBottom w:val="0"/>
          <w:divBdr>
            <w:top w:val="none" w:sz="0" w:space="0" w:color="auto"/>
            <w:left w:val="none" w:sz="0" w:space="0" w:color="auto"/>
            <w:bottom w:val="none" w:sz="0" w:space="0" w:color="auto"/>
            <w:right w:val="none" w:sz="0" w:space="0" w:color="auto"/>
          </w:divBdr>
        </w:div>
        <w:div w:id="52388642">
          <w:marLeft w:val="0"/>
          <w:marRight w:val="0"/>
          <w:marTop w:val="0"/>
          <w:marBottom w:val="0"/>
          <w:divBdr>
            <w:top w:val="none" w:sz="0" w:space="0" w:color="auto"/>
            <w:left w:val="none" w:sz="0" w:space="0" w:color="auto"/>
            <w:bottom w:val="none" w:sz="0" w:space="0" w:color="auto"/>
            <w:right w:val="none" w:sz="0" w:space="0" w:color="auto"/>
          </w:divBdr>
        </w:div>
        <w:div w:id="109278183">
          <w:marLeft w:val="0"/>
          <w:marRight w:val="0"/>
          <w:marTop w:val="0"/>
          <w:marBottom w:val="0"/>
          <w:divBdr>
            <w:top w:val="none" w:sz="0" w:space="0" w:color="auto"/>
            <w:left w:val="none" w:sz="0" w:space="0" w:color="auto"/>
            <w:bottom w:val="none" w:sz="0" w:space="0" w:color="auto"/>
            <w:right w:val="none" w:sz="0" w:space="0" w:color="auto"/>
          </w:divBdr>
        </w:div>
        <w:div w:id="131019132">
          <w:marLeft w:val="0"/>
          <w:marRight w:val="0"/>
          <w:marTop w:val="0"/>
          <w:marBottom w:val="0"/>
          <w:divBdr>
            <w:top w:val="none" w:sz="0" w:space="0" w:color="auto"/>
            <w:left w:val="none" w:sz="0" w:space="0" w:color="auto"/>
            <w:bottom w:val="none" w:sz="0" w:space="0" w:color="auto"/>
            <w:right w:val="none" w:sz="0" w:space="0" w:color="auto"/>
          </w:divBdr>
        </w:div>
        <w:div w:id="136806213">
          <w:marLeft w:val="0"/>
          <w:marRight w:val="0"/>
          <w:marTop w:val="0"/>
          <w:marBottom w:val="0"/>
          <w:divBdr>
            <w:top w:val="none" w:sz="0" w:space="0" w:color="auto"/>
            <w:left w:val="none" w:sz="0" w:space="0" w:color="auto"/>
            <w:bottom w:val="none" w:sz="0" w:space="0" w:color="auto"/>
            <w:right w:val="none" w:sz="0" w:space="0" w:color="auto"/>
          </w:divBdr>
        </w:div>
        <w:div w:id="138771366">
          <w:marLeft w:val="0"/>
          <w:marRight w:val="0"/>
          <w:marTop w:val="0"/>
          <w:marBottom w:val="0"/>
          <w:divBdr>
            <w:top w:val="none" w:sz="0" w:space="0" w:color="auto"/>
            <w:left w:val="none" w:sz="0" w:space="0" w:color="auto"/>
            <w:bottom w:val="none" w:sz="0" w:space="0" w:color="auto"/>
            <w:right w:val="none" w:sz="0" w:space="0" w:color="auto"/>
          </w:divBdr>
        </w:div>
        <w:div w:id="148446758">
          <w:marLeft w:val="0"/>
          <w:marRight w:val="0"/>
          <w:marTop w:val="0"/>
          <w:marBottom w:val="0"/>
          <w:divBdr>
            <w:top w:val="none" w:sz="0" w:space="0" w:color="auto"/>
            <w:left w:val="none" w:sz="0" w:space="0" w:color="auto"/>
            <w:bottom w:val="none" w:sz="0" w:space="0" w:color="auto"/>
            <w:right w:val="none" w:sz="0" w:space="0" w:color="auto"/>
          </w:divBdr>
        </w:div>
        <w:div w:id="151721491">
          <w:marLeft w:val="0"/>
          <w:marRight w:val="0"/>
          <w:marTop w:val="0"/>
          <w:marBottom w:val="0"/>
          <w:divBdr>
            <w:top w:val="none" w:sz="0" w:space="0" w:color="auto"/>
            <w:left w:val="none" w:sz="0" w:space="0" w:color="auto"/>
            <w:bottom w:val="none" w:sz="0" w:space="0" w:color="auto"/>
            <w:right w:val="none" w:sz="0" w:space="0" w:color="auto"/>
          </w:divBdr>
        </w:div>
        <w:div w:id="200439642">
          <w:marLeft w:val="0"/>
          <w:marRight w:val="0"/>
          <w:marTop w:val="0"/>
          <w:marBottom w:val="0"/>
          <w:divBdr>
            <w:top w:val="none" w:sz="0" w:space="0" w:color="auto"/>
            <w:left w:val="none" w:sz="0" w:space="0" w:color="auto"/>
            <w:bottom w:val="none" w:sz="0" w:space="0" w:color="auto"/>
            <w:right w:val="none" w:sz="0" w:space="0" w:color="auto"/>
          </w:divBdr>
        </w:div>
        <w:div w:id="215245097">
          <w:marLeft w:val="0"/>
          <w:marRight w:val="0"/>
          <w:marTop w:val="0"/>
          <w:marBottom w:val="0"/>
          <w:divBdr>
            <w:top w:val="none" w:sz="0" w:space="0" w:color="auto"/>
            <w:left w:val="none" w:sz="0" w:space="0" w:color="auto"/>
            <w:bottom w:val="none" w:sz="0" w:space="0" w:color="auto"/>
            <w:right w:val="none" w:sz="0" w:space="0" w:color="auto"/>
          </w:divBdr>
        </w:div>
        <w:div w:id="216206475">
          <w:marLeft w:val="0"/>
          <w:marRight w:val="0"/>
          <w:marTop w:val="0"/>
          <w:marBottom w:val="0"/>
          <w:divBdr>
            <w:top w:val="none" w:sz="0" w:space="0" w:color="auto"/>
            <w:left w:val="none" w:sz="0" w:space="0" w:color="auto"/>
            <w:bottom w:val="none" w:sz="0" w:space="0" w:color="auto"/>
            <w:right w:val="none" w:sz="0" w:space="0" w:color="auto"/>
          </w:divBdr>
        </w:div>
        <w:div w:id="220948160">
          <w:marLeft w:val="0"/>
          <w:marRight w:val="0"/>
          <w:marTop w:val="0"/>
          <w:marBottom w:val="0"/>
          <w:divBdr>
            <w:top w:val="none" w:sz="0" w:space="0" w:color="auto"/>
            <w:left w:val="none" w:sz="0" w:space="0" w:color="auto"/>
            <w:bottom w:val="none" w:sz="0" w:space="0" w:color="auto"/>
            <w:right w:val="none" w:sz="0" w:space="0" w:color="auto"/>
          </w:divBdr>
        </w:div>
        <w:div w:id="247347278">
          <w:marLeft w:val="0"/>
          <w:marRight w:val="0"/>
          <w:marTop w:val="0"/>
          <w:marBottom w:val="0"/>
          <w:divBdr>
            <w:top w:val="none" w:sz="0" w:space="0" w:color="auto"/>
            <w:left w:val="none" w:sz="0" w:space="0" w:color="auto"/>
            <w:bottom w:val="none" w:sz="0" w:space="0" w:color="auto"/>
            <w:right w:val="none" w:sz="0" w:space="0" w:color="auto"/>
          </w:divBdr>
        </w:div>
        <w:div w:id="251938453">
          <w:marLeft w:val="0"/>
          <w:marRight w:val="0"/>
          <w:marTop w:val="0"/>
          <w:marBottom w:val="0"/>
          <w:divBdr>
            <w:top w:val="none" w:sz="0" w:space="0" w:color="auto"/>
            <w:left w:val="none" w:sz="0" w:space="0" w:color="auto"/>
            <w:bottom w:val="none" w:sz="0" w:space="0" w:color="auto"/>
            <w:right w:val="none" w:sz="0" w:space="0" w:color="auto"/>
          </w:divBdr>
        </w:div>
        <w:div w:id="253519535">
          <w:marLeft w:val="0"/>
          <w:marRight w:val="0"/>
          <w:marTop w:val="0"/>
          <w:marBottom w:val="0"/>
          <w:divBdr>
            <w:top w:val="none" w:sz="0" w:space="0" w:color="auto"/>
            <w:left w:val="none" w:sz="0" w:space="0" w:color="auto"/>
            <w:bottom w:val="none" w:sz="0" w:space="0" w:color="auto"/>
            <w:right w:val="none" w:sz="0" w:space="0" w:color="auto"/>
          </w:divBdr>
        </w:div>
        <w:div w:id="254630337">
          <w:marLeft w:val="0"/>
          <w:marRight w:val="0"/>
          <w:marTop w:val="0"/>
          <w:marBottom w:val="0"/>
          <w:divBdr>
            <w:top w:val="none" w:sz="0" w:space="0" w:color="auto"/>
            <w:left w:val="none" w:sz="0" w:space="0" w:color="auto"/>
            <w:bottom w:val="none" w:sz="0" w:space="0" w:color="auto"/>
            <w:right w:val="none" w:sz="0" w:space="0" w:color="auto"/>
          </w:divBdr>
        </w:div>
        <w:div w:id="258149246">
          <w:marLeft w:val="0"/>
          <w:marRight w:val="0"/>
          <w:marTop w:val="0"/>
          <w:marBottom w:val="0"/>
          <w:divBdr>
            <w:top w:val="none" w:sz="0" w:space="0" w:color="auto"/>
            <w:left w:val="none" w:sz="0" w:space="0" w:color="auto"/>
            <w:bottom w:val="none" w:sz="0" w:space="0" w:color="auto"/>
            <w:right w:val="none" w:sz="0" w:space="0" w:color="auto"/>
          </w:divBdr>
        </w:div>
        <w:div w:id="288708358">
          <w:marLeft w:val="0"/>
          <w:marRight w:val="0"/>
          <w:marTop w:val="0"/>
          <w:marBottom w:val="0"/>
          <w:divBdr>
            <w:top w:val="none" w:sz="0" w:space="0" w:color="auto"/>
            <w:left w:val="none" w:sz="0" w:space="0" w:color="auto"/>
            <w:bottom w:val="none" w:sz="0" w:space="0" w:color="auto"/>
            <w:right w:val="none" w:sz="0" w:space="0" w:color="auto"/>
          </w:divBdr>
        </w:div>
        <w:div w:id="290094390">
          <w:marLeft w:val="0"/>
          <w:marRight w:val="0"/>
          <w:marTop w:val="0"/>
          <w:marBottom w:val="0"/>
          <w:divBdr>
            <w:top w:val="none" w:sz="0" w:space="0" w:color="auto"/>
            <w:left w:val="none" w:sz="0" w:space="0" w:color="auto"/>
            <w:bottom w:val="none" w:sz="0" w:space="0" w:color="auto"/>
            <w:right w:val="none" w:sz="0" w:space="0" w:color="auto"/>
          </w:divBdr>
        </w:div>
        <w:div w:id="292442725">
          <w:marLeft w:val="0"/>
          <w:marRight w:val="0"/>
          <w:marTop w:val="0"/>
          <w:marBottom w:val="0"/>
          <w:divBdr>
            <w:top w:val="none" w:sz="0" w:space="0" w:color="auto"/>
            <w:left w:val="none" w:sz="0" w:space="0" w:color="auto"/>
            <w:bottom w:val="none" w:sz="0" w:space="0" w:color="auto"/>
            <w:right w:val="none" w:sz="0" w:space="0" w:color="auto"/>
          </w:divBdr>
        </w:div>
        <w:div w:id="324018479">
          <w:marLeft w:val="0"/>
          <w:marRight w:val="0"/>
          <w:marTop w:val="0"/>
          <w:marBottom w:val="0"/>
          <w:divBdr>
            <w:top w:val="none" w:sz="0" w:space="0" w:color="auto"/>
            <w:left w:val="none" w:sz="0" w:space="0" w:color="auto"/>
            <w:bottom w:val="none" w:sz="0" w:space="0" w:color="auto"/>
            <w:right w:val="none" w:sz="0" w:space="0" w:color="auto"/>
          </w:divBdr>
        </w:div>
        <w:div w:id="325325510">
          <w:marLeft w:val="0"/>
          <w:marRight w:val="0"/>
          <w:marTop w:val="0"/>
          <w:marBottom w:val="0"/>
          <w:divBdr>
            <w:top w:val="none" w:sz="0" w:space="0" w:color="auto"/>
            <w:left w:val="none" w:sz="0" w:space="0" w:color="auto"/>
            <w:bottom w:val="none" w:sz="0" w:space="0" w:color="auto"/>
            <w:right w:val="none" w:sz="0" w:space="0" w:color="auto"/>
          </w:divBdr>
        </w:div>
        <w:div w:id="327752387">
          <w:marLeft w:val="0"/>
          <w:marRight w:val="0"/>
          <w:marTop w:val="0"/>
          <w:marBottom w:val="0"/>
          <w:divBdr>
            <w:top w:val="none" w:sz="0" w:space="0" w:color="auto"/>
            <w:left w:val="none" w:sz="0" w:space="0" w:color="auto"/>
            <w:bottom w:val="none" w:sz="0" w:space="0" w:color="auto"/>
            <w:right w:val="none" w:sz="0" w:space="0" w:color="auto"/>
          </w:divBdr>
        </w:div>
        <w:div w:id="336350314">
          <w:marLeft w:val="0"/>
          <w:marRight w:val="0"/>
          <w:marTop w:val="0"/>
          <w:marBottom w:val="0"/>
          <w:divBdr>
            <w:top w:val="none" w:sz="0" w:space="0" w:color="auto"/>
            <w:left w:val="none" w:sz="0" w:space="0" w:color="auto"/>
            <w:bottom w:val="none" w:sz="0" w:space="0" w:color="auto"/>
            <w:right w:val="none" w:sz="0" w:space="0" w:color="auto"/>
          </w:divBdr>
        </w:div>
        <w:div w:id="337270516">
          <w:marLeft w:val="0"/>
          <w:marRight w:val="0"/>
          <w:marTop w:val="0"/>
          <w:marBottom w:val="0"/>
          <w:divBdr>
            <w:top w:val="none" w:sz="0" w:space="0" w:color="auto"/>
            <w:left w:val="none" w:sz="0" w:space="0" w:color="auto"/>
            <w:bottom w:val="none" w:sz="0" w:space="0" w:color="auto"/>
            <w:right w:val="none" w:sz="0" w:space="0" w:color="auto"/>
          </w:divBdr>
        </w:div>
        <w:div w:id="337386324">
          <w:marLeft w:val="0"/>
          <w:marRight w:val="0"/>
          <w:marTop w:val="0"/>
          <w:marBottom w:val="0"/>
          <w:divBdr>
            <w:top w:val="none" w:sz="0" w:space="0" w:color="auto"/>
            <w:left w:val="none" w:sz="0" w:space="0" w:color="auto"/>
            <w:bottom w:val="none" w:sz="0" w:space="0" w:color="auto"/>
            <w:right w:val="none" w:sz="0" w:space="0" w:color="auto"/>
          </w:divBdr>
        </w:div>
        <w:div w:id="337395091">
          <w:marLeft w:val="0"/>
          <w:marRight w:val="0"/>
          <w:marTop w:val="0"/>
          <w:marBottom w:val="0"/>
          <w:divBdr>
            <w:top w:val="none" w:sz="0" w:space="0" w:color="auto"/>
            <w:left w:val="none" w:sz="0" w:space="0" w:color="auto"/>
            <w:bottom w:val="none" w:sz="0" w:space="0" w:color="auto"/>
            <w:right w:val="none" w:sz="0" w:space="0" w:color="auto"/>
          </w:divBdr>
        </w:div>
        <w:div w:id="339702864">
          <w:marLeft w:val="0"/>
          <w:marRight w:val="0"/>
          <w:marTop w:val="0"/>
          <w:marBottom w:val="0"/>
          <w:divBdr>
            <w:top w:val="none" w:sz="0" w:space="0" w:color="auto"/>
            <w:left w:val="none" w:sz="0" w:space="0" w:color="auto"/>
            <w:bottom w:val="none" w:sz="0" w:space="0" w:color="auto"/>
            <w:right w:val="none" w:sz="0" w:space="0" w:color="auto"/>
          </w:divBdr>
        </w:div>
        <w:div w:id="347100980">
          <w:marLeft w:val="0"/>
          <w:marRight w:val="0"/>
          <w:marTop w:val="0"/>
          <w:marBottom w:val="0"/>
          <w:divBdr>
            <w:top w:val="none" w:sz="0" w:space="0" w:color="auto"/>
            <w:left w:val="none" w:sz="0" w:space="0" w:color="auto"/>
            <w:bottom w:val="none" w:sz="0" w:space="0" w:color="auto"/>
            <w:right w:val="none" w:sz="0" w:space="0" w:color="auto"/>
          </w:divBdr>
        </w:div>
        <w:div w:id="354039342">
          <w:marLeft w:val="0"/>
          <w:marRight w:val="0"/>
          <w:marTop w:val="0"/>
          <w:marBottom w:val="0"/>
          <w:divBdr>
            <w:top w:val="none" w:sz="0" w:space="0" w:color="auto"/>
            <w:left w:val="none" w:sz="0" w:space="0" w:color="auto"/>
            <w:bottom w:val="none" w:sz="0" w:space="0" w:color="auto"/>
            <w:right w:val="none" w:sz="0" w:space="0" w:color="auto"/>
          </w:divBdr>
        </w:div>
        <w:div w:id="382870651">
          <w:marLeft w:val="0"/>
          <w:marRight w:val="0"/>
          <w:marTop w:val="0"/>
          <w:marBottom w:val="0"/>
          <w:divBdr>
            <w:top w:val="none" w:sz="0" w:space="0" w:color="auto"/>
            <w:left w:val="none" w:sz="0" w:space="0" w:color="auto"/>
            <w:bottom w:val="none" w:sz="0" w:space="0" w:color="auto"/>
            <w:right w:val="none" w:sz="0" w:space="0" w:color="auto"/>
          </w:divBdr>
        </w:div>
        <w:div w:id="400637750">
          <w:marLeft w:val="0"/>
          <w:marRight w:val="0"/>
          <w:marTop w:val="0"/>
          <w:marBottom w:val="0"/>
          <w:divBdr>
            <w:top w:val="none" w:sz="0" w:space="0" w:color="auto"/>
            <w:left w:val="none" w:sz="0" w:space="0" w:color="auto"/>
            <w:bottom w:val="none" w:sz="0" w:space="0" w:color="auto"/>
            <w:right w:val="none" w:sz="0" w:space="0" w:color="auto"/>
          </w:divBdr>
        </w:div>
        <w:div w:id="414860063">
          <w:marLeft w:val="0"/>
          <w:marRight w:val="0"/>
          <w:marTop w:val="0"/>
          <w:marBottom w:val="0"/>
          <w:divBdr>
            <w:top w:val="none" w:sz="0" w:space="0" w:color="auto"/>
            <w:left w:val="none" w:sz="0" w:space="0" w:color="auto"/>
            <w:bottom w:val="none" w:sz="0" w:space="0" w:color="auto"/>
            <w:right w:val="none" w:sz="0" w:space="0" w:color="auto"/>
          </w:divBdr>
        </w:div>
        <w:div w:id="445126594">
          <w:marLeft w:val="0"/>
          <w:marRight w:val="0"/>
          <w:marTop w:val="0"/>
          <w:marBottom w:val="0"/>
          <w:divBdr>
            <w:top w:val="none" w:sz="0" w:space="0" w:color="auto"/>
            <w:left w:val="none" w:sz="0" w:space="0" w:color="auto"/>
            <w:bottom w:val="none" w:sz="0" w:space="0" w:color="auto"/>
            <w:right w:val="none" w:sz="0" w:space="0" w:color="auto"/>
          </w:divBdr>
        </w:div>
        <w:div w:id="447166896">
          <w:marLeft w:val="0"/>
          <w:marRight w:val="0"/>
          <w:marTop w:val="0"/>
          <w:marBottom w:val="0"/>
          <w:divBdr>
            <w:top w:val="none" w:sz="0" w:space="0" w:color="auto"/>
            <w:left w:val="none" w:sz="0" w:space="0" w:color="auto"/>
            <w:bottom w:val="none" w:sz="0" w:space="0" w:color="auto"/>
            <w:right w:val="none" w:sz="0" w:space="0" w:color="auto"/>
          </w:divBdr>
        </w:div>
        <w:div w:id="450897867">
          <w:marLeft w:val="0"/>
          <w:marRight w:val="0"/>
          <w:marTop w:val="0"/>
          <w:marBottom w:val="0"/>
          <w:divBdr>
            <w:top w:val="none" w:sz="0" w:space="0" w:color="auto"/>
            <w:left w:val="none" w:sz="0" w:space="0" w:color="auto"/>
            <w:bottom w:val="none" w:sz="0" w:space="0" w:color="auto"/>
            <w:right w:val="none" w:sz="0" w:space="0" w:color="auto"/>
          </w:divBdr>
        </w:div>
        <w:div w:id="453213189">
          <w:marLeft w:val="0"/>
          <w:marRight w:val="0"/>
          <w:marTop w:val="0"/>
          <w:marBottom w:val="0"/>
          <w:divBdr>
            <w:top w:val="none" w:sz="0" w:space="0" w:color="auto"/>
            <w:left w:val="none" w:sz="0" w:space="0" w:color="auto"/>
            <w:bottom w:val="none" w:sz="0" w:space="0" w:color="auto"/>
            <w:right w:val="none" w:sz="0" w:space="0" w:color="auto"/>
          </w:divBdr>
        </w:div>
        <w:div w:id="474841017">
          <w:marLeft w:val="0"/>
          <w:marRight w:val="0"/>
          <w:marTop w:val="0"/>
          <w:marBottom w:val="0"/>
          <w:divBdr>
            <w:top w:val="none" w:sz="0" w:space="0" w:color="auto"/>
            <w:left w:val="none" w:sz="0" w:space="0" w:color="auto"/>
            <w:bottom w:val="none" w:sz="0" w:space="0" w:color="auto"/>
            <w:right w:val="none" w:sz="0" w:space="0" w:color="auto"/>
          </w:divBdr>
        </w:div>
        <w:div w:id="481771860">
          <w:marLeft w:val="0"/>
          <w:marRight w:val="0"/>
          <w:marTop w:val="0"/>
          <w:marBottom w:val="0"/>
          <w:divBdr>
            <w:top w:val="none" w:sz="0" w:space="0" w:color="auto"/>
            <w:left w:val="none" w:sz="0" w:space="0" w:color="auto"/>
            <w:bottom w:val="none" w:sz="0" w:space="0" w:color="auto"/>
            <w:right w:val="none" w:sz="0" w:space="0" w:color="auto"/>
          </w:divBdr>
        </w:div>
        <w:div w:id="503663398">
          <w:marLeft w:val="0"/>
          <w:marRight w:val="0"/>
          <w:marTop w:val="0"/>
          <w:marBottom w:val="0"/>
          <w:divBdr>
            <w:top w:val="none" w:sz="0" w:space="0" w:color="auto"/>
            <w:left w:val="none" w:sz="0" w:space="0" w:color="auto"/>
            <w:bottom w:val="none" w:sz="0" w:space="0" w:color="auto"/>
            <w:right w:val="none" w:sz="0" w:space="0" w:color="auto"/>
          </w:divBdr>
        </w:div>
        <w:div w:id="511839043">
          <w:marLeft w:val="0"/>
          <w:marRight w:val="0"/>
          <w:marTop w:val="0"/>
          <w:marBottom w:val="0"/>
          <w:divBdr>
            <w:top w:val="none" w:sz="0" w:space="0" w:color="auto"/>
            <w:left w:val="none" w:sz="0" w:space="0" w:color="auto"/>
            <w:bottom w:val="none" w:sz="0" w:space="0" w:color="auto"/>
            <w:right w:val="none" w:sz="0" w:space="0" w:color="auto"/>
          </w:divBdr>
        </w:div>
        <w:div w:id="513811804">
          <w:marLeft w:val="0"/>
          <w:marRight w:val="0"/>
          <w:marTop w:val="0"/>
          <w:marBottom w:val="0"/>
          <w:divBdr>
            <w:top w:val="none" w:sz="0" w:space="0" w:color="auto"/>
            <w:left w:val="none" w:sz="0" w:space="0" w:color="auto"/>
            <w:bottom w:val="none" w:sz="0" w:space="0" w:color="auto"/>
            <w:right w:val="none" w:sz="0" w:space="0" w:color="auto"/>
          </w:divBdr>
        </w:div>
        <w:div w:id="538519193">
          <w:marLeft w:val="0"/>
          <w:marRight w:val="0"/>
          <w:marTop w:val="0"/>
          <w:marBottom w:val="0"/>
          <w:divBdr>
            <w:top w:val="none" w:sz="0" w:space="0" w:color="auto"/>
            <w:left w:val="none" w:sz="0" w:space="0" w:color="auto"/>
            <w:bottom w:val="none" w:sz="0" w:space="0" w:color="auto"/>
            <w:right w:val="none" w:sz="0" w:space="0" w:color="auto"/>
          </w:divBdr>
        </w:div>
        <w:div w:id="603540807">
          <w:marLeft w:val="0"/>
          <w:marRight w:val="0"/>
          <w:marTop w:val="0"/>
          <w:marBottom w:val="0"/>
          <w:divBdr>
            <w:top w:val="none" w:sz="0" w:space="0" w:color="auto"/>
            <w:left w:val="none" w:sz="0" w:space="0" w:color="auto"/>
            <w:bottom w:val="none" w:sz="0" w:space="0" w:color="auto"/>
            <w:right w:val="none" w:sz="0" w:space="0" w:color="auto"/>
          </w:divBdr>
        </w:div>
        <w:div w:id="607080342">
          <w:marLeft w:val="0"/>
          <w:marRight w:val="0"/>
          <w:marTop w:val="0"/>
          <w:marBottom w:val="0"/>
          <w:divBdr>
            <w:top w:val="none" w:sz="0" w:space="0" w:color="auto"/>
            <w:left w:val="none" w:sz="0" w:space="0" w:color="auto"/>
            <w:bottom w:val="none" w:sz="0" w:space="0" w:color="auto"/>
            <w:right w:val="none" w:sz="0" w:space="0" w:color="auto"/>
          </w:divBdr>
        </w:div>
        <w:div w:id="628632996">
          <w:marLeft w:val="0"/>
          <w:marRight w:val="0"/>
          <w:marTop w:val="0"/>
          <w:marBottom w:val="0"/>
          <w:divBdr>
            <w:top w:val="none" w:sz="0" w:space="0" w:color="auto"/>
            <w:left w:val="none" w:sz="0" w:space="0" w:color="auto"/>
            <w:bottom w:val="none" w:sz="0" w:space="0" w:color="auto"/>
            <w:right w:val="none" w:sz="0" w:space="0" w:color="auto"/>
          </w:divBdr>
        </w:div>
        <w:div w:id="640228341">
          <w:marLeft w:val="0"/>
          <w:marRight w:val="0"/>
          <w:marTop w:val="0"/>
          <w:marBottom w:val="0"/>
          <w:divBdr>
            <w:top w:val="none" w:sz="0" w:space="0" w:color="auto"/>
            <w:left w:val="none" w:sz="0" w:space="0" w:color="auto"/>
            <w:bottom w:val="none" w:sz="0" w:space="0" w:color="auto"/>
            <w:right w:val="none" w:sz="0" w:space="0" w:color="auto"/>
          </w:divBdr>
        </w:div>
        <w:div w:id="713121917">
          <w:marLeft w:val="0"/>
          <w:marRight w:val="0"/>
          <w:marTop w:val="0"/>
          <w:marBottom w:val="0"/>
          <w:divBdr>
            <w:top w:val="none" w:sz="0" w:space="0" w:color="auto"/>
            <w:left w:val="none" w:sz="0" w:space="0" w:color="auto"/>
            <w:bottom w:val="none" w:sz="0" w:space="0" w:color="auto"/>
            <w:right w:val="none" w:sz="0" w:space="0" w:color="auto"/>
          </w:divBdr>
        </w:div>
        <w:div w:id="728652955">
          <w:marLeft w:val="0"/>
          <w:marRight w:val="0"/>
          <w:marTop w:val="0"/>
          <w:marBottom w:val="0"/>
          <w:divBdr>
            <w:top w:val="none" w:sz="0" w:space="0" w:color="auto"/>
            <w:left w:val="none" w:sz="0" w:space="0" w:color="auto"/>
            <w:bottom w:val="none" w:sz="0" w:space="0" w:color="auto"/>
            <w:right w:val="none" w:sz="0" w:space="0" w:color="auto"/>
          </w:divBdr>
        </w:div>
        <w:div w:id="734359523">
          <w:marLeft w:val="0"/>
          <w:marRight w:val="0"/>
          <w:marTop w:val="0"/>
          <w:marBottom w:val="0"/>
          <w:divBdr>
            <w:top w:val="none" w:sz="0" w:space="0" w:color="auto"/>
            <w:left w:val="none" w:sz="0" w:space="0" w:color="auto"/>
            <w:bottom w:val="none" w:sz="0" w:space="0" w:color="auto"/>
            <w:right w:val="none" w:sz="0" w:space="0" w:color="auto"/>
          </w:divBdr>
        </w:div>
        <w:div w:id="742723152">
          <w:marLeft w:val="0"/>
          <w:marRight w:val="0"/>
          <w:marTop w:val="0"/>
          <w:marBottom w:val="0"/>
          <w:divBdr>
            <w:top w:val="none" w:sz="0" w:space="0" w:color="auto"/>
            <w:left w:val="none" w:sz="0" w:space="0" w:color="auto"/>
            <w:bottom w:val="none" w:sz="0" w:space="0" w:color="auto"/>
            <w:right w:val="none" w:sz="0" w:space="0" w:color="auto"/>
          </w:divBdr>
        </w:div>
        <w:div w:id="764956354">
          <w:marLeft w:val="0"/>
          <w:marRight w:val="0"/>
          <w:marTop w:val="0"/>
          <w:marBottom w:val="0"/>
          <w:divBdr>
            <w:top w:val="none" w:sz="0" w:space="0" w:color="auto"/>
            <w:left w:val="none" w:sz="0" w:space="0" w:color="auto"/>
            <w:bottom w:val="none" w:sz="0" w:space="0" w:color="auto"/>
            <w:right w:val="none" w:sz="0" w:space="0" w:color="auto"/>
          </w:divBdr>
        </w:div>
        <w:div w:id="767966308">
          <w:marLeft w:val="0"/>
          <w:marRight w:val="0"/>
          <w:marTop w:val="0"/>
          <w:marBottom w:val="0"/>
          <w:divBdr>
            <w:top w:val="none" w:sz="0" w:space="0" w:color="auto"/>
            <w:left w:val="none" w:sz="0" w:space="0" w:color="auto"/>
            <w:bottom w:val="none" w:sz="0" w:space="0" w:color="auto"/>
            <w:right w:val="none" w:sz="0" w:space="0" w:color="auto"/>
          </w:divBdr>
        </w:div>
        <w:div w:id="785007750">
          <w:marLeft w:val="0"/>
          <w:marRight w:val="0"/>
          <w:marTop w:val="0"/>
          <w:marBottom w:val="0"/>
          <w:divBdr>
            <w:top w:val="none" w:sz="0" w:space="0" w:color="auto"/>
            <w:left w:val="none" w:sz="0" w:space="0" w:color="auto"/>
            <w:bottom w:val="none" w:sz="0" w:space="0" w:color="auto"/>
            <w:right w:val="none" w:sz="0" w:space="0" w:color="auto"/>
          </w:divBdr>
        </w:div>
        <w:div w:id="795223877">
          <w:marLeft w:val="0"/>
          <w:marRight w:val="0"/>
          <w:marTop w:val="0"/>
          <w:marBottom w:val="0"/>
          <w:divBdr>
            <w:top w:val="none" w:sz="0" w:space="0" w:color="auto"/>
            <w:left w:val="none" w:sz="0" w:space="0" w:color="auto"/>
            <w:bottom w:val="none" w:sz="0" w:space="0" w:color="auto"/>
            <w:right w:val="none" w:sz="0" w:space="0" w:color="auto"/>
          </w:divBdr>
        </w:div>
        <w:div w:id="812136630">
          <w:marLeft w:val="0"/>
          <w:marRight w:val="0"/>
          <w:marTop w:val="0"/>
          <w:marBottom w:val="0"/>
          <w:divBdr>
            <w:top w:val="none" w:sz="0" w:space="0" w:color="auto"/>
            <w:left w:val="none" w:sz="0" w:space="0" w:color="auto"/>
            <w:bottom w:val="none" w:sz="0" w:space="0" w:color="auto"/>
            <w:right w:val="none" w:sz="0" w:space="0" w:color="auto"/>
          </w:divBdr>
        </w:div>
        <w:div w:id="839392108">
          <w:marLeft w:val="0"/>
          <w:marRight w:val="0"/>
          <w:marTop w:val="0"/>
          <w:marBottom w:val="0"/>
          <w:divBdr>
            <w:top w:val="none" w:sz="0" w:space="0" w:color="auto"/>
            <w:left w:val="none" w:sz="0" w:space="0" w:color="auto"/>
            <w:bottom w:val="none" w:sz="0" w:space="0" w:color="auto"/>
            <w:right w:val="none" w:sz="0" w:space="0" w:color="auto"/>
          </w:divBdr>
        </w:div>
        <w:div w:id="852459331">
          <w:marLeft w:val="0"/>
          <w:marRight w:val="0"/>
          <w:marTop w:val="0"/>
          <w:marBottom w:val="0"/>
          <w:divBdr>
            <w:top w:val="none" w:sz="0" w:space="0" w:color="auto"/>
            <w:left w:val="none" w:sz="0" w:space="0" w:color="auto"/>
            <w:bottom w:val="none" w:sz="0" w:space="0" w:color="auto"/>
            <w:right w:val="none" w:sz="0" w:space="0" w:color="auto"/>
          </w:divBdr>
        </w:div>
        <w:div w:id="865405560">
          <w:marLeft w:val="0"/>
          <w:marRight w:val="0"/>
          <w:marTop w:val="0"/>
          <w:marBottom w:val="0"/>
          <w:divBdr>
            <w:top w:val="none" w:sz="0" w:space="0" w:color="auto"/>
            <w:left w:val="none" w:sz="0" w:space="0" w:color="auto"/>
            <w:bottom w:val="none" w:sz="0" w:space="0" w:color="auto"/>
            <w:right w:val="none" w:sz="0" w:space="0" w:color="auto"/>
          </w:divBdr>
        </w:div>
        <w:div w:id="871191470">
          <w:marLeft w:val="0"/>
          <w:marRight w:val="0"/>
          <w:marTop w:val="0"/>
          <w:marBottom w:val="0"/>
          <w:divBdr>
            <w:top w:val="none" w:sz="0" w:space="0" w:color="auto"/>
            <w:left w:val="none" w:sz="0" w:space="0" w:color="auto"/>
            <w:bottom w:val="none" w:sz="0" w:space="0" w:color="auto"/>
            <w:right w:val="none" w:sz="0" w:space="0" w:color="auto"/>
          </w:divBdr>
        </w:div>
        <w:div w:id="877088153">
          <w:marLeft w:val="0"/>
          <w:marRight w:val="0"/>
          <w:marTop w:val="0"/>
          <w:marBottom w:val="0"/>
          <w:divBdr>
            <w:top w:val="none" w:sz="0" w:space="0" w:color="auto"/>
            <w:left w:val="none" w:sz="0" w:space="0" w:color="auto"/>
            <w:bottom w:val="none" w:sz="0" w:space="0" w:color="auto"/>
            <w:right w:val="none" w:sz="0" w:space="0" w:color="auto"/>
          </w:divBdr>
        </w:div>
        <w:div w:id="889539039">
          <w:marLeft w:val="0"/>
          <w:marRight w:val="0"/>
          <w:marTop w:val="0"/>
          <w:marBottom w:val="0"/>
          <w:divBdr>
            <w:top w:val="none" w:sz="0" w:space="0" w:color="auto"/>
            <w:left w:val="none" w:sz="0" w:space="0" w:color="auto"/>
            <w:bottom w:val="none" w:sz="0" w:space="0" w:color="auto"/>
            <w:right w:val="none" w:sz="0" w:space="0" w:color="auto"/>
          </w:divBdr>
        </w:div>
        <w:div w:id="896163926">
          <w:marLeft w:val="0"/>
          <w:marRight w:val="0"/>
          <w:marTop w:val="0"/>
          <w:marBottom w:val="0"/>
          <w:divBdr>
            <w:top w:val="none" w:sz="0" w:space="0" w:color="auto"/>
            <w:left w:val="none" w:sz="0" w:space="0" w:color="auto"/>
            <w:bottom w:val="none" w:sz="0" w:space="0" w:color="auto"/>
            <w:right w:val="none" w:sz="0" w:space="0" w:color="auto"/>
          </w:divBdr>
        </w:div>
        <w:div w:id="914365558">
          <w:marLeft w:val="0"/>
          <w:marRight w:val="0"/>
          <w:marTop w:val="0"/>
          <w:marBottom w:val="0"/>
          <w:divBdr>
            <w:top w:val="none" w:sz="0" w:space="0" w:color="auto"/>
            <w:left w:val="none" w:sz="0" w:space="0" w:color="auto"/>
            <w:bottom w:val="none" w:sz="0" w:space="0" w:color="auto"/>
            <w:right w:val="none" w:sz="0" w:space="0" w:color="auto"/>
          </w:divBdr>
        </w:div>
        <w:div w:id="921721707">
          <w:marLeft w:val="0"/>
          <w:marRight w:val="0"/>
          <w:marTop w:val="0"/>
          <w:marBottom w:val="0"/>
          <w:divBdr>
            <w:top w:val="none" w:sz="0" w:space="0" w:color="auto"/>
            <w:left w:val="none" w:sz="0" w:space="0" w:color="auto"/>
            <w:bottom w:val="none" w:sz="0" w:space="0" w:color="auto"/>
            <w:right w:val="none" w:sz="0" w:space="0" w:color="auto"/>
          </w:divBdr>
        </w:div>
        <w:div w:id="939996224">
          <w:marLeft w:val="0"/>
          <w:marRight w:val="0"/>
          <w:marTop w:val="0"/>
          <w:marBottom w:val="0"/>
          <w:divBdr>
            <w:top w:val="none" w:sz="0" w:space="0" w:color="auto"/>
            <w:left w:val="none" w:sz="0" w:space="0" w:color="auto"/>
            <w:bottom w:val="none" w:sz="0" w:space="0" w:color="auto"/>
            <w:right w:val="none" w:sz="0" w:space="0" w:color="auto"/>
          </w:divBdr>
        </w:div>
        <w:div w:id="955988663">
          <w:marLeft w:val="0"/>
          <w:marRight w:val="0"/>
          <w:marTop w:val="0"/>
          <w:marBottom w:val="0"/>
          <w:divBdr>
            <w:top w:val="none" w:sz="0" w:space="0" w:color="auto"/>
            <w:left w:val="none" w:sz="0" w:space="0" w:color="auto"/>
            <w:bottom w:val="none" w:sz="0" w:space="0" w:color="auto"/>
            <w:right w:val="none" w:sz="0" w:space="0" w:color="auto"/>
          </w:divBdr>
        </w:div>
        <w:div w:id="969431598">
          <w:marLeft w:val="0"/>
          <w:marRight w:val="0"/>
          <w:marTop w:val="0"/>
          <w:marBottom w:val="0"/>
          <w:divBdr>
            <w:top w:val="none" w:sz="0" w:space="0" w:color="auto"/>
            <w:left w:val="none" w:sz="0" w:space="0" w:color="auto"/>
            <w:bottom w:val="none" w:sz="0" w:space="0" w:color="auto"/>
            <w:right w:val="none" w:sz="0" w:space="0" w:color="auto"/>
          </w:divBdr>
        </w:div>
        <w:div w:id="1014846353">
          <w:marLeft w:val="0"/>
          <w:marRight w:val="0"/>
          <w:marTop w:val="0"/>
          <w:marBottom w:val="0"/>
          <w:divBdr>
            <w:top w:val="none" w:sz="0" w:space="0" w:color="auto"/>
            <w:left w:val="none" w:sz="0" w:space="0" w:color="auto"/>
            <w:bottom w:val="none" w:sz="0" w:space="0" w:color="auto"/>
            <w:right w:val="none" w:sz="0" w:space="0" w:color="auto"/>
          </w:divBdr>
        </w:div>
        <w:div w:id="1016267821">
          <w:marLeft w:val="0"/>
          <w:marRight w:val="0"/>
          <w:marTop w:val="0"/>
          <w:marBottom w:val="0"/>
          <w:divBdr>
            <w:top w:val="none" w:sz="0" w:space="0" w:color="auto"/>
            <w:left w:val="none" w:sz="0" w:space="0" w:color="auto"/>
            <w:bottom w:val="none" w:sz="0" w:space="0" w:color="auto"/>
            <w:right w:val="none" w:sz="0" w:space="0" w:color="auto"/>
          </w:divBdr>
        </w:div>
        <w:div w:id="1022318022">
          <w:marLeft w:val="0"/>
          <w:marRight w:val="0"/>
          <w:marTop w:val="0"/>
          <w:marBottom w:val="0"/>
          <w:divBdr>
            <w:top w:val="none" w:sz="0" w:space="0" w:color="auto"/>
            <w:left w:val="none" w:sz="0" w:space="0" w:color="auto"/>
            <w:bottom w:val="none" w:sz="0" w:space="0" w:color="auto"/>
            <w:right w:val="none" w:sz="0" w:space="0" w:color="auto"/>
          </w:divBdr>
        </w:div>
        <w:div w:id="1045132794">
          <w:marLeft w:val="0"/>
          <w:marRight w:val="0"/>
          <w:marTop w:val="0"/>
          <w:marBottom w:val="0"/>
          <w:divBdr>
            <w:top w:val="none" w:sz="0" w:space="0" w:color="auto"/>
            <w:left w:val="none" w:sz="0" w:space="0" w:color="auto"/>
            <w:bottom w:val="none" w:sz="0" w:space="0" w:color="auto"/>
            <w:right w:val="none" w:sz="0" w:space="0" w:color="auto"/>
          </w:divBdr>
        </w:div>
        <w:div w:id="1089427886">
          <w:marLeft w:val="0"/>
          <w:marRight w:val="0"/>
          <w:marTop w:val="0"/>
          <w:marBottom w:val="0"/>
          <w:divBdr>
            <w:top w:val="none" w:sz="0" w:space="0" w:color="auto"/>
            <w:left w:val="none" w:sz="0" w:space="0" w:color="auto"/>
            <w:bottom w:val="none" w:sz="0" w:space="0" w:color="auto"/>
            <w:right w:val="none" w:sz="0" w:space="0" w:color="auto"/>
          </w:divBdr>
        </w:div>
        <w:div w:id="1092356067">
          <w:marLeft w:val="0"/>
          <w:marRight w:val="0"/>
          <w:marTop w:val="0"/>
          <w:marBottom w:val="0"/>
          <w:divBdr>
            <w:top w:val="none" w:sz="0" w:space="0" w:color="auto"/>
            <w:left w:val="none" w:sz="0" w:space="0" w:color="auto"/>
            <w:bottom w:val="none" w:sz="0" w:space="0" w:color="auto"/>
            <w:right w:val="none" w:sz="0" w:space="0" w:color="auto"/>
          </w:divBdr>
        </w:div>
        <w:div w:id="1114056724">
          <w:marLeft w:val="0"/>
          <w:marRight w:val="0"/>
          <w:marTop w:val="0"/>
          <w:marBottom w:val="0"/>
          <w:divBdr>
            <w:top w:val="none" w:sz="0" w:space="0" w:color="auto"/>
            <w:left w:val="none" w:sz="0" w:space="0" w:color="auto"/>
            <w:bottom w:val="none" w:sz="0" w:space="0" w:color="auto"/>
            <w:right w:val="none" w:sz="0" w:space="0" w:color="auto"/>
          </w:divBdr>
        </w:div>
        <w:div w:id="1160002384">
          <w:marLeft w:val="0"/>
          <w:marRight w:val="0"/>
          <w:marTop w:val="0"/>
          <w:marBottom w:val="0"/>
          <w:divBdr>
            <w:top w:val="none" w:sz="0" w:space="0" w:color="auto"/>
            <w:left w:val="none" w:sz="0" w:space="0" w:color="auto"/>
            <w:bottom w:val="none" w:sz="0" w:space="0" w:color="auto"/>
            <w:right w:val="none" w:sz="0" w:space="0" w:color="auto"/>
          </w:divBdr>
        </w:div>
        <w:div w:id="1164783511">
          <w:marLeft w:val="0"/>
          <w:marRight w:val="0"/>
          <w:marTop w:val="0"/>
          <w:marBottom w:val="0"/>
          <w:divBdr>
            <w:top w:val="none" w:sz="0" w:space="0" w:color="auto"/>
            <w:left w:val="none" w:sz="0" w:space="0" w:color="auto"/>
            <w:bottom w:val="none" w:sz="0" w:space="0" w:color="auto"/>
            <w:right w:val="none" w:sz="0" w:space="0" w:color="auto"/>
          </w:divBdr>
        </w:div>
        <w:div w:id="1171682400">
          <w:marLeft w:val="0"/>
          <w:marRight w:val="0"/>
          <w:marTop w:val="0"/>
          <w:marBottom w:val="0"/>
          <w:divBdr>
            <w:top w:val="none" w:sz="0" w:space="0" w:color="auto"/>
            <w:left w:val="none" w:sz="0" w:space="0" w:color="auto"/>
            <w:bottom w:val="none" w:sz="0" w:space="0" w:color="auto"/>
            <w:right w:val="none" w:sz="0" w:space="0" w:color="auto"/>
          </w:divBdr>
        </w:div>
        <w:div w:id="1181627202">
          <w:marLeft w:val="0"/>
          <w:marRight w:val="0"/>
          <w:marTop w:val="0"/>
          <w:marBottom w:val="0"/>
          <w:divBdr>
            <w:top w:val="none" w:sz="0" w:space="0" w:color="auto"/>
            <w:left w:val="none" w:sz="0" w:space="0" w:color="auto"/>
            <w:bottom w:val="none" w:sz="0" w:space="0" w:color="auto"/>
            <w:right w:val="none" w:sz="0" w:space="0" w:color="auto"/>
          </w:divBdr>
        </w:div>
        <w:div w:id="1185293236">
          <w:marLeft w:val="0"/>
          <w:marRight w:val="0"/>
          <w:marTop w:val="0"/>
          <w:marBottom w:val="0"/>
          <w:divBdr>
            <w:top w:val="none" w:sz="0" w:space="0" w:color="auto"/>
            <w:left w:val="none" w:sz="0" w:space="0" w:color="auto"/>
            <w:bottom w:val="none" w:sz="0" w:space="0" w:color="auto"/>
            <w:right w:val="none" w:sz="0" w:space="0" w:color="auto"/>
          </w:divBdr>
        </w:div>
        <w:div w:id="1188984807">
          <w:marLeft w:val="0"/>
          <w:marRight w:val="0"/>
          <w:marTop w:val="0"/>
          <w:marBottom w:val="0"/>
          <w:divBdr>
            <w:top w:val="none" w:sz="0" w:space="0" w:color="auto"/>
            <w:left w:val="none" w:sz="0" w:space="0" w:color="auto"/>
            <w:bottom w:val="none" w:sz="0" w:space="0" w:color="auto"/>
            <w:right w:val="none" w:sz="0" w:space="0" w:color="auto"/>
          </w:divBdr>
        </w:div>
        <w:div w:id="1223368661">
          <w:marLeft w:val="0"/>
          <w:marRight w:val="0"/>
          <w:marTop w:val="0"/>
          <w:marBottom w:val="0"/>
          <w:divBdr>
            <w:top w:val="none" w:sz="0" w:space="0" w:color="auto"/>
            <w:left w:val="none" w:sz="0" w:space="0" w:color="auto"/>
            <w:bottom w:val="none" w:sz="0" w:space="0" w:color="auto"/>
            <w:right w:val="none" w:sz="0" w:space="0" w:color="auto"/>
          </w:divBdr>
        </w:div>
        <w:div w:id="1249188836">
          <w:marLeft w:val="0"/>
          <w:marRight w:val="0"/>
          <w:marTop w:val="0"/>
          <w:marBottom w:val="0"/>
          <w:divBdr>
            <w:top w:val="none" w:sz="0" w:space="0" w:color="auto"/>
            <w:left w:val="none" w:sz="0" w:space="0" w:color="auto"/>
            <w:bottom w:val="none" w:sz="0" w:space="0" w:color="auto"/>
            <w:right w:val="none" w:sz="0" w:space="0" w:color="auto"/>
          </w:divBdr>
        </w:div>
        <w:div w:id="1250887944">
          <w:marLeft w:val="0"/>
          <w:marRight w:val="0"/>
          <w:marTop w:val="0"/>
          <w:marBottom w:val="0"/>
          <w:divBdr>
            <w:top w:val="none" w:sz="0" w:space="0" w:color="auto"/>
            <w:left w:val="none" w:sz="0" w:space="0" w:color="auto"/>
            <w:bottom w:val="none" w:sz="0" w:space="0" w:color="auto"/>
            <w:right w:val="none" w:sz="0" w:space="0" w:color="auto"/>
          </w:divBdr>
        </w:div>
        <w:div w:id="1274556372">
          <w:marLeft w:val="0"/>
          <w:marRight w:val="0"/>
          <w:marTop w:val="0"/>
          <w:marBottom w:val="0"/>
          <w:divBdr>
            <w:top w:val="none" w:sz="0" w:space="0" w:color="auto"/>
            <w:left w:val="none" w:sz="0" w:space="0" w:color="auto"/>
            <w:bottom w:val="none" w:sz="0" w:space="0" w:color="auto"/>
            <w:right w:val="none" w:sz="0" w:space="0" w:color="auto"/>
          </w:divBdr>
        </w:div>
        <w:div w:id="1285230726">
          <w:marLeft w:val="0"/>
          <w:marRight w:val="0"/>
          <w:marTop w:val="0"/>
          <w:marBottom w:val="0"/>
          <w:divBdr>
            <w:top w:val="none" w:sz="0" w:space="0" w:color="auto"/>
            <w:left w:val="none" w:sz="0" w:space="0" w:color="auto"/>
            <w:bottom w:val="none" w:sz="0" w:space="0" w:color="auto"/>
            <w:right w:val="none" w:sz="0" w:space="0" w:color="auto"/>
          </w:divBdr>
        </w:div>
        <w:div w:id="1333408163">
          <w:marLeft w:val="0"/>
          <w:marRight w:val="0"/>
          <w:marTop w:val="0"/>
          <w:marBottom w:val="0"/>
          <w:divBdr>
            <w:top w:val="none" w:sz="0" w:space="0" w:color="auto"/>
            <w:left w:val="none" w:sz="0" w:space="0" w:color="auto"/>
            <w:bottom w:val="none" w:sz="0" w:space="0" w:color="auto"/>
            <w:right w:val="none" w:sz="0" w:space="0" w:color="auto"/>
          </w:divBdr>
        </w:div>
        <w:div w:id="1342198076">
          <w:marLeft w:val="0"/>
          <w:marRight w:val="0"/>
          <w:marTop w:val="0"/>
          <w:marBottom w:val="0"/>
          <w:divBdr>
            <w:top w:val="none" w:sz="0" w:space="0" w:color="auto"/>
            <w:left w:val="none" w:sz="0" w:space="0" w:color="auto"/>
            <w:bottom w:val="none" w:sz="0" w:space="0" w:color="auto"/>
            <w:right w:val="none" w:sz="0" w:space="0" w:color="auto"/>
          </w:divBdr>
        </w:div>
        <w:div w:id="1344480366">
          <w:marLeft w:val="0"/>
          <w:marRight w:val="0"/>
          <w:marTop w:val="0"/>
          <w:marBottom w:val="0"/>
          <w:divBdr>
            <w:top w:val="none" w:sz="0" w:space="0" w:color="auto"/>
            <w:left w:val="none" w:sz="0" w:space="0" w:color="auto"/>
            <w:bottom w:val="none" w:sz="0" w:space="0" w:color="auto"/>
            <w:right w:val="none" w:sz="0" w:space="0" w:color="auto"/>
          </w:divBdr>
        </w:div>
        <w:div w:id="1362126511">
          <w:marLeft w:val="0"/>
          <w:marRight w:val="0"/>
          <w:marTop w:val="0"/>
          <w:marBottom w:val="0"/>
          <w:divBdr>
            <w:top w:val="none" w:sz="0" w:space="0" w:color="auto"/>
            <w:left w:val="none" w:sz="0" w:space="0" w:color="auto"/>
            <w:bottom w:val="none" w:sz="0" w:space="0" w:color="auto"/>
            <w:right w:val="none" w:sz="0" w:space="0" w:color="auto"/>
          </w:divBdr>
        </w:div>
        <w:div w:id="1371227500">
          <w:marLeft w:val="0"/>
          <w:marRight w:val="0"/>
          <w:marTop w:val="0"/>
          <w:marBottom w:val="0"/>
          <w:divBdr>
            <w:top w:val="none" w:sz="0" w:space="0" w:color="auto"/>
            <w:left w:val="none" w:sz="0" w:space="0" w:color="auto"/>
            <w:bottom w:val="none" w:sz="0" w:space="0" w:color="auto"/>
            <w:right w:val="none" w:sz="0" w:space="0" w:color="auto"/>
          </w:divBdr>
        </w:div>
        <w:div w:id="1391659424">
          <w:marLeft w:val="0"/>
          <w:marRight w:val="0"/>
          <w:marTop w:val="0"/>
          <w:marBottom w:val="0"/>
          <w:divBdr>
            <w:top w:val="none" w:sz="0" w:space="0" w:color="auto"/>
            <w:left w:val="none" w:sz="0" w:space="0" w:color="auto"/>
            <w:bottom w:val="none" w:sz="0" w:space="0" w:color="auto"/>
            <w:right w:val="none" w:sz="0" w:space="0" w:color="auto"/>
          </w:divBdr>
        </w:div>
        <w:div w:id="1412120421">
          <w:marLeft w:val="0"/>
          <w:marRight w:val="0"/>
          <w:marTop w:val="0"/>
          <w:marBottom w:val="0"/>
          <w:divBdr>
            <w:top w:val="none" w:sz="0" w:space="0" w:color="auto"/>
            <w:left w:val="none" w:sz="0" w:space="0" w:color="auto"/>
            <w:bottom w:val="none" w:sz="0" w:space="0" w:color="auto"/>
            <w:right w:val="none" w:sz="0" w:space="0" w:color="auto"/>
          </w:divBdr>
        </w:div>
        <w:div w:id="1441220634">
          <w:marLeft w:val="0"/>
          <w:marRight w:val="0"/>
          <w:marTop w:val="0"/>
          <w:marBottom w:val="0"/>
          <w:divBdr>
            <w:top w:val="none" w:sz="0" w:space="0" w:color="auto"/>
            <w:left w:val="none" w:sz="0" w:space="0" w:color="auto"/>
            <w:bottom w:val="none" w:sz="0" w:space="0" w:color="auto"/>
            <w:right w:val="none" w:sz="0" w:space="0" w:color="auto"/>
          </w:divBdr>
        </w:div>
        <w:div w:id="1446654620">
          <w:marLeft w:val="0"/>
          <w:marRight w:val="0"/>
          <w:marTop w:val="0"/>
          <w:marBottom w:val="0"/>
          <w:divBdr>
            <w:top w:val="none" w:sz="0" w:space="0" w:color="auto"/>
            <w:left w:val="none" w:sz="0" w:space="0" w:color="auto"/>
            <w:bottom w:val="none" w:sz="0" w:space="0" w:color="auto"/>
            <w:right w:val="none" w:sz="0" w:space="0" w:color="auto"/>
          </w:divBdr>
        </w:div>
        <w:div w:id="1498115248">
          <w:marLeft w:val="0"/>
          <w:marRight w:val="0"/>
          <w:marTop w:val="0"/>
          <w:marBottom w:val="0"/>
          <w:divBdr>
            <w:top w:val="none" w:sz="0" w:space="0" w:color="auto"/>
            <w:left w:val="none" w:sz="0" w:space="0" w:color="auto"/>
            <w:bottom w:val="none" w:sz="0" w:space="0" w:color="auto"/>
            <w:right w:val="none" w:sz="0" w:space="0" w:color="auto"/>
          </w:divBdr>
        </w:div>
        <w:div w:id="1500847430">
          <w:marLeft w:val="0"/>
          <w:marRight w:val="0"/>
          <w:marTop w:val="0"/>
          <w:marBottom w:val="0"/>
          <w:divBdr>
            <w:top w:val="none" w:sz="0" w:space="0" w:color="auto"/>
            <w:left w:val="none" w:sz="0" w:space="0" w:color="auto"/>
            <w:bottom w:val="none" w:sz="0" w:space="0" w:color="auto"/>
            <w:right w:val="none" w:sz="0" w:space="0" w:color="auto"/>
          </w:divBdr>
        </w:div>
        <w:div w:id="1526214719">
          <w:marLeft w:val="0"/>
          <w:marRight w:val="0"/>
          <w:marTop w:val="0"/>
          <w:marBottom w:val="0"/>
          <w:divBdr>
            <w:top w:val="none" w:sz="0" w:space="0" w:color="auto"/>
            <w:left w:val="none" w:sz="0" w:space="0" w:color="auto"/>
            <w:bottom w:val="none" w:sz="0" w:space="0" w:color="auto"/>
            <w:right w:val="none" w:sz="0" w:space="0" w:color="auto"/>
          </w:divBdr>
        </w:div>
        <w:div w:id="1548101369">
          <w:marLeft w:val="0"/>
          <w:marRight w:val="0"/>
          <w:marTop w:val="0"/>
          <w:marBottom w:val="0"/>
          <w:divBdr>
            <w:top w:val="none" w:sz="0" w:space="0" w:color="auto"/>
            <w:left w:val="none" w:sz="0" w:space="0" w:color="auto"/>
            <w:bottom w:val="none" w:sz="0" w:space="0" w:color="auto"/>
            <w:right w:val="none" w:sz="0" w:space="0" w:color="auto"/>
          </w:divBdr>
        </w:div>
        <w:div w:id="1568030971">
          <w:marLeft w:val="0"/>
          <w:marRight w:val="0"/>
          <w:marTop w:val="0"/>
          <w:marBottom w:val="0"/>
          <w:divBdr>
            <w:top w:val="none" w:sz="0" w:space="0" w:color="auto"/>
            <w:left w:val="none" w:sz="0" w:space="0" w:color="auto"/>
            <w:bottom w:val="none" w:sz="0" w:space="0" w:color="auto"/>
            <w:right w:val="none" w:sz="0" w:space="0" w:color="auto"/>
          </w:divBdr>
        </w:div>
        <w:div w:id="1575315592">
          <w:marLeft w:val="0"/>
          <w:marRight w:val="0"/>
          <w:marTop w:val="0"/>
          <w:marBottom w:val="0"/>
          <w:divBdr>
            <w:top w:val="none" w:sz="0" w:space="0" w:color="auto"/>
            <w:left w:val="none" w:sz="0" w:space="0" w:color="auto"/>
            <w:bottom w:val="none" w:sz="0" w:space="0" w:color="auto"/>
            <w:right w:val="none" w:sz="0" w:space="0" w:color="auto"/>
          </w:divBdr>
        </w:div>
        <w:div w:id="1608347387">
          <w:marLeft w:val="0"/>
          <w:marRight w:val="0"/>
          <w:marTop w:val="0"/>
          <w:marBottom w:val="0"/>
          <w:divBdr>
            <w:top w:val="none" w:sz="0" w:space="0" w:color="auto"/>
            <w:left w:val="none" w:sz="0" w:space="0" w:color="auto"/>
            <w:bottom w:val="none" w:sz="0" w:space="0" w:color="auto"/>
            <w:right w:val="none" w:sz="0" w:space="0" w:color="auto"/>
          </w:divBdr>
        </w:div>
        <w:div w:id="1610089663">
          <w:marLeft w:val="0"/>
          <w:marRight w:val="0"/>
          <w:marTop w:val="0"/>
          <w:marBottom w:val="0"/>
          <w:divBdr>
            <w:top w:val="none" w:sz="0" w:space="0" w:color="auto"/>
            <w:left w:val="none" w:sz="0" w:space="0" w:color="auto"/>
            <w:bottom w:val="none" w:sz="0" w:space="0" w:color="auto"/>
            <w:right w:val="none" w:sz="0" w:space="0" w:color="auto"/>
          </w:divBdr>
        </w:div>
        <w:div w:id="1641107645">
          <w:marLeft w:val="0"/>
          <w:marRight w:val="0"/>
          <w:marTop w:val="0"/>
          <w:marBottom w:val="0"/>
          <w:divBdr>
            <w:top w:val="none" w:sz="0" w:space="0" w:color="auto"/>
            <w:left w:val="none" w:sz="0" w:space="0" w:color="auto"/>
            <w:bottom w:val="none" w:sz="0" w:space="0" w:color="auto"/>
            <w:right w:val="none" w:sz="0" w:space="0" w:color="auto"/>
          </w:divBdr>
        </w:div>
        <w:div w:id="1648507891">
          <w:marLeft w:val="0"/>
          <w:marRight w:val="0"/>
          <w:marTop w:val="0"/>
          <w:marBottom w:val="0"/>
          <w:divBdr>
            <w:top w:val="none" w:sz="0" w:space="0" w:color="auto"/>
            <w:left w:val="none" w:sz="0" w:space="0" w:color="auto"/>
            <w:bottom w:val="none" w:sz="0" w:space="0" w:color="auto"/>
            <w:right w:val="none" w:sz="0" w:space="0" w:color="auto"/>
          </w:divBdr>
        </w:div>
        <w:div w:id="1695155786">
          <w:marLeft w:val="0"/>
          <w:marRight w:val="0"/>
          <w:marTop w:val="0"/>
          <w:marBottom w:val="0"/>
          <w:divBdr>
            <w:top w:val="none" w:sz="0" w:space="0" w:color="auto"/>
            <w:left w:val="none" w:sz="0" w:space="0" w:color="auto"/>
            <w:bottom w:val="none" w:sz="0" w:space="0" w:color="auto"/>
            <w:right w:val="none" w:sz="0" w:space="0" w:color="auto"/>
          </w:divBdr>
        </w:div>
        <w:div w:id="1698694374">
          <w:marLeft w:val="0"/>
          <w:marRight w:val="0"/>
          <w:marTop w:val="0"/>
          <w:marBottom w:val="0"/>
          <w:divBdr>
            <w:top w:val="none" w:sz="0" w:space="0" w:color="auto"/>
            <w:left w:val="none" w:sz="0" w:space="0" w:color="auto"/>
            <w:bottom w:val="none" w:sz="0" w:space="0" w:color="auto"/>
            <w:right w:val="none" w:sz="0" w:space="0" w:color="auto"/>
          </w:divBdr>
        </w:div>
        <w:div w:id="1705129088">
          <w:marLeft w:val="0"/>
          <w:marRight w:val="0"/>
          <w:marTop w:val="0"/>
          <w:marBottom w:val="0"/>
          <w:divBdr>
            <w:top w:val="none" w:sz="0" w:space="0" w:color="auto"/>
            <w:left w:val="none" w:sz="0" w:space="0" w:color="auto"/>
            <w:bottom w:val="none" w:sz="0" w:space="0" w:color="auto"/>
            <w:right w:val="none" w:sz="0" w:space="0" w:color="auto"/>
          </w:divBdr>
        </w:div>
        <w:div w:id="1743523589">
          <w:marLeft w:val="0"/>
          <w:marRight w:val="0"/>
          <w:marTop w:val="0"/>
          <w:marBottom w:val="0"/>
          <w:divBdr>
            <w:top w:val="none" w:sz="0" w:space="0" w:color="auto"/>
            <w:left w:val="none" w:sz="0" w:space="0" w:color="auto"/>
            <w:bottom w:val="none" w:sz="0" w:space="0" w:color="auto"/>
            <w:right w:val="none" w:sz="0" w:space="0" w:color="auto"/>
          </w:divBdr>
        </w:div>
        <w:div w:id="1780371374">
          <w:marLeft w:val="0"/>
          <w:marRight w:val="0"/>
          <w:marTop w:val="0"/>
          <w:marBottom w:val="0"/>
          <w:divBdr>
            <w:top w:val="none" w:sz="0" w:space="0" w:color="auto"/>
            <w:left w:val="none" w:sz="0" w:space="0" w:color="auto"/>
            <w:bottom w:val="none" w:sz="0" w:space="0" w:color="auto"/>
            <w:right w:val="none" w:sz="0" w:space="0" w:color="auto"/>
          </w:divBdr>
        </w:div>
        <w:div w:id="1797525881">
          <w:marLeft w:val="0"/>
          <w:marRight w:val="0"/>
          <w:marTop w:val="0"/>
          <w:marBottom w:val="0"/>
          <w:divBdr>
            <w:top w:val="none" w:sz="0" w:space="0" w:color="auto"/>
            <w:left w:val="none" w:sz="0" w:space="0" w:color="auto"/>
            <w:bottom w:val="none" w:sz="0" w:space="0" w:color="auto"/>
            <w:right w:val="none" w:sz="0" w:space="0" w:color="auto"/>
          </w:divBdr>
        </w:div>
        <w:div w:id="1797871287">
          <w:marLeft w:val="0"/>
          <w:marRight w:val="0"/>
          <w:marTop w:val="0"/>
          <w:marBottom w:val="0"/>
          <w:divBdr>
            <w:top w:val="none" w:sz="0" w:space="0" w:color="auto"/>
            <w:left w:val="none" w:sz="0" w:space="0" w:color="auto"/>
            <w:bottom w:val="none" w:sz="0" w:space="0" w:color="auto"/>
            <w:right w:val="none" w:sz="0" w:space="0" w:color="auto"/>
          </w:divBdr>
        </w:div>
        <w:div w:id="1800758423">
          <w:marLeft w:val="0"/>
          <w:marRight w:val="0"/>
          <w:marTop w:val="0"/>
          <w:marBottom w:val="0"/>
          <w:divBdr>
            <w:top w:val="none" w:sz="0" w:space="0" w:color="auto"/>
            <w:left w:val="none" w:sz="0" w:space="0" w:color="auto"/>
            <w:bottom w:val="none" w:sz="0" w:space="0" w:color="auto"/>
            <w:right w:val="none" w:sz="0" w:space="0" w:color="auto"/>
          </w:divBdr>
        </w:div>
        <w:div w:id="1803307368">
          <w:marLeft w:val="0"/>
          <w:marRight w:val="0"/>
          <w:marTop w:val="0"/>
          <w:marBottom w:val="0"/>
          <w:divBdr>
            <w:top w:val="none" w:sz="0" w:space="0" w:color="auto"/>
            <w:left w:val="none" w:sz="0" w:space="0" w:color="auto"/>
            <w:bottom w:val="none" w:sz="0" w:space="0" w:color="auto"/>
            <w:right w:val="none" w:sz="0" w:space="0" w:color="auto"/>
          </w:divBdr>
        </w:div>
        <w:div w:id="1808622923">
          <w:marLeft w:val="0"/>
          <w:marRight w:val="0"/>
          <w:marTop w:val="0"/>
          <w:marBottom w:val="0"/>
          <w:divBdr>
            <w:top w:val="none" w:sz="0" w:space="0" w:color="auto"/>
            <w:left w:val="none" w:sz="0" w:space="0" w:color="auto"/>
            <w:bottom w:val="none" w:sz="0" w:space="0" w:color="auto"/>
            <w:right w:val="none" w:sz="0" w:space="0" w:color="auto"/>
          </w:divBdr>
        </w:div>
        <w:div w:id="1833839489">
          <w:marLeft w:val="0"/>
          <w:marRight w:val="0"/>
          <w:marTop w:val="0"/>
          <w:marBottom w:val="0"/>
          <w:divBdr>
            <w:top w:val="none" w:sz="0" w:space="0" w:color="auto"/>
            <w:left w:val="none" w:sz="0" w:space="0" w:color="auto"/>
            <w:bottom w:val="none" w:sz="0" w:space="0" w:color="auto"/>
            <w:right w:val="none" w:sz="0" w:space="0" w:color="auto"/>
          </w:divBdr>
        </w:div>
        <w:div w:id="1844658349">
          <w:marLeft w:val="0"/>
          <w:marRight w:val="0"/>
          <w:marTop w:val="0"/>
          <w:marBottom w:val="0"/>
          <w:divBdr>
            <w:top w:val="none" w:sz="0" w:space="0" w:color="auto"/>
            <w:left w:val="none" w:sz="0" w:space="0" w:color="auto"/>
            <w:bottom w:val="none" w:sz="0" w:space="0" w:color="auto"/>
            <w:right w:val="none" w:sz="0" w:space="0" w:color="auto"/>
          </w:divBdr>
        </w:div>
        <w:div w:id="1874881055">
          <w:marLeft w:val="0"/>
          <w:marRight w:val="0"/>
          <w:marTop w:val="0"/>
          <w:marBottom w:val="0"/>
          <w:divBdr>
            <w:top w:val="none" w:sz="0" w:space="0" w:color="auto"/>
            <w:left w:val="none" w:sz="0" w:space="0" w:color="auto"/>
            <w:bottom w:val="none" w:sz="0" w:space="0" w:color="auto"/>
            <w:right w:val="none" w:sz="0" w:space="0" w:color="auto"/>
          </w:divBdr>
        </w:div>
        <w:div w:id="1892570712">
          <w:marLeft w:val="0"/>
          <w:marRight w:val="0"/>
          <w:marTop w:val="0"/>
          <w:marBottom w:val="0"/>
          <w:divBdr>
            <w:top w:val="none" w:sz="0" w:space="0" w:color="auto"/>
            <w:left w:val="none" w:sz="0" w:space="0" w:color="auto"/>
            <w:bottom w:val="none" w:sz="0" w:space="0" w:color="auto"/>
            <w:right w:val="none" w:sz="0" w:space="0" w:color="auto"/>
          </w:divBdr>
        </w:div>
        <w:div w:id="1910774538">
          <w:marLeft w:val="0"/>
          <w:marRight w:val="0"/>
          <w:marTop w:val="0"/>
          <w:marBottom w:val="0"/>
          <w:divBdr>
            <w:top w:val="none" w:sz="0" w:space="0" w:color="auto"/>
            <w:left w:val="none" w:sz="0" w:space="0" w:color="auto"/>
            <w:bottom w:val="none" w:sz="0" w:space="0" w:color="auto"/>
            <w:right w:val="none" w:sz="0" w:space="0" w:color="auto"/>
          </w:divBdr>
        </w:div>
        <w:div w:id="1916013674">
          <w:marLeft w:val="0"/>
          <w:marRight w:val="0"/>
          <w:marTop w:val="0"/>
          <w:marBottom w:val="0"/>
          <w:divBdr>
            <w:top w:val="none" w:sz="0" w:space="0" w:color="auto"/>
            <w:left w:val="none" w:sz="0" w:space="0" w:color="auto"/>
            <w:bottom w:val="none" w:sz="0" w:space="0" w:color="auto"/>
            <w:right w:val="none" w:sz="0" w:space="0" w:color="auto"/>
          </w:divBdr>
        </w:div>
        <w:div w:id="1935435210">
          <w:marLeft w:val="0"/>
          <w:marRight w:val="0"/>
          <w:marTop w:val="0"/>
          <w:marBottom w:val="0"/>
          <w:divBdr>
            <w:top w:val="none" w:sz="0" w:space="0" w:color="auto"/>
            <w:left w:val="none" w:sz="0" w:space="0" w:color="auto"/>
            <w:bottom w:val="none" w:sz="0" w:space="0" w:color="auto"/>
            <w:right w:val="none" w:sz="0" w:space="0" w:color="auto"/>
          </w:divBdr>
        </w:div>
        <w:div w:id="1945840141">
          <w:marLeft w:val="0"/>
          <w:marRight w:val="0"/>
          <w:marTop w:val="0"/>
          <w:marBottom w:val="0"/>
          <w:divBdr>
            <w:top w:val="none" w:sz="0" w:space="0" w:color="auto"/>
            <w:left w:val="none" w:sz="0" w:space="0" w:color="auto"/>
            <w:bottom w:val="none" w:sz="0" w:space="0" w:color="auto"/>
            <w:right w:val="none" w:sz="0" w:space="0" w:color="auto"/>
          </w:divBdr>
        </w:div>
        <w:div w:id="1950307221">
          <w:marLeft w:val="0"/>
          <w:marRight w:val="0"/>
          <w:marTop w:val="0"/>
          <w:marBottom w:val="0"/>
          <w:divBdr>
            <w:top w:val="none" w:sz="0" w:space="0" w:color="auto"/>
            <w:left w:val="none" w:sz="0" w:space="0" w:color="auto"/>
            <w:bottom w:val="none" w:sz="0" w:space="0" w:color="auto"/>
            <w:right w:val="none" w:sz="0" w:space="0" w:color="auto"/>
          </w:divBdr>
        </w:div>
        <w:div w:id="1965648363">
          <w:marLeft w:val="0"/>
          <w:marRight w:val="0"/>
          <w:marTop w:val="0"/>
          <w:marBottom w:val="0"/>
          <w:divBdr>
            <w:top w:val="none" w:sz="0" w:space="0" w:color="auto"/>
            <w:left w:val="none" w:sz="0" w:space="0" w:color="auto"/>
            <w:bottom w:val="none" w:sz="0" w:space="0" w:color="auto"/>
            <w:right w:val="none" w:sz="0" w:space="0" w:color="auto"/>
          </w:divBdr>
        </w:div>
        <w:div w:id="2004696293">
          <w:marLeft w:val="0"/>
          <w:marRight w:val="0"/>
          <w:marTop w:val="0"/>
          <w:marBottom w:val="0"/>
          <w:divBdr>
            <w:top w:val="none" w:sz="0" w:space="0" w:color="auto"/>
            <w:left w:val="none" w:sz="0" w:space="0" w:color="auto"/>
            <w:bottom w:val="none" w:sz="0" w:space="0" w:color="auto"/>
            <w:right w:val="none" w:sz="0" w:space="0" w:color="auto"/>
          </w:divBdr>
        </w:div>
        <w:div w:id="2010283641">
          <w:marLeft w:val="0"/>
          <w:marRight w:val="0"/>
          <w:marTop w:val="0"/>
          <w:marBottom w:val="0"/>
          <w:divBdr>
            <w:top w:val="none" w:sz="0" w:space="0" w:color="auto"/>
            <w:left w:val="none" w:sz="0" w:space="0" w:color="auto"/>
            <w:bottom w:val="none" w:sz="0" w:space="0" w:color="auto"/>
            <w:right w:val="none" w:sz="0" w:space="0" w:color="auto"/>
          </w:divBdr>
        </w:div>
        <w:div w:id="2020541030">
          <w:marLeft w:val="0"/>
          <w:marRight w:val="0"/>
          <w:marTop w:val="0"/>
          <w:marBottom w:val="0"/>
          <w:divBdr>
            <w:top w:val="none" w:sz="0" w:space="0" w:color="auto"/>
            <w:left w:val="none" w:sz="0" w:space="0" w:color="auto"/>
            <w:bottom w:val="none" w:sz="0" w:space="0" w:color="auto"/>
            <w:right w:val="none" w:sz="0" w:space="0" w:color="auto"/>
          </w:divBdr>
        </w:div>
        <w:div w:id="2046638215">
          <w:marLeft w:val="0"/>
          <w:marRight w:val="0"/>
          <w:marTop w:val="0"/>
          <w:marBottom w:val="0"/>
          <w:divBdr>
            <w:top w:val="none" w:sz="0" w:space="0" w:color="auto"/>
            <w:left w:val="none" w:sz="0" w:space="0" w:color="auto"/>
            <w:bottom w:val="none" w:sz="0" w:space="0" w:color="auto"/>
            <w:right w:val="none" w:sz="0" w:space="0" w:color="auto"/>
          </w:divBdr>
        </w:div>
        <w:div w:id="2053578520">
          <w:marLeft w:val="0"/>
          <w:marRight w:val="0"/>
          <w:marTop w:val="0"/>
          <w:marBottom w:val="0"/>
          <w:divBdr>
            <w:top w:val="none" w:sz="0" w:space="0" w:color="auto"/>
            <w:left w:val="none" w:sz="0" w:space="0" w:color="auto"/>
            <w:bottom w:val="none" w:sz="0" w:space="0" w:color="auto"/>
            <w:right w:val="none" w:sz="0" w:space="0" w:color="auto"/>
          </w:divBdr>
        </w:div>
        <w:div w:id="2055426209">
          <w:marLeft w:val="0"/>
          <w:marRight w:val="0"/>
          <w:marTop w:val="0"/>
          <w:marBottom w:val="0"/>
          <w:divBdr>
            <w:top w:val="none" w:sz="0" w:space="0" w:color="auto"/>
            <w:left w:val="none" w:sz="0" w:space="0" w:color="auto"/>
            <w:bottom w:val="none" w:sz="0" w:space="0" w:color="auto"/>
            <w:right w:val="none" w:sz="0" w:space="0" w:color="auto"/>
          </w:divBdr>
        </w:div>
        <w:div w:id="2070809058">
          <w:marLeft w:val="0"/>
          <w:marRight w:val="0"/>
          <w:marTop w:val="0"/>
          <w:marBottom w:val="0"/>
          <w:divBdr>
            <w:top w:val="none" w:sz="0" w:space="0" w:color="auto"/>
            <w:left w:val="none" w:sz="0" w:space="0" w:color="auto"/>
            <w:bottom w:val="none" w:sz="0" w:space="0" w:color="auto"/>
            <w:right w:val="none" w:sz="0" w:space="0" w:color="auto"/>
          </w:divBdr>
        </w:div>
        <w:div w:id="2075621861">
          <w:marLeft w:val="0"/>
          <w:marRight w:val="0"/>
          <w:marTop w:val="0"/>
          <w:marBottom w:val="0"/>
          <w:divBdr>
            <w:top w:val="none" w:sz="0" w:space="0" w:color="auto"/>
            <w:left w:val="none" w:sz="0" w:space="0" w:color="auto"/>
            <w:bottom w:val="none" w:sz="0" w:space="0" w:color="auto"/>
            <w:right w:val="none" w:sz="0" w:space="0" w:color="auto"/>
          </w:divBdr>
        </w:div>
        <w:div w:id="2116288858">
          <w:marLeft w:val="0"/>
          <w:marRight w:val="0"/>
          <w:marTop w:val="0"/>
          <w:marBottom w:val="0"/>
          <w:divBdr>
            <w:top w:val="none" w:sz="0" w:space="0" w:color="auto"/>
            <w:left w:val="none" w:sz="0" w:space="0" w:color="auto"/>
            <w:bottom w:val="none" w:sz="0" w:space="0" w:color="auto"/>
            <w:right w:val="none" w:sz="0" w:space="0" w:color="auto"/>
          </w:divBdr>
        </w:div>
        <w:div w:id="2118520125">
          <w:marLeft w:val="0"/>
          <w:marRight w:val="0"/>
          <w:marTop w:val="0"/>
          <w:marBottom w:val="0"/>
          <w:divBdr>
            <w:top w:val="none" w:sz="0" w:space="0" w:color="auto"/>
            <w:left w:val="none" w:sz="0" w:space="0" w:color="auto"/>
            <w:bottom w:val="none" w:sz="0" w:space="0" w:color="auto"/>
            <w:right w:val="none" w:sz="0" w:space="0" w:color="auto"/>
          </w:divBdr>
        </w:div>
        <w:div w:id="2145543545">
          <w:marLeft w:val="0"/>
          <w:marRight w:val="0"/>
          <w:marTop w:val="0"/>
          <w:marBottom w:val="0"/>
          <w:divBdr>
            <w:top w:val="none" w:sz="0" w:space="0" w:color="auto"/>
            <w:left w:val="none" w:sz="0" w:space="0" w:color="auto"/>
            <w:bottom w:val="none" w:sz="0" w:space="0" w:color="auto"/>
            <w:right w:val="none" w:sz="0" w:space="0" w:color="auto"/>
          </w:divBdr>
        </w:div>
        <w:div w:id="2145613208">
          <w:marLeft w:val="0"/>
          <w:marRight w:val="0"/>
          <w:marTop w:val="0"/>
          <w:marBottom w:val="0"/>
          <w:divBdr>
            <w:top w:val="none" w:sz="0" w:space="0" w:color="auto"/>
            <w:left w:val="none" w:sz="0" w:space="0" w:color="auto"/>
            <w:bottom w:val="none" w:sz="0" w:space="0" w:color="auto"/>
            <w:right w:val="none" w:sz="0" w:space="0" w:color="auto"/>
          </w:divBdr>
        </w:div>
      </w:divsChild>
    </w:div>
    <w:div w:id="619149121">
      <w:bodyDiv w:val="1"/>
      <w:marLeft w:val="0"/>
      <w:marRight w:val="0"/>
      <w:marTop w:val="0"/>
      <w:marBottom w:val="0"/>
      <w:divBdr>
        <w:top w:val="none" w:sz="0" w:space="0" w:color="auto"/>
        <w:left w:val="none" w:sz="0" w:space="0" w:color="auto"/>
        <w:bottom w:val="none" w:sz="0" w:space="0" w:color="auto"/>
        <w:right w:val="none" w:sz="0" w:space="0" w:color="auto"/>
      </w:divBdr>
    </w:div>
    <w:div w:id="776406457">
      <w:bodyDiv w:val="1"/>
      <w:marLeft w:val="0"/>
      <w:marRight w:val="0"/>
      <w:marTop w:val="0"/>
      <w:marBottom w:val="0"/>
      <w:divBdr>
        <w:top w:val="none" w:sz="0" w:space="0" w:color="auto"/>
        <w:left w:val="none" w:sz="0" w:space="0" w:color="auto"/>
        <w:bottom w:val="none" w:sz="0" w:space="0" w:color="auto"/>
        <w:right w:val="none" w:sz="0" w:space="0" w:color="auto"/>
      </w:divBdr>
    </w:div>
    <w:div w:id="1272319327">
      <w:bodyDiv w:val="1"/>
      <w:marLeft w:val="0"/>
      <w:marRight w:val="0"/>
      <w:marTop w:val="0"/>
      <w:marBottom w:val="0"/>
      <w:divBdr>
        <w:top w:val="none" w:sz="0" w:space="0" w:color="auto"/>
        <w:left w:val="none" w:sz="0" w:space="0" w:color="auto"/>
        <w:bottom w:val="none" w:sz="0" w:space="0" w:color="auto"/>
        <w:right w:val="none" w:sz="0" w:space="0" w:color="auto"/>
      </w:divBdr>
    </w:div>
    <w:div w:id="1277832907">
      <w:bodyDiv w:val="1"/>
      <w:marLeft w:val="0"/>
      <w:marRight w:val="0"/>
      <w:marTop w:val="0"/>
      <w:marBottom w:val="0"/>
      <w:divBdr>
        <w:top w:val="none" w:sz="0" w:space="0" w:color="auto"/>
        <w:left w:val="none" w:sz="0" w:space="0" w:color="auto"/>
        <w:bottom w:val="none" w:sz="0" w:space="0" w:color="auto"/>
        <w:right w:val="none" w:sz="0" w:space="0" w:color="auto"/>
      </w:divBdr>
    </w:div>
    <w:div w:id="1428237411">
      <w:bodyDiv w:val="1"/>
      <w:marLeft w:val="0"/>
      <w:marRight w:val="0"/>
      <w:marTop w:val="0"/>
      <w:marBottom w:val="0"/>
      <w:divBdr>
        <w:top w:val="none" w:sz="0" w:space="0" w:color="auto"/>
        <w:left w:val="none" w:sz="0" w:space="0" w:color="auto"/>
        <w:bottom w:val="none" w:sz="0" w:space="0" w:color="auto"/>
        <w:right w:val="none" w:sz="0" w:space="0" w:color="auto"/>
      </w:divBdr>
      <w:divsChild>
        <w:div w:id="1215044318">
          <w:marLeft w:val="0"/>
          <w:marRight w:val="0"/>
          <w:marTop w:val="0"/>
          <w:marBottom w:val="0"/>
          <w:divBdr>
            <w:top w:val="none" w:sz="0" w:space="0" w:color="auto"/>
            <w:left w:val="none" w:sz="0" w:space="0" w:color="auto"/>
            <w:bottom w:val="none" w:sz="0" w:space="0" w:color="auto"/>
            <w:right w:val="none" w:sz="0" w:space="0" w:color="auto"/>
          </w:divBdr>
        </w:div>
        <w:div w:id="1279215930">
          <w:marLeft w:val="0"/>
          <w:marRight w:val="0"/>
          <w:marTop w:val="0"/>
          <w:marBottom w:val="0"/>
          <w:divBdr>
            <w:top w:val="none" w:sz="0" w:space="0" w:color="auto"/>
            <w:left w:val="none" w:sz="0" w:space="0" w:color="auto"/>
            <w:bottom w:val="none" w:sz="0" w:space="0" w:color="auto"/>
            <w:right w:val="none" w:sz="0" w:space="0" w:color="auto"/>
          </w:divBdr>
        </w:div>
      </w:divsChild>
    </w:div>
    <w:div w:id="1674793917">
      <w:bodyDiv w:val="1"/>
      <w:marLeft w:val="0"/>
      <w:marRight w:val="0"/>
      <w:marTop w:val="0"/>
      <w:marBottom w:val="0"/>
      <w:divBdr>
        <w:top w:val="none" w:sz="0" w:space="0" w:color="auto"/>
        <w:left w:val="none" w:sz="0" w:space="0" w:color="auto"/>
        <w:bottom w:val="none" w:sz="0" w:space="0" w:color="auto"/>
        <w:right w:val="none" w:sz="0" w:space="0" w:color="auto"/>
      </w:divBdr>
    </w:div>
    <w:div w:id="1701323559">
      <w:bodyDiv w:val="1"/>
      <w:marLeft w:val="0"/>
      <w:marRight w:val="0"/>
      <w:marTop w:val="0"/>
      <w:marBottom w:val="0"/>
      <w:divBdr>
        <w:top w:val="none" w:sz="0" w:space="0" w:color="auto"/>
        <w:left w:val="none" w:sz="0" w:space="0" w:color="auto"/>
        <w:bottom w:val="none" w:sz="0" w:space="0" w:color="auto"/>
        <w:right w:val="none" w:sz="0" w:space="0" w:color="auto"/>
      </w:divBdr>
    </w:div>
    <w:div w:id="1721399064">
      <w:bodyDiv w:val="1"/>
      <w:marLeft w:val="0"/>
      <w:marRight w:val="0"/>
      <w:marTop w:val="0"/>
      <w:marBottom w:val="0"/>
      <w:divBdr>
        <w:top w:val="none" w:sz="0" w:space="0" w:color="auto"/>
        <w:left w:val="none" w:sz="0" w:space="0" w:color="auto"/>
        <w:bottom w:val="none" w:sz="0" w:space="0" w:color="auto"/>
        <w:right w:val="none" w:sz="0" w:space="0" w:color="auto"/>
      </w:divBdr>
    </w:div>
    <w:div w:id="1766421013">
      <w:bodyDiv w:val="1"/>
      <w:marLeft w:val="0"/>
      <w:marRight w:val="0"/>
      <w:marTop w:val="0"/>
      <w:marBottom w:val="0"/>
      <w:divBdr>
        <w:top w:val="none" w:sz="0" w:space="0" w:color="auto"/>
        <w:left w:val="none" w:sz="0" w:space="0" w:color="auto"/>
        <w:bottom w:val="none" w:sz="0" w:space="0" w:color="auto"/>
        <w:right w:val="none" w:sz="0" w:space="0" w:color="auto"/>
      </w:divBdr>
    </w:div>
    <w:div w:id="2051539362">
      <w:bodyDiv w:val="1"/>
      <w:marLeft w:val="0"/>
      <w:marRight w:val="0"/>
      <w:marTop w:val="0"/>
      <w:marBottom w:val="0"/>
      <w:divBdr>
        <w:top w:val="none" w:sz="0" w:space="0" w:color="auto"/>
        <w:left w:val="none" w:sz="0" w:space="0" w:color="auto"/>
        <w:bottom w:val="none" w:sz="0" w:space="0" w:color="auto"/>
        <w:right w:val="none" w:sz="0" w:space="0" w:color="auto"/>
      </w:divBdr>
    </w:div>
    <w:div w:id="2112167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dops@dops.wroc.pl" TargetMode="External"/><Relationship Id="rId1" Type="http://schemas.openxmlformats.org/officeDocument/2006/relationships/image" Target="media/image2.jpeg"/><Relationship Id="rId4" Type="http://schemas.openxmlformats.org/officeDocument/2006/relationships/hyperlink" Target="http://www.dops.wroc.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gdalena_Macura\Desktop\Papier%20firmowy%20-%20czarny.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EF62CF-42B2-4C07-9C38-39D43D1B2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Papier firmowy - czarny</Template>
  <TotalTime>356</TotalTime>
  <Pages>7</Pages>
  <Words>2140</Words>
  <Characters>12843</Characters>
  <Application>Microsoft Office Word</Application>
  <DocSecurity>0</DocSecurity>
  <Lines>107</Lines>
  <Paragraphs>29</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14954</CharactersWithSpaces>
  <SharedDoc>false</SharedDoc>
  <HLinks>
    <vt:vector size="30" baseType="variant">
      <vt:variant>
        <vt:i4>7471153</vt:i4>
      </vt:variant>
      <vt:variant>
        <vt:i4>6</vt:i4>
      </vt:variant>
      <vt:variant>
        <vt:i4>0</vt:i4>
      </vt:variant>
      <vt:variant>
        <vt:i4>5</vt:i4>
      </vt:variant>
      <vt:variant>
        <vt:lpwstr>http://www.kupujespolecznie.pl/</vt:lpwstr>
      </vt:variant>
      <vt:variant>
        <vt:lpwstr/>
      </vt:variant>
      <vt:variant>
        <vt:i4>2162753</vt:i4>
      </vt:variant>
      <vt:variant>
        <vt:i4>3</vt:i4>
      </vt:variant>
      <vt:variant>
        <vt:i4>0</vt:i4>
      </vt:variant>
      <vt:variant>
        <vt:i4>5</vt:i4>
      </vt:variant>
      <vt:variant>
        <vt:lpwstr>mailto:a.mokrzecka-bogucka@dops.wroc.pl</vt:lpwstr>
      </vt:variant>
      <vt:variant>
        <vt:lpwstr/>
      </vt:variant>
      <vt:variant>
        <vt:i4>3407951</vt:i4>
      </vt:variant>
      <vt:variant>
        <vt:i4>0</vt:i4>
      </vt:variant>
      <vt:variant>
        <vt:i4>0</vt:i4>
      </vt:variant>
      <vt:variant>
        <vt:i4>5</vt:i4>
      </vt:variant>
      <vt:variant>
        <vt:lpwstr>mailto:iod@dops.wroc.pl</vt:lpwstr>
      </vt:variant>
      <vt:variant>
        <vt:lpwstr/>
      </vt:variant>
      <vt:variant>
        <vt:i4>6225942</vt:i4>
      </vt:variant>
      <vt:variant>
        <vt:i4>3</vt:i4>
      </vt:variant>
      <vt:variant>
        <vt:i4>0</vt:i4>
      </vt:variant>
      <vt:variant>
        <vt:i4>5</vt:i4>
      </vt:variant>
      <vt:variant>
        <vt:lpwstr>http://www.dops.wroc.pl/</vt:lpwstr>
      </vt:variant>
      <vt:variant>
        <vt:lpwstr/>
      </vt:variant>
      <vt:variant>
        <vt:i4>7340045</vt:i4>
      </vt:variant>
      <vt:variant>
        <vt:i4>0</vt:i4>
      </vt:variant>
      <vt:variant>
        <vt:i4>0</vt:i4>
      </vt:variant>
      <vt:variant>
        <vt:i4>5</vt:i4>
      </vt:variant>
      <vt:variant>
        <vt:lpwstr>mailto:dops@dops.wroc.pl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Magdalena_Macura</dc:creator>
  <cp:keywords/>
  <cp:lastModifiedBy>Marta Lebiecka</cp:lastModifiedBy>
  <cp:revision>38</cp:revision>
  <cp:lastPrinted>2022-07-13T10:06:00Z</cp:lastPrinted>
  <dcterms:created xsi:type="dcterms:W3CDTF">2022-07-12T10:28:00Z</dcterms:created>
  <dcterms:modified xsi:type="dcterms:W3CDTF">2022-07-26T09:12:00Z</dcterms:modified>
</cp:coreProperties>
</file>