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9E1D171" w14:textId="65982D6F" w:rsidR="002A696E" w:rsidRPr="00023B40" w:rsidRDefault="00023B40" w:rsidP="002A696E">
      <w:pPr>
        <w:spacing w:after="0"/>
        <w:jc w:val="center"/>
        <w:rPr>
          <w:rFonts w:ascii="Times New Roman" w:hAnsi="Times New Roman"/>
          <w:b/>
        </w:rPr>
      </w:pPr>
      <w:bookmarkStart w:id="0" w:name="_Hlk73004281"/>
      <w:r w:rsidRPr="00023B40">
        <w:rPr>
          <w:rFonts w:ascii="Times New Roman" w:hAnsi="Times New Roman"/>
          <w:b/>
        </w:rPr>
        <w:t>Rozbudowa ul. Lipowej w Barlinku (od ul. Szpitalnej do ul. Strzeleckiej)</w:t>
      </w:r>
      <w:bookmarkEnd w:id="0"/>
    </w:p>
    <w:p w14:paraId="072CA988" w14:textId="77777777" w:rsidR="002A696E" w:rsidRPr="00693BF9" w:rsidRDefault="002A696E" w:rsidP="00DF3716">
      <w:pPr>
        <w:rPr>
          <w:rFonts w:ascii="Times New Roman" w:hAnsi="Times New Roman"/>
        </w:rPr>
      </w:pP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02DA4E0C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023B40">
        <w:rPr>
          <w:rFonts w:ascii="Times New Roman" w:hAnsi="Times New Roman"/>
          <w:b/>
          <w:bCs/>
        </w:rPr>
        <w:t>Rozbudowa ul. Lipowej w Barlinku (od ul. Szpitalnej do ul. Strzeleckiej”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23B40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93BF9"/>
    <w:rsid w:val="007344BA"/>
    <w:rsid w:val="00863DAA"/>
    <w:rsid w:val="008A7F67"/>
    <w:rsid w:val="008C717D"/>
    <w:rsid w:val="008D48E2"/>
    <w:rsid w:val="00954124"/>
    <w:rsid w:val="009C66D0"/>
    <w:rsid w:val="00C31985"/>
    <w:rsid w:val="00CE490C"/>
    <w:rsid w:val="00D1593A"/>
    <w:rsid w:val="00DF3716"/>
    <w:rsid w:val="00EC357D"/>
    <w:rsid w:val="00F004A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Sajdak</cp:lastModifiedBy>
  <cp:revision>7</cp:revision>
  <dcterms:created xsi:type="dcterms:W3CDTF">2021-11-25T16:58:00Z</dcterms:created>
  <dcterms:modified xsi:type="dcterms:W3CDTF">2022-11-22T09:25:00Z</dcterms:modified>
</cp:coreProperties>
</file>