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74C" w:rsidRPr="00DF174C" w:rsidRDefault="00DF174C" w:rsidP="00DF1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F17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Łódź dnia </w:t>
      </w:r>
      <w:r w:rsidR="00F3790C">
        <w:rPr>
          <w:rFonts w:ascii="Times New Roman" w:eastAsia="Times New Roman" w:hAnsi="Times New Roman" w:cs="Times New Roman"/>
          <w:sz w:val="24"/>
          <w:szCs w:val="24"/>
          <w:lang w:eastAsia="pl-PL"/>
        </w:rPr>
        <w:t>02.08</w:t>
      </w:r>
      <w:r w:rsidRPr="00DF174C"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663F0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DF17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</w:p>
    <w:p w:rsidR="00DF174C" w:rsidRPr="00DF174C" w:rsidRDefault="00DF174C" w:rsidP="00DF1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3F09" w:rsidRDefault="00DF174C" w:rsidP="00DF17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1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F1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F1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DF17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F17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F174C" w:rsidRPr="00DF174C" w:rsidRDefault="00DF174C" w:rsidP="00DF174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F17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WSZYSCY WYKONAWCY </w:t>
      </w:r>
    </w:p>
    <w:p w:rsidR="00DF174C" w:rsidRDefault="00DF174C" w:rsidP="00DF1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u w:val="single"/>
          <w:lang w:eastAsia="pl-PL"/>
        </w:rPr>
      </w:pPr>
    </w:p>
    <w:p w:rsidR="00663F09" w:rsidRDefault="00663F09" w:rsidP="00663F09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663F09" w:rsidRPr="00201B13" w:rsidRDefault="00663F09" w:rsidP="00663F0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r w:rsidRPr="00201B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</w:t>
      </w:r>
      <w:r w:rsidR="003F175F" w:rsidRPr="00201B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zadania pn.: „</w:t>
      </w:r>
      <w:r w:rsidR="00F3790C" w:rsidRPr="00201B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Dostawa wyposażenia na potrzeby Apteki Szpitalnej CSK UM w Łodzi przy ul. Pomorskiej 251”</w:t>
      </w:r>
      <w:r w:rsidRPr="00201B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 sprawa nr ZP/</w:t>
      </w:r>
      <w:r w:rsidR="00F3790C" w:rsidRPr="00201B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99</w:t>
      </w:r>
      <w:r w:rsidRPr="00201B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/2024</w:t>
      </w:r>
    </w:p>
    <w:bookmarkEnd w:id="0"/>
    <w:p w:rsidR="00663F09" w:rsidRDefault="00663F09" w:rsidP="00663F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663F09" w:rsidRPr="00663F09" w:rsidRDefault="00663F09" w:rsidP="00F379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</w:t>
      </w:r>
      <w:r w:rsidR="0091531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ustala termin </w:t>
      </w:r>
      <w:r w:rsidR="00F3790C">
        <w:rPr>
          <w:rFonts w:ascii="Times New Roman" w:eastAsia="Times New Roman" w:hAnsi="Times New Roman" w:cs="Times New Roman"/>
          <w:sz w:val="24"/>
          <w:szCs w:val="24"/>
          <w:lang w:eastAsia="ar-SA"/>
        </w:rPr>
        <w:t>obligatoryj</w:t>
      </w:r>
      <w:r w:rsidR="00915319">
        <w:rPr>
          <w:rFonts w:ascii="Times New Roman" w:eastAsia="Times New Roman" w:hAnsi="Times New Roman" w:cs="Times New Roman"/>
          <w:sz w:val="24"/>
          <w:szCs w:val="24"/>
          <w:lang w:eastAsia="ar-SA"/>
        </w:rPr>
        <w:t>nej wizji lokalnej</w:t>
      </w:r>
      <w:r w:rsidRPr="00663F09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663F09" w:rsidRPr="00B1385F" w:rsidRDefault="00A635B2" w:rsidP="00663F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138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w poniedziałek </w:t>
      </w:r>
      <w:r w:rsidR="00F3790C" w:rsidRPr="00B138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12.08</w:t>
      </w:r>
      <w:r w:rsidR="00663F09" w:rsidRPr="00B138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.2024 r. o godz. 1</w:t>
      </w:r>
      <w:r w:rsidRPr="00B138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663F09" w:rsidRPr="00B1385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:00.</w:t>
      </w:r>
    </w:p>
    <w:p w:rsidR="00663F09" w:rsidRDefault="00663F09" w:rsidP="003F17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F09">
        <w:rPr>
          <w:rFonts w:ascii="Times New Roman" w:eastAsia="Times New Roman" w:hAnsi="Times New Roman" w:cs="Times New Roman"/>
          <w:sz w:val="24"/>
          <w:szCs w:val="24"/>
          <w:lang w:eastAsia="ar-SA"/>
        </w:rPr>
        <w:t>Zbiórka (miejsce spotkania z przedstawicielem Szpitala) pr</w:t>
      </w:r>
      <w:r w:rsidR="00F379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zed Izbą Przyjęć CKD, </w:t>
      </w:r>
      <w:r w:rsidR="003F175F"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F379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UDYNEK </w:t>
      </w:r>
      <w:r w:rsidRPr="00663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A-1, </w:t>
      </w:r>
      <w:r w:rsidR="00F3790C">
        <w:rPr>
          <w:rFonts w:ascii="Times New Roman" w:eastAsia="Times New Roman" w:hAnsi="Times New Roman" w:cs="Times New Roman"/>
          <w:sz w:val="24"/>
          <w:szCs w:val="24"/>
          <w:lang w:eastAsia="ar-SA"/>
        </w:rPr>
        <w:t>ul. Pomorska 251</w:t>
      </w:r>
      <w:r w:rsidR="00A61E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Łodzi.</w:t>
      </w:r>
    </w:p>
    <w:p w:rsidR="003F175F" w:rsidRPr="00663F09" w:rsidRDefault="003F175F" w:rsidP="003F175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238B5" w:rsidRPr="00663F09" w:rsidRDefault="003F175F" w:rsidP="003F17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Informujemy, iż</w:t>
      </w:r>
      <w:r w:rsidR="001238B5" w:rsidRPr="00663F09">
        <w:rPr>
          <w:rFonts w:ascii="Times New Roman" w:hAnsi="Times New Roman" w:cs="Times New Roman"/>
          <w:sz w:val="24"/>
          <w:szCs w:val="24"/>
        </w:rPr>
        <w:t xml:space="preserve"> przedstawiciele Wykonawcy </w:t>
      </w:r>
      <w:r>
        <w:rPr>
          <w:rFonts w:ascii="Times New Roman" w:hAnsi="Times New Roman" w:cs="Times New Roman"/>
          <w:sz w:val="24"/>
          <w:szCs w:val="24"/>
        </w:rPr>
        <w:t>winni być</w:t>
      </w:r>
      <w:r w:rsidR="001238B5" w:rsidRPr="00663F09">
        <w:rPr>
          <w:rFonts w:ascii="Times New Roman" w:hAnsi="Times New Roman" w:cs="Times New Roman"/>
          <w:sz w:val="24"/>
          <w:szCs w:val="24"/>
        </w:rPr>
        <w:t xml:space="preserve"> wyposażeni w </w:t>
      </w:r>
      <w:r w:rsidR="00F3790C">
        <w:rPr>
          <w:rFonts w:ascii="Times New Roman" w:hAnsi="Times New Roman" w:cs="Times New Roman"/>
          <w:sz w:val="24"/>
          <w:szCs w:val="24"/>
        </w:rPr>
        <w:t>środki ochrony osobistej wymagane na budowie (</w:t>
      </w:r>
      <w:r w:rsidR="001238B5" w:rsidRPr="00663F09">
        <w:rPr>
          <w:rFonts w:ascii="Times New Roman" w:hAnsi="Times New Roman" w:cs="Times New Roman"/>
          <w:sz w:val="24"/>
          <w:szCs w:val="24"/>
        </w:rPr>
        <w:t>kask</w:t>
      </w:r>
      <w:r w:rsidR="00F3790C">
        <w:rPr>
          <w:rFonts w:ascii="Times New Roman" w:hAnsi="Times New Roman" w:cs="Times New Roman"/>
          <w:sz w:val="24"/>
          <w:szCs w:val="24"/>
        </w:rPr>
        <w:t xml:space="preserve">, </w:t>
      </w:r>
      <w:r w:rsidR="001238B5" w:rsidRPr="00663F09">
        <w:rPr>
          <w:rFonts w:ascii="Times New Roman" w:hAnsi="Times New Roman" w:cs="Times New Roman"/>
          <w:sz w:val="24"/>
          <w:szCs w:val="24"/>
        </w:rPr>
        <w:t>kamizel</w:t>
      </w:r>
      <w:r w:rsidR="00F3790C">
        <w:rPr>
          <w:rFonts w:ascii="Times New Roman" w:hAnsi="Times New Roman" w:cs="Times New Roman"/>
          <w:sz w:val="24"/>
          <w:szCs w:val="24"/>
        </w:rPr>
        <w:t xml:space="preserve">ka </w:t>
      </w:r>
      <w:r w:rsidR="001238B5" w:rsidRPr="00663F09">
        <w:rPr>
          <w:rFonts w:ascii="Times New Roman" w:hAnsi="Times New Roman" w:cs="Times New Roman"/>
          <w:sz w:val="24"/>
          <w:szCs w:val="24"/>
        </w:rPr>
        <w:t>odblaskow</w:t>
      </w:r>
      <w:r w:rsidR="00F3790C">
        <w:rPr>
          <w:rFonts w:ascii="Times New Roman" w:hAnsi="Times New Roman" w:cs="Times New Roman"/>
          <w:sz w:val="24"/>
          <w:szCs w:val="24"/>
        </w:rPr>
        <w:t>a, pełne obuwie).</w:t>
      </w:r>
    </w:p>
    <w:p w:rsidR="00F3790C" w:rsidRDefault="00F3790C" w:rsidP="00F3790C">
      <w:pPr>
        <w:suppressAutoHyphens/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</w:p>
    <w:p w:rsidR="00F3790C" w:rsidRDefault="00F3790C" w:rsidP="003F175F">
      <w:pPr>
        <w:suppressAutoHyphens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790C">
        <w:rPr>
          <w:rFonts w:ascii="Times New Roman" w:hAnsi="Times New Roman" w:cs="Times New Roman"/>
          <w:b/>
          <w:iCs/>
          <w:sz w:val="24"/>
          <w:szCs w:val="24"/>
        </w:rPr>
        <w:t>Wykonawca</w:t>
      </w:r>
      <w:r w:rsidR="003F175F">
        <w:rPr>
          <w:rFonts w:ascii="Times New Roman" w:hAnsi="Times New Roman" w:cs="Times New Roman"/>
          <w:b/>
          <w:iCs/>
          <w:sz w:val="24"/>
          <w:szCs w:val="24"/>
        </w:rPr>
        <w:t xml:space="preserve"> zobowiązany jest potwierdzić obecność na wizji</w:t>
      </w:r>
      <w:r w:rsidRPr="00F3790C">
        <w:rPr>
          <w:rFonts w:ascii="Times New Roman" w:hAnsi="Times New Roman" w:cs="Times New Roman"/>
          <w:b/>
          <w:iCs/>
          <w:sz w:val="24"/>
          <w:szCs w:val="24"/>
        </w:rPr>
        <w:t xml:space="preserve"> do dnia 09.08.2024 r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="003F175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F175F" w:rsidRDefault="00F3790C" w:rsidP="003F175F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790C">
        <w:rPr>
          <w:rFonts w:ascii="Times New Roman" w:hAnsi="Times New Roman" w:cs="Times New Roman"/>
          <w:b/>
          <w:iCs/>
          <w:sz w:val="24"/>
          <w:szCs w:val="24"/>
        </w:rPr>
        <w:t>Dane kontaktowe</w:t>
      </w:r>
      <w:r w:rsidR="003F175F">
        <w:rPr>
          <w:rFonts w:ascii="Times New Roman" w:hAnsi="Times New Roman" w:cs="Times New Roman"/>
          <w:b/>
          <w:iCs/>
          <w:sz w:val="24"/>
          <w:szCs w:val="24"/>
        </w:rPr>
        <w:t xml:space="preserve"> do potwierdzenia obecności</w:t>
      </w:r>
      <w:r w:rsidRPr="00F3790C">
        <w:rPr>
          <w:rFonts w:ascii="Times New Roman" w:hAnsi="Times New Roman" w:cs="Times New Roman"/>
          <w:b/>
          <w:iCs/>
          <w:sz w:val="24"/>
          <w:szCs w:val="24"/>
        </w:rPr>
        <w:t>: Paulina Drożdż tel.: 669 078</w:t>
      </w:r>
      <w:r w:rsidR="003F175F">
        <w:rPr>
          <w:rFonts w:ascii="Times New Roman" w:hAnsi="Times New Roman" w:cs="Times New Roman"/>
          <w:b/>
          <w:iCs/>
          <w:sz w:val="24"/>
          <w:szCs w:val="24"/>
        </w:rPr>
        <w:t> </w:t>
      </w:r>
      <w:r w:rsidRPr="00F3790C">
        <w:rPr>
          <w:rFonts w:ascii="Times New Roman" w:hAnsi="Times New Roman" w:cs="Times New Roman"/>
          <w:b/>
          <w:iCs/>
          <w:sz w:val="24"/>
          <w:szCs w:val="24"/>
        </w:rPr>
        <w:t>052</w:t>
      </w:r>
      <w:r w:rsidR="003F175F">
        <w:rPr>
          <w:rFonts w:ascii="Times New Roman" w:hAnsi="Times New Roman" w:cs="Times New Roman"/>
          <w:b/>
          <w:iCs/>
          <w:sz w:val="24"/>
          <w:szCs w:val="24"/>
        </w:rPr>
        <w:t>, adres</w:t>
      </w:r>
      <w:r w:rsidRPr="00F3790C">
        <w:rPr>
          <w:rFonts w:ascii="Times New Roman" w:hAnsi="Times New Roman" w:cs="Times New Roman"/>
          <w:b/>
          <w:iCs/>
          <w:sz w:val="24"/>
          <w:szCs w:val="24"/>
        </w:rPr>
        <w:t xml:space="preserve"> e-mail: </w:t>
      </w:r>
      <w:hyperlink r:id="rId8" w:history="1">
        <w:r w:rsidR="003F175F" w:rsidRPr="00AC2786">
          <w:rPr>
            <w:rStyle w:val="Hipercze"/>
            <w:rFonts w:ascii="Times New Roman" w:hAnsi="Times New Roman" w:cs="Times New Roman"/>
            <w:b/>
            <w:iCs/>
            <w:sz w:val="24"/>
            <w:szCs w:val="24"/>
          </w:rPr>
          <w:t>inwestycje@csk.umed.pl</w:t>
        </w:r>
      </w:hyperlink>
    </w:p>
    <w:p w:rsidR="00F3790C" w:rsidRDefault="00F3790C" w:rsidP="00F379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4144D" w:rsidRPr="00663F09" w:rsidRDefault="00900C37" w:rsidP="00F379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3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Całkowite koszty związane z dokonaniem wizji lokalnej ponosi Wykonawca. </w:t>
      </w:r>
    </w:p>
    <w:p w:rsidR="00663F09" w:rsidRDefault="00663F09" w:rsidP="00F379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F174C" w:rsidRDefault="0094144D" w:rsidP="00F3790C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</w:t>
      </w:r>
      <w:r w:rsidR="00835B80" w:rsidRPr="00BD4441">
        <w:rPr>
          <w:rFonts w:ascii="Times New Roman" w:eastAsia="Times New Roman" w:hAnsi="Times New Roman" w:cs="Times New Roman"/>
          <w:lang w:eastAsia="pl-PL"/>
        </w:rPr>
        <w:t xml:space="preserve">Przewodniczący Komisji Przetargowej </w:t>
      </w:r>
    </w:p>
    <w:p w:rsidR="00663F09" w:rsidRDefault="00F3790C" w:rsidP="00F3790C">
      <w:pPr>
        <w:suppressAutoHyphens/>
        <w:spacing w:after="0" w:line="360" w:lineRule="auto"/>
        <w:ind w:left="566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Kinga Miśkiewicz</w:t>
      </w:r>
    </w:p>
    <w:p w:rsidR="00DF174C" w:rsidRPr="00DF174C" w:rsidRDefault="00E65274" w:rsidP="00F3790C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</w:p>
    <w:sectPr w:rsidR="00DF174C" w:rsidRPr="00DF174C" w:rsidSect="003F17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67" w:right="1133" w:bottom="1135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ADB" w:rsidRDefault="002C0ADB" w:rsidP="005B120F">
      <w:pPr>
        <w:spacing w:after="0" w:line="240" w:lineRule="auto"/>
      </w:pPr>
      <w:r>
        <w:separator/>
      </w:r>
    </w:p>
  </w:endnote>
  <w:endnote w:type="continuationSeparator" w:id="0">
    <w:p w:rsidR="002C0ADB" w:rsidRDefault="002C0ADB" w:rsidP="005B1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0227509"/>
      <w:docPartObj>
        <w:docPartGallery w:val="Page Numbers (Bottom of Page)"/>
        <w:docPartUnique/>
      </w:docPartObj>
    </w:sdtPr>
    <w:sdtEndPr/>
    <w:sdtContent>
      <w:sdt>
        <w:sdtPr>
          <w:id w:val="-1667320372"/>
          <w:docPartObj>
            <w:docPartGallery w:val="Page Numbers (Top of Page)"/>
            <w:docPartUnique/>
          </w:docPartObj>
        </w:sdtPr>
        <w:sdtEndPr/>
        <w:sdtContent>
          <w:p w:rsidR="00F623C3" w:rsidRDefault="00F623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3F0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94EC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23C3" w:rsidRPr="008250B2" w:rsidRDefault="00F623C3" w:rsidP="008250B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952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23C3" w:rsidRDefault="00F623C3" w:rsidP="00D660F3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4933188" cy="1069848"/>
                  <wp:effectExtent l="0" t="0" r="127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W-2.tif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33188" cy="106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sdtContent>
      </w:sdt>
    </w:sdtContent>
  </w:sdt>
  <w:p w:rsidR="00F623C3" w:rsidRDefault="00F623C3" w:rsidP="00D660F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ADB" w:rsidRDefault="002C0ADB" w:rsidP="005B120F">
      <w:pPr>
        <w:spacing w:after="0" w:line="240" w:lineRule="auto"/>
      </w:pPr>
      <w:r>
        <w:separator/>
      </w:r>
    </w:p>
  </w:footnote>
  <w:footnote w:type="continuationSeparator" w:id="0">
    <w:p w:rsidR="002C0ADB" w:rsidRDefault="002C0ADB" w:rsidP="005B1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3C3" w:rsidRDefault="00F623C3" w:rsidP="005B120F">
    <w:pPr>
      <w:pStyle w:val="Nagwek"/>
      <w:jc w:val="center"/>
    </w:pPr>
  </w:p>
  <w:p w:rsidR="00F623C3" w:rsidRDefault="00F623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CE4" w:rsidRDefault="00202CE4">
    <w:pPr>
      <w:pStyle w:val="Nagwek"/>
    </w:pPr>
  </w:p>
  <w:p w:rsidR="00F623C3" w:rsidRDefault="00F623C3">
    <w:pPr>
      <w:pStyle w:val="Nagwek"/>
    </w:pPr>
    <w:r>
      <w:rPr>
        <w:noProof/>
        <w:lang w:eastAsia="pl-PL"/>
      </w:rPr>
      <w:drawing>
        <wp:inline distT="0" distB="0" distL="0" distR="0" wp14:anchorId="45E67EB5" wp14:editId="3697D22D">
          <wp:extent cx="5760720" cy="1343660"/>
          <wp:effectExtent l="0" t="0" r="0" b="889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-01-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43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65B6"/>
    <w:multiLevelType w:val="hybridMultilevel"/>
    <w:tmpl w:val="C20CE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57213"/>
    <w:multiLevelType w:val="hybridMultilevel"/>
    <w:tmpl w:val="6478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533827"/>
    <w:multiLevelType w:val="hybridMultilevel"/>
    <w:tmpl w:val="016AA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42D6B"/>
    <w:multiLevelType w:val="hybridMultilevel"/>
    <w:tmpl w:val="102CC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A1C91"/>
    <w:multiLevelType w:val="multilevel"/>
    <w:tmpl w:val="2116CAC8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851"/>
        </w:tabs>
        <w:ind w:left="851" w:hanging="567"/>
      </w:pPr>
      <w:rPr>
        <w:b w:val="0"/>
        <w:i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numFmt w:val="decimal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B8F0DA0"/>
    <w:multiLevelType w:val="hybridMultilevel"/>
    <w:tmpl w:val="9BFA4182"/>
    <w:lvl w:ilvl="0" w:tplc="0302A2D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20F"/>
    <w:rsid w:val="00027115"/>
    <w:rsid w:val="000371F4"/>
    <w:rsid w:val="000761D9"/>
    <w:rsid w:val="00077EB8"/>
    <w:rsid w:val="00082CB1"/>
    <w:rsid w:val="0009377B"/>
    <w:rsid w:val="000C1CDC"/>
    <w:rsid w:val="000C6116"/>
    <w:rsid w:val="00117324"/>
    <w:rsid w:val="00117BD8"/>
    <w:rsid w:val="001238B5"/>
    <w:rsid w:val="00192123"/>
    <w:rsid w:val="00194ECB"/>
    <w:rsid w:val="001A6E22"/>
    <w:rsid w:val="001C5403"/>
    <w:rsid w:val="001E74AF"/>
    <w:rsid w:val="001F47D4"/>
    <w:rsid w:val="001F7982"/>
    <w:rsid w:val="00201B13"/>
    <w:rsid w:val="00202CE4"/>
    <w:rsid w:val="00215E2E"/>
    <w:rsid w:val="00226B53"/>
    <w:rsid w:val="00237E37"/>
    <w:rsid w:val="00252110"/>
    <w:rsid w:val="00275048"/>
    <w:rsid w:val="00280462"/>
    <w:rsid w:val="00282EFF"/>
    <w:rsid w:val="00287BF2"/>
    <w:rsid w:val="002B26D3"/>
    <w:rsid w:val="002C0546"/>
    <w:rsid w:val="002C0ADB"/>
    <w:rsid w:val="003177B7"/>
    <w:rsid w:val="003416BF"/>
    <w:rsid w:val="0037016B"/>
    <w:rsid w:val="003A6D22"/>
    <w:rsid w:val="003F07D6"/>
    <w:rsid w:val="003F175F"/>
    <w:rsid w:val="003F3D4B"/>
    <w:rsid w:val="0040156E"/>
    <w:rsid w:val="00470BEA"/>
    <w:rsid w:val="0048042B"/>
    <w:rsid w:val="0049459A"/>
    <w:rsid w:val="00494778"/>
    <w:rsid w:val="00497851"/>
    <w:rsid w:val="004A1DAF"/>
    <w:rsid w:val="004A2585"/>
    <w:rsid w:val="004A48ED"/>
    <w:rsid w:val="004A65DD"/>
    <w:rsid w:val="004B50B1"/>
    <w:rsid w:val="004C11C7"/>
    <w:rsid w:val="004D35C3"/>
    <w:rsid w:val="00501409"/>
    <w:rsid w:val="00506D42"/>
    <w:rsid w:val="00535626"/>
    <w:rsid w:val="005518DA"/>
    <w:rsid w:val="00564A4E"/>
    <w:rsid w:val="0058787E"/>
    <w:rsid w:val="00593820"/>
    <w:rsid w:val="00596077"/>
    <w:rsid w:val="005B120F"/>
    <w:rsid w:val="005B5773"/>
    <w:rsid w:val="005B74C8"/>
    <w:rsid w:val="005F08E8"/>
    <w:rsid w:val="005F5A54"/>
    <w:rsid w:val="006037B5"/>
    <w:rsid w:val="00620FCB"/>
    <w:rsid w:val="00632B4C"/>
    <w:rsid w:val="00633C77"/>
    <w:rsid w:val="00652C86"/>
    <w:rsid w:val="00656F18"/>
    <w:rsid w:val="00663F09"/>
    <w:rsid w:val="0067498B"/>
    <w:rsid w:val="0068756D"/>
    <w:rsid w:val="006B20B1"/>
    <w:rsid w:val="006E52E4"/>
    <w:rsid w:val="007076B2"/>
    <w:rsid w:val="007560E0"/>
    <w:rsid w:val="00761640"/>
    <w:rsid w:val="00792EAD"/>
    <w:rsid w:val="0079325C"/>
    <w:rsid w:val="007C268D"/>
    <w:rsid w:val="007D252E"/>
    <w:rsid w:val="007D64D9"/>
    <w:rsid w:val="007E4F24"/>
    <w:rsid w:val="007F1BAE"/>
    <w:rsid w:val="007F1BF3"/>
    <w:rsid w:val="00823C5C"/>
    <w:rsid w:val="008250B2"/>
    <w:rsid w:val="00835B80"/>
    <w:rsid w:val="00850EDF"/>
    <w:rsid w:val="008617D0"/>
    <w:rsid w:val="00890FD1"/>
    <w:rsid w:val="008D5104"/>
    <w:rsid w:val="008E0E04"/>
    <w:rsid w:val="00900C37"/>
    <w:rsid w:val="009014DF"/>
    <w:rsid w:val="0090281C"/>
    <w:rsid w:val="00903C52"/>
    <w:rsid w:val="00915319"/>
    <w:rsid w:val="009173E9"/>
    <w:rsid w:val="009321FA"/>
    <w:rsid w:val="0094144D"/>
    <w:rsid w:val="00954C66"/>
    <w:rsid w:val="009712D8"/>
    <w:rsid w:val="00987167"/>
    <w:rsid w:val="00997A0C"/>
    <w:rsid w:val="009B6099"/>
    <w:rsid w:val="009B7405"/>
    <w:rsid w:val="009D7573"/>
    <w:rsid w:val="00A1021F"/>
    <w:rsid w:val="00A31F48"/>
    <w:rsid w:val="00A61E33"/>
    <w:rsid w:val="00A635B2"/>
    <w:rsid w:val="00A7387F"/>
    <w:rsid w:val="00A84FBF"/>
    <w:rsid w:val="00A85A00"/>
    <w:rsid w:val="00A92F83"/>
    <w:rsid w:val="00AA4CE8"/>
    <w:rsid w:val="00AA5616"/>
    <w:rsid w:val="00AC4BBC"/>
    <w:rsid w:val="00AF7376"/>
    <w:rsid w:val="00B1385F"/>
    <w:rsid w:val="00B34631"/>
    <w:rsid w:val="00B44351"/>
    <w:rsid w:val="00B548F4"/>
    <w:rsid w:val="00B80A96"/>
    <w:rsid w:val="00BB6DDF"/>
    <w:rsid w:val="00BD4441"/>
    <w:rsid w:val="00BE3878"/>
    <w:rsid w:val="00BF0E2F"/>
    <w:rsid w:val="00BF2C24"/>
    <w:rsid w:val="00C02662"/>
    <w:rsid w:val="00C036E3"/>
    <w:rsid w:val="00C03D76"/>
    <w:rsid w:val="00C20F84"/>
    <w:rsid w:val="00C374B5"/>
    <w:rsid w:val="00C63567"/>
    <w:rsid w:val="00C663A4"/>
    <w:rsid w:val="00C93E1A"/>
    <w:rsid w:val="00C9713A"/>
    <w:rsid w:val="00CB6D57"/>
    <w:rsid w:val="00CE36F0"/>
    <w:rsid w:val="00D17E67"/>
    <w:rsid w:val="00D2789F"/>
    <w:rsid w:val="00D660F3"/>
    <w:rsid w:val="00D73BFF"/>
    <w:rsid w:val="00D80BAC"/>
    <w:rsid w:val="00D9149D"/>
    <w:rsid w:val="00DB5740"/>
    <w:rsid w:val="00DC7723"/>
    <w:rsid w:val="00DD472D"/>
    <w:rsid w:val="00DD58D1"/>
    <w:rsid w:val="00DD63CC"/>
    <w:rsid w:val="00DF174C"/>
    <w:rsid w:val="00E354E7"/>
    <w:rsid w:val="00E460AD"/>
    <w:rsid w:val="00E65274"/>
    <w:rsid w:val="00E87F25"/>
    <w:rsid w:val="00EA47DA"/>
    <w:rsid w:val="00F21AD4"/>
    <w:rsid w:val="00F3790C"/>
    <w:rsid w:val="00F44AE7"/>
    <w:rsid w:val="00F45D82"/>
    <w:rsid w:val="00F614B6"/>
    <w:rsid w:val="00F61DBD"/>
    <w:rsid w:val="00F623C3"/>
    <w:rsid w:val="00F7485D"/>
    <w:rsid w:val="00F94EE2"/>
    <w:rsid w:val="00FA3010"/>
    <w:rsid w:val="00FC20B1"/>
    <w:rsid w:val="00FD2C69"/>
    <w:rsid w:val="00FE4287"/>
    <w:rsid w:val="00FE5190"/>
    <w:rsid w:val="00FE6B4B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F423D"/>
  <w15:docId w15:val="{220296F0-E86A-4363-AD44-FC54A6B4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1A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120F"/>
  </w:style>
  <w:style w:type="paragraph" w:styleId="Stopka">
    <w:name w:val="footer"/>
    <w:basedOn w:val="Normalny"/>
    <w:link w:val="StopkaZnak"/>
    <w:uiPriority w:val="99"/>
    <w:unhideWhenUsed/>
    <w:rsid w:val="005B1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120F"/>
  </w:style>
  <w:style w:type="paragraph" w:styleId="Tekstdymka">
    <w:name w:val="Balloon Text"/>
    <w:basedOn w:val="Normalny"/>
    <w:link w:val="TekstdymkaZnak"/>
    <w:uiPriority w:val="99"/>
    <w:semiHidden/>
    <w:unhideWhenUsed/>
    <w:rsid w:val="005B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20F"/>
    <w:rPr>
      <w:rFonts w:ascii="Tahoma" w:hAnsi="Tahoma" w:cs="Tahoma"/>
      <w:sz w:val="16"/>
      <w:szCs w:val="16"/>
    </w:rPr>
  </w:style>
  <w:style w:type="paragraph" w:customStyle="1" w:styleId="H1">
    <w:name w:val="H1"/>
    <w:basedOn w:val="Normalny"/>
    <w:rsid w:val="00226B53"/>
    <w:pPr>
      <w:keepNext/>
      <w:numPr>
        <w:numId w:val="1"/>
      </w:numPr>
      <w:spacing w:before="120" w:after="120" w:line="288" w:lineRule="auto"/>
      <w:jc w:val="both"/>
    </w:pPr>
    <w:rPr>
      <w:rFonts w:ascii="Calibri" w:hAnsi="Calibri" w:cs="Calibri"/>
      <w:b/>
      <w:bCs/>
      <w:caps/>
      <w:color w:val="000000"/>
      <w:lang w:eastAsia="pl-PL"/>
    </w:rPr>
  </w:style>
  <w:style w:type="paragraph" w:customStyle="1" w:styleId="H2">
    <w:name w:val="H2"/>
    <w:basedOn w:val="Normalny"/>
    <w:rsid w:val="00226B53"/>
    <w:pPr>
      <w:numPr>
        <w:ilvl w:val="1"/>
        <w:numId w:val="1"/>
      </w:numPr>
      <w:spacing w:before="120" w:after="120" w:line="288" w:lineRule="auto"/>
      <w:ind w:left="567"/>
      <w:jc w:val="both"/>
    </w:pPr>
    <w:rPr>
      <w:rFonts w:ascii="Calibri" w:hAnsi="Calibri" w:cs="Calibri"/>
      <w:color w:val="000000"/>
      <w:lang w:eastAsia="pl-PL"/>
    </w:rPr>
  </w:style>
  <w:style w:type="paragraph" w:customStyle="1" w:styleId="H3">
    <w:name w:val="H3"/>
    <w:basedOn w:val="Normalny"/>
    <w:rsid w:val="00226B53"/>
    <w:pPr>
      <w:numPr>
        <w:ilvl w:val="2"/>
        <w:numId w:val="1"/>
      </w:num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customStyle="1" w:styleId="H4">
    <w:name w:val="H4"/>
    <w:basedOn w:val="Normalny"/>
    <w:rsid w:val="00226B53"/>
    <w:pPr>
      <w:numPr>
        <w:ilvl w:val="3"/>
        <w:numId w:val="1"/>
      </w:num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customStyle="1" w:styleId="H5">
    <w:name w:val="H5"/>
    <w:basedOn w:val="Normalny"/>
    <w:rsid w:val="00226B53"/>
    <w:pPr>
      <w:numPr>
        <w:ilvl w:val="4"/>
        <w:numId w:val="1"/>
      </w:num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customStyle="1" w:styleId="H6">
    <w:name w:val="H6"/>
    <w:basedOn w:val="Normalny"/>
    <w:rsid w:val="00226B53"/>
    <w:pPr>
      <w:numPr>
        <w:ilvl w:val="5"/>
        <w:numId w:val="1"/>
      </w:num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customStyle="1" w:styleId="H7">
    <w:name w:val="H7"/>
    <w:basedOn w:val="Normalny"/>
    <w:rsid w:val="00226B53"/>
    <w:pPr>
      <w:numPr>
        <w:ilvl w:val="6"/>
        <w:numId w:val="1"/>
      </w:num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C03D7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F5DF0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6037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68756D"/>
    <w:pPr>
      <w:spacing w:after="120" w:line="240" w:lineRule="auto"/>
    </w:pPr>
    <w:rPr>
      <w:rFonts w:ascii="Times New Roman" w:eastAsiaTheme="minorEastAsia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8756D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75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756D"/>
  </w:style>
  <w:style w:type="paragraph" w:styleId="NormalnyWeb">
    <w:name w:val="Normal (Web)"/>
    <w:basedOn w:val="Normalny"/>
    <w:uiPriority w:val="99"/>
    <w:semiHidden/>
    <w:unhideWhenUsed/>
    <w:rsid w:val="003F07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9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9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7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csk.u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973E0-8558-4A2D-9F58-148888B1E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Bednarski</dc:creator>
  <cp:lastModifiedBy>Kinga Miśkiewicz</cp:lastModifiedBy>
  <cp:revision>7</cp:revision>
  <cp:lastPrinted>2024-05-10T11:32:00Z</cp:lastPrinted>
  <dcterms:created xsi:type="dcterms:W3CDTF">2024-08-02T06:35:00Z</dcterms:created>
  <dcterms:modified xsi:type="dcterms:W3CDTF">2024-08-02T10:58:00Z</dcterms:modified>
</cp:coreProperties>
</file>