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63D151B1" w14:textId="672A690E" w:rsidR="00476C6A" w:rsidRPr="00476C6A" w:rsidRDefault="00476C6A" w:rsidP="00476C6A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476C6A">
        <w:rPr>
          <w:rFonts w:ascii="Arial" w:hAnsi="Arial" w:cs="Arial"/>
          <w:b/>
          <w:spacing w:val="-4"/>
        </w:rPr>
        <w:t>„</w:t>
      </w:r>
      <w:r w:rsidR="0090697E">
        <w:rPr>
          <w:rFonts w:ascii="Arial" w:eastAsia="Calibri" w:hAnsi="Arial" w:cs="Arial"/>
          <w:b/>
          <w:bCs/>
          <w:lang w:eastAsia="ja-JP"/>
        </w:rPr>
        <w:t>Dostawa 2</w:t>
      </w:r>
      <w:bookmarkStart w:id="0" w:name="_GoBack"/>
      <w:bookmarkEnd w:id="0"/>
      <w:r w:rsidRPr="00476C6A">
        <w:rPr>
          <w:rFonts w:ascii="Arial" w:eastAsia="Calibri" w:hAnsi="Arial" w:cs="Arial"/>
          <w:b/>
          <w:bCs/>
          <w:lang w:eastAsia="ja-JP"/>
        </w:rPr>
        <w:t xml:space="preserve"> szt. średnich samochodów ratowniczo-gaśniczych z systemem piany sprężonej (GBA standard </w:t>
      </w:r>
      <w:proofErr w:type="spellStart"/>
      <w:r w:rsidRPr="00476C6A">
        <w:rPr>
          <w:rFonts w:ascii="Arial" w:eastAsia="Calibri" w:hAnsi="Arial" w:cs="Arial"/>
          <w:b/>
          <w:bCs/>
          <w:lang w:eastAsia="ja-JP"/>
        </w:rPr>
        <w:t>pierwszowyjazdowy</w:t>
      </w:r>
      <w:proofErr w:type="spellEnd"/>
      <w:r w:rsidRPr="00476C6A">
        <w:rPr>
          <w:rFonts w:ascii="Arial" w:eastAsia="Calibri" w:hAnsi="Arial" w:cs="Arial"/>
          <w:b/>
          <w:bCs/>
          <w:lang w:eastAsia="ja-JP"/>
        </w:rPr>
        <w:t>) napęd 4x4</w:t>
      </w:r>
      <w:r w:rsidRPr="00476C6A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76C6A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0697E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sfyl5ez+k8EG2WWIxPowWjrYKHktyjeoMP5X0op2yjY=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zXf2JNKokRBzTtAB1kY6gsTRSVdQO5v19gvjVz9ifxQ=</DigestValue>
    </Reference>
  </SignedInfo>
  <SignatureValue>QqyPpHPvIHPdUyDXil46/Et3iKlwByfObCp5LX4Ue7zpBl/hr/Xc5ovvXJ5b6UU3Yd9BheWUAk1R
NGYHVIx1fbLa3aLGqWGYDjP7rCxrC5ZhE1ongqpMvEwJlIbJQhVE27HlC4aGfVl+XPquj6lfBaCr
Hqw7eHlxwYj5FUNXN5EHdvePy61N8Tgw2LLcHzKlSeNlEZ9t6fegl/ml9j8DrYAMFi1y/qFpgZWl
JtH9eD5V1g5oHlOBJMayU/76+FNePtivI5Jlv3XYSZBCsXQDvAUz2QAGfl9l6Up4s7LXdIVFvltZ
4qHOU8DT2hZaog8OhflIcalzof6mkK+czOmk+w==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dGnUZvjT0rH7inMWSUrCsNVhQRXYZ4P+n019cBcDG1E=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7/Xmcl63oIZO0ifaldOu9BBM8PtpKonIWzSTMp19UXk=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XH4lPr43I4kd6vco2g3bwwO+umKNVdMCUiDMPhUU/OM=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2023-03-24T08:53:02Z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2023-03-24T08:53:02Z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436F-812B-4A1D-9B31-11703295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53</cp:revision>
  <cp:lastPrinted>2020-12-11T12:11:00Z</cp:lastPrinted>
  <dcterms:created xsi:type="dcterms:W3CDTF">2017-02-27T10:06:00Z</dcterms:created>
  <dcterms:modified xsi:type="dcterms:W3CDTF">2023-02-06T08:39:00Z</dcterms:modified>
  <cp:contentStatus/>
</cp:coreProperties>
</file>