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29E5C" w14:textId="77777777" w:rsidR="00E604B4" w:rsidRPr="001977E6" w:rsidRDefault="00E604B4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2522055E" w14:textId="01E45AC2" w:rsidR="00E604B4" w:rsidRPr="001977E6" w:rsidRDefault="00E604B4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AA3EB7">
        <w:rPr>
          <w:lang w:eastAsia="ar-SA"/>
        </w:rPr>
        <w:t>4</w:t>
      </w:r>
    </w:p>
    <w:p w14:paraId="7013C72A" w14:textId="5BB1BB70" w:rsidR="00E604B4" w:rsidRPr="001977E6" w:rsidRDefault="00E604B4" w:rsidP="000465B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1977E6">
        <w:rPr>
          <w:sz w:val="24"/>
          <w:szCs w:val="24"/>
          <w:lang w:eastAsia="pl-PL"/>
        </w:rPr>
        <w:t xml:space="preserve"> </w:t>
      </w:r>
    </w:p>
    <w:p w14:paraId="41CC775D" w14:textId="77777777" w:rsidR="00E604B4" w:rsidRPr="001977E6" w:rsidRDefault="00E604B4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5C0C1435" w14:textId="3C385D23" w:rsidR="00E604B4" w:rsidRPr="00020B4C" w:rsidRDefault="00E604B4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190359">
        <w:rPr>
          <w:sz w:val="24"/>
          <w:szCs w:val="24"/>
          <w:lang w:eastAsia="pl-PL"/>
        </w:rPr>
        <w:t>INZP</w:t>
      </w:r>
      <w:r>
        <w:rPr>
          <w:sz w:val="24"/>
          <w:szCs w:val="24"/>
          <w:lang w:eastAsia="pl-PL"/>
        </w:rPr>
        <w:t>.271.</w:t>
      </w:r>
      <w:r w:rsidR="000465BE">
        <w:rPr>
          <w:sz w:val="24"/>
          <w:szCs w:val="24"/>
          <w:lang w:eastAsia="pl-PL"/>
        </w:rPr>
        <w:t>20</w:t>
      </w:r>
      <w:r>
        <w:rPr>
          <w:sz w:val="24"/>
          <w:szCs w:val="24"/>
          <w:lang w:eastAsia="pl-PL"/>
        </w:rPr>
        <w:t>.20</w:t>
      </w:r>
      <w:r w:rsidR="00190359">
        <w:rPr>
          <w:sz w:val="24"/>
          <w:szCs w:val="24"/>
          <w:lang w:eastAsia="pl-PL"/>
        </w:rPr>
        <w:t>20</w:t>
      </w:r>
    </w:p>
    <w:p w14:paraId="567024E5" w14:textId="77777777" w:rsidR="00E604B4" w:rsidRPr="001977E6" w:rsidRDefault="00E604B4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wykonawcy </w:t>
      </w:r>
    </w:p>
    <w:p w14:paraId="274457C2" w14:textId="77777777" w:rsidR="00E604B4" w:rsidRPr="001977E6" w:rsidRDefault="00E604B4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25a ust. 1 ustawy, </w:t>
      </w:r>
    </w:p>
    <w:p w14:paraId="03E77CE8" w14:textId="77777777" w:rsidR="00E604B4" w:rsidRPr="001977E6" w:rsidRDefault="00E604B4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62AF7212" w14:textId="77777777" w:rsidR="00E604B4" w:rsidRPr="001977E6" w:rsidRDefault="00E604B4" w:rsidP="00EB42CC">
      <w:pPr>
        <w:spacing w:after="0" w:line="360" w:lineRule="auto"/>
        <w:jc w:val="center"/>
        <w:rPr>
          <w:b/>
          <w:sz w:val="21"/>
          <w:szCs w:val="21"/>
        </w:rPr>
      </w:pPr>
    </w:p>
    <w:p w14:paraId="7FB819AA" w14:textId="77777777" w:rsidR="00E604B4" w:rsidRPr="001977E6" w:rsidRDefault="00E604B4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5959D9D6" w14:textId="77777777" w:rsidR="000465BE" w:rsidRPr="000465BE" w:rsidRDefault="000465BE" w:rsidP="000465B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bookmarkStart w:id="0" w:name="_Hlk52877025"/>
      <w:r w:rsidRPr="000465BE">
        <w:rPr>
          <w:rFonts w:eastAsia="Times New Roman"/>
          <w:b/>
          <w:sz w:val="24"/>
          <w:szCs w:val="24"/>
          <w:lang w:eastAsia="pl-PL"/>
        </w:rPr>
        <w:t xml:space="preserve">Modernizacja systemu oświetlenia obiektów użyteczności publicznej </w:t>
      </w:r>
      <w:r w:rsidRPr="000465BE">
        <w:rPr>
          <w:rFonts w:eastAsia="Times New Roman"/>
          <w:b/>
          <w:sz w:val="24"/>
          <w:szCs w:val="24"/>
          <w:lang w:eastAsia="pl-PL"/>
        </w:rPr>
        <w:br/>
        <w:t xml:space="preserve">w Świętochłowicach - modernizacja systemu oświetlenia basenu </w:t>
      </w:r>
      <w:r w:rsidRPr="000465BE">
        <w:rPr>
          <w:rFonts w:eastAsia="Times New Roman"/>
          <w:b/>
          <w:sz w:val="24"/>
          <w:szCs w:val="24"/>
          <w:lang w:eastAsia="pl-PL"/>
        </w:rPr>
        <w:br/>
        <w:t>przy Szkole Podstawowej nr 1</w:t>
      </w:r>
      <w:bookmarkEnd w:id="0"/>
      <w:r w:rsidRPr="000465BE">
        <w:rPr>
          <w:rFonts w:eastAsia="Times New Roman"/>
          <w:b/>
          <w:sz w:val="24"/>
          <w:szCs w:val="24"/>
          <w:lang w:eastAsia="pl-PL"/>
        </w:rPr>
        <w:t>.</w:t>
      </w:r>
    </w:p>
    <w:p w14:paraId="09166E9D" w14:textId="77777777" w:rsidR="00E604B4" w:rsidRPr="001977E6" w:rsidRDefault="00E604B4" w:rsidP="00F1293A">
      <w:pPr>
        <w:spacing w:after="0" w:line="360" w:lineRule="auto"/>
        <w:jc w:val="center"/>
        <w:rPr>
          <w:sz w:val="21"/>
          <w:szCs w:val="21"/>
        </w:rPr>
      </w:pPr>
    </w:p>
    <w:p w14:paraId="3C9E42DE" w14:textId="77777777" w:rsidR="00E604B4" w:rsidRPr="00A92FBD" w:rsidRDefault="00E604B4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1E782394" w14:textId="77777777" w:rsidR="00E604B4" w:rsidRPr="00A92FBD" w:rsidRDefault="00E604B4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14:paraId="01F9B1F2" w14:textId="77777777" w:rsidR="00E604B4" w:rsidRPr="001977E6" w:rsidRDefault="00E604B4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632C47D6" w14:textId="77777777" w:rsidR="00E604B4" w:rsidRPr="001977E6" w:rsidRDefault="00E604B4" w:rsidP="00C014B5">
      <w:pPr>
        <w:spacing w:after="0" w:line="360" w:lineRule="auto"/>
        <w:jc w:val="both"/>
        <w:rPr>
          <w:sz w:val="21"/>
          <w:szCs w:val="21"/>
        </w:rPr>
      </w:pPr>
    </w:p>
    <w:p w14:paraId="34CCBC0E" w14:textId="77777777" w:rsidR="00E604B4" w:rsidRPr="001977E6" w:rsidRDefault="00E604B4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1977E6">
        <w:rPr>
          <w:b/>
          <w:sz w:val="21"/>
          <w:szCs w:val="21"/>
        </w:rPr>
        <w:t>INFORMACJA W ZWIĄZKU Z POLEGANIEM NA ZASOBACH INNYCH PODMIOTÓW</w:t>
      </w:r>
      <w:r w:rsidRPr="001977E6">
        <w:rPr>
          <w:sz w:val="21"/>
          <w:szCs w:val="21"/>
        </w:rPr>
        <w:t xml:space="preserve">: </w:t>
      </w:r>
    </w:p>
    <w:p w14:paraId="2D57315D" w14:textId="77777777" w:rsidR="00E604B4" w:rsidRPr="001977E6" w:rsidRDefault="00E604B4" w:rsidP="00FC0317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</w:t>
      </w:r>
      <w:proofErr w:type="spellStart"/>
      <w:r w:rsidRPr="001977E6">
        <w:rPr>
          <w:sz w:val="21"/>
          <w:szCs w:val="21"/>
        </w:rPr>
        <w:t>ych</w:t>
      </w:r>
      <w:proofErr w:type="spellEnd"/>
      <w:r w:rsidRPr="001977E6">
        <w:rPr>
          <w:sz w:val="21"/>
          <w:szCs w:val="21"/>
        </w:rPr>
        <w:t xml:space="preserve"> podmiotu/ów: ………………………………………………………………………………</w:t>
      </w:r>
      <w:r>
        <w:rPr>
          <w:sz w:val="21"/>
          <w:szCs w:val="21"/>
        </w:rPr>
        <w:t>…………………………………</w:t>
      </w:r>
    </w:p>
    <w:p w14:paraId="050D932E" w14:textId="77777777" w:rsidR="00E604B4" w:rsidRPr="001977E6" w:rsidRDefault="00E604B4" w:rsidP="00FC0317">
      <w:pPr>
        <w:spacing w:after="0" w:line="360" w:lineRule="auto"/>
        <w:jc w:val="both"/>
        <w:rPr>
          <w:i/>
          <w:sz w:val="16"/>
          <w:szCs w:val="16"/>
        </w:rPr>
      </w:pPr>
      <w:r w:rsidRPr="001977E6">
        <w:rPr>
          <w:sz w:val="21"/>
          <w:szCs w:val="21"/>
        </w:rPr>
        <w:t>…………………………………………….………………………………</w:t>
      </w:r>
      <w:r>
        <w:rPr>
          <w:sz w:val="21"/>
          <w:szCs w:val="21"/>
        </w:rPr>
        <w:t xml:space="preserve">…………………………….………..…….., </w:t>
      </w:r>
      <w:r w:rsidRPr="001977E6">
        <w:rPr>
          <w:sz w:val="21"/>
          <w:szCs w:val="21"/>
        </w:rPr>
        <w:t>w następującym zakresie: …………………………………………………………………………</w:t>
      </w:r>
      <w:r>
        <w:rPr>
          <w:sz w:val="21"/>
          <w:szCs w:val="21"/>
        </w:rPr>
        <w:t>…..</w:t>
      </w:r>
      <w:r w:rsidRPr="001977E6">
        <w:rPr>
          <w:sz w:val="21"/>
          <w:szCs w:val="21"/>
        </w:rPr>
        <w:t xml:space="preserve"> </w:t>
      </w:r>
      <w:r w:rsidRPr="001977E6">
        <w:rPr>
          <w:i/>
          <w:sz w:val="16"/>
          <w:szCs w:val="16"/>
        </w:rPr>
        <w:t xml:space="preserve">(wskazać podmiot i określić odpowiedni zakres dla wskazanego podmiotu). </w:t>
      </w:r>
    </w:p>
    <w:p w14:paraId="74D40FBE" w14:textId="77777777" w:rsidR="00E604B4" w:rsidRPr="001977E6" w:rsidRDefault="00E604B4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066CE988" w14:textId="77777777" w:rsidR="00E604B4" w:rsidRPr="001977E6" w:rsidRDefault="00E604B4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B47C37A" w14:textId="77777777" w:rsidR="00E604B4" w:rsidRPr="001977E6" w:rsidRDefault="00E604B4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2B22D439" w14:textId="77777777" w:rsidR="00E604B4" w:rsidRPr="001977E6" w:rsidRDefault="00E604B4" w:rsidP="00D23F3D">
      <w:pPr>
        <w:spacing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wszystkie informacje podane w powyższych oświadczeniach są aktualne </w:t>
      </w:r>
      <w:r w:rsidRPr="001977E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344B52" w14:textId="77777777" w:rsidR="00E604B4" w:rsidRPr="001977E6" w:rsidRDefault="00E604B4" w:rsidP="00F901E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5B3A86F8" w14:textId="77777777" w:rsidR="00E604B4" w:rsidRPr="001977E6" w:rsidRDefault="00E604B4" w:rsidP="00FE4E2B">
      <w:pPr>
        <w:spacing w:after="0" w:line="360" w:lineRule="auto"/>
        <w:jc w:val="both"/>
        <w:rPr>
          <w:sz w:val="20"/>
          <w:szCs w:val="20"/>
        </w:rPr>
      </w:pPr>
    </w:p>
    <w:p w14:paraId="6F58AD6F" w14:textId="77777777" w:rsidR="00E604B4" w:rsidRDefault="00E604B4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38027742" w14:textId="77777777" w:rsidR="00E604B4" w:rsidRDefault="00E604B4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1A5E33C" w14:textId="77777777" w:rsidR="00E604B4" w:rsidRDefault="00E604B4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40B60D7" w14:textId="77777777" w:rsidR="00E604B4" w:rsidRDefault="00E604B4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38F1576" w14:textId="77777777" w:rsidR="00E604B4" w:rsidRDefault="00E604B4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43372549" w14:textId="77777777" w:rsidR="00E604B4" w:rsidRPr="00A92FBD" w:rsidRDefault="00E604B4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E604B4" w:rsidRPr="00A92FBD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31218" w14:textId="77777777" w:rsidR="00E604B4" w:rsidRDefault="00E604B4" w:rsidP="0038231F">
      <w:pPr>
        <w:spacing w:after="0" w:line="240" w:lineRule="auto"/>
      </w:pPr>
      <w:r>
        <w:separator/>
      </w:r>
    </w:p>
  </w:endnote>
  <w:endnote w:type="continuationSeparator" w:id="0">
    <w:p w14:paraId="6E3899CA" w14:textId="77777777" w:rsidR="00E604B4" w:rsidRDefault="00E604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00A01" w14:textId="77777777" w:rsidR="00E604B4" w:rsidRDefault="00E60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E3E0F" w14:textId="77777777" w:rsidR="00E604B4" w:rsidRDefault="00E604B4" w:rsidP="0038231F">
      <w:pPr>
        <w:spacing w:after="0" w:line="240" w:lineRule="auto"/>
      </w:pPr>
      <w:r>
        <w:separator/>
      </w:r>
    </w:p>
  </w:footnote>
  <w:footnote w:type="continuationSeparator" w:id="0">
    <w:p w14:paraId="586EF82C" w14:textId="77777777" w:rsidR="00E604B4" w:rsidRDefault="00E604B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465BE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359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F70"/>
    <w:rsid w:val="002C1C7B"/>
    <w:rsid w:val="002C4948"/>
    <w:rsid w:val="002C6F92"/>
    <w:rsid w:val="002E3C1B"/>
    <w:rsid w:val="002E641A"/>
    <w:rsid w:val="00313417"/>
    <w:rsid w:val="00313911"/>
    <w:rsid w:val="00333209"/>
    <w:rsid w:val="0033360C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A4"/>
    <w:rsid w:val="003B4AC1"/>
    <w:rsid w:val="003B7238"/>
    <w:rsid w:val="003C3B64"/>
    <w:rsid w:val="003D067B"/>
    <w:rsid w:val="003E1710"/>
    <w:rsid w:val="003F024C"/>
    <w:rsid w:val="003F7A2D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A64DE"/>
    <w:rsid w:val="004C4854"/>
    <w:rsid w:val="004D2876"/>
    <w:rsid w:val="004D7E48"/>
    <w:rsid w:val="004F23F7"/>
    <w:rsid w:val="004F40EF"/>
    <w:rsid w:val="00517F57"/>
    <w:rsid w:val="00520174"/>
    <w:rsid w:val="00533D0D"/>
    <w:rsid w:val="00537108"/>
    <w:rsid w:val="00561E50"/>
    <w:rsid w:val="005641F0"/>
    <w:rsid w:val="005705DD"/>
    <w:rsid w:val="00571FE3"/>
    <w:rsid w:val="0057448F"/>
    <w:rsid w:val="005B7C08"/>
    <w:rsid w:val="005C39CA"/>
    <w:rsid w:val="005E176A"/>
    <w:rsid w:val="006134FC"/>
    <w:rsid w:val="00616071"/>
    <w:rsid w:val="006335DA"/>
    <w:rsid w:val="00634311"/>
    <w:rsid w:val="00666D99"/>
    <w:rsid w:val="00670431"/>
    <w:rsid w:val="006A3A1F"/>
    <w:rsid w:val="006A52B6"/>
    <w:rsid w:val="006B651C"/>
    <w:rsid w:val="006D2A06"/>
    <w:rsid w:val="006D767E"/>
    <w:rsid w:val="006E1DB0"/>
    <w:rsid w:val="006E24E3"/>
    <w:rsid w:val="006F0034"/>
    <w:rsid w:val="006F3D32"/>
    <w:rsid w:val="007118F0"/>
    <w:rsid w:val="0072560B"/>
    <w:rsid w:val="00746532"/>
    <w:rsid w:val="00751725"/>
    <w:rsid w:val="00756C8F"/>
    <w:rsid w:val="0076550D"/>
    <w:rsid w:val="007840F2"/>
    <w:rsid w:val="007936D6"/>
    <w:rsid w:val="007961C8"/>
    <w:rsid w:val="007B01C8"/>
    <w:rsid w:val="007B3C79"/>
    <w:rsid w:val="007D5B61"/>
    <w:rsid w:val="007E2F69"/>
    <w:rsid w:val="00801AD3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607F1"/>
    <w:rsid w:val="00A92FBD"/>
    <w:rsid w:val="00AA3B2C"/>
    <w:rsid w:val="00AA3EB7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C3DA6"/>
    <w:rsid w:val="00BE6754"/>
    <w:rsid w:val="00C014B5"/>
    <w:rsid w:val="00C25A41"/>
    <w:rsid w:val="00C4103F"/>
    <w:rsid w:val="00C46C3A"/>
    <w:rsid w:val="00C57DEB"/>
    <w:rsid w:val="00C81012"/>
    <w:rsid w:val="00C95116"/>
    <w:rsid w:val="00CB5723"/>
    <w:rsid w:val="00CB7664"/>
    <w:rsid w:val="00CC52F8"/>
    <w:rsid w:val="00CC601E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320F9"/>
    <w:rsid w:val="00E604B4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C366B"/>
    <w:rsid w:val="00EE1FBF"/>
    <w:rsid w:val="00EF74CA"/>
    <w:rsid w:val="00F001F5"/>
    <w:rsid w:val="00F04280"/>
    <w:rsid w:val="00F1293A"/>
    <w:rsid w:val="00F201A1"/>
    <w:rsid w:val="00F2123A"/>
    <w:rsid w:val="00F230DB"/>
    <w:rsid w:val="00F311C8"/>
    <w:rsid w:val="00F365F2"/>
    <w:rsid w:val="00F43919"/>
    <w:rsid w:val="00F45CBD"/>
    <w:rsid w:val="00F522C8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4E2B"/>
    <w:rsid w:val="00FF0FEE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5E098"/>
  <w15:docId w15:val="{0CC27231-F456-4454-812E-1E12D7B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1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33</cp:revision>
  <cp:lastPrinted>2016-09-13T06:35:00Z</cp:lastPrinted>
  <dcterms:created xsi:type="dcterms:W3CDTF">2016-08-31T13:49:00Z</dcterms:created>
  <dcterms:modified xsi:type="dcterms:W3CDTF">2020-10-08T06:27:00Z</dcterms:modified>
</cp:coreProperties>
</file>