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AAC8B" w14:textId="6DF9769C" w:rsidR="0011585B" w:rsidRDefault="0011585B" w:rsidP="0011585B">
      <w:pPr>
        <w:tabs>
          <w:tab w:val="left" w:pos="837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</w:t>
      </w:r>
      <w:r w:rsidRPr="0011585B">
        <w:rPr>
          <w:rFonts w:ascii="Arial" w:hAnsi="Arial" w:cs="Arial"/>
          <w:sz w:val="24"/>
        </w:rPr>
        <w:t>Załącznik nr 1 do zaproszenia</w:t>
      </w:r>
    </w:p>
    <w:p w14:paraId="16482075" w14:textId="77777777" w:rsidR="0011585B" w:rsidRPr="0011585B" w:rsidRDefault="0011585B" w:rsidP="0011585B">
      <w:pPr>
        <w:tabs>
          <w:tab w:val="left" w:pos="8370"/>
        </w:tabs>
        <w:spacing w:after="0"/>
        <w:rPr>
          <w:rFonts w:ascii="Arial" w:hAnsi="Arial" w:cs="Arial"/>
          <w:sz w:val="24"/>
        </w:rPr>
      </w:pPr>
    </w:p>
    <w:p w14:paraId="61C72443" w14:textId="3711E3F4" w:rsidR="00DF1993" w:rsidRDefault="006A51FE" w:rsidP="00C00B87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DF1993" w:rsidRPr="008E15E1">
        <w:rPr>
          <w:rFonts w:ascii="Arial" w:hAnsi="Arial" w:cs="Arial"/>
          <w:b/>
          <w:sz w:val="24"/>
        </w:rPr>
        <w:t>U M O W A  nr …..................................</w:t>
      </w:r>
    </w:p>
    <w:p w14:paraId="2FC70C7C" w14:textId="77777777" w:rsidR="0095590E" w:rsidRDefault="0095590E" w:rsidP="0068067E">
      <w:pPr>
        <w:spacing w:after="0"/>
        <w:rPr>
          <w:rFonts w:ascii="Arial" w:hAnsi="Arial" w:cs="Arial"/>
          <w:b/>
          <w:sz w:val="24"/>
        </w:rPr>
      </w:pPr>
    </w:p>
    <w:p w14:paraId="43190822" w14:textId="77777777" w:rsidR="00A23F21" w:rsidRPr="008E15E1" w:rsidRDefault="00A23F21" w:rsidP="0068067E">
      <w:pPr>
        <w:spacing w:after="0"/>
        <w:rPr>
          <w:rFonts w:ascii="Arial" w:hAnsi="Arial" w:cs="Arial"/>
          <w:b/>
          <w:sz w:val="24"/>
        </w:rPr>
      </w:pPr>
    </w:p>
    <w:p w14:paraId="0236CB57" w14:textId="77777777" w:rsidR="00EB3199" w:rsidRPr="008E15E1" w:rsidRDefault="00EB3199" w:rsidP="00C00B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bCs/>
          <w:sz w:val="24"/>
          <w:szCs w:val="24"/>
        </w:rPr>
        <w:t>niniejsza została zawarta</w:t>
      </w:r>
      <w:r w:rsidRPr="008E15E1">
        <w:rPr>
          <w:rFonts w:ascii="Arial" w:hAnsi="Arial" w:cs="Arial"/>
          <w:sz w:val="24"/>
          <w:szCs w:val="24"/>
        </w:rPr>
        <w:t xml:space="preserve">    w dniu ......................  w Giżycku pomiędzy:</w:t>
      </w:r>
    </w:p>
    <w:p w14:paraId="0B23775D" w14:textId="77777777" w:rsidR="00EB3199" w:rsidRPr="008E15E1" w:rsidRDefault="00EB3199" w:rsidP="00C00B8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A6EB73" w14:textId="7E83A91A" w:rsidR="00EB3199" w:rsidRPr="008E15E1" w:rsidRDefault="00EB3199" w:rsidP="00C00B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Skarbem Państwa </w:t>
      </w:r>
      <w:r w:rsidR="00C64E06">
        <w:rPr>
          <w:rFonts w:ascii="Arial" w:hAnsi="Arial" w:cs="Arial"/>
          <w:sz w:val="24"/>
          <w:szCs w:val="24"/>
        </w:rPr>
        <w:t>–</w:t>
      </w:r>
      <w:r w:rsidRPr="008E15E1">
        <w:rPr>
          <w:rFonts w:ascii="Arial" w:hAnsi="Arial" w:cs="Arial"/>
          <w:sz w:val="24"/>
          <w:szCs w:val="24"/>
        </w:rPr>
        <w:t xml:space="preserve"> </w:t>
      </w:r>
      <w:r w:rsidR="00C64E06">
        <w:rPr>
          <w:rFonts w:ascii="Arial" w:hAnsi="Arial" w:cs="Arial"/>
          <w:sz w:val="24"/>
          <w:szCs w:val="24"/>
        </w:rPr>
        <w:t xml:space="preserve">24 Wojskowym Oddziałem Gospodarczym </w:t>
      </w:r>
      <w:r w:rsidRPr="008E15E1">
        <w:rPr>
          <w:rFonts w:ascii="Arial" w:hAnsi="Arial" w:cs="Arial"/>
          <w:sz w:val="24"/>
          <w:szCs w:val="24"/>
        </w:rPr>
        <w:t xml:space="preserve">w Giżycku z siedzibą w Giżycku przy ul. Nowowiejskiej 20, NIP 845-197-50-09, REGON 280602118 reprezentowaną przez </w:t>
      </w:r>
      <w:r w:rsidR="00A976B5">
        <w:rPr>
          <w:rFonts w:ascii="Arial" w:hAnsi="Arial" w:cs="Arial"/>
          <w:sz w:val="24"/>
          <w:szCs w:val="24"/>
        </w:rPr>
        <w:t xml:space="preserve"> </w:t>
      </w:r>
      <w:r w:rsidR="00A976B5" w:rsidRPr="00A976B5">
        <w:rPr>
          <w:rFonts w:ascii="Arial" w:hAnsi="Arial" w:cs="Arial"/>
          <w:b/>
          <w:sz w:val="24"/>
          <w:szCs w:val="24"/>
        </w:rPr>
        <w:t>Komendanta</w:t>
      </w:r>
      <w:r w:rsidR="00A976B5">
        <w:rPr>
          <w:rFonts w:ascii="Arial" w:hAnsi="Arial" w:cs="Arial"/>
          <w:sz w:val="24"/>
          <w:szCs w:val="24"/>
        </w:rPr>
        <w:t xml:space="preserve"> </w:t>
      </w:r>
      <w:r w:rsidRPr="008E15E1">
        <w:rPr>
          <w:rFonts w:ascii="Arial" w:hAnsi="Arial" w:cs="Arial"/>
          <w:sz w:val="24"/>
          <w:szCs w:val="24"/>
        </w:rPr>
        <w:t>……</w:t>
      </w:r>
      <w:r w:rsidR="004F7EAF">
        <w:rPr>
          <w:rFonts w:ascii="Arial" w:hAnsi="Arial" w:cs="Arial"/>
          <w:sz w:val="24"/>
          <w:szCs w:val="24"/>
        </w:rPr>
        <w:t>…</w:t>
      </w:r>
      <w:r w:rsidRPr="008E15E1">
        <w:rPr>
          <w:rFonts w:ascii="Arial" w:hAnsi="Arial" w:cs="Arial"/>
          <w:sz w:val="24"/>
          <w:szCs w:val="24"/>
        </w:rPr>
        <w:t xml:space="preserve">……………, </w:t>
      </w:r>
      <w:r w:rsidR="00C64E06">
        <w:rPr>
          <w:rFonts w:ascii="Arial" w:hAnsi="Arial" w:cs="Arial"/>
          <w:sz w:val="24"/>
          <w:szCs w:val="24"/>
        </w:rPr>
        <w:t xml:space="preserve"> </w:t>
      </w:r>
      <w:r w:rsidRPr="008E15E1">
        <w:rPr>
          <w:rFonts w:ascii="Arial" w:hAnsi="Arial" w:cs="Arial"/>
          <w:sz w:val="24"/>
          <w:szCs w:val="24"/>
        </w:rPr>
        <w:t>zwaną dalej Zamawiającym,</w:t>
      </w:r>
    </w:p>
    <w:p w14:paraId="20A3823F" w14:textId="77777777" w:rsidR="00EB3199" w:rsidRPr="008E15E1" w:rsidRDefault="00EB3199" w:rsidP="00C00B87">
      <w:pPr>
        <w:spacing w:after="0"/>
        <w:rPr>
          <w:rFonts w:ascii="Arial" w:hAnsi="Arial" w:cs="Arial"/>
          <w:sz w:val="24"/>
          <w:szCs w:val="24"/>
        </w:rPr>
      </w:pPr>
    </w:p>
    <w:p w14:paraId="3BC86F86" w14:textId="77777777" w:rsidR="00EB3199" w:rsidRPr="008E15E1" w:rsidRDefault="00EB3199" w:rsidP="00C00B87">
      <w:pPr>
        <w:spacing w:after="0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a</w:t>
      </w:r>
    </w:p>
    <w:p w14:paraId="136B29D8" w14:textId="77777777" w:rsidR="00EB3199" w:rsidRPr="008E15E1" w:rsidRDefault="00EB3199" w:rsidP="00C00B87">
      <w:pPr>
        <w:tabs>
          <w:tab w:val="right" w:leader="do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………………. prowadzącym działalność gospodarczą na podstawie wpisu do ………………………., z siedzibą w ………………………., NIP ……………………….., REGON ………………., reprezentowanym przez ………………….. zwanym dalej Wykonawcą.</w:t>
      </w:r>
      <w:r w:rsidRPr="008E15E1">
        <w:rPr>
          <w:rFonts w:ascii="Arial" w:hAnsi="Arial" w:cs="Arial"/>
          <w:sz w:val="24"/>
          <w:szCs w:val="24"/>
        </w:rPr>
        <w:br/>
      </w:r>
    </w:p>
    <w:p w14:paraId="6B36542F" w14:textId="0794909F" w:rsidR="00E23349" w:rsidRPr="008E15E1" w:rsidRDefault="00EB3199" w:rsidP="00E2334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E15E1">
        <w:rPr>
          <w:rFonts w:ascii="Arial" w:hAnsi="Arial" w:cs="Arial"/>
          <w:bCs/>
          <w:sz w:val="24"/>
          <w:szCs w:val="24"/>
        </w:rPr>
        <w:t xml:space="preserve">Zamówienie </w:t>
      </w:r>
      <w:r w:rsidR="0036065C">
        <w:rPr>
          <w:rFonts w:ascii="Arial" w:hAnsi="Arial" w:cs="Arial"/>
          <w:bCs/>
          <w:sz w:val="24"/>
          <w:szCs w:val="24"/>
        </w:rPr>
        <w:t xml:space="preserve"> </w:t>
      </w:r>
      <w:r w:rsidRPr="008E15E1">
        <w:rPr>
          <w:rFonts w:ascii="Arial" w:hAnsi="Arial" w:cs="Arial"/>
          <w:bCs/>
          <w:sz w:val="24"/>
          <w:szCs w:val="24"/>
        </w:rPr>
        <w:t xml:space="preserve">publiczne </w:t>
      </w:r>
      <w:r w:rsidR="0036065C">
        <w:rPr>
          <w:rFonts w:ascii="Arial" w:hAnsi="Arial" w:cs="Arial"/>
          <w:bCs/>
          <w:sz w:val="24"/>
          <w:szCs w:val="24"/>
        </w:rPr>
        <w:t xml:space="preserve"> </w:t>
      </w:r>
      <w:r w:rsidRPr="008E15E1">
        <w:rPr>
          <w:rFonts w:ascii="Arial" w:hAnsi="Arial" w:cs="Arial"/>
          <w:bCs/>
          <w:sz w:val="24"/>
          <w:szCs w:val="24"/>
        </w:rPr>
        <w:t>na</w:t>
      </w:r>
      <w:r w:rsidR="0036065C">
        <w:rPr>
          <w:rFonts w:ascii="Arial" w:hAnsi="Arial" w:cs="Arial"/>
          <w:bCs/>
          <w:sz w:val="24"/>
          <w:szCs w:val="24"/>
        </w:rPr>
        <w:t xml:space="preserve"> </w:t>
      </w:r>
      <w:r w:rsidR="002B5FE1">
        <w:rPr>
          <w:rFonts w:ascii="Arial" w:hAnsi="Arial" w:cs="Arial"/>
          <w:bCs/>
          <w:sz w:val="24"/>
          <w:szCs w:val="24"/>
        </w:rPr>
        <w:t>wykonanie roboty budowlanej polegającej na</w:t>
      </w:r>
      <w:r w:rsidRPr="008E15E1">
        <w:rPr>
          <w:rFonts w:ascii="Arial" w:hAnsi="Arial" w:cs="Arial"/>
          <w:bCs/>
          <w:sz w:val="24"/>
          <w:szCs w:val="24"/>
        </w:rPr>
        <w:t xml:space="preserve"> </w:t>
      </w:r>
      <w:r w:rsidR="00AC5F85">
        <w:rPr>
          <w:rFonts w:ascii="Arial" w:hAnsi="Arial" w:cs="Arial"/>
          <w:b/>
          <w:bCs/>
          <w:sz w:val="24"/>
          <w:szCs w:val="24"/>
        </w:rPr>
        <w:t>wymianie</w:t>
      </w:r>
      <w:r w:rsidR="00DA363D" w:rsidRPr="00DA363D">
        <w:rPr>
          <w:rFonts w:ascii="Arial" w:hAnsi="Arial" w:cs="Arial"/>
          <w:b/>
          <w:bCs/>
          <w:sz w:val="24"/>
          <w:szCs w:val="24"/>
        </w:rPr>
        <w:t xml:space="preserve">  </w:t>
      </w:r>
      <w:r w:rsidR="00AC5F85">
        <w:rPr>
          <w:rFonts w:ascii="Arial" w:hAnsi="Arial" w:cs="Arial"/>
          <w:b/>
          <w:bCs/>
          <w:sz w:val="24"/>
          <w:szCs w:val="24"/>
        </w:rPr>
        <w:t xml:space="preserve">bramy wjazdowej na PST w kompleksie wojskowym przy Alei Wojska Polskiego 21 </w:t>
      </w:r>
      <w:r w:rsidR="00DA363D">
        <w:rPr>
          <w:rFonts w:ascii="Arial" w:hAnsi="Arial" w:cs="Arial"/>
          <w:b/>
          <w:bCs/>
          <w:sz w:val="24"/>
          <w:szCs w:val="24"/>
        </w:rPr>
        <w:t xml:space="preserve">w </w:t>
      </w:r>
      <w:r w:rsidR="00AC5F85">
        <w:rPr>
          <w:rFonts w:ascii="Arial" w:hAnsi="Arial" w:cs="Arial"/>
          <w:b/>
          <w:bCs/>
          <w:sz w:val="24"/>
          <w:szCs w:val="24"/>
        </w:rPr>
        <w:t>Giżycku</w:t>
      </w:r>
      <w:r w:rsidR="00CD6921">
        <w:rPr>
          <w:rFonts w:ascii="Arial" w:hAnsi="Arial" w:cs="Arial"/>
          <w:b/>
          <w:bCs/>
          <w:sz w:val="24"/>
          <w:szCs w:val="24"/>
        </w:rPr>
        <w:t xml:space="preserve"> </w:t>
      </w:r>
      <w:r w:rsidR="00E23349" w:rsidRPr="008E15E1">
        <w:rPr>
          <w:rFonts w:ascii="Arial" w:hAnsi="Arial" w:cs="Arial"/>
          <w:bCs/>
          <w:sz w:val="24"/>
          <w:szCs w:val="24"/>
        </w:rPr>
        <w:t>na podstawie art. 70</w:t>
      </w:r>
      <w:r w:rsidR="00E23349" w:rsidRPr="008E15E1">
        <w:rPr>
          <w:rFonts w:ascii="Arial" w:hAnsi="Arial" w:cs="Arial"/>
          <w:bCs/>
          <w:sz w:val="24"/>
          <w:szCs w:val="24"/>
          <w:vertAlign w:val="superscript"/>
        </w:rPr>
        <w:t>1</w:t>
      </w:r>
      <w:r w:rsidR="00E23349" w:rsidRPr="008E15E1">
        <w:rPr>
          <w:rFonts w:ascii="Arial" w:hAnsi="Arial" w:cs="Arial"/>
          <w:bCs/>
          <w:sz w:val="24"/>
          <w:szCs w:val="24"/>
        </w:rPr>
        <w:t xml:space="preserve"> ustawy z dnia 23 kwietnia 1964r. Kodeksu cywilnego (tekst jednolity Dz. U</w:t>
      </w:r>
      <w:r w:rsidR="00C80408">
        <w:rPr>
          <w:rFonts w:ascii="Arial" w:hAnsi="Arial" w:cs="Arial"/>
          <w:bCs/>
          <w:sz w:val="24"/>
          <w:szCs w:val="24"/>
        </w:rPr>
        <w:t xml:space="preserve"> z</w:t>
      </w:r>
      <w:r w:rsidR="00E23349" w:rsidRPr="008E15E1">
        <w:rPr>
          <w:rFonts w:ascii="Arial" w:hAnsi="Arial" w:cs="Arial"/>
          <w:bCs/>
          <w:sz w:val="24"/>
          <w:szCs w:val="24"/>
        </w:rPr>
        <w:t xml:space="preserve"> 2020r. poz. 1740 z póź. zm),</w:t>
      </w:r>
      <w:r w:rsidR="00E23349">
        <w:rPr>
          <w:rFonts w:ascii="Arial" w:hAnsi="Arial" w:cs="Arial"/>
          <w:bCs/>
          <w:sz w:val="24"/>
          <w:szCs w:val="24"/>
        </w:rPr>
        <w:t xml:space="preserve"> </w:t>
      </w:r>
      <w:r w:rsidR="00E23349" w:rsidRPr="008E15E1">
        <w:rPr>
          <w:rFonts w:ascii="Arial" w:hAnsi="Arial" w:cs="Arial"/>
          <w:bCs/>
          <w:sz w:val="24"/>
          <w:szCs w:val="24"/>
        </w:rPr>
        <w:t xml:space="preserve">art. 44 ust. 3 ustawy  </w:t>
      </w:r>
      <w:r w:rsidR="00362B3E">
        <w:rPr>
          <w:rFonts w:ascii="Arial" w:hAnsi="Arial" w:cs="Arial"/>
          <w:bCs/>
          <w:sz w:val="24"/>
          <w:szCs w:val="24"/>
        </w:rPr>
        <w:t xml:space="preserve">             </w:t>
      </w:r>
      <w:r w:rsidR="00E23349" w:rsidRPr="008E15E1">
        <w:rPr>
          <w:rFonts w:ascii="Arial" w:hAnsi="Arial" w:cs="Arial"/>
          <w:bCs/>
          <w:sz w:val="24"/>
          <w:szCs w:val="24"/>
        </w:rPr>
        <w:t xml:space="preserve">z dnia 27 sierpnia 2009r. </w:t>
      </w:r>
      <w:r w:rsidR="00C80408">
        <w:rPr>
          <w:rFonts w:ascii="Arial" w:hAnsi="Arial" w:cs="Arial"/>
          <w:bCs/>
          <w:sz w:val="24"/>
          <w:szCs w:val="24"/>
        </w:rPr>
        <w:t xml:space="preserve">  </w:t>
      </w:r>
      <w:r w:rsidR="00E23349" w:rsidRPr="008E15E1">
        <w:rPr>
          <w:rFonts w:ascii="Arial" w:hAnsi="Arial" w:cs="Arial"/>
          <w:bCs/>
          <w:sz w:val="24"/>
          <w:szCs w:val="24"/>
        </w:rPr>
        <w:t>o finansach publicznych (tekst jednolity: Dz. U.</w:t>
      </w:r>
      <w:r w:rsidR="002B5FE1">
        <w:rPr>
          <w:rFonts w:ascii="Arial" w:hAnsi="Arial" w:cs="Arial"/>
          <w:bCs/>
          <w:sz w:val="24"/>
          <w:szCs w:val="24"/>
        </w:rPr>
        <w:t xml:space="preserve"> z 2019 r. poz. 869 z póź</w:t>
      </w:r>
      <w:r w:rsidR="00663055">
        <w:rPr>
          <w:rFonts w:ascii="Arial" w:hAnsi="Arial" w:cs="Arial"/>
          <w:bCs/>
          <w:sz w:val="24"/>
          <w:szCs w:val="24"/>
        </w:rPr>
        <w:t>n</w:t>
      </w:r>
      <w:r w:rsidR="002B5FE1">
        <w:rPr>
          <w:rFonts w:ascii="Arial" w:hAnsi="Arial" w:cs="Arial"/>
          <w:bCs/>
          <w:sz w:val="24"/>
          <w:szCs w:val="24"/>
        </w:rPr>
        <w:t>. zm.)</w:t>
      </w:r>
      <w:r w:rsidR="00C80408">
        <w:rPr>
          <w:rFonts w:ascii="Arial" w:hAnsi="Arial" w:cs="Arial"/>
          <w:bCs/>
          <w:sz w:val="24"/>
          <w:szCs w:val="24"/>
        </w:rPr>
        <w:t xml:space="preserve">  </w:t>
      </w:r>
      <w:r w:rsidR="00E23349" w:rsidRPr="00CF2668">
        <w:rPr>
          <w:rFonts w:ascii="Arial" w:hAnsi="Arial" w:cs="Arial"/>
          <w:iCs/>
          <w:sz w:val="24"/>
          <w:szCs w:val="24"/>
        </w:rPr>
        <w:t>a contrario</w:t>
      </w:r>
      <w:r w:rsidR="00E23349" w:rsidRPr="008E15E1">
        <w:rPr>
          <w:rFonts w:ascii="Arial" w:hAnsi="Arial" w:cs="Arial"/>
          <w:sz w:val="30"/>
          <w:szCs w:val="30"/>
        </w:rPr>
        <w:t xml:space="preserve"> </w:t>
      </w:r>
      <w:r w:rsidR="00E23349" w:rsidRPr="008E15E1">
        <w:rPr>
          <w:rFonts w:ascii="Arial" w:hAnsi="Arial" w:cs="Arial"/>
          <w:bCs/>
          <w:sz w:val="24"/>
          <w:szCs w:val="24"/>
        </w:rPr>
        <w:t>art. 2 ust. 1 pkt. 1 ustawy z dnia  11 września 2019r. prawo zamówień publicznych (tekst jednolity: Dz. U. z 20</w:t>
      </w:r>
      <w:r w:rsidR="00E23349">
        <w:rPr>
          <w:rFonts w:ascii="Arial" w:hAnsi="Arial" w:cs="Arial"/>
          <w:bCs/>
          <w:sz w:val="24"/>
          <w:szCs w:val="24"/>
        </w:rPr>
        <w:t>22</w:t>
      </w:r>
      <w:r w:rsidR="00E23349" w:rsidRPr="008E15E1">
        <w:rPr>
          <w:rFonts w:ascii="Arial" w:hAnsi="Arial" w:cs="Arial"/>
          <w:bCs/>
          <w:sz w:val="24"/>
          <w:szCs w:val="24"/>
        </w:rPr>
        <w:t xml:space="preserve"> r. poz. </w:t>
      </w:r>
      <w:r w:rsidR="00E23349">
        <w:rPr>
          <w:rFonts w:ascii="Arial" w:hAnsi="Arial" w:cs="Arial"/>
          <w:bCs/>
          <w:sz w:val="24"/>
          <w:szCs w:val="24"/>
        </w:rPr>
        <w:t>1740 z późn. zm.).</w:t>
      </w:r>
    </w:p>
    <w:p w14:paraId="51031FE7" w14:textId="0D3B37D2" w:rsidR="0036065C" w:rsidRDefault="0036065C" w:rsidP="00C00B8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0BA79DA" w14:textId="77777777" w:rsidR="00DF1993" w:rsidRPr="008E15E1" w:rsidRDefault="00DF1993" w:rsidP="00C00B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§ 1</w:t>
      </w:r>
    </w:p>
    <w:p w14:paraId="642F4D46" w14:textId="23363DD1" w:rsidR="0036065C" w:rsidRPr="0068067E" w:rsidRDefault="00DF1993" w:rsidP="006806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E15E1">
        <w:rPr>
          <w:rFonts w:ascii="Arial" w:hAnsi="Arial" w:cs="Arial"/>
          <w:b/>
          <w:bCs/>
          <w:sz w:val="24"/>
          <w:szCs w:val="24"/>
        </w:rPr>
        <w:t>Przedmiot Umowy</w:t>
      </w:r>
    </w:p>
    <w:p w14:paraId="048DAE4E" w14:textId="3797BB22" w:rsidR="002B2B1E" w:rsidRPr="008E15E1" w:rsidRDefault="002B2B1E" w:rsidP="00502EF4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Zgodnie z wynikiem …………………………,  Zamawiający  zleca, a Wykonawca przyjmuje</w:t>
      </w:r>
      <w:r>
        <w:rPr>
          <w:rFonts w:ascii="Arial" w:hAnsi="Arial" w:cs="Arial"/>
          <w:sz w:val="24"/>
          <w:szCs w:val="24"/>
        </w:rPr>
        <w:t xml:space="preserve"> </w:t>
      </w:r>
      <w:r w:rsidRPr="008E15E1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Pr="008E15E1">
        <w:rPr>
          <w:rFonts w:ascii="Arial" w:hAnsi="Arial" w:cs="Arial"/>
          <w:sz w:val="24"/>
          <w:szCs w:val="24"/>
        </w:rPr>
        <w:t xml:space="preserve"> </w:t>
      </w:r>
      <w:r w:rsidRPr="007C1361">
        <w:rPr>
          <w:rFonts w:ascii="Arial" w:hAnsi="Arial" w:cs="Arial"/>
          <w:bCs/>
          <w:sz w:val="24"/>
          <w:szCs w:val="24"/>
        </w:rPr>
        <w:t>w</w:t>
      </w:r>
      <w:r w:rsidRPr="007C1361">
        <w:rPr>
          <w:rFonts w:ascii="Arial" w:eastAsia="Times New Roman" w:hAnsi="Arial" w:cs="Arial"/>
          <w:sz w:val="24"/>
          <w:szCs w:val="24"/>
          <w:lang w:eastAsia="pl-PL"/>
        </w:rPr>
        <w:t>ykonania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2B5FE1" w:rsidRPr="002B5FE1">
        <w:rPr>
          <w:rFonts w:ascii="Arial" w:eastAsia="Times New Roman" w:hAnsi="Arial" w:cs="Arial"/>
          <w:sz w:val="24"/>
          <w:szCs w:val="24"/>
          <w:lang w:eastAsia="pl-PL"/>
        </w:rPr>
        <w:t>roboty budowlane w zakresie</w:t>
      </w:r>
      <w:r w:rsidR="002B5F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D2FD9">
        <w:rPr>
          <w:rFonts w:ascii="Arial" w:eastAsia="Times New Roman" w:hAnsi="Arial" w:cs="Arial"/>
          <w:sz w:val="24"/>
          <w:szCs w:val="24"/>
          <w:lang w:eastAsia="pl-PL"/>
        </w:rPr>
        <w:t>wymiany bramy</w:t>
      </w:r>
      <w:r w:rsidR="00A946F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="00502EF4" w:rsidRPr="00502E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2FD9">
        <w:rPr>
          <w:rFonts w:ascii="Arial" w:eastAsia="Times New Roman" w:hAnsi="Arial" w:cs="Arial"/>
          <w:sz w:val="24"/>
          <w:szCs w:val="24"/>
          <w:lang w:eastAsia="pl-PL"/>
        </w:rPr>
        <w:t>wjazdowej na PST w kompleksie wojskowym przy Alei Wojska Polskiego 21                w Giżycku</w:t>
      </w:r>
      <w:r w:rsidR="00502EF4" w:rsidRPr="00502EF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AF0B2B4" w14:textId="77777777" w:rsidR="00DF1993" w:rsidRPr="008E15E1" w:rsidRDefault="00DF1993" w:rsidP="00C00B87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Szczegółowy zakres robót określa </w:t>
      </w:r>
      <w:r w:rsidR="000934DD" w:rsidRPr="008E15E1">
        <w:rPr>
          <w:rFonts w:ascii="Arial" w:hAnsi="Arial" w:cs="Arial"/>
          <w:sz w:val="24"/>
          <w:szCs w:val="24"/>
        </w:rPr>
        <w:t xml:space="preserve">opis przedmiotu zamówienia i </w:t>
      </w:r>
      <w:r w:rsidRPr="008E15E1">
        <w:rPr>
          <w:rFonts w:ascii="Arial" w:hAnsi="Arial" w:cs="Arial"/>
          <w:sz w:val="24"/>
          <w:szCs w:val="24"/>
        </w:rPr>
        <w:t xml:space="preserve">przedmiar robót. </w:t>
      </w:r>
    </w:p>
    <w:p w14:paraId="4F044D6D" w14:textId="59CCD35E" w:rsidR="00DF1993" w:rsidRPr="008E15E1" w:rsidRDefault="00DF1993" w:rsidP="00C00B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§ 2</w:t>
      </w:r>
    </w:p>
    <w:p w14:paraId="731B249D" w14:textId="77777777" w:rsidR="00DF1993" w:rsidRPr="008E15E1" w:rsidRDefault="00DF1993" w:rsidP="00C00B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Termin realizacji</w:t>
      </w:r>
    </w:p>
    <w:p w14:paraId="735888F4" w14:textId="5C726B28" w:rsidR="00606E98" w:rsidRPr="00132869" w:rsidRDefault="00606E98" w:rsidP="003C07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Termin rozpoczęcia realizacji</w:t>
      </w:r>
      <w:r w:rsidR="00BE414D" w:rsidRPr="008E15E1">
        <w:rPr>
          <w:rFonts w:ascii="Arial" w:hAnsi="Arial" w:cs="Arial"/>
          <w:sz w:val="24"/>
          <w:szCs w:val="24"/>
        </w:rPr>
        <w:t xml:space="preserve"> zadania</w:t>
      </w:r>
      <w:r w:rsidRPr="008E15E1">
        <w:rPr>
          <w:rFonts w:ascii="Arial" w:hAnsi="Arial" w:cs="Arial"/>
          <w:sz w:val="24"/>
          <w:szCs w:val="24"/>
        </w:rPr>
        <w:t xml:space="preserve"> ustala się na dzień podpisania umowy</w:t>
      </w:r>
      <w:r w:rsidR="003C0799" w:rsidRPr="008E15E1">
        <w:rPr>
          <w:rFonts w:ascii="Arial" w:hAnsi="Arial" w:cs="Arial"/>
          <w:sz w:val="24"/>
          <w:szCs w:val="24"/>
        </w:rPr>
        <w:t xml:space="preserve"> tj. ……………..</w:t>
      </w:r>
      <w:r w:rsidRPr="008E15E1">
        <w:rPr>
          <w:rFonts w:ascii="Arial" w:hAnsi="Arial" w:cs="Arial"/>
          <w:sz w:val="24"/>
          <w:szCs w:val="24"/>
        </w:rPr>
        <w:t xml:space="preserve">, natomiast termin zakończenia całości </w:t>
      </w:r>
      <w:r w:rsidR="00193FE0" w:rsidRPr="008E15E1">
        <w:rPr>
          <w:rFonts w:ascii="Arial" w:hAnsi="Arial" w:cs="Arial"/>
          <w:sz w:val="24"/>
          <w:szCs w:val="24"/>
        </w:rPr>
        <w:t>zadania</w:t>
      </w:r>
      <w:r w:rsidRPr="008E15E1">
        <w:rPr>
          <w:rFonts w:ascii="Arial" w:hAnsi="Arial" w:cs="Arial"/>
          <w:sz w:val="24"/>
          <w:szCs w:val="24"/>
        </w:rPr>
        <w:t xml:space="preserve"> objętych niniejszą umową ustala do</w:t>
      </w:r>
      <w:r w:rsidR="00241155" w:rsidRPr="008E15E1">
        <w:rPr>
          <w:rFonts w:ascii="Arial" w:hAnsi="Arial" w:cs="Arial"/>
          <w:sz w:val="24"/>
          <w:szCs w:val="24"/>
        </w:rPr>
        <w:t xml:space="preserve"> </w:t>
      </w:r>
      <w:r w:rsidR="003C0799" w:rsidRPr="008E15E1">
        <w:rPr>
          <w:rFonts w:ascii="Arial" w:hAnsi="Arial" w:cs="Arial"/>
          <w:sz w:val="24"/>
          <w:szCs w:val="24"/>
        </w:rPr>
        <w:t>dnia</w:t>
      </w:r>
      <w:r w:rsidR="004D7466">
        <w:rPr>
          <w:rFonts w:ascii="Arial" w:hAnsi="Arial" w:cs="Arial"/>
          <w:sz w:val="24"/>
          <w:szCs w:val="24"/>
        </w:rPr>
        <w:t xml:space="preserve"> </w:t>
      </w:r>
      <w:r w:rsidR="000C6633" w:rsidRPr="004B7E53">
        <w:rPr>
          <w:rFonts w:ascii="Arial" w:hAnsi="Arial" w:cs="Arial"/>
          <w:b/>
          <w:sz w:val="24"/>
          <w:szCs w:val="24"/>
        </w:rPr>
        <w:t>28</w:t>
      </w:r>
      <w:r w:rsidR="002265B1" w:rsidRPr="004B7E53">
        <w:rPr>
          <w:rFonts w:ascii="Arial" w:hAnsi="Arial" w:cs="Arial"/>
          <w:b/>
          <w:sz w:val="24"/>
          <w:szCs w:val="24"/>
        </w:rPr>
        <w:t>.11.2024r.</w:t>
      </w:r>
    </w:p>
    <w:p w14:paraId="396B6B65" w14:textId="2597F7E6" w:rsidR="00DF1993" w:rsidRPr="008E15E1" w:rsidRDefault="00DF1993" w:rsidP="00C00B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§ 3</w:t>
      </w:r>
    </w:p>
    <w:p w14:paraId="6903C413" w14:textId="77777777" w:rsidR="00DF1993" w:rsidRPr="008E15E1" w:rsidRDefault="00DF1993" w:rsidP="00C00B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Prawa i obowiązki Zamawiającego</w:t>
      </w:r>
    </w:p>
    <w:p w14:paraId="50860A8E" w14:textId="77777777" w:rsidR="00DF1993" w:rsidRPr="008E15E1" w:rsidRDefault="00DF1993" w:rsidP="00C00B87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Zamawiający przekaże Wykonawcy front robót (plac budowy) w ciągu 7 dni od dnia podpisania umowy.</w:t>
      </w:r>
    </w:p>
    <w:p w14:paraId="414FDAE1" w14:textId="5AF2EBB0" w:rsidR="00DF1993" w:rsidRPr="008E15E1" w:rsidRDefault="00DF1993" w:rsidP="00C00B87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Zamawiający </w:t>
      </w:r>
      <w:r w:rsidR="00557DF0" w:rsidRPr="008E15E1">
        <w:rPr>
          <w:rFonts w:ascii="Arial" w:hAnsi="Arial" w:cs="Arial"/>
          <w:sz w:val="24"/>
          <w:szCs w:val="24"/>
        </w:rPr>
        <w:t xml:space="preserve">wraz z terenem budowy </w:t>
      </w:r>
      <w:r w:rsidR="002D4890" w:rsidRPr="008E15E1">
        <w:rPr>
          <w:rFonts w:ascii="Arial" w:hAnsi="Arial" w:cs="Arial"/>
          <w:sz w:val="24"/>
          <w:szCs w:val="24"/>
        </w:rPr>
        <w:t>wskaże</w:t>
      </w:r>
      <w:r w:rsidR="002D4890">
        <w:rPr>
          <w:rFonts w:ascii="Arial" w:hAnsi="Arial" w:cs="Arial"/>
          <w:sz w:val="24"/>
          <w:szCs w:val="24"/>
        </w:rPr>
        <w:t xml:space="preserve"> </w:t>
      </w:r>
      <w:r w:rsidR="00557DF0" w:rsidRPr="008E15E1">
        <w:rPr>
          <w:rFonts w:ascii="Arial" w:hAnsi="Arial" w:cs="Arial"/>
          <w:sz w:val="24"/>
          <w:szCs w:val="24"/>
        </w:rPr>
        <w:t xml:space="preserve">Wykonawcy </w:t>
      </w:r>
      <w:r w:rsidRPr="008E15E1">
        <w:rPr>
          <w:rFonts w:ascii="Arial" w:hAnsi="Arial" w:cs="Arial"/>
          <w:sz w:val="24"/>
          <w:szCs w:val="24"/>
        </w:rPr>
        <w:t>punkty poboru wody, energii elektrycznej itp.</w:t>
      </w:r>
    </w:p>
    <w:p w14:paraId="2F8CB5CB" w14:textId="77777777" w:rsidR="00DF1993" w:rsidRPr="008E15E1" w:rsidRDefault="00DF1993" w:rsidP="00C00B87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lastRenderedPageBreak/>
        <w:t>Strony uzgodnią granice terenu budowy, stan i sposób korzystania z dróg</w:t>
      </w:r>
      <w:r w:rsidR="000934DD" w:rsidRPr="008E15E1">
        <w:rPr>
          <w:rFonts w:ascii="Arial" w:hAnsi="Arial" w:cs="Arial"/>
          <w:sz w:val="24"/>
          <w:szCs w:val="24"/>
        </w:rPr>
        <w:br/>
      </w:r>
      <w:r w:rsidRPr="008E15E1">
        <w:rPr>
          <w:rFonts w:ascii="Arial" w:hAnsi="Arial" w:cs="Arial"/>
          <w:sz w:val="24"/>
          <w:szCs w:val="24"/>
        </w:rPr>
        <w:t xml:space="preserve"> i chodników na terenie kompleksu wojskowego oraz inne niezbędne elementy współpracy wg protokołu przekazania terenu budowy.</w:t>
      </w:r>
    </w:p>
    <w:p w14:paraId="4426EE3C" w14:textId="697CE46C" w:rsidR="00DF1993" w:rsidRPr="008E15E1" w:rsidRDefault="00DF1993" w:rsidP="00C00B87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Rozliczenie zużycia energii elektrycznej i wody z odprowadzeniem ścieków na </w:t>
      </w:r>
      <w:r w:rsidR="00362B3E">
        <w:rPr>
          <w:rFonts w:ascii="Arial" w:hAnsi="Arial" w:cs="Arial"/>
          <w:sz w:val="24"/>
          <w:szCs w:val="24"/>
        </w:rPr>
        <w:t xml:space="preserve"> </w:t>
      </w:r>
      <w:r w:rsidRPr="008E15E1">
        <w:rPr>
          <w:rFonts w:ascii="Arial" w:hAnsi="Arial" w:cs="Arial"/>
          <w:sz w:val="24"/>
          <w:szCs w:val="24"/>
        </w:rPr>
        <w:t>cele budowy, dokonane będzie na podstawie zamontowanych przez Wykonawcę na własny koszt urządzeń pomiarowych wg zasad określonych w oddzielnie zawartej umowie na dostarczenie mediów pomiędzy Wykonawcą a:</w:t>
      </w:r>
    </w:p>
    <w:p w14:paraId="248E4432" w14:textId="77777777" w:rsidR="00DF1993" w:rsidRPr="008E15E1" w:rsidRDefault="00626AC3" w:rsidP="00C00B87">
      <w:pPr>
        <w:numPr>
          <w:ilvl w:val="1"/>
          <w:numId w:val="1"/>
        </w:numPr>
        <w:tabs>
          <w:tab w:val="left" w:pos="426"/>
          <w:tab w:val="num" w:pos="709"/>
        </w:tabs>
        <w:spacing w:after="0"/>
        <w:ind w:hanging="99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24 WOG Giżycko za zużycie wody z odprowadzeniem ścieków</w:t>
      </w:r>
      <w:r w:rsidR="00DF1993" w:rsidRPr="008E15E1">
        <w:rPr>
          <w:rFonts w:ascii="Arial" w:hAnsi="Arial" w:cs="Arial"/>
          <w:sz w:val="24"/>
          <w:szCs w:val="24"/>
        </w:rPr>
        <w:t>,</w:t>
      </w:r>
    </w:p>
    <w:p w14:paraId="00DB0830" w14:textId="77777777" w:rsidR="00DF1993" w:rsidRPr="008E15E1" w:rsidRDefault="00DF1993" w:rsidP="00C00B87">
      <w:pPr>
        <w:numPr>
          <w:ilvl w:val="1"/>
          <w:numId w:val="1"/>
        </w:numPr>
        <w:tabs>
          <w:tab w:val="left" w:pos="426"/>
          <w:tab w:val="num" w:pos="709"/>
        </w:tabs>
        <w:spacing w:after="0"/>
        <w:ind w:hanging="99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RZI Olsztyn za zużycie energii elektrycznej.</w:t>
      </w:r>
    </w:p>
    <w:p w14:paraId="6DD5BAA1" w14:textId="0A1E2BB7" w:rsidR="00DF1993" w:rsidRPr="008E15E1" w:rsidRDefault="00DF1993" w:rsidP="00C00B87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Utylizacja odpadów odbędzie się w ramach kosztów ogólnych budowy</w:t>
      </w:r>
      <w:r w:rsidR="00626AC3" w:rsidRPr="008E15E1">
        <w:rPr>
          <w:rFonts w:ascii="Arial" w:hAnsi="Arial" w:cs="Arial"/>
          <w:sz w:val="24"/>
          <w:szCs w:val="24"/>
        </w:rPr>
        <w:t>,</w:t>
      </w:r>
      <w:r w:rsidR="00427476" w:rsidRPr="008E15E1">
        <w:rPr>
          <w:rFonts w:ascii="Arial" w:hAnsi="Arial" w:cs="Arial"/>
          <w:sz w:val="24"/>
          <w:szCs w:val="24"/>
        </w:rPr>
        <w:t xml:space="preserve"> </w:t>
      </w:r>
      <w:r w:rsidR="00626AC3" w:rsidRPr="008E15E1">
        <w:rPr>
          <w:rFonts w:ascii="Arial" w:hAnsi="Arial" w:cs="Arial"/>
          <w:sz w:val="24"/>
          <w:szCs w:val="24"/>
        </w:rPr>
        <w:t>które pokrywa w pełnym zakresie Wykonawca. Wykonawca zobowiązuje</w:t>
      </w:r>
      <w:r w:rsidR="00362B3E">
        <w:rPr>
          <w:rFonts w:ascii="Arial" w:hAnsi="Arial" w:cs="Arial"/>
          <w:sz w:val="24"/>
          <w:szCs w:val="24"/>
        </w:rPr>
        <w:t xml:space="preserve"> </w:t>
      </w:r>
      <w:r w:rsidR="00626AC3" w:rsidRPr="008E15E1">
        <w:rPr>
          <w:rFonts w:ascii="Arial" w:hAnsi="Arial" w:cs="Arial"/>
          <w:sz w:val="24"/>
          <w:szCs w:val="24"/>
        </w:rPr>
        <w:t>się postępować z odpadami, w szczególności niebezpiecznymi w sposób zgodny</w:t>
      </w:r>
      <w:r w:rsidR="00C80408">
        <w:rPr>
          <w:rFonts w:ascii="Arial" w:hAnsi="Arial" w:cs="Arial"/>
          <w:sz w:val="24"/>
          <w:szCs w:val="24"/>
        </w:rPr>
        <w:t xml:space="preserve">               </w:t>
      </w:r>
      <w:r w:rsidR="00626AC3" w:rsidRPr="008E15E1">
        <w:rPr>
          <w:rFonts w:ascii="Arial" w:hAnsi="Arial" w:cs="Arial"/>
          <w:sz w:val="24"/>
          <w:szCs w:val="24"/>
        </w:rPr>
        <w:t xml:space="preserve"> z powszechnie obowiązującymi przepisami, a zwłaszcza ustawą z dnia 14 </w:t>
      </w:r>
      <w:r w:rsidR="00362B3E">
        <w:rPr>
          <w:rFonts w:ascii="Arial" w:hAnsi="Arial" w:cs="Arial"/>
          <w:sz w:val="24"/>
          <w:szCs w:val="24"/>
        </w:rPr>
        <w:t xml:space="preserve">             </w:t>
      </w:r>
      <w:r w:rsidR="00626AC3" w:rsidRPr="008E15E1">
        <w:rPr>
          <w:rFonts w:ascii="Arial" w:hAnsi="Arial" w:cs="Arial"/>
          <w:sz w:val="24"/>
          <w:szCs w:val="24"/>
        </w:rPr>
        <w:t>grudnia 2012r. o odpadach (Dz,U.20</w:t>
      </w:r>
      <w:r w:rsidR="00860E04">
        <w:rPr>
          <w:rFonts w:ascii="Arial" w:hAnsi="Arial" w:cs="Arial"/>
          <w:sz w:val="24"/>
          <w:szCs w:val="24"/>
        </w:rPr>
        <w:t>20</w:t>
      </w:r>
      <w:r w:rsidR="003C0799" w:rsidRPr="008E15E1">
        <w:rPr>
          <w:rFonts w:ascii="Arial" w:hAnsi="Arial" w:cs="Arial"/>
          <w:sz w:val="24"/>
          <w:szCs w:val="24"/>
        </w:rPr>
        <w:t xml:space="preserve">r., </w:t>
      </w:r>
      <w:r w:rsidR="00626AC3" w:rsidRPr="008E15E1">
        <w:rPr>
          <w:rFonts w:ascii="Arial" w:hAnsi="Arial" w:cs="Arial"/>
          <w:sz w:val="24"/>
          <w:szCs w:val="24"/>
        </w:rPr>
        <w:t>poz.</w:t>
      </w:r>
      <w:r w:rsidR="00860E04">
        <w:rPr>
          <w:rFonts w:ascii="Arial" w:hAnsi="Arial" w:cs="Arial"/>
          <w:sz w:val="24"/>
          <w:szCs w:val="24"/>
        </w:rPr>
        <w:t>797</w:t>
      </w:r>
      <w:r w:rsidR="00626AC3" w:rsidRPr="008E15E1">
        <w:rPr>
          <w:rFonts w:ascii="Arial" w:hAnsi="Arial" w:cs="Arial"/>
          <w:sz w:val="24"/>
          <w:szCs w:val="24"/>
        </w:rPr>
        <w:t xml:space="preserve"> z poźn.zm</w:t>
      </w:r>
      <w:r w:rsidRPr="008E15E1">
        <w:rPr>
          <w:rFonts w:ascii="Arial" w:hAnsi="Arial" w:cs="Arial"/>
          <w:sz w:val="24"/>
          <w:szCs w:val="24"/>
        </w:rPr>
        <w:t>.</w:t>
      </w:r>
      <w:r w:rsidR="003C0799" w:rsidRPr="008E15E1">
        <w:rPr>
          <w:rFonts w:ascii="Arial" w:hAnsi="Arial" w:cs="Arial"/>
          <w:sz w:val="24"/>
          <w:szCs w:val="24"/>
        </w:rPr>
        <w:t>).</w:t>
      </w:r>
    </w:p>
    <w:p w14:paraId="0329C53F" w14:textId="77777777" w:rsidR="001B373C" w:rsidRDefault="001B373C" w:rsidP="00C00B8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4D46C8" w14:textId="4D77ACB7" w:rsidR="00DF1993" w:rsidRPr="008E15E1" w:rsidRDefault="00DF1993" w:rsidP="00C00B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§ 4</w:t>
      </w:r>
    </w:p>
    <w:p w14:paraId="58A12CDD" w14:textId="77777777" w:rsidR="00DF1993" w:rsidRPr="008E15E1" w:rsidRDefault="00DF1993" w:rsidP="00C00B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Prawa i obowiązki Wykonawcy</w:t>
      </w:r>
    </w:p>
    <w:p w14:paraId="3A42FBB1" w14:textId="77777777" w:rsidR="000934DD" w:rsidRPr="008E15E1" w:rsidRDefault="000934DD" w:rsidP="00C00B8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Wykonawca zapewni na placu budowy warunki bezpieczeństwa i higieny pracy zgodnie z rozporządzeniem Ministra Infrastruktury z dnia 06.02.2003 roku </w:t>
      </w:r>
      <w:r w:rsidRPr="008E15E1">
        <w:rPr>
          <w:rFonts w:ascii="Arial" w:hAnsi="Arial" w:cs="Arial"/>
          <w:sz w:val="24"/>
          <w:szCs w:val="24"/>
        </w:rPr>
        <w:br/>
        <w:t>w sprawie bezpieczeństwa i higieny pracy podczas wykonywania robót budowlanych (Dz. U. z 2003r nr 47 poz. 401).</w:t>
      </w:r>
    </w:p>
    <w:p w14:paraId="36BE943C" w14:textId="48103697" w:rsidR="000934DD" w:rsidRPr="008E15E1" w:rsidRDefault="000934DD" w:rsidP="00C00B8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Wykonawca wyznaczy koordynatora do spraw BHP p...........................</w:t>
      </w:r>
      <w:r w:rsidR="00362B3E">
        <w:rPr>
          <w:rFonts w:ascii="Arial" w:hAnsi="Arial" w:cs="Arial"/>
          <w:sz w:val="24"/>
          <w:szCs w:val="24"/>
        </w:rPr>
        <w:t>...</w:t>
      </w:r>
      <w:r w:rsidRPr="008E15E1">
        <w:rPr>
          <w:rFonts w:ascii="Arial" w:hAnsi="Arial" w:cs="Arial"/>
          <w:sz w:val="24"/>
          <w:szCs w:val="24"/>
        </w:rPr>
        <w:t>..........., tel. ....................................., który będzie współpracował z Inspek</w:t>
      </w:r>
      <w:r w:rsidR="003A719B">
        <w:rPr>
          <w:rFonts w:ascii="Arial" w:hAnsi="Arial" w:cs="Arial"/>
          <w:sz w:val="24"/>
          <w:szCs w:val="24"/>
        </w:rPr>
        <w:t xml:space="preserve">torem BHP </w:t>
      </w:r>
      <w:r w:rsidR="003A719B">
        <w:rPr>
          <w:rFonts w:ascii="Arial" w:hAnsi="Arial" w:cs="Arial"/>
          <w:sz w:val="24"/>
          <w:szCs w:val="24"/>
        </w:rPr>
        <w:br/>
        <w:t>Jednostki Wojskowej.</w:t>
      </w:r>
    </w:p>
    <w:p w14:paraId="4BB0A4B4" w14:textId="2D4B103A" w:rsidR="000934DD" w:rsidRPr="008E15E1" w:rsidRDefault="000934DD" w:rsidP="00C00B8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Wykonawca nie później niż na dwa dni przed podpisaniem umowy dostarczy kosztorys ofertowy sporządzony metodą szczegółową na podstawie przedmiarów wraz z zestawieniem cen jednostkowych materiałów i sprzętu, który będzie stanowił załącznik nr 1 do umowy. Niniejszy kosztorys ofertowy będzie stanowił podstawę obliczenia wynagrodzenia Wykonawcy należnego mu z tytułu wykonania części przedmiotu zamówienia w przypadku przerwania realizacji </w:t>
      </w:r>
      <w:r w:rsidR="00362B3E">
        <w:rPr>
          <w:rFonts w:ascii="Arial" w:hAnsi="Arial" w:cs="Arial"/>
          <w:sz w:val="24"/>
          <w:szCs w:val="24"/>
        </w:rPr>
        <w:t xml:space="preserve">             </w:t>
      </w:r>
      <w:r w:rsidRPr="008E15E1">
        <w:rPr>
          <w:rFonts w:ascii="Arial" w:hAnsi="Arial" w:cs="Arial"/>
          <w:sz w:val="24"/>
          <w:szCs w:val="24"/>
        </w:rPr>
        <w:t xml:space="preserve">robót budowlanych objętych niniejszą umową z winy Wykonawcy, bądź </w:t>
      </w:r>
      <w:r w:rsidR="00C80408">
        <w:rPr>
          <w:rFonts w:ascii="Arial" w:hAnsi="Arial" w:cs="Arial"/>
          <w:sz w:val="24"/>
          <w:szCs w:val="24"/>
        </w:rPr>
        <w:t xml:space="preserve">                       </w:t>
      </w:r>
      <w:r w:rsidR="00362B3E">
        <w:rPr>
          <w:rFonts w:ascii="Arial" w:hAnsi="Arial" w:cs="Arial"/>
          <w:sz w:val="24"/>
          <w:szCs w:val="24"/>
        </w:rPr>
        <w:t xml:space="preserve">                    </w:t>
      </w:r>
      <w:r w:rsidR="00C80408">
        <w:rPr>
          <w:rFonts w:ascii="Arial" w:hAnsi="Arial" w:cs="Arial"/>
          <w:sz w:val="24"/>
          <w:szCs w:val="24"/>
        </w:rPr>
        <w:t xml:space="preserve"> </w:t>
      </w:r>
      <w:r w:rsidRPr="008E15E1">
        <w:rPr>
          <w:rFonts w:ascii="Arial" w:hAnsi="Arial" w:cs="Arial"/>
          <w:sz w:val="24"/>
          <w:szCs w:val="24"/>
        </w:rPr>
        <w:t>z przyczyn leżących po stronie Zamawiającego. Wartość kosztorysu ofertowego musi być zbieżna z wartością oferty.</w:t>
      </w:r>
    </w:p>
    <w:p w14:paraId="52AB7517" w14:textId="77777777" w:rsidR="000934DD" w:rsidRPr="008E15E1" w:rsidRDefault="000934DD" w:rsidP="00C00B8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Przekazany teren budowy wraz z obiektami podlega pełnej ochronie i ubezpieczeniu przez Wykonawcę. Przepis art. 652 Kodeksu cywilnego stosuje się odpowiednio.</w:t>
      </w:r>
    </w:p>
    <w:p w14:paraId="16B7DC2F" w14:textId="6CF220B1" w:rsidR="000934DD" w:rsidRPr="008E15E1" w:rsidRDefault="000934DD" w:rsidP="00C00B8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Wykonawca ponosi odpowiedzialność za szkody wyrządzone w mieniu oraz na rzecz osób trzecich, wyrządzone w trakcie realizacji obowiązków wynikających </w:t>
      </w:r>
      <w:r w:rsidR="00C80408">
        <w:rPr>
          <w:rFonts w:ascii="Arial" w:hAnsi="Arial" w:cs="Arial"/>
          <w:sz w:val="24"/>
          <w:szCs w:val="24"/>
        </w:rPr>
        <w:t xml:space="preserve">                </w:t>
      </w:r>
      <w:r w:rsidRPr="008E15E1">
        <w:rPr>
          <w:rFonts w:ascii="Arial" w:hAnsi="Arial" w:cs="Arial"/>
          <w:sz w:val="24"/>
          <w:szCs w:val="24"/>
        </w:rPr>
        <w:t>z treści zawartej umowy.</w:t>
      </w:r>
    </w:p>
    <w:p w14:paraId="2686AEF9" w14:textId="67D1FC4E" w:rsidR="000934DD" w:rsidRPr="008E15E1" w:rsidRDefault="000934DD" w:rsidP="00C00B8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W przypadku uszkodzenia systemów alarmowych, ppoż., sieci jawnych, niejawnych, sieci telefonicznej, elektrycznej, komputerowej, wodociągowej, kanalizacyjnej, ciepłowniczej, gazowej itp. Wykonawca usunie awarię w ciągu 48 godzin od zdarzenia zgodnie z obowiązującymi Normami. W przypadku nie usunięcia awarii w wyznaczonym terminie Zamawiający zleci wykonanie </w:t>
      </w:r>
      <w:r w:rsidR="004A36A4">
        <w:rPr>
          <w:rFonts w:ascii="Arial" w:hAnsi="Arial" w:cs="Arial"/>
          <w:sz w:val="24"/>
          <w:szCs w:val="24"/>
        </w:rPr>
        <w:t xml:space="preserve"> </w:t>
      </w:r>
      <w:r w:rsidRPr="008E15E1">
        <w:rPr>
          <w:rFonts w:ascii="Arial" w:hAnsi="Arial" w:cs="Arial"/>
          <w:sz w:val="24"/>
          <w:szCs w:val="24"/>
        </w:rPr>
        <w:t>usunięcia awarii osobie trzeciej na koszt Wykonawcy.</w:t>
      </w:r>
    </w:p>
    <w:p w14:paraId="17F34D44" w14:textId="662C6088" w:rsidR="000934DD" w:rsidRPr="008E15E1" w:rsidRDefault="000934DD" w:rsidP="00C00B8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lastRenderedPageBreak/>
        <w:t xml:space="preserve">Wykonawca wykona przedmiot umowy przy użyciu materiałów zgodnych z dokumentacją techniczną oraz obowiązującymi Polskimi Normami Budowlanymi. </w:t>
      </w:r>
    </w:p>
    <w:p w14:paraId="6BE7F621" w14:textId="77777777" w:rsidR="000934DD" w:rsidRPr="008E15E1" w:rsidRDefault="000934DD" w:rsidP="00C00B8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Wykonawca zrealizuje roboty z materiałów własnych (zakupionych przez siebie).</w:t>
      </w:r>
    </w:p>
    <w:p w14:paraId="3CDA3451" w14:textId="77777777" w:rsidR="000934DD" w:rsidRPr="008E15E1" w:rsidRDefault="000934DD" w:rsidP="00C00B87">
      <w:pPr>
        <w:numPr>
          <w:ilvl w:val="0"/>
          <w:numId w:val="15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Zastosowane materiały powinny posiadać atesty, certyfikaty materiałowe zgodnie z Prawem Budowlanym. </w:t>
      </w:r>
    </w:p>
    <w:p w14:paraId="1A15E9A9" w14:textId="77777777" w:rsidR="000934DD" w:rsidRPr="008E15E1" w:rsidRDefault="000934DD" w:rsidP="00C00B87">
      <w:pPr>
        <w:numPr>
          <w:ilvl w:val="0"/>
          <w:numId w:val="15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Wykonawca na każde żądanie Zamawiającego podda materiały badaniom w miejscu produkcji, na placu budowy lub w określonym przez Zamawiającego miejscu.</w:t>
      </w:r>
    </w:p>
    <w:p w14:paraId="55B1B0E4" w14:textId="77777777" w:rsidR="000934DD" w:rsidRPr="008E15E1" w:rsidRDefault="000934DD" w:rsidP="00C00B87">
      <w:pPr>
        <w:numPr>
          <w:ilvl w:val="0"/>
          <w:numId w:val="15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Wykonawca przedstawi atesty i certyfikaty materiałowe na każde żądanie Zamawiającego w terminie 7 dni od daty otrzymania wezwania.</w:t>
      </w:r>
    </w:p>
    <w:p w14:paraId="3D06D8A3" w14:textId="77777777" w:rsidR="007B29A0" w:rsidRPr="008E15E1" w:rsidRDefault="007B29A0" w:rsidP="00C00B87">
      <w:pPr>
        <w:numPr>
          <w:ilvl w:val="0"/>
          <w:numId w:val="15"/>
        </w:numPr>
        <w:tabs>
          <w:tab w:val="left" w:pos="426"/>
        </w:tabs>
        <w:spacing w:after="0"/>
        <w:ind w:hanging="502"/>
        <w:contextualSpacing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Pochodzący z demontażu materiał odzyskiwany stanowiący przychód, a w szczególności stal, żeliwo, mosiądz Wykonawca zaliczy na koszt realizowanej umowy tzn. przyjmie do własnego wykorzystania i o jej wartość pomniejszy wynagrodzenie wynikające z realizacji przedmioty umowy.  </w:t>
      </w:r>
    </w:p>
    <w:p w14:paraId="2200B67B" w14:textId="77777777" w:rsidR="000934DD" w:rsidRPr="008E15E1" w:rsidRDefault="000934DD" w:rsidP="00C00B87">
      <w:pPr>
        <w:numPr>
          <w:ilvl w:val="0"/>
          <w:numId w:val="15"/>
        </w:numPr>
        <w:tabs>
          <w:tab w:val="left" w:pos="426"/>
          <w:tab w:val="num" w:pos="786"/>
        </w:tabs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W okresie realizacji robót i rękojmi Wykonawca zawiadomi pisemnie Zamawiającego w terminie 7 dni o:</w:t>
      </w:r>
    </w:p>
    <w:p w14:paraId="10655930" w14:textId="77777777" w:rsidR="000934DD" w:rsidRPr="008E15E1" w:rsidRDefault="000934DD" w:rsidP="00C00B87">
      <w:pPr>
        <w:numPr>
          <w:ilvl w:val="1"/>
          <w:numId w:val="15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zmianie siedziby lub nazwy firmy,</w:t>
      </w:r>
    </w:p>
    <w:p w14:paraId="1B1B4B60" w14:textId="77777777" w:rsidR="000934DD" w:rsidRPr="008E15E1" w:rsidRDefault="000934DD" w:rsidP="00C00B87">
      <w:pPr>
        <w:numPr>
          <w:ilvl w:val="1"/>
          <w:numId w:val="15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zmianie osób reprezentujących Wykonawcę,</w:t>
      </w:r>
    </w:p>
    <w:p w14:paraId="0127598D" w14:textId="77777777" w:rsidR="000934DD" w:rsidRPr="008E15E1" w:rsidRDefault="000934DD" w:rsidP="00C00B87">
      <w:pPr>
        <w:numPr>
          <w:ilvl w:val="1"/>
          <w:numId w:val="15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złożeniu wniosku o ogłoszenie upadłości Wykonawcy,</w:t>
      </w:r>
    </w:p>
    <w:p w14:paraId="5DA32820" w14:textId="77777777" w:rsidR="000934DD" w:rsidRPr="008E15E1" w:rsidRDefault="000934DD" w:rsidP="00C00B87">
      <w:pPr>
        <w:numPr>
          <w:ilvl w:val="1"/>
          <w:numId w:val="15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wszczęciu postępowania układowego, w którym uczestniczy Wykonawca,</w:t>
      </w:r>
    </w:p>
    <w:p w14:paraId="57472C6A" w14:textId="77777777" w:rsidR="000934DD" w:rsidRPr="008E15E1" w:rsidRDefault="000934DD" w:rsidP="00C00B87">
      <w:pPr>
        <w:numPr>
          <w:ilvl w:val="1"/>
          <w:numId w:val="15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ogłoszeniu likwidacji Wykonawcy,</w:t>
      </w:r>
    </w:p>
    <w:p w14:paraId="607FCD2D" w14:textId="77777777" w:rsidR="000934DD" w:rsidRPr="008E15E1" w:rsidRDefault="000934DD" w:rsidP="00C00B87">
      <w:pPr>
        <w:numPr>
          <w:ilvl w:val="1"/>
          <w:numId w:val="15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zawieszeniu działalności Wykonawcy.</w:t>
      </w:r>
    </w:p>
    <w:p w14:paraId="21EF1C0E" w14:textId="069351A5" w:rsidR="00966C9E" w:rsidRPr="008E15E1" w:rsidRDefault="00966C9E" w:rsidP="00C00B87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8E15E1">
        <w:rPr>
          <w:rFonts w:ascii="Arial" w:hAnsi="Arial" w:cs="Arial"/>
          <w:spacing w:val="-4"/>
          <w:sz w:val="24"/>
          <w:szCs w:val="24"/>
        </w:rPr>
        <w:t xml:space="preserve">Wykonawca zapewnia, że korzysta z praw własności przemysłowej i intelektualnej </w:t>
      </w:r>
      <w:r w:rsidR="00362B3E">
        <w:rPr>
          <w:rFonts w:ascii="Arial" w:hAnsi="Arial" w:cs="Arial"/>
          <w:spacing w:val="-4"/>
          <w:sz w:val="24"/>
          <w:szCs w:val="24"/>
        </w:rPr>
        <w:t xml:space="preserve">             </w:t>
      </w:r>
      <w:r w:rsidRPr="008E15E1">
        <w:rPr>
          <w:rFonts w:ascii="Arial" w:hAnsi="Arial" w:cs="Arial"/>
          <w:spacing w:val="-2"/>
          <w:sz w:val="24"/>
          <w:szCs w:val="24"/>
        </w:rPr>
        <w:t>do przedmiotów, związanych z przedmiotem niniejszej umowy w sposób zgodny</w:t>
      </w:r>
      <w:r w:rsidRPr="008E15E1">
        <w:rPr>
          <w:rFonts w:ascii="Arial" w:hAnsi="Arial" w:cs="Arial"/>
          <w:sz w:val="24"/>
          <w:szCs w:val="24"/>
        </w:rPr>
        <w:t xml:space="preserve"> z normami ustalonymi w ustawie z dnia 30 czerwca 2000 r. - Prawo własności przemysłowej (</w:t>
      </w:r>
      <w:r w:rsidR="00C00B87" w:rsidRPr="008E15E1">
        <w:rPr>
          <w:rFonts w:ascii="Arial" w:hAnsi="Arial" w:cs="Arial"/>
          <w:sz w:val="24"/>
          <w:szCs w:val="24"/>
        </w:rPr>
        <w:t>tj.</w:t>
      </w:r>
      <w:r w:rsidR="00D95180" w:rsidRPr="008E15E1">
        <w:rPr>
          <w:rFonts w:ascii="Arial" w:hAnsi="Arial" w:cs="Arial"/>
          <w:sz w:val="24"/>
          <w:szCs w:val="24"/>
        </w:rPr>
        <w:t xml:space="preserve"> Dz. U. z 2020</w:t>
      </w:r>
      <w:r w:rsidRPr="008E15E1">
        <w:rPr>
          <w:rFonts w:ascii="Arial" w:hAnsi="Arial" w:cs="Arial"/>
          <w:sz w:val="24"/>
          <w:szCs w:val="24"/>
        </w:rPr>
        <w:t xml:space="preserve"> r. poz. </w:t>
      </w:r>
      <w:r w:rsidR="007A59C5" w:rsidRPr="008E15E1">
        <w:rPr>
          <w:rFonts w:ascii="Arial" w:hAnsi="Arial" w:cs="Arial"/>
          <w:sz w:val="24"/>
          <w:szCs w:val="24"/>
        </w:rPr>
        <w:t>286 z późn zm.</w:t>
      </w:r>
      <w:r w:rsidRPr="008E15E1">
        <w:rPr>
          <w:rFonts w:ascii="Arial" w:hAnsi="Arial" w:cs="Arial"/>
          <w:sz w:val="24"/>
          <w:szCs w:val="24"/>
        </w:rPr>
        <w:t xml:space="preserve">) </w:t>
      </w:r>
      <w:r w:rsidR="003931E1" w:rsidRPr="008E15E1">
        <w:rPr>
          <w:rFonts w:ascii="Arial" w:hAnsi="Arial" w:cs="Arial"/>
          <w:sz w:val="24"/>
          <w:szCs w:val="24"/>
        </w:rPr>
        <w:t>oraz w ustawie z dnia 4 lutego</w:t>
      </w:r>
      <w:r w:rsidR="00486D19" w:rsidRPr="008E15E1">
        <w:rPr>
          <w:rFonts w:ascii="Arial" w:hAnsi="Arial" w:cs="Arial"/>
          <w:sz w:val="24"/>
          <w:szCs w:val="24"/>
        </w:rPr>
        <w:t xml:space="preserve"> 1994 o prawie autorskim i prawach pokrewnych 9Tj. Dz.U. z 2019 r. poz. 1231 z późn. zm.)</w:t>
      </w:r>
      <w:r w:rsidR="00CF2668">
        <w:rPr>
          <w:rFonts w:ascii="Arial" w:hAnsi="Arial" w:cs="Arial"/>
          <w:sz w:val="24"/>
          <w:szCs w:val="24"/>
        </w:rPr>
        <w:t>.</w:t>
      </w:r>
    </w:p>
    <w:p w14:paraId="6D13FD5B" w14:textId="06202DBC" w:rsidR="00F34F51" w:rsidRPr="008E15E1" w:rsidRDefault="00966C9E" w:rsidP="003C0799">
      <w:pPr>
        <w:numPr>
          <w:ilvl w:val="0"/>
          <w:numId w:val="15"/>
        </w:numPr>
        <w:spacing w:after="0"/>
        <w:ind w:left="426" w:hanging="437"/>
        <w:jc w:val="both"/>
        <w:rPr>
          <w:rFonts w:ascii="Arial" w:hAnsi="Arial" w:cs="Arial"/>
          <w:sz w:val="24"/>
          <w:szCs w:val="24"/>
          <w:lang w:eastAsia="pl-PL"/>
        </w:rPr>
      </w:pPr>
      <w:r w:rsidRPr="008E15E1">
        <w:rPr>
          <w:rFonts w:ascii="Arial" w:hAnsi="Arial" w:cs="Arial"/>
          <w:spacing w:val="-4"/>
          <w:sz w:val="24"/>
          <w:szCs w:val="24"/>
        </w:rPr>
        <w:t>Wszelkie zobowiązania</w:t>
      </w:r>
      <w:r w:rsidRPr="008E15E1">
        <w:rPr>
          <w:rFonts w:ascii="Arial" w:hAnsi="Arial" w:cs="Arial"/>
          <w:sz w:val="24"/>
          <w:szCs w:val="24"/>
        </w:rPr>
        <w:t xml:space="preserve"> wynikające z praw własności przemysłowej, w szczególności patentów, praw </w:t>
      </w:r>
      <w:r w:rsidRPr="008E15E1">
        <w:rPr>
          <w:rFonts w:ascii="Arial" w:hAnsi="Arial" w:cs="Arial"/>
          <w:spacing w:val="-4"/>
          <w:sz w:val="24"/>
          <w:szCs w:val="24"/>
        </w:rPr>
        <w:t xml:space="preserve">ochronnych, jak również praw autorskich oraz </w:t>
      </w:r>
      <w:r w:rsidR="004A36A4">
        <w:rPr>
          <w:rFonts w:ascii="Arial" w:hAnsi="Arial" w:cs="Arial"/>
          <w:spacing w:val="-4"/>
          <w:sz w:val="24"/>
          <w:szCs w:val="24"/>
        </w:rPr>
        <w:t xml:space="preserve">          </w:t>
      </w:r>
      <w:r w:rsidRPr="008E15E1">
        <w:rPr>
          <w:rFonts w:ascii="Arial" w:hAnsi="Arial" w:cs="Arial"/>
          <w:spacing w:val="-4"/>
          <w:sz w:val="24"/>
          <w:szCs w:val="24"/>
        </w:rPr>
        <w:t>praw pokrewnych, ponosi Wykonawca</w:t>
      </w:r>
      <w:r w:rsidRPr="008E15E1">
        <w:rPr>
          <w:rFonts w:ascii="Arial" w:hAnsi="Arial" w:cs="Arial"/>
          <w:sz w:val="24"/>
          <w:szCs w:val="24"/>
        </w:rPr>
        <w:t xml:space="preserve">. </w:t>
      </w:r>
      <w:r w:rsidRPr="008E15E1">
        <w:rPr>
          <w:rFonts w:ascii="Arial" w:hAnsi="Arial" w:cs="Arial"/>
          <w:spacing w:val="-6"/>
          <w:sz w:val="24"/>
          <w:szCs w:val="24"/>
        </w:rPr>
        <w:t>Jeżeli siedziba Wykonawcy znajduje się poza granicami kraju, Wykonawcę obowiązują</w:t>
      </w:r>
      <w:r w:rsidRPr="008E15E1">
        <w:rPr>
          <w:rFonts w:ascii="Arial" w:hAnsi="Arial" w:cs="Arial"/>
          <w:sz w:val="24"/>
          <w:szCs w:val="24"/>
        </w:rPr>
        <w:t xml:space="preserve"> uregulowania prawne właściwe dla jego siedziby. </w:t>
      </w:r>
    </w:p>
    <w:p w14:paraId="32EB75B5" w14:textId="2D83FC7C" w:rsidR="008852D5" w:rsidRPr="008E15E1" w:rsidRDefault="008852D5" w:rsidP="003C0799">
      <w:pPr>
        <w:numPr>
          <w:ilvl w:val="0"/>
          <w:numId w:val="15"/>
        </w:numPr>
        <w:spacing w:after="0"/>
        <w:ind w:left="426" w:hanging="437"/>
        <w:jc w:val="both"/>
        <w:rPr>
          <w:rFonts w:ascii="Arial" w:hAnsi="Arial" w:cs="Arial"/>
          <w:bCs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Wykonawca wyraża zgodę na poddanie swoich pracowników </w:t>
      </w:r>
      <w:r w:rsidR="000403A2">
        <w:rPr>
          <w:rFonts w:ascii="Arial" w:hAnsi="Arial" w:cs="Arial"/>
          <w:sz w:val="24"/>
          <w:szCs w:val="24"/>
        </w:rPr>
        <w:t xml:space="preserve">                                       </w:t>
      </w:r>
      <w:r w:rsidR="00894D09">
        <w:rPr>
          <w:rFonts w:ascii="Arial" w:hAnsi="Arial" w:cs="Arial"/>
          <w:sz w:val="24"/>
          <w:szCs w:val="24"/>
        </w:rPr>
        <w:t xml:space="preserve">                       </w:t>
      </w:r>
      <w:r w:rsidRPr="008E15E1">
        <w:rPr>
          <w:rFonts w:ascii="Arial" w:hAnsi="Arial" w:cs="Arial"/>
          <w:sz w:val="24"/>
          <w:szCs w:val="24"/>
        </w:rPr>
        <w:t>i współpracowników i środków transportu, rygorom procedur bezpieczeństwa obowiązującym w</w:t>
      </w:r>
      <w:r w:rsidR="002B6689">
        <w:rPr>
          <w:rFonts w:ascii="Arial" w:hAnsi="Arial" w:cs="Arial"/>
          <w:sz w:val="24"/>
          <w:szCs w:val="24"/>
        </w:rPr>
        <w:t> </w:t>
      </w:r>
      <w:r w:rsidR="001D49D3" w:rsidRPr="008E15E1">
        <w:rPr>
          <w:rFonts w:ascii="Arial" w:hAnsi="Arial" w:cs="Arial"/>
          <w:sz w:val="24"/>
          <w:szCs w:val="24"/>
        </w:rPr>
        <w:t>Jednostce Wojskowej</w:t>
      </w:r>
      <w:r w:rsidRPr="008E15E1">
        <w:rPr>
          <w:rFonts w:ascii="Arial" w:hAnsi="Arial" w:cs="Arial"/>
          <w:sz w:val="24"/>
          <w:szCs w:val="24"/>
        </w:rPr>
        <w:t xml:space="preserve"> w czasie realizacji usługi zgodnie z wymogami ustawy z</w:t>
      </w:r>
      <w:r w:rsidR="002B6689">
        <w:rPr>
          <w:rFonts w:ascii="Arial" w:hAnsi="Arial" w:cs="Arial"/>
          <w:sz w:val="24"/>
          <w:szCs w:val="24"/>
        </w:rPr>
        <w:t> </w:t>
      </w:r>
      <w:r w:rsidRPr="008E15E1">
        <w:rPr>
          <w:rFonts w:ascii="Arial" w:hAnsi="Arial" w:cs="Arial"/>
          <w:sz w:val="24"/>
          <w:szCs w:val="24"/>
        </w:rPr>
        <w:t>dnia 22 sierpnia 1997 r. o ochronie osób i mienia (tj. Dz. U. z 20</w:t>
      </w:r>
      <w:r w:rsidR="000403A2">
        <w:rPr>
          <w:rFonts w:ascii="Arial" w:hAnsi="Arial" w:cs="Arial"/>
          <w:sz w:val="24"/>
          <w:szCs w:val="24"/>
        </w:rPr>
        <w:t>21</w:t>
      </w:r>
      <w:r w:rsidRPr="008E15E1">
        <w:rPr>
          <w:rFonts w:ascii="Arial" w:hAnsi="Arial" w:cs="Arial"/>
          <w:sz w:val="24"/>
          <w:szCs w:val="24"/>
        </w:rPr>
        <w:t xml:space="preserve"> r. poz. </w:t>
      </w:r>
      <w:r w:rsidR="000403A2">
        <w:rPr>
          <w:rFonts w:ascii="Arial" w:hAnsi="Arial" w:cs="Arial"/>
          <w:sz w:val="24"/>
          <w:szCs w:val="24"/>
        </w:rPr>
        <w:t>1995</w:t>
      </w:r>
      <w:r w:rsidR="007A59C5" w:rsidRPr="008E15E1">
        <w:rPr>
          <w:rFonts w:ascii="Arial" w:hAnsi="Arial" w:cs="Arial"/>
          <w:sz w:val="24"/>
          <w:szCs w:val="24"/>
        </w:rPr>
        <w:t xml:space="preserve"> z</w:t>
      </w:r>
      <w:r w:rsidR="002B6689">
        <w:rPr>
          <w:rFonts w:ascii="Arial" w:hAnsi="Arial" w:cs="Arial"/>
          <w:sz w:val="24"/>
          <w:szCs w:val="24"/>
        </w:rPr>
        <w:t> </w:t>
      </w:r>
      <w:r w:rsidRPr="008E15E1">
        <w:rPr>
          <w:rFonts w:ascii="Arial" w:hAnsi="Arial" w:cs="Arial"/>
          <w:sz w:val="24"/>
          <w:szCs w:val="24"/>
        </w:rPr>
        <w:t>późn. zm.) w zakresie działania "Wewnętrznych Służb Dyżurnych" oraz procedur związanych z ustawą z dnia 5 sierpnia 2010 r. o ochronie informacji niejawnych (tj.</w:t>
      </w:r>
      <w:r w:rsidR="002B6689">
        <w:rPr>
          <w:rFonts w:ascii="Arial" w:hAnsi="Arial" w:cs="Arial"/>
          <w:sz w:val="24"/>
          <w:szCs w:val="24"/>
        </w:rPr>
        <w:t> </w:t>
      </w:r>
      <w:r w:rsidRPr="008E15E1">
        <w:rPr>
          <w:rFonts w:ascii="Arial" w:hAnsi="Arial" w:cs="Arial"/>
          <w:sz w:val="24"/>
          <w:szCs w:val="24"/>
        </w:rPr>
        <w:t xml:space="preserve">Dz. U. z </w:t>
      </w:r>
      <w:r w:rsidRPr="0097444E">
        <w:rPr>
          <w:rFonts w:ascii="Arial" w:hAnsi="Arial" w:cs="Arial"/>
          <w:sz w:val="24"/>
          <w:szCs w:val="24"/>
        </w:rPr>
        <w:t>20</w:t>
      </w:r>
      <w:r w:rsidR="00F52880" w:rsidRPr="0097444E">
        <w:rPr>
          <w:rFonts w:ascii="Arial" w:hAnsi="Arial" w:cs="Arial"/>
          <w:sz w:val="24"/>
          <w:szCs w:val="24"/>
        </w:rPr>
        <w:t>2</w:t>
      </w:r>
      <w:r w:rsidR="005C3399">
        <w:rPr>
          <w:rFonts w:ascii="Arial" w:hAnsi="Arial" w:cs="Arial"/>
          <w:sz w:val="24"/>
          <w:szCs w:val="24"/>
        </w:rPr>
        <w:t>4</w:t>
      </w:r>
      <w:r w:rsidRPr="0097444E">
        <w:rPr>
          <w:rFonts w:ascii="Arial" w:hAnsi="Arial" w:cs="Arial"/>
          <w:sz w:val="24"/>
          <w:szCs w:val="24"/>
        </w:rPr>
        <w:t xml:space="preserve"> r. poz. </w:t>
      </w:r>
      <w:r w:rsidR="005C3399">
        <w:rPr>
          <w:rFonts w:ascii="Arial" w:hAnsi="Arial" w:cs="Arial"/>
          <w:sz w:val="24"/>
          <w:szCs w:val="24"/>
        </w:rPr>
        <w:t>632</w:t>
      </w:r>
      <w:r w:rsidRPr="0097444E">
        <w:rPr>
          <w:rFonts w:ascii="Arial" w:hAnsi="Arial" w:cs="Arial"/>
          <w:sz w:val="24"/>
          <w:szCs w:val="24"/>
        </w:rPr>
        <w:t xml:space="preserve">), </w:t>
      </w:r>
      <w:r w:rsidRPr="008E15E1">
        <w:rPr>
          <w:rFonts w:ascii="Arial" w:hAnsi="Arial" w:cs="Arial"/>
          <w:sz w:val="24"/>
          <w:szCs w:val="24"/>
        </w:rPr>
        <w:t xml:space="preserve">to jest </w:t>
      </w:r>
      <w:r w:rsidRPr="008E15E1">
        <w:rPr>
          <w:rFonts w:ascii="Arial" w:hAnsi="Arial" w:cs="Arial"/>
          <w:bCs/>
          <w:sz w:val="24"/>
          <w:szCs w:val="24"/>
        </w:rPr>
        <w:t>Obowiązek Wykonawcy wobec Pełnomocnika ds. Ochrony Informacji Niejawnych właściwej jednostki wojskowej lub instytucji wojskowej na terenie której przewidziano realizację zamówienia jest po podpisaniu umowy, dostarczenie wniosku wraz</w:t>
      </w:r>
      <w:r w:rsidR="00AE5BC5">
        <w:rPr>
          <w:rFonts w:ascii="Arial" w:hAnsi="Arial" w:cs="Arial"/>
          <w:bCs/>
          <w:sz w:val="24"/>
          <w:szCs w:val="24"/>
        </w:rPr>
        <w:t xml:space="preserve">                </w:t>
      </w:r>
      <w:r w:rsidRPr="008E15E1">
        <w:rPr>
          <w:rFonts w:ascii="Arial" w:hAnsi="Arial" w:cs="Arial"/>
          <w:bCs/>
          <w:sz w:val="24"/>
          <w:szCs w:val="24"/>
        </w:rPr>
        <w:t xml:space="preserve"> z wymaganymi przez właściwą jednostkę organizacyjną załącznikami. </w:t>
      </w:r>
      <w:r w:rsidR="00C80408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Pr="008E15E1">
        <w:rPr>
          <w:rFonts w:ascii="Arial" w:hAnsi="Arial" w:cs="Arial"/>
          <w:bCs/>
          <w:sz w:val="24"/>
          <w:szCs w:val="24"/>
        </w:rPr>
        <w:lastRenderedPageBreak/>
        <w:t>W sprawach związanych z realizacją zamówienia należy kierować się do osób wskazanych</w:t>
      </w:r>
      <w:r w:rsidR="00894D09">
        <w:rPr>
          <w:rFonts w:ascii="Arial" w:hAnsi="Arial" w:cs="Arial"/>
          <w:bCs/>
          <w:sz w:val="24"/>
          <w:szCs w:val="24"/>
        </w:rPr>
        <w:t xml:space="preserve"> </w:t>
      </w:r>
      <w:r w:rsidRPr="008E15E1">
        <w:rPr>
          <w:rFonts w:ascii="Arial" w:hAnsi="Arial" w:cs="Arial"/>
          <w:bCs/>
          <w:sz w:val="24"/>
          <w:szCs w:val="24"/>
        </w:rPr>
        <w:t>w umowie jako do kontaktów. Te same procedury dotyczą także ewentualnych podwykonawców.</w:t>
      </w:r>
    </w:p>
    <w:p w14:paraId="0E0F7F18" w14:textId="77777777" w:rsidR="00465A1D" w:rsidRPr="008E15E1" w:rsidRDefault="00465A1D" w:rsidP="003C0799">
      <w:pPr>
        <w:numPr>
          <w:ilvl w:val="0"/>
          <w:numId w:val="15"/>
        </w:numPr>
        <w:spacing w:after="0"/>
        <w:ind w:left="426" w:hanging="437"/>
        <w:jc w:val="both"/>
        <w:rPr>
          <w:rFonts w:ascii="Arial" w:hAnsi="Arial" w:cs="Arial"/>
          <w:sz w:val="24"/>
          <w:szCs w:val="24"/>
          <w:lang w:eastAsia="pl-PL"/>
        </w:rPr>
      </w:pPr>
      <w:r w:rsidRPr="008E15E1">
        <w:rPr>
          <w:rFonts w:ascii="Arial" w:hAnsi="Arial" w:cs="Arial"/>
          <w:sz w:val="24"/>
          <w:szCs w:val="24"/>
        </w:rPr>
        <w:t>W trakcie trwania niniejszej umowy, a także po jej rozwiązaniu Wykonawca zobowiązuje się nie przekazywać, nie ujawniać, ani nie wykorzystywać bez pisemnej zgody Zamawiającego informacji dotyczących Zamawiającego lub podmiotów z nim współpracujących, które Wykonawca uzyska przy wykonywaniu niniejszej umowy chyba, że stan tajemnicy wobec tych informacji ustał.</w:t>
      </w:r>
    </w:p>
    <w:p w14:paraId="038B6323" w14:textId="77777777" w:rsidR="00465A1D" w:rsidRPr="008E15E1" w:rsidRDefault="00465A1D" w:rsidP="003C0799">
      <w:pPr>
        <w:numPr>
          <w:ilvl w:val="0"/>
          <w:numId w:val="15"/>
        </w:numPr>
        <w:spacing w:after="0"/>
        <w:ind w:left="426" w:hanging="437"/>
        <w:jc w:val="both"/>
        <w:rPr>
          <w:rFonts w:ascii="Arial" w:hAnsi="Arial" w:cs="Arial"/>
          <w:sz w:val="24"/>
          <w:szCs w:val="24"/>
          <w:lang w:eastAsia="pl-PL"/>
        </w:rPr>
      </w:pPr>
      <w:r w:rsidRPr="008E15E1">
        <w:rPr>
          <w:rFonts w:ascii="Arial" w:hAnsi="Arial" w:cs="Arial"/>
          <w:sz w:val="24"/>
          <w:szCs w:val="24"/>
        </w:rPr>
        <w:t>Wykonawca odpowiada również za zachowanie powyższych informacji w tajemnicy przez osoby, którymi będzie się posługiwał przy wykonywaniu robót, oraz osoby, którym wykonanie robót powierzy.</w:t>
      </w:r>
    </w:p>
    <w:p w14:paraId="1566D7A9" w14:textId="528070FE" w:rsidR="008212E3" w:rsidRDefault="008212E3" w:rsidP="003C0799">
      <w:pPr>
        <w:pStyle w:val="Akapitzlist"/>
        <w:numPr>
          <w:ilvl w:val="0"/>
          <w:numId w:val="15"/>
        </w:numPr>
        <w:spacing w:after="0"/>
        <w:ind w:left="426" w:hanging="437"/>
        <w:jc w:val="both"/>
        <w:rPr>
          <w:rFonts w:ascii="Arial" w:hAnsi="Arial" w:cs="Arial"/>
          <w:sz w:val="24"/>
          <w:szCs w:val="24"/>
          <w:lang w:eastAsia="pl-PL"/>
        </w:rPr>
      </w:pPr>
      <w:r w:rsidRPr="008E15E1">
        <w:rPr>
          <w:rFonts w:ascii="Arial" w:hAnsi="Arial" w:cs="Arial"/>
          <w:sz w:val="24"/>
          <w:szCs w:val="24"/>
          <w:lang w:eastAsia="pl-PL"/>
        </w:rPr>
        <w:t xml:space="preserve">Wykonawca jest zobowiązany do przestrzegania zakazu używania aparatów latających, bezzałogowych statków powietrznych typu "Dron" na terenie </w:t>
      </w:r>
      <w:r w:rsidR="00894D09">
        <w:rPr>
          <w:rFonts w:ascii="Arial" w:hAnsi="Arial" w:cs="Arial"/>
          <w:sz w:val="24"/>
          <w:szCs w:val="24"/>
          <w:lang w:eastAsia="pl-PL"/>
        </w:rPr>
        <w:t xml:space="preserve">              </w:t>
      </w:r>
      <w:r w:rsidRPr="008E15E1">
        <w:rPr>
          <w:rFonts w:ascii="Arial" w:hAnsi="Arial" w:cs="Arial"/>
          <w:sz w:val="24"/>
          <w:szCs w:val="24"/>
          <w:lang w:eastAsia="pl-PL"/>
        </w:rPr>
        <w:t>Jednostki Wojskowej.</w:t>
      </w:r>
    </w:p>
    <w:p w14:paraId="05516030" w14:textId="40BE7701" w:rsidR="007C689C" w:rsidRPr="00E45DD6" w:rsidRDefault="007C689C" w:rsidP="007C689C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45DD6">
        <w:rPr>
          <w:rFonts w:ascii="Arial" w:hAnsi="Arial" w:cs="Arial"/>
          <w:sz w:val="24"/>
          <w:szCs w:val="24"/>
        </w:rPr>
        <w:t xml:space="preserve">Wykonawca (podwykonawca), jeżeli do realizacji zamówienia na terenie chronionej jednostki lub instytucji wojskowej będzie planował skierowanie  cudzoziemców, winien jest dostarczyć do zamawiającego, wykaz cudzoziemców wraz z wymaganymi  danymi (załącznik nr …… do swz) celem uzyskania niezbędnej opinii w  sprawie wstępu cudzoziemców na teren chronionej </w:t>
      </w:r>
      <w:r w:rsidR="004A36A4">
        <w:rPr>
          <w:rFonts w:ascii="Arial" w:hAnsi="Arial" w:cs="Arial"/>
          <w:sz w:val="24"/>
          <w:szCs w:val="24"/>
        </w:rPr>
        <w:t xml:space="preserve">             </w:t>
      </w:r>
      <w:r w:rsidRPr="00E45DD6">
        <w:rPr>
          <w:rFonts w:ascii="Arial" w:hAnsi="Arial" w:cs="Arial"/>
          <w:sz w:val="24"/>
          <w:szCs w:val="24"/>
        </w:rPr>
        <w:t xml:space="preserve">jednostki lub instytucji wojskowej (czas oczekiwania 10 dni) od właściwej terenowo Ekspozytury Służby Kontrwywiadu Wojskowego. Warunkiem </w:t>
      </w:r>
      <w:r w:rsidR="004A36A4">
        <w:rPr>
          <w:rFonts w:ascii="Arial" w:hAnsi="Arial" w:cs="Arial"/>
          <w:sz w:val="24"/>
          <w:szCs w:val="24"/>
        </w:rPr>
        <w:t xml:space="preserve">                       </w:t>
      </w:r>
      <w:r w:rsidRPr="00E45DD6">
        <w:rPr>
          <w:rFonts w:ascii="Arial" w:hAnsi="Arial" w:cs="Arial"/>
          <w:sz w:val="24"/>
          <w:szCs w:val="24"/>
        </w:rPr>
        <w:t>uzyskania zgody wejścia na teren chronionej jednostki lub instytucji wojskowej cudzoziemców zatrudnionych u wykonawcy (podwykonawcy) jest uzyskanie pozytywnej opinii SKW w sprawie wstępu cudzoziemców na teren chronionej jednostki lub instytucji wojskowej oraz zgoda właściwego Dowódcy/Komendanta/Szefa jednostki wojskowej/ instytucji na terenie której realizowane będzie zamówienie.</w:t>
      </w:r>
    </w:p>
    <w:p w14:paraId="6169D646" w14:textId="77777777" w:rsidR="00093F9B" w:rsidRPr="008E15E1" w:rsidRDefault="00093F9B" w:rsidP="00093F9B">
      <w:pPr>
        <w:numPr>
          <w:ilvl w:val="0"/>
          <w:numId w:val="38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Wykonawca zatrudniający cudzoziemców oświadcza, iż będzie przestrzegał obowiązujących w tym zakresie przepisów prawa, a w szczególności: </w:t>
      </w:r>
    </w:p>
    <w:p w14:paraId="344E32CB" w14:textId="77777777" w:rsidR="00093F9B" w:rsidRPr="008E15E1" w:rsidRDefault="00093F9B" w:rsidP="00F52880">
      <w:pPr>
        <w:numPr>
          <w:ilvl w:val="1"/>
          <w:numId w:val="39"/>
        </w:numPr>
        <w:tabs>
          <w:tab w:val="left" w:pos="993"/>
        </w:tabs>
        <w:spacing w:after="0"/>
        <w:ind w:left="993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5E1">
        <w:rPr>
          <w:rFonts w:ascii="Arial" w:eastAsia="Times New Roman" w:hAnsi="Arial" w:cs="Arial"/>
          <w:sz w:val="24"/>
          <w:szCs w:val="24"/>
          <w:lang w:eastAsia="pl-PL"/>
        </w:rPr>
        <w:t>ustawy z dnia 12 grudnia 2013 r. o cudzoziemcach (tj. Dz. U. z 2020r., poz. 35 z późn. zm.),</w:t>
      </w:r>
    </w:p>
    <w:p w14:paraId="36FF56C9" w14:textId="77777777" w:rsidR="00093F9B" w:rsidRPr="008E15E1" w:rsidRDefault="00093F9B" w:rsidP="00093F9B">
      <w:pPr>
        <w:numPr>
          <w:ilvl w:val="1"/>
          <w:numId w:val="39"/>
        </w:numPr>
        <w:tabs>
          <w:tab w:val="left" w:pos="993"/>
        </w:tabs>
        <w:spacing w:after="0"/>
        <w:ind w:left="993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5E1">
        <w:rPr>
          <w:rFonts w:ascii="Arial" w:eastAsia="Times New Roman" w:hAnsi="Arial" w:cs="Arial"/>
          <w:sz w:val="24"/>
          <w:szCs w:val="24"/>
          <w:lang w:eastAsia="pl-PL"/>
        </w:rPr>
        <w:t>ustawy o promocji zatrudnienia i instytucjach rynku pracy z dnia 20 kwietnia 2004 r.  (tj. Dz.U</w:t>
      </w:r>
      <w:r w:rsidRPr="008E15E1">
        <w:rPr>
          <w:rFonts w:ascii="Arial" w:eastAsia="Times New Roman" w:hAnsi="Arial" w:cs="Arial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z 2020r., poz. 1409 </w:t>
      </w:r>
      <w:r w:rsidRPr="008E15E1">
        <w:rPr>
          <w:rFonts w:ascii="Arial" w:eastAsia="Times New Roman" w:hAnsi="Arial" w:cs="Arial"/>
          <w:sz w:val="24"/>
          <w:szCs w:val="24"/>
          <w:lang w:eastAsia="pl-PL"/>
        </w:rPr>
        <w:t>z późn. zm.),</w:t>
      </w:r>
    </w:p>
    <w:p w14:paraId="7CB129F8" w14:textId="77777777" w:rsidR="00093F9B" w:rsidRPr="008E15E1" w:rsidRDefault="00093F9B" w:rsidP="00093F9B">
      <w:pPr>
        <w:numPr>
          <w:ilvl w:val="1"/>
          <w:numId w:val="39"/>
        </w:numPr>
        <w:tabs>
          <w:tab w:val="left" w:pos="993"/>
        </w:tabs>
        <w:spacing w:after="0"/>
        <w:ind w:left="993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5E1">
        <w:rPr>
          <w:rFonts w:ascii="Arial" w:eastAsia="Times New Roman" w:hAnsi="Arial" w:cs="Arial"/>
          <w:sz w:val="24"/>
          <w:szCs w:val="24"/>
          <w:lang w:eastAsia="pl-PL"/>
        </w:rPr>
        <w:t>ustawy z dnia 16 grudnia 2010 r. o zmianie ustawy o promocji zatrudnienia i instytucjach rynku pracy oraz niektórych innych ustaw (Dz. U. Nr 257, poz. 1725 z późn. zm.),</w:t>
      </w:r>
    </w:p>
    <w:p w14:paraId="33A3FDD7" w14:textId="77777777" w:rsidR="00093F9B" w:rsidRPr="008E15E1" w:rsidRDefault="00093F9B" w:rsidP="00093F9B">
      <w:pPr>
        <w:numPr>
          <w:ilvl w:val="1"/>
          <w:numId w:val="39"/>
        </w:numPr>
        <w:tabs>
          <w:tab w:val="left" w:pos="993"/>
        </w:tabs>
        <w:spacing w:after="0"/>
        <w:ind w:left="993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5E1">
        <w:rPr>
          <w:rFonts w:ascii="Arial" w:eastAsia="Times New Roman" w:hAnsi="Arial" w:cs="Arial"/>
          <w:sz w:val="24"/>
          <w:szCs w:val="24"/>
          <w:lang w:eastAsia="pl-PL"/>
        </w:rPr>
        <w:t>ustawy  z dnia 14 lipca 2006 r o wjeździe na terytorium Rzeczypospolitej Polskiej, pobycie oraz wyjeździe z tego terytorium obywateli państw członkowskich Unii Europejskiej i członków ich rodzin (tj. Dz. U. z 2019, poz. 293 z późn. zm.).</w:t>
      </w:r>
    </w:p>
    <w:p w14:paraId="354DE691" w14:textId="75816375" w:rsidR="00093F9B" w:rsidRDefault="00093F9B" w:rsidP="002B6689">
      <w:pPr>
        <w:numPr>
          <w:ilvl w:val="0"/>
          <w:numId w:val="40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5E1">
        <w:rPr>
          <w:rFonts w:ascii="Arial" w:eastAsia="Times New Roman" w:hAnsi="Arial" w:cs="Arial"/>
          <w:sz w:val="24"/>
          <w:szCs w:val="24"/>
          <w:lang w:eastAsia="pl-PL"/>
        </w:rPr>
        <w:t xml:space="preserve">Obowiązkiem wykonawcy (podwykonawców) wobec Pełnomocnika ds. Ochrony Informacji Niejawnych właściwej jednostki wojskowej lub instytucji wojskowej na terenie, której przewidziano realizację zamówienia jest  po podpisaniu umowy dostarczenie wniosku (załącznik nr…) wraz z wymaganymi przez właściwą jednostkę organizacyjną załącznikami. W sprawach związanych z realizacją </w:t>
      </w:r>
      <w:r w:rsidRPr="008E15E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zamówienia należy kontaktować się z osobami wskazanymi w umowie jako </w:t>
      </w:r>
      <w:r w:rsidR="00CD510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8E15E1">
        <w:rPr>
          <w:rFonts w:ascii="Arial" w:eastAsia="Times New Roman" w:hAnsi="Arial" w:cs="Arial"/>
          <w:sz w:val="24"/>
          <w:szCs w:val="24"/>
          <w:lang w:eastAsia="pl-PL"/>
        </w:rPr>
        <w:t>do kontaktów.</w:t>
      </w:r>
    </w:p>
    <w:p w14:paraId="685AE0C2" w14:textId="1BFB36A5" w:rsidR="001B373C" w:rsidRPr="0068067E" w:rsidRDefault="002B6689" w:rsidP="0068067E">
      <w:pPr>
        <w:pStyle w:val="Akapitzlist"/>
        <w:widowControl w:val="0"/>
        <w:numPr>
          <w:ilvl w:val="0"/>
          <w:numId w:val="4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Pracownicy zatrudnieni do realizacji przedmiotu umowy w czacie wchodzenia/ wjazdu na tereny kompleksów wojskowych, na wezwanie służby biura </w:t>
      </w:r>
      <w:r w:rsidR="004A36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przepustek (innych uprawnionych osób funkcyjnych) dobrowolnie poddadzą się rygorom obowiązującym w kompleksie w zakresie kontroli bagażu podręcznego</w:t>
      </w:r>
      <w:r w:rsidR="00AE5BC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894D09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i ładunków (bagażników) środku transportu. W przypadku niepoddania się wymaganym rygorom w czasie wchodzenia i wjazdu nie zostaną wpuszczeni </w:t>
      </w:r>
      <w:r w:rsidR="00CD510F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na teren kompleksu.</w:t>
      </w:r>
    </w:p>
    <w:p w14:paraId="73C49725" w14:textId="35F10B4F" w:rsidR="002428C4" w:rsidRPr="008E15E1" w:rsidRDefault="002428C4" w:rsidP="002428C4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§ 5</w:t>
      </w:r>
    </w:p>
    <w:p w14:paraId="57E75CFA" w14:textId="77777777" w:rsidR="002428C4" w:rsidRPr="008E15E1" w:rsidRDefault="002428C4" w:rsidP="002428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Zasady współdziałania Zamawiającego i Wykonawcy</w:t>
      </w:r>
    </w:p>
    <w:p w14:paraId="61E6CA72" w14:textId="77777777" w:rsidR="002428C4" w:rsidRPr="008E15E1" w:rsidRDefault="002428C4" w:rsidP="002428C4">
      <w:pPr>
        <w:pStyle w:val="Akapitzlist"/>
        <w:numPr>
          <w:ilvl w:val="3"/>
          <w:numId w:val="41"/>
        </w:numPr>
        <w:tabs>
          <w:tab w:val="clear" w:pos="288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Strony zobowiązują się współdziałać w zakresie wykonywaniu postanowień niniejszej umowy w celu należytej realizacji zamówienia.</w:t>
      </w:r>
    </w:p>
    <w:p w14:paraId="6DF15945" w14:textId="77777777" w:rsidR="002428C4" w:rsidRPr="008E15E1" w:rsidRDefault="002428C4" w:rsidP="002428C4">
      <w:pPr>
        <w:pStyle w:val="Akapitzlist"/>
        <w:numPr>
          <w:ilvl w:val="3"/>
          <w:numId w:val="41"/>
        </w:numPr>
        <w:tabs>
          <w:tab w:val="clear" w:pos="288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Strony na wzajemnie będą się informować o wszelkich nieprawidłowościach lub zagrożeniach  w zakresie nienależytej realizacji zamówienia określonego w § 1 niniejszym umowy.</w:t>
      </w:r>
    </w:p>
    <w:p w14:paraId="5EFA8E72" w14:textId="77777777" w:rsidR="002428C4" w:rsidRPr="008E15E1" w:rsidRDefault="002428C4" w:rsidP="002428C4">
      <w:pPr>
        <w:pStyle w:val="Akapitzlist"/>
        <w:numPr>
          <w:ilvl w:val="3"/>
          <w:numId w:val="41"/>
        </w:numPr>
        <w:tabs>
          <w:tab w:val="clear" w:pos="288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Przedstawicielami Zamawiającego na budowie będzie:</w:t>
      </w:r>
    </w:p>
    <w:p w14:paraId="5EA8315F" w14:textId="7E2A47EA" w:rsidR="002428C4" w:rsidRPr="008E15E1" w:rsidRDefault="002428C4" w:rsidP="001B373C">
      <w:pPr>
        <w:pStyle w:val="Akapitzlist"/>
        <w:spacing w:after="0"/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- p.</w:t>
      </w:r>
      <w:r w:rsidR="00577131">
        <w:rPr>
          <w:rFonts w:ascii="Arial" w:hAnsi="Arial" w:cs="Arial"/>
          <w:sz w:val="24"/>
          <w:szCs w:val="24"/>
        </w:rPr>
        <w:t xml:space="preserve"> ………………………</w:t>
      </w:r>
      <w:r w:rsidR="00DD008F">
        <w:rPr>
          <w:rFonts w:ascii="Arial" w:hAnsi="Arial" w:cs="Arial"/>
          <w:sz w:val="24"/>
          <w:szCs w:val="24"/>
        </w:rPr>
        <w:t>…………</w:t>
      </w:r>
      <w:r w:rsidR="00577131">
        <w:rPr>
          <w:rFonts w:ascii="Arial" w:hAnsi="Arial" w:cs="Arial"/>
          <w:sz w:val="24"/>
          <w:szCs w:val="24"/>
        </w:rPr>
        <w:t>……..  tel. nr ………………….</w:t>
      </w:r>
      <w:r w:rsidRPr="008E15E1">
        <w:rPr>
          <w:rFonts w:ascii="Arial" w:hAnsi="Arial" w:cs="Arial"/>
          <w:sz w:val="24"/>
          <w:szCs w:val="24"/>
        </w:rPr>
        <w:t xml:space="preserve"> </w:t>
      </w:r>
    </w:p>
    <w:p w14:paraId="30CFF3EC" w14:textId="77777777" w:rsidR="00DD008F" w:rsidRDefault="002428C4" w:rsidP="002C7D5F">
      <w:pPr>
        <w:pStyle w:val="Akapitzlist"/>
        <w:numPr>
          <w:ilvl w:val="3"/>
          <w:numId w:val="41"/>
        </w:numPr>
        <w:tabs>
          <w:tab w:val="clear" w:pos="2880"/>
          <w:tab w:val="num" w:pos="42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Przedstawicielem Wykonawcy na budowie </w:t>
      </w:r>
      <w:r w:rsidR="002C7D5F">
        <w:rPr>
          <w:rFonts w:ascii="Arial" w:hAnsi="Arial" w:cs="Arial"/>
          <w:sz w:val="24"/>
          <w:szCs w:val="24"/>
        </w:rPr>
        <w:t>będzie</w:t>
      </w:r>
      <w:r w:rsidR="00DD008F">
        <w:rPr>
          <w:rFonts w:ascii="Arial" w:hAnsi="Arial" w:cs="Arial"/>
          <w:sz w:val="24"/>
          <w:szCs w:val="24"/>
        </w:rPr>
        <w:t>:</w:t>
      </w:r>
    </w:p>
    <w:p w14:paraId="757AEF7C" w14:textId="2DDD174A" w:rsidR="002428C4" w:rsidRPr="00DD008F" w:rsidRDefault="00DD008F" w:rsidP="00DD008F">
      <w:pPr>
        <w:tabs>
          <w:tab w:val="num" w:pos="42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428C4" w:rsidRPr="00DD008F">
        <w:rPr>
          <w:rFonts w:ascii="Arial" w:hAnsi="Arial" w:cs="Arial"/>
          <w:sz w:val="24"/>
          <w:szCs w:val="24"/>
        </w:rPr>
        <w:t xml:space="preserve"> </w:t>
      </w:r>
      <w:r w:rsidRPr="00DD008F">
        <w:rPr>
          <w:rFonts w:ascii="Arial" w:hAnsi="Arial" w:cs="Arial"/>
          <w:sz w:val="24"/>
          <w:szCs w:val="24"/>
        </w:rPr>
        <w:t xml:space="preserve">- </w:t>
      </w:r>
      <w:r w:rsidR="002428C4" w:rsidRPr="00DD008F">
        <w:rPr>
          <w:rFonts w:ascii="Arial" w:hAnsi="Arial" w:cs="Arial"/>
          <w:sz w:val="24"/>
          <w:szCs w:val="24"/>
        </w:rPr>
        <w:t xml:space="preserve">p.…………………………………………. tel. nr …………………… </w:t>
      </w:r>
    </w:p>
    <w:p w14:paraId="32B0A085" w14:textId="77777777" w:rsidR="005E40F2" w:rsidRPr="008E15E1" w:rsidRDefault="005E40F2" w:rsidP="005E40F2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1C3C1935" w14:textId="390C1F44" w:rsidR="00DF1993" w:rsidRPr="008E15E1" w:rsidRDefault="00DF1993" w:rsidP="00C00B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 xml:space="preserve">§ </w:t>
      </w:r>
      <w:r w:rsidR="002428C4" w:rsidRPr="008E15E1">
        <w:rPr>
          <w:rFonts w:ascii="Arial" w:hAnsi="Arial" w:cs="Arial"/>
          <w:b/>
          <w:sz w:val="24"/>
          <w:szCs w:val="24"/>
        </w:rPr>
        <w:t>6</w:t>
      </w:r>
    </w:p>
    <w:p w14:paraId="489FC797" w14:textId="77777777" w:rsidR="00DF1993" w:rsidRPr="008E15E1" w:rsidRDefault="00DF1993" w:rsidP="00C00B87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Wartość umowy</w:t>
      </w:r>
    </w:p>
    <w:p w14:paraId="34B8D4AE" w14:textId="54E6016F" w:rsidR="00DF1993" w:rsidRPr="008E15E1" w:rsidRDefault="00DF1993" w:rsidP="00C00B87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8E15E1">
        <w:rPr>
          <w:rFonts w:ascii="Arial" w:eastAsia="Times New Roman" w:hAnsi="Arial" w:cs="Arial"/>
          <w:sz w:val="24"/>
          <w:szCs w:val="24"/>
        </w:rPr>
        <w:t xml:space="preserve">Za wykonanie przedmiotu umowy Zamawiający zapłaci Wykonawcy </w:t>
      </w:r>
      <w:r w:rsidRPr="008E15E1">
        <w:rPr>
          <w:rFonts w:ascii="Arial" w:eastAsia="Times New Roman" w:hAnsi="Arial" w:cs="Arial"/>
          <w:b/>
          <w:sz w:val="24"/>
          <w:szCs w:val="24"/>
        </w:rPr>
        <w:t xml:space="preserve">wynagrodzenie ryczałtowe </w:t>
      </w:r>
      <w:r w:rsidRPr="008E15E1">
        <w:rPr>
          <w:rFonts w:ascii="Arial" w:eastAsia="Times New Roman" w:hAnsi="Arial" w:cs="Arial"/>
          <w:sz w:val="24"/>
          <w:szCs w:val="24"/>
        </w:rPr>
        <w:t xml:space="preserve">ustalone na podstawie złożonej przez Wykonawcę oferty na kwotę brutto ……….…………… zł (słownie: ………………………………………………………… zł) w tym netto …………………zł (słownie: ……………………………………………….zł). </w:t>
      </w:r>
      <w:r w:rsidR="004A36A4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="00F9796F" w:rsidRPr="008E15E1">
        <w:rPr>
          <w:rFonts w:ascii="Arial" w:eastAsia="Times New Roman" w:hAnsi="Arial" w:cs="Arial"/>
          <w:sz w:val="24"/>
          <w:szCs w:val="24"/>
        </w:rPr>
        <w:t>z zastrzeżeniem</w:t>
      </w:r>
      <w:r w:rsidR="009574C3" w:rsidRPr="008E15E1">
        <w:rPr>
          <w:rFonts w:ascii="Arial" w:eastAsia="Times New Roman" w:hAnsi="Arial" w:cs="Arial"/>
          <w:sz w:val="24"/>
          <w:szCs w:val="24"/>
        </w:rPr>
        <w:t xml:space="preserve"> </w:t>
      </w:r>
      <w:r w:rsidR="009574C3" w:rsidRPr="008E15E1">
        <w:rPr>
          <w:rFonts w:ascii="Arial" w:hAnsi="Arial" w:cs="Arial"/>
          <w:sz w:val="24"/>
          <w:szCs w:val="24"/>
        </w:rPr>
        <w:t>§</w:t>
      </w:r>
      <w:r w:rsidR="00510F65" w:rsidRPr="008E15E1">
        <w:rPr>
          <w:rFonts w:ascii="Arial" w:hAnsi="Arial" w:cs="Arial"/>
          <w:sz w:val="24"/>
          <w:szCs w:val="24"/>
        </w:rPr>
        <w:t>10</w:t>
      </w:r>
      <w:r w:rsidR="00AE59E0" w:rsidRPr="008E15E1">
        <w:rPr>
          <w:rFonts w:ascii="Arial" w:hAnsi="Arial" w:cs="Arial"/>
          <w:sz w:val="24"/>
          <w:szCs w:val="24"/>
        </w:rPr>
        <w:t xml:space="preserve"> </w:t>
      </w:r>
      <w:r w:rsidR="009574C3" w:rsidRPr="008E15E1">
        <w:rPr>
          <w:rFonts w:ascii="Arial" w:hAnsi="Arial" w:cs="Arial"/>
          <w:sz w:val="24"/>
          <w:szCs w:val="24"/>
        </w:rPr>
        <w:t>ust.</w:t>
      </w:r>
      <w:r w:rsidR="00510F65" w:rsidRPr="008E15E1">
        <w:rPr>
          <w:rFonts w:ascii="Arial" w:hAnsi="Arial" w:cs="Arial"/>
          <w:sz w:val="24"/>
          <w:szCs w:val="24"/>
        </w:rPr>
        <w:t>3</w:t>
      </w:r>
      <w:r w:rsidR="00AE59E0" w:rsidRPr="008E15E1">
        <w:rPr>
          <w:rFonts w:ascii="Arial" w:hAnsi="Arial" w:cs="Arial"/>
          <w:sz w:val="24"/>
          <w:szCs w:val="24"/>
        </w:rPr>
        <w:t>,</w:t>
      </w:r>
      <w:r w:rsidR="009574C3" w:rsidRPr="008E15E1">
        <w:rPr>
          <w:rFonts w:ascii="Arial" w:hAnsi="Arial" w:cs="Arial"/>
          <w:sz w:val="24"/>
          <w:szCs w:val="24"/>
        </w:rPr>
        <w:t xml:space="preserve"> </w:t>
      </w:r>
      <w:r w:rsidR="005D1406" w:rsidRPr="008E15E1">
        <w:rPr>
          <w:rFonts w:ascii="Arial" w:eastAsia="Times New Roman" w:hAnsi="Arial" w:cs="Arial"/>
          <w:sz w:val="24"/>
          <w:szCs w:val="24"/>
        </w:rPr>
        <w:t xml:space="preserve"> </w:t>
      </w:r>
      <w:r w:rsidR="005D1406" w:rsidRPr="008E15E1">
        <w:rPr>
          <w:rFonts w:ascii="Arial" w:hAnsi="Arial" w:cs="Arial"/>
          <w:sz w:val="24"/>
          <w:szCs w:val="24"/>
        </w:rPr>
        <w:t>§</w:t>
      </w:r>
      <w:r w:rsidR="00510F65" w:rsidRPr="008E15E1">
        <w:rPr>
          <w:rFonts w:ascii="Arial" w:hAnsi="Arial" w:cs="Arial"/>
          <w:sz w:val="24"/>
          <w:szCs w:val="24"/>
        </w:rPr>
        <w:t xml:space="preserve"> </w:t>
      </w:r>
      <w:r w:rsidR="005D1406" w:rsidRPr="008E15E1">
        <w:rPr>
          <w:rFonts w:ascii="Arial" w:hAnsi="Arial" w:cs="Arial"/>
          <w:sz w:val="24"/>
          <w:szCs w:val="24"/>
        </w:rPr>
        <w:t>1</w:t>
      </w:r>
      <w:r w:rsidR="00510F65" w:rsidRPr="008E15E1">
        <w:rPr>
          <w:rFonts w:ascii="Arial" w:hAnsi="Arial" w:cs="Arial"/>
          <w:sz w:val="24"/>
          <w:szCs w:val="24"/>
        </w:rPr>
        <w:t>2</w:t>
      </w:r>
      <w:r w:rsidR="005D1406" w:rsidRPr="008E15E1">
        <w:rPr>
          <w:rFonts w:ascii="Arial" w:hAnsi="Arial" w:cs="Arial"/>
          <w:sz w:val="24"/>
          <w:szCs w:val="24"/>
        </w:rPr>
        <w:t xml:space="preserve"> ust.1 i 3-4 lub </w:t>
      </w:r>
      <w:r w:rsidR="005D1406" w:rsidRPr="0097444E">
        <w:rPr>
          <w:rFonts w:ascii="Arial" w:hAnsi="Arial" w:cs="Arial"/>
          <w:sz w:val="24"/>
          <w:szCs w:val="24"/>
        </w:rPr>
        <w:t>§1</w:t>
      </w:r>
      <w:r w:rsidR="00F52880" w:rsidRPr="0097444E">
        <w:rPr>
          <w:rFonts w:ascii="Arial" w:hAnsi="Arial" w:cs="Arial"/>
          <w:sz w:val="24"/>
          <w:szCs w:val="24"/>
        </w:rPr>
        <w:t>3</w:t>
      </w:r>
      <w:r w:rsidR="00AE59E0" w:rsidRPr="0097444E">
        <w:rPr>
          <w:rFonts w:ascii="Arial" w:hAnsi="Arial" w:cs="Arial"/>
          <w:sz w:val="24"/>
          <w:szCs w:val="24"/>
        </w:rPr>
        <w:t xml:space="preserve"> </w:t>
      </w:r>
      <w:r w:rsidR="005D1406" w:rsidRPr="0097444E">
        <w:rPr>
          <w:rFonts w:ascii="Arial" w:hAnsi="Arial" w:cs="Arial"/>
          <w:sz w:val="24"/>
          <w:szCs w:val="24"/>
        </w:rPr>
        <w:t xml:space="preserve">ust </w:t>
      </w:r>
      <w:r w:rsidR="00C955B1" w:rsidRPr="0097444E">
        <w:rPr>
          <w:rFonts w:ascii="Arial" w:hAnsi="Arial" w:cs="Arial"/>
          <w:sz w:val="24"/>
          <w:szCs w:val="24"/>
        </w:rPr>
        <w:t>7</w:t>
      </w:r>
      <w:r w:rsidR="00AE59E0" w:rsidRPr="0097444E">
        <w:rPr>
          <w:rFonts w:ascii="Arial" w:hAnsi="Arial" w:cs="Arial"/>
          <w:sz w:val="24"/>
          <w:szCs w:val="24"/>
        </w:rPr>
        <w:t>.</w:t>
      </w:r>
    </w:p>
    <w:p w14:paraId="31C3F579" w14:textId="0F6C1683" w:rsidR="00DF1993" w:rsidRPr="008E15E1" w:rsidRDefault="00DF1993" w:rsidP="00C00B87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8E15E1">
        <w:rPr>
          <w:rFonts w:ascii="Arial" w:eastAsia="Times New Roman" w:hAnsi="Arial" w:cs="Arial"/>
          <w:sz w:val="24"/>
          <w:szCs w:val="24"/>
        </w:rPr>
        <w:t xml:space="preserve">Wynagrodzenie ryczałtowe oznacza, że </w:t>
      </w:r>
      <w:r w:rsidRPr="008E15E1">
        <w:rPr>
          <w:rFonts w:ascii="Arial" w:eastAsia="Times New Roman" w:hAnsi="Arial" w:cs="Arial"/>
          <w:sz w:val="24"/>
          <w:szCs w:val="24"/>
          <w:lang w:eastAsia="pl-PL"/>
        </w:rPr>
        <w:t>wynagrodzenie brutto określone</w:t>
      </w:r>
      <w:r w:rsidR="000934DD" w:rsidRPr="008E15E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E15E1">
        <w:rPr>
          <w:rFonts w:ascii="Arial" w:eastAsia="Times New Roman" w:hAnsi="Arial" w:cs="Arial"/>
          <w:sz w:val="24"/>
          <w:szCs w:val="24"/>
          <w:lang w:eastAsia="pl-PL"/>
        </w:rPr>
        <w:t>w powyższym ustępie musi zawierać wszystkie koszty niezbędne do realizacji zamówienia wynikające wprost ze specyfikacji technicznej wykonania robót oraz przedmiarów robót jak również inne koszty w nich nie ujęte, a bez których nie można wykonać zamówienia. Skutki finansowe jakichkolwiek błędów</w:t>
      </w:r>
      <w:r w:rsidR="000934DD" w:rsidRPr="008E15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934DD" w:rsidRPr="008E15E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E15E1">
        <w:rPr>
          <w:rFonts w:ascii="Arial" w:eastAsia="Times New Roman" w:hAnsi="Arial" w:cs="Arial"/>
          <w:sz w:val="24"/>
          <w:szCs w:val="24"/>
          <w:lang w:eastAsia="pl-PL"/>
        </w:rPr>
        <w:t>w specyfikacji technicznej i przedmiarach robót obciążają Wykonawcę zamówienia. Wykonawca musi przewidzieć wszystkie okoliczności, które mogą wpłynąć na cenę zamówienia. Wynagrodzenie Wykonawcy nie może ulec zwiększeniu.</w:t>
      </w:r>
    </w:p>
    <w:p w14:paraId="45ACE9C4" w14:textId="77777777" w:rsidR="00DF1993" w:rsidRPr="008E15E1" w:rsidRDefault="00DF1993" w:rsidP="00C00B87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8E15E1">
        <w:rPr>
          <w:rFonts w:ascii="Arial" w:eastAsia="Times New Roman" w:hAnsi="Arial" w:cs="Arial"/>
          <w:sz w:val="24"/>
          <w:szCs w:val="24"/>
        </w:rPr>
        <w:t>Ustalone wynagrodzenie brutto obejmuje podatek VAT naliczony wg obowiązujących w tym zakresie przepisów na dzień składania ofert.</w:t>
      </w:r>
    </w:p>
    <w:p w14:paraId="1590D0A2" w14:textId="77777777" w:rsidR="00DF1993" w:rsidRPr="008E15E1" w:rsidRDefault="00DF1993" w:rsidP="00C00B87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8E15E1">
        <w:rPr>
          <w:rFonts w:ascii="Arial" w:eastAsia="Times New Roman" w:hAnsi="Arial" w:cs="Arial"/>
          <w:sz w:val="24"/>
          <w:szCs w:val="24"/>
        </w:rPr>
        <w:t>Wynagrodzenie przysługujące Wykonawcy nie będzie waloryzowane.</w:t>
      </w:r>
    </w:p>
    <w:p w14:paraId="117DC0C1" w14:textId="78A3E8E8" w:rsidR="0036065C" w:rsidRDefault="00DF1993" w:rsidP="0068067E">
      <w:pPr>
        <w:numPr>
          <w:ilvl w:val="0"/>
          <w:numId w:val="3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8E15E1">
        <w:rPr>
          <w:rFonts w:ascii="Arial" w:eastAsia="Times New Roman" w:hAnsi="Arial" w:cs="Arial"/>
          <w:sz w:val="24"/>
          <w:szCs w:val="24"/>
        </w:rPr>
        <w:t>Roboty będą rozliczane za faktycznie wykonane elementy robót,</w:t>
      </w:r>
      <w:r w:rsidR="000934DD" w:rsidRPr="008E15E1">
        <w:rPr>
          <w:rFonts w:ascii="Arial" w:eastAsia="Times New Roman" w:hAnsi="Arial" w:cs="Arial"/>
          <w:sz w:val="24"/>
          <w:szCs w:val="24"/>
        </w:rPr>
        <w:t xml:space="preserve"> </w:t>
      </w:r>
      <w:r w:rsidR="00CD510F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r w:rsidR="00894D09">
        <w:rPr>
          <w:rFonts w:ascii="Arial" w:eastAsia="Times New Roman" w:hAnsi="Arial" w:cs="Arial"/>
          <w:sz w:val="24"/>
          <w:szCs w:val="24"/>
        </w:rPr>
        <w:t xml:space="preserve"> </w:t>
      </w:r>
      <w:r w:rsidR="000934DD" w:rsidRPr="008E15E1">
        <w:rPr>
          <w:rFonts w:ascii="Arial" w:eastAsia="Times New Roman" w:hAnsi="Arial" w:cs="Arial"/>
          <w:sz w:val="24"/>
          <w:szCs w:val="24"/>
        </w:rPr>
        <w:t>po</w:t>
      </w:r>
      <w:r w:rsidRPr="008E15E1">
        <w:rPr>
          <w:rFonts w:ascii="Arial" w:eastAsia="Times New Roman" w:hAnsi="Arial" w:cs="Arial"/>
          <w:sz w:val="24"/>
          <w:szCs w:val="24"/>
        </w:rPr>
        <w:t xml:space="preserve"> potwierdzeniu ich wykonania przez </w:t>
      </w:r>
      <w:r w:rsidR="002C7D5F">
        <w:rPr>
          <w:rFonts w:ascii="Arial" w:eastAsia="Times New Roman" w:hAnsi="Arial" w:cs="Arial"/>
          <w:sz w:val="24"/>
          <w:szCs w:val="24"/>
        </w:rPr>
        <w:t xml:space="preserve">Przedstawiciela Zamawiającego                      </w:t>
      </w:r>
      <w:r w:rsidRPr="008E15E1">
        <w:rPr>
          <w:rFonts w:ascii="Arial" w:eastAsia="Times New Roman" w:hAnsi="Arial" w:cs="Arial"/>
          <w:sz w:val="24"/>
          <w:szCs w:val="24"/>
        </w:rPr>
        <w:t xml:space="preserve"> w protokole odbioru elementów robót.</w:t>
      </w:r>
    </w:p>
    <w:p w14:paraId="2175CF65" w14:textId="77777777" w:rsidR="002C7D5F" w:rsidRPr="0068067E" w:rsidRDefault="002C7D5F" w:rsidP="002C7D5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E56362C" w14:textId="09AE43BF" w:rsidR="002428C4" w:rsidRPr="008E15E1" w:rsidRDefault="002428C4" w:rsidP="002428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lastRenderedPageBreak/>
        <w:t>§ 7</w:t>
      </w:r>
    </w:p>
    <w:p w14:paraId="2C6928A0" w14:textId="77777777" w:rsidR="002428C4" w:rsidRPr="008E15E1" w:rsidRDefault="002428C4" w:rsidP="002428C4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 xml:space="preserve">Sposób i warunki zapłaty wynagrodzenia </w:t>
      </w:r>
    </w:p>
    <w:p w14:paraId="59485884" w14:textId="77777777" w:rsidR="002428C4" w:rsidRPr="008E15E1" w:rsidRDefault="002428C4" w:rsidP="002428C4">
      <w:pPr>
        <w:numPr>
          <w:ilvl w:val="3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Strony postanawiają, że rozliczenie za wykonanie przedmiotu umowy nastąpi:</w:t>
      </w:r>
    </w:p>
    <w:p w14:paraId="27549BC7" w14:textId="77777777" w:rsidR="003026CB" w:rsidRDefault="003026CB" w:rsidP="003026CB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</w:t>
      </w:r>
      <w:r w:rsidR="002428C4" w:rsidRPr="008E15E1">
        <w:rPr>
          <w:rFonts w:ascii="Arial" w:eastAsiaTheme="minorHAnsi" w:hAnsi="Arial" w:cs="Arial"/>
          <w:sz w:val="24"/>
          <w:szCs w:val="24"/>
        </w:rPr>
        <w:t>fakturą końcową po zakończeniu i odbiorze robót na poszczególnych zadaniach</w:t>
      </w:r>
    </w:p>
    <w:p w14:paraId="4778AA5A" w14:textId="15F29C14" w:rsidR="002428C4" w:rsidRPr="008E15E1" w:rsidRDefault="003026CB" w:rsidP="003026CB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</w:t>
      </w:r>
      <w:r w:rsidR="002428C4" w:rsidRPr="008E15E1">
        <w:rPr>
          <w:rFonts w:ascii="Arial" w:eastAsiaTheme="minorHAnsi" w:hAnsi="Arial" w:cs="Arial"/>
          <w:sz w:val="24"/>
          <w:szCs w:val="24"/>
        </w:rPr>
        <w:t xml:space="preserve"> przez Zamawiającego</w:t>
      </w:r>
      <w:r>
        <w:rPr>
          <w:rFonts w:ascii="Arial" w:eastAsiaTheme="minorHAnsi" w:hAnsi="Arial" w:cs="Arial"/>
          <w:sz w:val="24"/>
          <w:szCs w:val="24"/>
        </w:rPr>
        <w:t>.</w:t>
      </w:r>
    </w:p>
    <w:p w14:paraId="654E9618" w14:textId="5C717827" w:rsidR="002428C4" w:rsidRPr="008E15E1" w:rsidRDefault="002428C4" w:rsidP="002428C4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Podstawę sporządzenia faktury stanowi protokół odbioru robót</w:t>
      </w:r>
      <w:r w:rsidR="006A33A2">
        <w:rPr>
          <w:rFonts w:ascii="Arial" w:hAnsi="Arial" w:cs="Arial"/>
          <w:sz w:val="24"/>
          <w:szCs w:val="24"/>
        </w:rPr>
        <w:t xml:space="preserve"> </w:t>
      </w:r>
      <w:r w:rsidRPr="008E15E1">
        <w:rPr>
          <w:rFonts w:ascii="Arial" w:hAnsi="Arial" w:cs="Arial"/>
          <w:sz w:val="24"/>
          <w:szCs w:val="24"/>
        </w:rPr>
        <w:t xml:space="preserve">końcowych podpisany przez </w:t>
      </w:r>
      <w:r w:rsidR="002D4890">
        <w:rPr>
          <w:rFonts w:ascii="Arial" w:hAnsi="Arial" w:cs="Arial"/>
          <w:sz w:val="24"/>
          <w:szCs w:val="24"/>
        </w:rPr>
        <w:t xml:space="preserve">Przedstawiciela </w:t>
      </w:r>
      <w:r w:rsidR="00DD008F">
        <w:rPr>
          <w:rFonts w:ascii="Arial" w:hAnsi="Arial" w:cs="Arial"/>
          <w:sz w:val="24"/>
          <w:szCs w:val="24"/>
        </w:rPr>
        <w:t>Z</w:t>
      </w:r>
      <w:r w:rsidR="002D4890">
        <w:rPr>
          <w:rFonts w:ascii="Arial" w:hAnsi="Arial" w:cs="Arial"/>
          <w:sz w:val="24"/>
          <w:szCs w:val="24"/>
        </w:rPr>
        <w:t>mawiającego</w:t>
      </w:r>
      <w:r w:rsidRPr="008E15E1">
        <w:rPr>
          <w:rFonts w:ascii="Arial" w:hAnsi="Arial" w:cs="Arial"/>
          <w:sz w:val="24"/>
          <w:szCs w:val="24"/>
        </w:rPr>
        <w:t xml:space="preserve"> i </w:t>
      </w:r>
      <w:r w:rsidR="002D4890">
        <w:rPr>
          <w:rFonts w:ascii="Arial" w:hAnsi="Arial" w:cs="Arial"/>
          <w:sz w:val="24"/>
          <w:szCs w:val="24"/>
        </w:rPr>
        <w:t>Przedstawiciela Wykonawcy</w:t>
      </w:r>
      <w:r w:rsidRPr="008E15E1">
        <w:rPr>
          <w:rFonts w:ascii="Arial" w:hAnsi="Arial" w:cs="Arial"/>
          <w:sz w:val="24"/>
          <w:szCs w:val="24"/>
        </w:rPr>
        <w:t>.</w:t>
      </w:r>
    </w:p>
    <w:p w14:paraId="12E11187" w14:textId="77777777" w:rsidR="002428C4" w:rsidRPr="008E15E1" w:rsidRDefault="002428C4" w:rsidP="002428C4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Rozliczenie końcowe robót nastąpi fakturą końcową, którą Wykonawca przedłoży w terminie najpóźniej do 10 dni po odbiorze końcowym.</w:t>
      </w:r>
    </w:p>
    <w:p w14:paraId="5F6A36B7" w14:textId="1B11AA7B" w:rsidR="002428C4" w:rsidRPr="008E15E1" w:rsidRDefault="002428C4" w:rsidP="002428C4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Faktura opłacana będzie na wskazane konto Wykonawcy podane na fakturze w ciągu 30 dni od dnia dostarczenia prawidłowo wystawionej faktury </w:t>
      </w:r>
      <w:r w:rsidR="004A36A4">
        <w:rPr>
          <w:rFonts w:ascii="Arial" w:hAnsi="Arial" w:cs="Arial"/>
          <w:sz w:val="24"/>
          <w:szCs w:val="24"/>
        </w:rPr>
        <w:t xml:space="preserve">                    </w:t>
      </w:r>
      <w:r w:rsidRPr="008E15E1">
        <w:rPr>
          <w:rFonts w:ascii="Arial" w:hAnsi="Arial" w:cs="Arial"/>
          <w:sz w:val="24"/>
          <w:szCs w:val="24"/>
        </w:rPr>
        <w:t xml:space="preserve">końcowej wraz protokołem odbioru końcowym </w:t>
      </w:r>
      <w:r w:rsidRPr="008E15E1">
        <w:rPr>
          <w:rFonts w:ascii="Arial" w:hAnsi="Arial" w:cs="Arial"/>
          <w:sz w:val="24"/>
          <w:szCs w:val="24"/>
          <w:lang w:eastAsia="pl-PL"/>
        </w:rPr>
        <w:t xml:space="preserve">oraz z oświadczeniem wraz </w:t>
      </w:r>
      <w:r w:rsidRPr="008E15E1">
        <w:rPr>
          <w:rFonts w:ascii="Arial" w:hAnsi="Arial" w:cs="Arial"/>
          <w:sz w:val="24"/>
          <w:szCs w:val="24"/>
        </w:rPr>
        <w:t>dowodem przelewu należności oraz kosztorys powykonawczy na zakres wykonanych prac</w:t>
      </w:r>
      <w:r w:rsidRPr="008E15E1">
        <w:rPr>
          <w:rFonts w:ascii="Arial" w:hAnsi="Arial" w:cs="Arial"/>
          <w:sz w:val="24"/>
          <w:szCs w:val="24"/>
          <w:lang w:eastAsia="pl-PL"/>
        </w:rPr>
        <w:t xml:space="preserve"> przez Podwykonawcę lub dalszego Podwykonawcę </w:t>
      </w:r>
      <w:r w:rsidRPr="008E15E1">
        <w:rPr>
          <w:rFonts w:ascii="Arial" w:hAnsi="Arial" w:cs="Arial"/>
          <w:sz w:val="24"/>
          <w:szCs w:val="24"/>
        </w:rPr>
        <w:t>z</w:t>
      </w:r>
      <w:r w:rsidRPr="008E15E1">
        <w:rPr>
          <w:rFonts w:ascii="Arial" w:hAnsi="Arial" w:cs="Arial"/>
          <w:sz w:val="24"/>
          <w:szCs w:val="24"/>
          <w:lang w:eastAsia="pl-PL"/>
        </w:rPr>
        <w:t>, o którym mowa w § 14</w:t>
      </w:r>
      <w:r w:rsidR="00B336D2" w:rsidRPr="008E15E1">
        <w:rPr>
          <w:rFonts w:ascii="Arial" w:hAnsi="Arial" w:cs="Arial"/>
          <w:sz w:val="24"/>
          <w:szCs w:val="24"/>
          <w:lang w:eastAsia="pl-PL"/>
        </w:rPr>
        <w:t>.</w:t>
      </w:r>
    </w:p>
    <w:p w14:paraId="08C2000C" w14:textId="0FC5F206" w:rsidR="002428C4" w:rsidRPr="008E15E1" w:rsidRDefault="002428C4" w:rsidP="002428C4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Faktura musi być podpisana przez </w:t>
      </w:r>
      <w:r w:rsidR="006A33A2">
        <w:rPr>
          <w:rFonts w:ascii="Arial" w:hAnsi="Arial" w:cs="Arial"/>
          <w:sz w:val="24"/>
          <w:szCs w:val="24"/>
        </w:rPr>
        <w:t>Przedstawiciela Zamawiającego</w:t>
      </w:r>
      <w:r w:rsidRPr="008E15E1">
        <w:rPr>
          <w:rFonts w:ascii="Arial" w:hAnsi="Arial" w:cs="Arial"/>
          <w:sz w:val="24"/>
          <w:szCs w:val="24"/>
        </w:rPr>
        <w:t xml:space="preserve"> i oznaczona </w:t>
      </w:r>
      <w:r w:rsidR="004A36A4">
        <w:rPr>
          <w:rFonts w:ascii="Arial" w:hAnsi="Arial" w:cs="Arial"/>
          <w:sz w:val="24"/>
          <w:szCs w:val="24"/>
        </w:rPr>
        <w:t xml:space="preserve"> </w:t>
      </w:r>
      <w:r w:rsidRPr="008E15E1">
        <w:rPr>
          <w:rFonts w:ascii="Arial" w:hAnsi="Arial" w:cs="Arial"/>
          <w:sz w:val="24"/>
          <w:szCs w:val="24"/>
        </w:rPr>
        <w:t xml:space="preserve">w treści jako końcowa. </w:t>
      </w:r>
    </w:p>
    <w:p w14:paraId="15887F9D" w14:textId="77777777" w:rsidR="002428C4" w:rsidRPr="008E15E1" w:rsidRDefault="002428C4" w:rsidP="002428C4">
      <w:pPr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Za datę ich płatności przyjmuje się dzień obciążenia rachunku bankowego Zamawiającego.</w:t>
      </w:r>
    </w:p>
    <w:p w14:paraId="309466CE" w14:textId="48EF618B" w:rsidR="002428C4" w:rsidRPr="008E15E1" w:rsidRDefault="002428C4" w:rsidP="002428C4">
      <w:pPr>
        <w:numPr>
          <w:ilvl w:val="0"/>
          <w:numId w:val="4"/>
        </w:numPr>
        <w:tabs>
          <w:tab w:val="clear" w:pos="720"/>
          <w:tab w:val="num" w:pos="426"/>
          <w:tab w:val="num" w:pos="7874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Zamawiający oświadcza, że Wykonawca może przesyłać ustrukturyzowane  faktury elektroniczne, o których mowa wart. 2 pkt. 4 ustawy z dnia  9 listopada 2018r. o elektronicznym fakturowaniu w zamówieniach publicznych (Dz.U. </w:t>
      </w:r>
      <w:r w:rsidR="004A36A4">
        <w:rPr>
          <w:rFonts w:ascii="Arial" w:hAnsi="Arial" w:cs="Arial"/>
          <w:sz w:val="24"/>
          <w:szCs w:val="24"/>
        </w:rPr>
        <w:t xml:space="preserve">                        </w:t>
      </w:r>
      <w:r w:rsidRPr="008E15E1">
        <w:rPr>
          <w:rFonts w:ascii="Arial" w:hAnsi="Arial" w:cs="Arial"/>
          <w:sz w:val="24"/>
          <w:szCs w:val="24"/>
        </w:rPr>
        <w:t xml:space="preserve">z 2018r., poz. 2191), tj. faktury spełniające wymagania umożliwiające przesyłanie  za pośrednictwem platformy faktur elektronicznych, o których mowa w art. 2 pkt. 32 ustawy z dnia 11 marca 2004 r. o podatku od towarów i usług (tj. Dz. U. </w:t>
      </w:r>
      <w:r w:rsidR="00894D09">
        <w:rPr>
          <w:rFonts w:ascii="Arial" w:hAnsi="Arial" w:cs="Arial"/>
          <w:sz w:val="24"/>
          <w:szCs w:val="24"/>
        </w:rPr>
        <w:t xml:space="preserve">                             </w:t>
      </w:r>
      <w:r w:rsidRPr="008E15E1">
        <w:rPr>
          <w:rFonts w:ascii="Arial" w:hAnsi="Arial" w:cs="Arial"/>
          <w:sz w:val="24"/>
          <w:szCs w:val="24"/>
        </w:rPr>
        <w:t xml:space="preserve">z 2020 r. poz. 106 z póź. zm.). Zamawiający informuje, iż posiada konto na platformie elektronicznego fakturowania (w skrócie: PEF), umożliwiające odbiór i przesyłanie ustrukturyzowanych faktur elektronicznych oraz innych ustrukturyzowanych dokumentów elektronicznych za swoim pośrednictwem, </w:t>
      </w:r>
      <w:r w:rsidR="00CD510F">
        <w:rPr>
          <w:rFonts w:ascii="Arial" w:hAnsi="Arial" w:cs="Arial"/>
          <w:sz w:val="24"/>
          <w:szCs w:val="24"/>
        </w:rPr>
        <w:t xml:space="preserve">                 </w:t>
      </w:r>
      <w:r w:rsidRPr="008E15E1">
        <w:rPr>
          <w:rFonts w:ascii="Arial" w:hAnsi="Arial" w:cs="Arial"/>
          <w:sz w:val="24"/>
          <w:szCs w:val="24"/>
        </w:rPr>
        <w:t xml:space="preserve">a także przy wykorzystaniu systemu teleinformatycznego obsługiwanego </w:t>
      </w:r>
      <w:r w:rsidR="004B7E53">
        <w:rPr>
          <w:rFonts w:ascii="Arial" w:hAnsi="Arial" w:cs="Arial"/>
          <w:sz w:val="24"/>
          <w:szCs w:val="24"/>
        </w:rPr>
        <w:t xml:space="preserve">               </w:t>
      </w:r>
      <w:r w:rsidRPr="008E15E1">
        <w:rPr>
          <w:rFonts w:ascii="Arial" w:hAnsi="Arial" w:cs="Arial"/>
          <w:sz w:val="24"/>
          <w:szCs w:val="24"/>
        </w:rPr>
        <w:t xml:space="preserve">przez </w:t>
      </w:r>
      <w:r w:rsidR="004B7E53">
        <w:rPr>
          <w:rFonts w:ascii="Arial" w:hAnsi="Arial" w:cs="Arial"/>
          <w:sz w:val="24"/>
          <w:szCs w:val="24"/>
        </w:rPr>
        <w:t>BROKERPEFEXPERT</w:t>
      </w:r>
      <w:r w:rsidRPr="008E15E1">
        <w:rPr>
          <w:rFonts w:ascii="Arial" w:hAnsi="Arial" w:cs="Arial"/>
          <w:sz w:val="24"/>
          <w:szCs w:val="24"/>
        </w:rPr>
        <w:t xml:space="preserve">, której funkcjonowanie zapewnia Minister Przedsiębiorczości i Technologii z siedzibą przy Placu Trzech Krzyży 3/5, 00-507 Warszawa. Platforma dostępna jest pod adresem: </w:t>
      </w:r>
      <w:r w:rsidR="004B7E53">
        <w:rPr>
          <w:rFonts w:ascii="Arial" w:hAnsi="Arial" w:cs="Arial"/>
          <w:sz w:val="24"/>
          <w:szCs w:val="24"/>
        </w:rPr>
        <w:t>https://brokerpefexpert.efaktura.gov.pl.</w:t>
      </w:r>
    </w:p>
    <w:p w14:paraId="4838AC3A" w14:textId="21919AE7" w:rsidR="002428C4" w:rsidRPr="008E15E1" w:rsidRDefault="002428C4" w:rsidP="002428C4">
      <w:pPr>
        <w:numPr>
          <w:ilvl w:val="0"/>
          <w:numId w:val="4"/>
        </w:numPr>
        <w:tabs>
          <w:tab w:val="clear" w:pos="720"/>
          <w:tab w:val="num" w:pos="7874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Wykonawca zamierzający wysyłać ustrukturyzowane faktury elektroniczne </w:t>
      </w:r>
      <w:r w:rsidR="00CD510F">
        <w:rPr>
          <w:rFonts w:ascii="Arial" w:hAnsi="Arial" w:cs="Arial"/>
          <w:sz w:val="24"/>
          <w:szCs w:val="24"/>
        </w:rPr>
        <w:t xml:space="preserve">                   </w:t>
      </w:r>
      <w:r w:rsidRPr="008E15E1">
        <w:rPr>
          <w:rFonts w:ascii="Arial" w:hAnsi="Arial" w:cs="Arial"/>
          <w:sz w:val="24"/>
          <w:szCs w:val="24"/>
        </w:rPr>
        <w:t>za pośrednictwem PEF zobowiązany jest do uwzględniania czasu pracy Zamawiającego, umożliwiającego Zamawiającemu terminowe wywiązanie się z zapłaty wynagrodzenia Wykonawcy. W szczególności Zamawiający informuje, że przesyłanie ustrukturyzowanych faktur elektronicznych winno nastąpić w godzinach: poniedziałek – czwartek 7:00-15:30, zaś piątek 7:00-13:00. W przypadku przesłania ustrukturyzowanej faktury elektronicznej poza godzinami pracy, w dni wolne od pracy lub święta,  a także po godzinie poniedziałek – czwartek 15:30, zaś piątek 13:00 uznaje się, że została ona doręczona w następnym dniu roboczym.</w:t>
      </w:r>
    </w:p>
    <w:p w14:paraId="4133FA2C" w14:textId="77777777" w:rsidR="002428C4" w:rsidRPr="008E15E1" w:rsidRDefault="002428C4" w:rsidP="002428C4">
      <w:pPr>
        <w:numPr>
          <w:ilvl w:val="0"/>
          <w:numId w:val="4"/>
        </w:numPr>
        <w:tabs>
          <w:tab w:val="clear" w:pos="720"/>
          <w:tab w:val="num" w:pos="7874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lastRenderedPageBreak/>
        <w:t>Wykonawca oświadcza, że numer rachunku rozliczeniowego wskazany we wszystkich fakturach, które będą wystawione w jego imieniu, jest rachunkiem dla którego zgodnie z Rozdziałem 3a ustawy z dnia 29 sierpnia 1997 r. - Prawo Bankowe (tj. Dz. U. z 2020r., poz.1896 z późn. zm.) prowadzony jest rachunek VAT.</w:t>
      </w:r>
    </w:p>
    <w:p w14:paraId="0211404E" w14:textId="227DFF7E" w:rsidR="002428C4" w:rsidRPr="008E15E1" w:rsidRDefault="002428C4" w:rsidP="002428C4">
      <w:pPr>
        <w:numPr>
          <w:ilvl w:val="0"/>
          <w:numId w:val="4"/>
        </w:numPr>
        <w:tabs>
          <w:tab w:val="clear" w:pos="720"/>
          <w:tab w:val="num" w:pos="7874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Zamawiający oświadcza, że będzie realizować płatności za faktur z zastosowaniem mechanizmu podzielonej płatności tzw. split payment. Zapłatę </w:t>
      </w:r>
      <w:r w:rsidR="004A36A4">
        <w:rPr>
          <w:rFonts w:ascii="Arial" w:hAnsi="Arial" w:cs="Arial"/>
          <w:sz w:val="24"/>
          <w:szCs w:val="24"/>
        </w:rPr>
        <w:t xml:space="preserve"> </w:t>
      </w:r>
      <w:r w:rsidRPr="008E15E1">
        <w:rPr>
          <w:rFonts w:ascii="Arial" w:hAnsi="Arial" w:cs="Arial"/>
          <w:sz w:val="24"/>
          <w:szCs w:val="24"/>
        </w:rPr>
        <w:t>w tym systemie uznaje się za dokonanie płatności w terminie ustalonym w ust. 4.</w:t>
      </w:r>
    </w:p>
    <w:p w14:paraId="6ADCAD66" w14:textId="56BF5120" w:rsidR="002428C4" w:rsidRPr="008E15E1" w:rsidRDefault="002428C4" w:rsidP="002428C4">
      <w:pPr>
        <w:numPr>
          <w:ilvl w:val="0"/>
          <w:numId w:val="4"/>
        </w:numPr>
        <w:tabs>
          <w:tab w:val="clear" w:pos="720"/>
          <w:tab w:val="num" w:pos="7874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Podzieloną płatność tzw. split payment stosuje się wyłącznie przy płatnościach bezgotówkowych, realizowanych za pośrednictwem polecenia przelewu lub polecenia zapłaty dla czynnych podatników VAT. Mechanizm podzielonej </w:t>
      </w:r>
      <w:r w:rsidR="004A36A4">
        <w:rPr>
          <w:rFonts w:ascii="Arial" w:hAnsi="Arial" w:cs="Arial"/>
          <w:sz w:val="24"/>
          <w:szCs w:val="24"/>
        </w:rPr>
        <w:t xml:space="preserve"> </w:t>
      </w:r>
      <w:r w:rsidRPr="008E15E1">
        <w:rPr>
          <w:rFonts w:ascii="Arial" w:hAnsi="Arial" w:cs="Arial"/>
          <w:sz w:val="24"/>
          <w:szCs w:val="24"/>
        </w:rPr>
        <w:t xml:space="preserve">płatności nie będzie  wykorzystywany do zapłaty za czynności lub zdarzenia pozostające poza zakresem VAT (np. zapłata odszkodowania), a także </w:t>
      </w:r>
      <w:r w:rsidR="00CD510F">
        <w:rPr>
          <w:rFonts w:ascii="Arial" w:hAnsi="Arial" w:cs="Arial"/>
          <w:sz w:val="24"/>
          <w:szCs w:val="24"/>
        </w:rPr>
        <w:t xml:space="preserve">                      </w:t>
      </w:r>
      <w:r w:rsidR="00894D09">
        <w:rPr>
          <w:rFonts w:ascii="Arial" w:hAnsi="Arial" w:cs="Arial"/>
          <w:sz w:val="24"/>
          <w:szCs w:val="24"/>
        </w:rPr>
        <w:t xml:space="preserve">                                  </w:t>
      </w:r>
      <w:r w:rsidRPr="008E15E1">
        <w:rPr>
          <w:rFonts w:ascii="Arial" w:hAnsi="Arial" w:cs="Arial"/>
          <w:sz w:val="24"/>
          <w:szCs w:val="24"/>
        </w:rPr>
        <w:t>za świadczenia zwolnione z VAT lub opodatkowane stawką 0%.</w:t>
      </w:r>
    </w:p>
    <w:p w14:paraId="2EF523AF" w14:textId="77777777" w:rsidR="002428C4" w:rsidRPr="008E15E1" w:rsidRDefault="002428C4" w:rsidP="002428C4">
      <w:pPr>
        <w:numPr>
          <w:ilvl w:val="0"/>
          <w:numId w:val="4"/>
        </w:numPr>
        <w:tabs>
          <w:tab w:val="clear" w:pos="720"/>
          <w:tab w:val="num" w:pos="7874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Wykonawca oświadcza, że wyraża zgodę na dokonywanie przez Zamawiającego płatności w systemie podzielonej płatności tzw. split payment.</w:t>
      </w:r>
    </w:p>
    <w:p w14:paraId="0D66C446" w14:textId="77777777" w:rsidR="002428C4" w:rsidRPr="008E15E1" w:rsidRDefault="002428C4" w:rsidP="002428C4">
      <w:pPr>
        <w:numPr>
          <w:ilvl w:val="0"/>
          <w:numId w:val="4"/>
        </w:numPr>
        <w:tabs>
          <w:tab w:val="clear" w:pos="720"/>
          <w:tab w:val="num" w:pos="7874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Wykonawca, który w dniu podpisania umowy nie jest czynnym podatnikiem VAT, a podczas obowiązywania umowy stanie się takim podatnikiem, zobowiązuje się do niezwłocznego powiadomienia Zamawiającego o tym fakcie oraz o wskazanie rachunku rozliczeniowego, na który ma wpływać wynagrodzenie, dla którego prowadzony jest rachunek VAT.</w:t>
      </w:r>
    </w:p>
    <w:p w14:paraId="3A8460C9" w14:textId="658018AD" w:rsidR="002428C4" w:rsidRPr="008E15E1" w:rsidRDefault="002428C4" w:rsidP="002428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§ 8</w:t>
      </w:r>
    </w:p>
    <w:p w14:paraId="0381D112" w14:textId="77777777" w:rsidR="002428C4" w:rsidRPr="008E15E1" w:rsidRDefault="002428C4" w:rsidP="002428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Odbiór końcowy robót</w:t>
      </w:r>
    </w:p>
    <w:p w14:paraId="263E4F0C" w14:textId="5955AF0E" w:rsidR="002428C4" w:rsidRPr="008E15E1" w:rsidRDefault="002428C4" w:rsidP="002428C4">
      <w:pPr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Strony postanawiają, że odbiorem końcowym będzie objęty przedmiot umowy</w:t>
      </w:r>
      <w:r w:rsidR="00894D09">
        <w:rPr>
          <w:rFonts w:ascii="Arial" w:hAnsi="Arial" w:cs="Arial"/>
          <w:sz w:val="24"/>
          <w:szCs w:val="24"/>
        </w:rPr>
        <w:t xml:space="preserve"> </w:t>
      </w:r>
      <w:r w:rsidR="004A36A4">
        <w:rPr>
          <w:rFonts w:ascii="Arial" w:hAnsi="Arial" w:cs="Arial"/>
          <w:sz w:val="24"/>
          <w:szCs w:val="24"/>
        </w:rPr>
        <w:t xml:space="preserve">                 </w:t>
      </w:r>
      <w:r w:rsidRPr="008E15E1">
        <w:rPr>
          <w:rFonts w:ascii="Arial" w:hAnsi="Arial" w:cs="Arial"/>
          <w:sz w:val="24"/>
          <w:szCs w:val="24"/>
        </w:rPr>
        <w:t>po ukończeniu robót w pełnym zakresie</w:t>
      </w:r>
      <w:r w:rsidR="002D4890">
        <w:rPr>
          <w:rFonts w:ascii="Arial" w:hAnsi="Arial" w:cs="Arial"/>
          <w:sz w:val="24"/>
          <w:szCs w:val="24"/>
        </w:rPr>
        <w:t>.</w:t>
      </w:r>
    </w:p>
    <w:p w14:paraId="3F6B38FB" w14:textId="5F423425" w:rsidR="002428C4" w:rsidRPr="008E15E1" w:rsidRDefault="002428C4" w:rsidP="006A33A2">
      <w:pPr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Wykonawca zgłosi Zamawiającemu zakończenie i gotowość do odbioru </w:t>
      </w:r>
      <w:r w:rsidRPr="008E15E1">
        <w:rPr>
          <w:rFonts w:ascii="Arial" w:hAnsi="Arial" w:cs="Arial"/>
          <w:bCs/>
          <w:sz w:val="24"/>
          <w:szCs w:val="24"/>
        </w:rPr>
        <w:t xml:space="preserve">stosownym </w:t>
      </w:r>
      <w:r w:rsidRPr="008E15E1">
        <w:rPr>
          <w:rFonts w:ascii="Arial" w:hAnsi="Arial" w:cs="Arial"/>
          <w:b/>
          <w:bCs/>
          <w:sz w:val="24"/>
          <w:szCs w:val="24"/>
        </w:rPr>
        <w:t>pismem</w:t>
      </w:r>
      <w:r w:rsidRPr="008E15E1">
        <w:rPr>
          <w:rFonts w:ascii="Arial" w:hAnsi="Arial" w:cs="Arial"/>
          <w:bCs/>
          <w:sz w:val="24"/>
          <w:szCs w:val="24"/>
        </w:rPr>
        <w:t xml:space="preserve"> za pośrednictwem </w:t>
      </w:r>
      <w:r w:rsidRPr="008E15E1">
        <w:rPr>
          <w:rFonts w:ascii="Arial" w:hAnsi="Arial" w:cs="Arial"/>
          <w:b/>
          <w:bCs/>
          <w:sz w:val="24"/>
          <w:szCs w:val="24"/>
        </w:rPr>
        <w:t>e-mail</w:t>
      </w:r>
      <w:r w:rsidRPr="008E15E1">
        <w:rPr>
          <w:rFonts w:ascii="Arial" w:hAnsi="Arial" w:cs="Arial"/>
          <w:bCs/>
          <w:sz w:val="24"/>
          <w:szCs w:val="24"/>
        </w:rPr>
        <w:t xml:space="preserve"> </w:t>
      </w:r>
      <w:hyperlink r:id="rId9" w:history="1">
        <w:r w:rsidRPr="008E15E1">
          <w:rPr>
            <w:rFonts w:ascii="Arial" w:hAnsi="Arial" w:cs="Arial"/>
            <w:b/>
            <w:bCs/>
            <w:sz w:val="24"/>
            <w:szCs w:val="24"/>
            <w:u w:val="single"/>
          </w:rPr>
          <w:t>24wog.kancelariajawna@ron.mil.pl</w:t>
        </w:r>
      </w:hyperlink>
      <w:r w:rsidRPr="008E15E1">
        <w:rPr>
          <w:rFonts w:ascii="Arial" w:hAnsi="Arial" w:cs="Arial"/>
          <w:bCs/>
          <w:sz w:val="24"/>
          <w:szCs w:val="24"/>
        </w:rPr>
        <w:t xml:space="preserve"> lub </w:t>
      </w:r>
      <w:r w:rsidRPr="008E15E1">
        <w:rPr>
          <w:rFonts w:ascii="Arial" w:hAnsi="Arial" w:cs="Arial"/>
          <w:b/>
          <w:bCs/>
          <w:sz w:val="24"/>
          <w:szCs w:val="24"/>
        </w:rPr>
        <w:t>faksem</w:t>
      </w:r>
      <w:r w:rsidRPr="008E15E1">
        <w:rPr>
          <w:rFonts w:ascii="Arial" w:hAnsi="Arial" w:cs="Arial"/>
          <w:bCs/>
          <w:sz w:val="24"/>
          <w:szCs w:val="24"/>
        </w:rPr>
        <w:t xml:space="preserve"> na numer </w:t>
      </w:r>
      <w:r w:rsidRPr="008E15E1">
        <w:rPr>
          <w:rFonts w:ascii="Arial" w:hAnsi="Arial" w:cs="Arial"/>
          <w:b/>
          <w:bCs/>
          <w:sz w:val="24"/>
          <w:szCs w:val="24"/>
        </w:rPr>
        <w:t>261-335-641.</w:t>
      </w:r>
      <w:r w:rsidRPr="008E15E1">
        <w:rPr>
          <w:rFonts w:ascii="Arial" w:hAnsi="Arial" w:cs="Arial"/>
          <w:bCs/>
          <w:sz w:val="24"/>
          <w:szCs w:val="24"/>
        </w:rPr>
        <w:t xml:space="preserve">  </w:t>
      </w:r>
    </w:p>
    <w:p w14:paraId="0F75C2D0" w14:textId="6C99B054" w:rsidR="002428C4" w:rsidRPr="008E15E1" w:rsidRDefault="002428C4" w:rsidP="002428C4">
      <w:pPr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Potwierdzenie wpisu lub brak ustosunkowania się </w:t>
      </w:r>
      <w:r w:rsidR="00DD008F">
        <w:rPr>
          <w:rFonts w:ascii="Arial" w:hAnsi="Arial" w:cs="Arial"/>
          <w:sz w:val="24"/>
          <w:szCs w:val="24"/>
        </w:rPr>
        <w:t>Przedstawiciela Zamawiającego</w:t>
      </w:r>
      <w:r w:rsidRPr="008E15E1">
        <w:rPr>
          <w:rFonts w:ascii="Arial" w:hAnsi="Arial" w:cs="Arial"/>
          <w:sz w:val="24"/>
          <w:szCs w:val="24"/>
        </w:rPr>
        <w:t xml:space="preserve"> w terminie 7 dni od daty wpisu Wykonawcy</w:t>
      </w:r>
      <w:r w:rsidR="00DD008F">
        <w:rPr>
          <w:rFonts w:ascii="Arial" w:hAnsi="Arial" w:cs="Arial"/>
          <w:sz w:val="24"/>
          <w:szCs w:val="24"/>
        </w:rPr>
        <w:t xml:space="preserve"> </w:t>
      </w:r>
      <w:r w:rsidRPr="008E15E1">
        <w:rPr>
          <w:rFonts w:ascii="Arial" w:hAnsi="Arial" w:cs="Arial"/>
          <w:sz w:val="24"/>
          <w:szCs w:val="24"/>
        </w:rPr>
        <w:t>oznaczać będzie osiągnięcie gotowości do odbioru, o czym Wykonawca zawiadomi Zamawiającego na piśmie.</w:t>
      </w:r>
    </w:p>
    <w:p w14:paraId="33BF5FEF" w14:textId="77777777" w:rsidR="002428C4" w:rsidRPr="008E15E1" w:rsidRDefault="002428C4" w:rsidP="002428C4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Odbiór końcowy przedmiotu umowy dokonany zostanie w terminie 14 dni od daty potwierdzonej pisemnie gotowości odbioru. </w:t>
      </w:r>
    </w:p>
    <w:p w14:paraId="4FD01A68" w14:textId="77777777" w:rsidR="002428C4" w:rsidRPr="008E15E1" w:rsidRDefault="002428C4" w:rsidP="002428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Termin odbioru końcowego wyznaczy Zamawiający. </w:t>
      </w:r>
    </w:p>
    <w:p w14:paraId="7D91E5AA" w14:textId="77777777" w:rsidR="002428C4" w:rsidRPr="008E15E1" w:rsidRDefault="002428C4" w:rsidP="002428C4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Jeżeli wady stwierdzone w trakcie odbioru końcowego nie nadają się do usunięcia, a nie uniemożliwiają one podjęcia użytkowania przedmiotu umowy zgodnie z przeznaczeniem, Zamawiający może odpowiednio obniżyć wynagrodzenie umowne.</w:t>
      </w:r>
    </w:p>
    <w:p w14:paraId="61249B73" w14:textId="77777777" w:rsidR="002428C4" w:rsidRPr="008E15E1" w:rsidRDefault="002428C4" w:rsidP="002428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Jeżeli wady nie nadają się do usunięcia i uniemożliwiają one użytkowanie przedmiotu umowy zgodnie z przeznaczeniem, Zamawiający może żądać wykonania go po raz drugi bez ponoszenia jakichkolwiek kosztów, a Wykonawca zobowiązany jest spełnić to żądanie.</w:t>
      </w:r>
    </w:p>
    <w:p w14:paraId="546C6BCF" w14:textId="77777777" w:rsidR="002428C4" w:rsidRPr="008E15E1" w:rsidRDefault="002428C4" w:rsidP="002428C4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Wykonawca przedłoży Zamawiającemu w dniu odbioru końcowego komplet dokumentów wymaganych przepisami Prawa budowlanego.</w:t>
      </w:r>
    </w:p>
    <w:p w14:paraId="5E70C6A7" w14:textId="53555008" w:rsidR="002428C4" w:rsidRPr="008E15E1" w:rsidRDefault="002428C4" w:rsidP="002428C4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lastRenderedPageBreak/>
        <w:t>Odbiór końcowy dokonany zostanie z jednoczesnym przekazaniem przedmiotu umowy do eksploatacji uprawnionemu użytkownikowi</w:t>
      </w:r>
      <w:r w:rsidR="00AE5BC5">
        <w:rPr>
          <w:rFonts w:ascii="Arial" w:hAnsi="Arial" w:cs="Arial"/>
          <w:sz w:val="24"/>
          <w:szCs w:val="24"/>
        </w:rPr>
        <w:t>.</w:t>
      </w:r>
    </w:p>
    <w:p w14:paraId="4FF4E05B" w14:textId="77777777" w:rsidR="001B373C" w:rsidRDefault="001B373C" w:rsidP="00C00B8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1670873" w14:textId="1769C69B" w:rsidR="00B66171" w:rsidRPr="008E15E1" w:rsidRDefault="008842A7" w:rsidP="00C00B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 xml:space="preserve">§ </w:t>
      </w:r>
      <w:r w:rsidR="002428C4" w:rsidRPr="008E15E1">
        <w:rPr>
          <w:rFonts w:ascii="Arial" w:hAnsi="Arial" w:cs="Arial"/>
          <w:b/>
          <w:sz w:val="24"/>
          <w:szCs w:val="24"/>
        </w:rPr>
        <w:t>9</w:t>
      </w:r>
    </w:p>
    <w:p w14:paraId="28BC0B1B" w14:textId="77777777" w:rsidR="00B66171" w:rsidRPr="008E15E1" w:rsidRDefault="00B66171" w:rsidP="00C00B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 xml:space="preserve">Zabezpieczenie roszczeń z tytułu rękojmi </w:t>
      </w:r>
    </w:p>
    <w:p w14:paraId="5102D0CA" w14:textId="77777777" w:rsidR="00B66171" w:rsidRPr="008E15E1" w:rsidRDefault="00B66171" w:rsidP="00C00B87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Od daty odbioru końcowego rozpoczyna się bieg rękojmi dla całości robót.</w:t>
      </w:r>
    </w:p>
    <w:p w14:paraId="7410C83F" w14:textId="71837CA0" w:rsidR="00B66171" w:rsidRPr="008E15E1" w:rsidRDefault="00B66171" w:rsidP="00C00B87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Wykonawca udzieli </w:t>
      </w:r>
      <w:r w:rsidR="00F9796F" w:rsidRPr="008E15E1">
        <w:rPr>
          <w:rFonts w:ascii="Arial" w:hAnsi="Arial" w:cs="Arial"/>
          <w:sz w:val="24"/>
          <w:szCs w:val="24"/>
        </w:rPr>
        <w:t xml:space="preserve"> </w:t>
      </w:r>
      <w:r w:rsidR="00CB1584" w:rsidRPr="008E15E1">
        <w:rPr>
          <w:rFonts w:ascii="Arial" w:hAnsi="Arial" w:cs="Arial"/>
          <w:sz w:val="24"/>
          <w:szCs w:val="24"/>
        </w:rPr>
        <w:t>3</w:t>
      </w:r>
      <w:r w:rsidR="00F9796F" w:rsidRPr="008E15E1">
        <w:rPr>
          <w:rFonts w:ascii="Arial" w:hAnsi="Arial" w:cs="Arial"/>
          <w:sz w:val="24"/>
          <w:szCs w:val="24"/>
        </w:rPr>
        <w:t xml:space="preserve">6 </w:t>
      </w:r>
      <w:r w:rsidRPr="008E15E1">
        <w:rPr>
          <w:rFonts w:ascii="Arial" w:hAnsi="Arial" w:cs="Arial"/>
          <w:sz w:val="24"/>
          <w:szCs w:val="24"/>
        </w:rPr>
        <w:t>miesięcznej rękojmi na przedmiot umowy.</w:t>
      </w:r>
    </w:p>
    <w:p w14:paraId="42DF042F" w14:textId="459A9A38" w:rsidR="00B66171" w:rsidRPr="008E15E1" w:rsidRDefault="00B66171" w:rsidP="00C00B87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Wykonawca jest odpowiedzialny za wady powstałe w okresie rękojmi </w:t>
      </w:r>
      <w:r w:rsidR="00CD510F">
        <w:rPr>
          <w:rFonts w:ascii="Arial" w:hAnsi="Arial" w:cs="Arial"/>
          <w:sz w:val="24"/>
          <w:szCs w:val="24"/>
        </w:rPr>
        <w:t xml:space="preserve">                          </w:t>
      </w:r>
      <w:r w:rsidRPr="008E15E1">
        <w:rPr>
          <w:rFonts w:ascii="Arial" w:hAnsi="Arial" w:cs="Arial"/>
          <w:sz w:val="24"/>
          <w:szCs w:val="24"/>
        </w:rPr>
        <w:t>na zasadach określonych w przepisach Kodeksu Cywilnego.</w:t>
      </w:r>
    </w:p>
    <w:p w14:paraId="00B05D1D" w14:textId="77777777" w:rsidR="00B66171" w:rsidRPr="008E15E1" w:rsidRDefault="00B66171" w:rsidP="00C00B87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Zamawiający jest zobowiązany powiadomić Wykonawcę o powstałych wadach przedmiotu umowy w okresie trwania rękojmi w ciągu 10 dni od ich ujawnienia, natomiast Wykonawca jest zobowiązany do ich usunięcia w terminie wyznaczonym przez Zamawiającego stosownym protokołem.</w:t>
      </w:r>
    </w:p>
    <w:p w14:paraId="08F0D371" w14:textId="571B36A0" w:rsidR="00B66171" w:rsidRPr="0068067E" w:rsidRDefault="00B66171" w:rsidP="00C00B87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8E15E1">
        <w:rPr>
          <w:rFonts w:ascii="Arial" w:hAnsi="Arial" w:cs="Arial"/>
          <w:sz w:val="24"/>
          <w:szCs w:val="24"/>
        </w:rPr>
        <w:t xml:space="preserve">Jeżeli Wykonawca nie usunie wad w żądanym terminie, Zamawiający </w:t>
      </w:r>
      <w:r w:rsidR="00CD510F">
        <w:rPr>
          <w:rFonts w:ascii="Arial" w:hAnsi="Arial" w:cs="Arial"/>
          <w:sz w:val="24"/>
          <w:szCs w:val="24"/>
        </w:rPr>
        <w:t xml:space="preserve">                          </w:t>
      </w:r>
      <w:r w:rsidRPr="008E15E1">
        <w:rPr>
          <w:rFonts w:ascii="Arial" w:hAnsi="Arial" w:cs="Arial"/>
          <w:sz w:val="24"/>
          <w:szCs w:val="24"/>
        </w:rPr>
        <w:t>po uprzednim zawiadomieniu zleci ich usunięcie osobie trzeciej – na koszt Wykonawcy</w:t>
      </w:r>
      <w:r w:rsidR="00D465F9" w:rsidRPr="008E15E1">
        <w:rPr>
          <w:rFonts w:ascii="Arial" w:hAnsi="Arial" w:cs="Arial"/>
          <w:sz w:val="24"/>
          <w:szCs w:val="24"/>
        </w:rPr>
        <w:t xml:space="preserve"> bez uprzedniej zgody sądu</w:t>
      </w:r>
      <w:r w:rsidRPr="008E15E1">
        <w:rPr>
          <w:rFonts w:ascii="Arial" w:hAnsi="Arial" w:cs="Arial"/>
          <w:sz w:val="24"/>
          <w:szCs w:val="24"/>
        </w:rPr>
        <w:t>.</w:t>
      </w:r>
    </w:p>
    <w:p w14:paraId="3031891B" w14:textId="77777777" w:rsidR="0068067E" w:rsidRPr="008E15E1" w:rsidRDefault="0068067E" w:rsidP="0068067E">
      <w:p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</w:p>
    <w:p w14:paraId="19EC487B" w14:textId="3ED999F9" w:rsidR="00B66171" w:rsidRPr="008E15E1" w:rsidRDefault="00B66171" w:rsidP="00C00B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 xml:space="preserve">§ </w:t>
      </w:r>
      <w:r w:rsidR="002428C4" w:rsidRPr="008E15E1">
        <w:rPr>
          <w:rFonts w:ascii="Arial" w:hAnsi="Arial" w:cs="Arial"/>
          <w:b/>
          <w:sz w:val="24"/>
          <w:szCs w:val="24"/>
        </w:rPr>
        <w:t>10</w:t>
      </w:r>
    </w:p>
    <w:p w14:paraId="18A55F08" w14:textId="77777777" w:rsidR="00B66171" w:rsidRPr="008E15E1" w:rsidRDefault="00B66171" w:rsidP="00C00B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Kary umowne</w:t>
      </w:r>
    </w:p>
    <w:p w14:paraId="1B3B648D" w14:textId="77777777" w:rsidR="00B66171" w:rsidRPr="008E15E1" w:rsidRDefault="00B66171" w:rsidP="00C00B87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b/>
          <w:sz w:val="24"/>
          <w:szCs w:val="24"/>
          <w:lang w:eastAsia="pl-PL"/>
        </w:rPr>
      </w:pPr>
      <w:r w:rsidRPr="008E15E1">
        <w:rPr>
          <w:rFonts w:ascii="Arial" w:hAnsi="Arial" w:cs="Arial"/>
          <w:sz w:val="24"/>
          <w:szCs w:val="24"/>
          <w:lang w:eastAsia="pl-PL"/>
        </w:rPr>
        <w:t xml:space="preserve">Wykonawca </w:t>
      </w:r>
      <w:r w:rsidR="00F71B14" w:rsidRPr="008E15E1">
        <w:rPr>
          <w:rFonts w:ascii="Arial" w:hAnsi="Arial" w:cs="Arial"/>
          <w:sz w:val="24"/>
          <w:szCs w:val="24"/>
          <w:lang w:eastAsia="pl-PL"/>
        </w:rPr>
        <w:t xml:space="preserve"> w razie niewykonania lub nienależytego wykonania </w:t>
      </w:r>
      <w:r w:rsidRPr="008E15E1">
        <w:rPr>
          <w:rFonts w:ascii="Arial" w:hAnsi="Arial" w:cs="Arial"/>
          <w:sz w:val="24"/>
          <w:szCs w:val="24"/>
          <w:lang w:eastAsia="pl-PL"/>
        </w:rPr>
        <w:t>zapłaci Zamawiającemu kary umowne w wysokości</w:t>
      </w:r>
      <w:r w:rsidRPr="008E15E1">
        <w:rPr>
          <w:rFonts w:ascii="Arial" w:hAnsi="Arial" w:cs="Arial"/>
          <w:b/>
          <w:sz w:val="24"/>
          <w:szCs w:val="24"/>
          <w:lang w:eastAsia="pl-PL"/>
        </w:rPr>
        <w:t>:</w:t>
      </w:r>
    </w:p>
    <w:p w14:paraId="508D3E9D" w14:textId="5171CF25" w:rsidR="00B66171" w:rsidRPr="008E15E1" w:rsidRDefault="00B66171" w:rsidP="00C00B87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/>
        <w:ind w:hanging="43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0,</w:t>
      </w:r>
      <w:r w:rsidR="00D465F9" w:rsidRPr="008E15E1">
        <w:rPr>
          <w:rFonts w:ascii="Arial" w:hAnsi="Arial" w:cs="Arial"/>
          <w:sz w:val="24"/>
          <w:szCs w:val="24"/>
        </w:rPr>
        <w:t>2</w:t>
      </w:r>
      <w:r w:rsidRPr="008E15E1">
        <w:rPr>
          <w:rFonts w:ascii="Arial" w:hAnsi="Arial" w:cs="Arial"/>
          <w:sz w:val="24"/>
          <w:szCs w:val="24"/>
        </w:rPr>
        <w:t xml:space="preserve">% </w:t>
      </w:r>
      <w:r w:rsidRPr="008E15E1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8E15E1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510F65" w:rsidRPr="008E15E1">
        <w:rPr>
          <w:rFonts w:ascii="Arial" w:hAnsi="Arial" w:cs="Arial"/>
          <w:b/>
          <w:sz w:val="24"/>
          <w:szCs w:val="24"/>
          <w:lang w:eastAsia="pl-PL"/>
        </w:rPr>
        <w:t>6</w:t>
      </w:r>
      <w:r w:rsidRPr="008E15E1">
        <w:rPr>
          <w:rFonts w:ascii="Arial" w:hAnsi="Arial" w:cs="Arial"/>
          <w:b/>
          <w:sz w:val="24"/>
          <w:szCs w:val="24"/>
          <w:lang w:eastAsia="pl-PL"/>
        </w:rPr>
        <w:t xml:space="preserve"> ust. 1</w:t>
      </w:r>
      <w:r w:rsidRPr="008E15E1">
        <w:rPr>
          <w:rFonts w:ascii="Arial" w:hAnsi="Arial" w:cs="Arial"/>
          <w:sz w:val="24"/>
          <w:szCs w:val="24"/>
        </w:rPr>
        <w:t xml:space="preserve"> - z tytułu niedotrzymania terminu końcowego</w:t>
      </w:r>
      <w:r w:rsidR="003C0799" w:rsidRPr="008E15E1">
        <w:rPr>
          <w:rFonts w:ascii="Arial" w:hAnsi="Arial" w:cs="Arial"/>
          <w:sz w:val="24"/>
          <w:szCs w:val="24"/>
        </w:rPr>
        <w:t xml:space="preserve"> (§ 2)</w:t>
      </w:r>
      <w:r w:rsidRPr="008E15E1">
        <w:rPr>
          <w:rFonts w:ascii="Arial" w:hAnsi="Arial" w:cs="Arial"/>
          <w:sz w:val="24"/>
          <w:szCs w:val="24"/>
        </w:rPr>
        <w:t xml:space="preserve"> wykonania przedmiotu umowy za każdy rozpoczęty dzień </w:t>
      </w:r>
      <w:r w:rsidR="009574C3" w:rsidRPr="008E15E1">
        <w:rPr>
          <w:rFonts w:ascii="Arial" w:hAnsi="Arial" w:cs="Arial"/>
          <w:sz w:val="24"/>
          <w:szCs w:val="24"/>
        </w:rPr>
        <w:t>opóźnienia</w:t>
      </w:r>
      <w:r w:rsidRPr="008E15E1">
        <w:rPr>
          <w:rFonts w:ascii="Arial" w:hAnsi="Arial" w:cs="Arial"/>
          <w:sz w:val="24"/>
          <w:szCs w:val="24"/>
        </w:rPr>
        <w:t>,</w:t>
      </w:r>
    </w:p>
    <w:p w14:paraId="55A7F6DF" w14:textId="26876272" w:rsidR="00B66171" w:rsidRPr="008E15E1" w:rsidRDefault="00B66171" w:rsidP="00C00B87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/>
        <w:ind w:hanging="43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0,</w:t>
      </w:r>
      <w:r w:rsidR="00D465F9" w:rsidRPr="008E15E1">
        <w:rPr>
          <w:rFonts w:ascii="Arial" w:hAnsi="Arial" w:cs="Arial"/>
          <w:sz w:val="24"/>
          <w:szCs w:val="24"/>
        </w:rPr>
        <w:t>2</w:t>
      </w:r>
      <w:r w:rsidRPr="008E15E1">
        <w:rPr>
          <w:rFonts w:ascii="Arial" w:hAnsi="Arial" w:cs="Arial"/>
          <w:sz w:val="24"/>
          <w:szCs w:val="24"/>
        </w:rPr>
        <w:t xml:space="preserve"> % </w:t>
      </w:r>
      <w:r w:rsidRPr="008E15E1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="00510F65" w:rsidRPr="008E15E1">
        <w:rPr>
          <w:rFonts w:ascii="Arial" w:hAnsi="Arial" w:cs="Arial"/>
          <w:b/>
          <w:sz w:val="24"/>
          <w:szCs w:val="24"/>
          <w:lang w:eastAsia="pl-PL"/>
        </w:rPr>
        <w:t>§ 6 ust. 1</w:t>
      </w:r>
      <w:r w:rsidR="00510F65" w:rsidRPr="008E15E1">
        <w:rPr>
          <w:rFonts w:ascii="Arial" w:hAnsi="Arial" w:cs="Arial"/>
          <w:sz w:val="24"/>
          <w:szCs w:val="24"/>
        </w:rPr>
        <w:t xml:space="preserve"> </w:t>
      </w:r>
      <w:r w:rsidRPr="008E15E1">
        <w:rPr>
          <w:rFonts w:ascii="Arial" w:hAnsi="Arial" w:cs="Arial"/>
          <w:sz w:val="24"/>
          <w:szCs w:val="24"/>
        </w:rPr>
        <w:t xml:space="preserve">- z tytułu nie usunięcia usterek w wyznaczonym terminie za każdy rozpoczęty dzień </w:t>
      </w:r>
      <w:r w:rsidR="009574C3" w:rsidRPr="008E15E1">
        <w:rPr>
          <w:rFonts w:ascii="Arial" w:hAnsi="Arial" w:cs="Arial"/>
          <w:sz w:val="24"/>
          <w:szCs w:val="24"/>
        </w:rPr>
        <w:t>opóźnienia</w:t>
      </w:r>
      <w:r w:rsidRPr="008E15E1">
        <w:rPr>
          <w:rFonts w:ascii="Arial" w:hAnsi="Arial" w:cs="Arial"/>
          <w:sz w:val="24"/>
          <w:szCs w:val="24"/>
        </w:rPr>
        <w:t xml:space="preserve">, zwiększonym do 0,8 % w przypadku niedotrzymania wyznaczonego terminu dodatkowego w okresie rękojmi za każdy rozpoczęty dzień </w:t>
      </w:r>
      <w:r w:rsidR="009574C3" w:rsidRPr="008E15E1">
        <w:rPr>
          <w:rFonts w:ascii="Arial" w:hAnsi="Arial" w:cs="Arial"/>
          <w:sz w:val="24"/>
          <w:szCs w:val="24"/>
        </w:rPr>
        <w:t>opóźnienia</w:t>
      </w:r>
      <w:r w:rsidRPr="008E15E1">
        <w:rPr>
          <w:rFonts w:ascii="Arial" w:hAnsi="Arial" w:cs="Arial"/>
          <w:sz w:val="24"/>
          <w:szCs w:val="24"/>
        </w:rPr>
        <w:t>,</w:t>
      </w:r>
    </w:p>
    <w:p w14:paraId="27B6A57A" w14:textId="7A80E3D5" w:rsidR="00B66171" w:rsidRPr="008E15E1" w:rsidRDefault="00510F65" w:rsidP="00C00B87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/>
        <w:ind w:hanging="43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2</w:t>
      </w:r>
      <w:r w:rsidR="00B66171" w:rsidRPr="008E15E1">
        <w:rPr>
          <w:rFonts w:ascii="Arial" w:hAnsi="Arial" w:cs="Arial"/>
          <w:sz w:val="24"/>
          <w:szCs w:val="24"/>
        </w:rPr>
        <w:t xml:space="preserve">0% </w:t>
      </w:r>
      <w:r w:rsidR="00B66171" w:rsidRPr="008E15E1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8E15E1">
        <w:rPr>
          <w:rFonts w:ascii="Arial" w:hAnsi="Arial" w:cs="Arial"/>
          <w:b/>
          <w:sz w:val="24"/>
          <w:szCs w:val="24"/>
          <w:lang w:eastAsia="pl-PL"/>
        </w:rPr>
        <w:t>§ 6 ust. 1</w:t>
      </w:r>
      <w:r w:rsidRPr="008E15E1">
        <w:rPr>
          <w:rFonts w:ascii="Arial" w:hAnsi="Arial" w:cs="Arial"/>
          <w:sz w:val="24"/>
          <w:szCs w:val="24"/>
        </w:rPr>
        <w:t xml:space="preserve"> </w:t>
      </w:r>
      <w:r w:rsidR="00B66171" w:rsidRPr="008E15E1">
        <w:rPr>
          <w:rFonts w:ascii="Arial" w:hAnsi="Arial" w:cs="Arial"/>
          <w:sz w:val="24"/>
          <w:szCs w:val="24"/>
        </w:rPr>
        <w:t xml:space="preserve"> - za odstąpienie </w:t>
      </w:r>
      <w:r w:rsidR="00B66171" w:rsidRPr="008E15E1">
        <w:rPr>
          <w:rFonts w:ascii="Arial" w:hAnsi="Arial" w:cs="Arial"/>
          <w:sz w:val="24"/>
          <w:szCs w:val="24"/>
        </w:rPr>
        <w:br/>
      </w:r>
      <w:r w:rsidR="00DA6CA5">
        <w:rPr>
          <w:rFonts w:ascii="Arial" w:hAnsi="Arial" w:cs="Arial"/>
          <w:sz w:val="24"/>
          <w:szCs w:val="24"/>
        </w:rPr>
        <w:t>lub odmowę wykonania</w:t>
      </w:r>
      <w:r w:rsidR="00B66171" w:rsidRPr="008E15E1">
        <w:rPr>
          <w:rFonts w:ascii="Arial" w:hAnsi="Arial" w:cs="Arial"/>
          <w:sz w:val="24"/>
          <w:szCs w:val="24"/>
        </w:rPr>
        <w:t xml:space="preserve"> umowy przez Wykonawcę z przyczyn, za które Zamawiający nie odpowiada;</w:t>
      </w:r>
    </w:p>
    <w:p w14:paraId="24F6F258" w14:textId="797C8F02" w:rsidR="00B66171" w:rsidRPr="008E15E1" w:rsidRDefault="00510F65" w:rsidP="00C00B87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/>
        <w:ind w:hanging="43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2</w:t>
      </w:r>
      <w:r w:rsidR="00B66171" w:rsidRPr="008E15E1">
        <w:rPr>
          <w:rFonts w:ascii="Arial" w:hAnsi="Arial" w:cs="Arial"/>
          <w:sz w:val="24"/>
          <w:szCs w:val="24"/>
        </w:rPr>
        <w:t xml:space="preserve">0% </w:t>
      </w:r>
      <w:r w:rsidR="00B66171" w:rsidRPr="008E15E1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8E15E1">
        <w:rPr>
          <w:rFonts w:ascii="Arial" w:hAnsi="Arial" w:cs="Arial"/>
          <w:b/>
          <w:sz w:val="24"/>
          <w:szCs w:val="24"/>
          <w:lang w:eastAsia="pl-PL"/>
        </w:rPr>
        <w:t>§ 6 ust. 1</w:t>
      </w:r>
      <w:r w:rsidRPr="008E15E1">
        <w:rPr>
          <w:rFonts w:ascii="Arial" w:hAnsi="Arial" w:cs="Arial"/>
          <w:sz w:val="24"/>
          <w:szCs w:val="24"/>
        </w:rPr>
        <w:t xml:space="preserve"> </w:t>
      </w:r>
      <w:r w:rsidR="00B66171" w:rsidRPr="008E15E1">
        <w:rPr>
          <w:rFonts w:ascii="Arial" w:hAnsi="Arial" w:cs="Arial"/>
          <w:sz w:val="24"/>
          <w:szCs w:val="24"/>
        </w:rPr>
        <w:t xml:space="preserve">- za odstąpienie </w:t>
      </w:r>
      <w:r w:rsidR="00B66171" w:rsidRPr="008E15E1">
        <w:rPr>
          <w:rFonts w:ascii="Arial" w:hAnsi="Arial" w:cs="Arial"/>
          <w:sz w:val="24"/>
          <w:szCs w:val="24"/>
        </w:rPr>
        <w:br/>
        <w:t xml:space="preserve">od umowy przez Zamawiającego z przyczyn, za które Wykonawca odpowiada. </w:t>
      </w:r>
    </w:p>
    <w:p w14:paraId="30BBD636" w14:textId="72A67407" w:rsidR="00F71B14" w:rsidRPr="008E15E1" w:rsidRDefault="0019589E" w:rsidP="00C00B87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Łączna  wartość </w:t>
      </w:r>
      <w:r w:rsidR="005E6443" w:rsidRPr="008E15E1">
        <w:rPr>
          <w:rFonts w:ascii="Arial" w:hAnsi="Arial" w:cs="Arial"/>
          <w:sz w:val="24"/>
          <w:szCs w:val="24"/>
        </w:rPr>
        <w:t xml:space="preserve"> naliczonych kar umownych  określonych w ust, 1 nie może przekroczyć 20% wynagrodzenia brutto określonego w </w:t>
      </w:r>
      <w:r w:rsidR="00510F65" w:rsidRPr="008E15E1">
        <w:rPr>
          <w:rFonts w:ascii="Arial" w:hAnsi="Arial" w:cs="Arial"/>
          <w:b/>
          <w:sz w:val="24"/>
          <w:szCs w:val="24"/>
          <w:lang w:eastAsia="pl-PL"/>
        </w:rPr>
        <w:t>§ 6 ust. 1</w:t>
      </w:r>
      <w:r w:rsidR="005E6443" w:rsidRPr="008E15E1">
        <w:rPr>
          <w:rFonts w:ascii="Arial" w:hAnsi="Arial" w:cs="Arial"/>
          <w:sz w:val="24"/>
          <w:szCs w:val="24"/>
        </w:rPr>
        <w:t>.</w:t>
      </w:r>
    </w:p>
    <w:p w14:paraId="079548EF" w14:textId="56C848DF" w:rsidR="009574C3" w:rsidRPr="008E15E1" w:rsidRDefault="00583826" w:rsidP="009574C3">
      <w:pPr>
        <w:numPr>
          <w:ilvl w:val="0"/>
          <w:numId w:val="6"/>
        </w:numPr>
        <w:spacing w:after="0"/>
        <w:ind w:left="425" w:hanging="425"/>
        <w:contextualSpacing/>
        <w:jc w:val="both"/>
        <w:rPr>
          <w:rFonts w:ascii="Arial" w:eastAsiaTheme="minorHAnsi" w:hAnsi="Arial" w:cs="Arial"/>
          <w:spacing w:val="-25"/>
          <w:sz w:val="24"/>
          <w:szCs w:val="24"/>
        </w:rPr>
      </w:pPr>
      <w:r w:rsidRPr="008E15E1">
        <w:rPr>
          <w:rFonts w:ascii="Arial" w:eastAsiaTheme="minorHAnsi" w:hAnsi="Arial" w:cs="Arial"/>
          <w:sz w:val="24"/>
          <w:szCs w:val="24"/>
        </w:rPr>
        <w:t xml:space="preserve">Zamawiający zastrzega sobie prawo potrącenia kar, o których mowa w ust. 1 z należności za wykonanie usługi objętej niniejszą umową (faktury końcowej) </w:t>
      </w:r>
      <w:r w:rsidR="006A33A2">
        <w:rPr>
          <w:rFonts w:ascii="Arial" w:eastAsiaTheme="minorHAnsi" w:hAnsi="Arial" w:cs="Arial"/>
          <w:sz w:val="24"/>
          <w:szCs w:val="24"/>
        </w:rPr>
        <w:t xml:space="preserve"> </w:t>
      </w:r>
      <w:r w:rsidRPr="008E15E1">
        <w:rPr>
          <w:rFonts w:ascii="Arial" w:eastAsiaTheme="minorHAnsi" w:hAnsi="Arial" w:cs="Arial"/>
          <w:sz w:val="24"/>
          <w:szCs w:val="24"/>
        </w:rPr>
        <w:t xml:space="preserve">bez wezwania do zapłaty na podstawie noty obciążeniowej. W przypadku braku możliwości potrącenia całości lub części niniejszych kar, Wykonawca zapłaci pozostałą kwotę na wskazany przez Zamawiającego rachunek bankowy </w:t>
      </w:r>
      <w:r w:rsidR="006A33A2">
        <w:rPr>
          <w:rFonts w:ascii="Arial" w:eastAsiaTheme="minorHAnsi" w:hAnsi="Arial" w:cs="Arial"/>
          <w:sz w:val="24"/>
          <w:szCs w:val="24"/>
        </w:rPr>
        <w:t xml:space="preserve">                      </w:t>
      </w:r>
      <w:r w:rsidRPr="008E15E1">
        <w:rPr>
          <w:rFonts w:ascii="Arial" w:eastAsiaTheme="minorHAnsi" w:hAnsi="Arial" w:cs="Arial"/>
          <w:sz w:val="24"/>
          <w:szCs w:val="24"/>
        </w:rPr>
        <w:t xml:space="preserve">w terminie 14 dni kalendarzowych od dnia doręczenia żądania Zamawiającego - noty obciążeniowej. </w:t>
      </w:r>
    </w:p>
    <w:p w14:paraId="47E09A38" w14:textId="5ABAB284" w:rsidR="00DD008F" w:rsidRPr="005A4BCA" w:rsidRDefault="00B66171" w:rsidP="005A4BCA">
      <w:pPr>
        <w:numPr>
          <w:ilvl w:val="0"/>
          <w:numId w:val="6"/>
        </w:numPr>
        <w:spacing w:after="0"/>
        <w:ind w:left="425" w:hanging="425"/>
        <w:contextualSpacing/>
        <w:jc w:val="both"/>
        <w:rPr>
          <w:rFonts w:ascii="Arial" w:eastAsiaTheme="minorHAnsi" w:hAnsi="Arial" w:cs="Arial"/>
          <w:spacing w:val="-25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Zamawiający zastrzega sobie prawo dochodzenia odszkodowania uzupełniającego na zasadach ogólnych w przypadku, gdy wartość szkody </w:t>
      </w:r>
      <w:r w:rsidRPr="008E15E1">
        <w:rPr>
          <w:rFonts w:ascii="Arial" w:hAnsi="Arial" w:cs="Arial"/>
          <w:sz w:val="24"/>
          <w:szCs w:val="24"/>
        </w:rPr>
        <w:lastRenderedPageBreak/>
        <w:t>spowodowanej przez Wykonawcę przewyższa wartość zastrzeżonych kar umownych.</w:t>
      </w:r>
    </w:p>
    <w:p w14:paraId="124BAF8F" w14:textId="77777777" w:rsidR="006A33A2" w:rsidRPr="0068067E" w:rsidRDefault="006A33A2" w:rsidP="006A33A2">
      <w:pPr>
        <w:spacing w:after="0"/>
        <w:contextualSpacing/>
        <w:jc w:val="both"/>
        <w:rPr>
          <w:rFonts w:ascii="Arial" w:eastAsiaTheme="minorHAnsi" w:hAnsi="Arial" w:cs="Arial"/>
          <w:spacing w:val="-25"/>
          <w:sz w:val="24"/>
          <w:szCs w:val="24"/>
        </w:rPr>
      </w:pPr>
    </w:p>
    <w:p w14:paraId="14553801" w14:textId="79440CAB" w:rsidR="00FE02AD" w:rsidRPr="008E15E1" w:rsidRDefault="00FE02AD" w:rsidP="00362B3E">
      <w:pPr>
        <w:spacing w:after="0"/>
        <w:ind w:left="426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E15E1">
        <w:rPr>
          <w:rFonts w:ascii="Arial" w:eastAsia="Times New Roman" w:hAnsi="Arial" w:cs="Arial"/>
          <w:b/>
          <w:sz w:val="24"/>
          <w:szCs w:val="24"/>
          <w:lang w:eastAsia="pl-PL"/>
        </w:rPr>
        <w:t>§ 11</w:t>
      </w:r>
    </w:p>
    <w:p w14:paraId="24523B6F" w14:textId="77777777" w:rsidR="00FE02AD" w:rsidRPr="008E15E1" w:rsidRDefault="00FE02AD" w:rsidP="00FE02AD">
      <w:pPr>
        <w:spacing w:after="0"/>
        <w:ind w:left="426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E15E1">
        <w:rPr>
          <w:rFonts w:ascii="Arial" w:eastAsia="Times New Roman" w:hAnsi="Arial" w:cs="Arial"/>
          <w:b/>
          <w:sz w:val="24"/>
          <w:szCs w:val="24"/>
          <w:lang w:eastAsia="pl-PL"/>
        </w:rPr>
        <w:t>Ochrona danych osobowych</w:t>
      </w:r>
    </w:p>
    <w:p w14:paraId="01BEC63A" w14:textId="4DB9D5F5" w:rsidR="00FE02AD" w:rsidRPr="008E15E1" w:rsidRDefault="00FE02AD" w:rsidP="00FE02AD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5E1">
        <w:rPr>
          <w:rFonts w:ascii="Arial" w:eastAsia="Times New Roman" w:hAnsi="Arial" w:cs="Arial"/>
          <w:sz w:val="24"/>
          <w:szCs w:val="24"/>
          <w:lang w:eastAsia="pl-PL"/>
        </w:rPr>
        <w:t xml:space="preserve">W związku z realizacją niniejszej umowy strony wyrażają zgodę na przetwarzanie posiadanych danych osobowych osób fizycznych związanych z realizacją umowy, </w:t>
      </w:r>
      <w:r w:rsidR="00CD510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8E15E1">
        <w:rPr>
          <w:rFonts w:ascii="Arial" w:eastAsia="Times New Roman" w:hAnsi="Arial" w:cs="Arial"/>
          <w:sz w:val="24"/>
          <w:szCs w:val="24"/>
          <w:lang w:eastAsia="pl-PL"/>
        </w:rPr>
        <w:t xml:space="preserve">w rozumieniu ustawy z dnia 10 maja 2018 roku o ochronie danych osobowych (Dz.U z 2018r.,poz.1000) oraz Rozporządzenie Parlamentu europejskiego i Rady (UE) </w:t>
      </w:r>
      <w:r w:rsidR="00CD510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8E15E1">
        <w:rPr>
          <w:rFonts w:ascii="Arial" w:eastAsia="Times New Roman" w:hAnsi="Arial" w:cs="Arial"/>
          <w:sz w:val="24"/>
          <w:szCs w:val="24"/>
          <w:lang w:eastAsia="pl-PL"/>
        </w:rPr>
        <w:t xml:space="preserve">z dnia 26 kwietnia 2016r. w sprawie ochrony osób fizycznych w związku </w:t>
      </w:r>
      <w:r w:rsidR="00CD510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Pr="008E15E1">
        <w:rPr>
          <w:rFonts w:ascii="Arial" w:eastAsia="Times New Roman" w:hAnsi="Arial" w:cs="Arial"/>
          <w:sz w:val="24"/>
          <w:szCs w:val="24"/>
          <w:lang w:eastAsia="pl-PL"/>
        </w:rPr>
        <w:t>z przetwarzaniem danych osobowych i w sprawie swobodnego przepływu takich danych oraz uchylenie dyrektywy 95/46/WE (ogólnego rozporządzenia o ochronie danych osobowych -RODO) w zakresie niezbędnych do realizacji umowy.</w:t>
      </w:r>
    </w:p>
    <w:p w14:paraId="29F7CF72" w14:textId="77777777" w:rsidR="001B373C" w:rsidRDefault="001B373C" w:rsidP="00C00B8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81254F2" w14:textId="425AA1A3" w:rsidR="00B66171" w:rsidRPr="008E15E1" w:rsidRDefault="00B66171" w:rsidP="00C00B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§ 1</w:t>
      </w:r>
      <w:r w:rsidR="00FE02AD" w:rsidRPr="008E15E1">
        <w:rPr>
          <w:rFonts w:ascii="Arial" w:hAnsi="Arial" w:cs="Arial"/>
          <w:b/>
          <w:sz w:val="24"/>
          <w:szCs w:val="24"/>
        </w:rPr>
        <w:t>2</w:t>
      </w:r>
    </w:p>
    <w:p w14:paraId="1251739A" w14:textId="77777777" w:rsidR="00B66171" w:rsidRPr="008E15E1" w:rsidRDefault="00B66171" w:rsidP="00C00B8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Zmiany umowy</w:t>
      </w:r>
    </w:p>
    <w:p w14:paraId="59CC8A73" w14:textId="6753D8AE" w:rsidR="00F57DFF" w:rsidRPr="008E15E1" w:rsidRDefault="00F57DFF" w:rsidP="00C00B87">
      <w:pPr>
        <w:numPr>
          <w:ilvl w:val="0"/>
          <w:numId w:val="8"/>
        </w:numPr>
        <w:tabs>
          <w:tab w:val="left" w:pos="426"/>
        </w:tabs>
        <w:spacing w:after="0"/>
        <w:ind w:left="426" w:hanging="437"/>
        <w:jc w:val="both"/>
        <w:rPr>
          <w:rFonts w:ascii="Arial" w:hAnsi="Arial" w:cs="Arial"/>
          <w:sz w:val="24"/>
          <w:szCs w:val="24"/>
          <w:lang w:eastAsia="pl-PL"/>
        </w:rPr>
      </w:pPr>
      <w:r w:rsidRPr="008E15E1">
        <w:rPr>
          <w:rFonts w:ascii="Arial" w:eastAsia="Times New Roman" w:hAnsi="Arial" w:cs="Arial"/>
          <w:sz w:val="24"/>
          <w:szCs w:val="24"/>
          <w:lang w:eastAsia="pl-PL"/>
        </w:rPr>
        <w:t>Niedopuszczalna jest pod rygorem nieważności zmiana istotnych postanowień niniejszej umowy w stosunku do treści oferty, na podstawie której dokonano wyboru Wykonawcy, chyba że</w:t>
      </w:r>
      <w:r w:rsidR="009574C3" w:rsidRPr="008E15E1">
        <w:rPr>
          <w:rFonts w:ascii="Arial" w:eastAsia="Times New Roman" w:hAnsi="Arial" w:cs="Arial"/>
          <w:sz w:val="24"/>
          <w:szCs w:val="24"/>
          <w:lang w:eastAsia="pl-PL"/>
        </w:rPr>
        <w:t xml:space="preserve"> są one korzystne dla Zamawiającego.</w:t>
      </w:r>
    </w:p>
    <w:p w14:paraId="16E83DC3" w14:textId="77777777" w:rsidR="00F57DFF" w:rsidRPr="008E15E1" w:rsidRDefault="00F57DFF" w:rsidP="00C00B87">
      <w:pPr>
        <w:numPr>
          <w:ilvl w:val="0"/>
          <w:numId w:val="8"/>
        </w:numPr>
        <w:tabs>
          <w:tab w:val="left" w:pos="426"/>
        </w:tabs>
        <w:spacing w:after="0"/>
        <w:ind w:left="426" w:hanging="437"/>
        <w:rPr>
          <w:rFonts w:ascii="Arial" w:hAnsi="Arial" w:cs="Arial"/>
          <w:sz w:val="24"/>
          <w:szCs w:val="24"/>
          <w:lang w:eastAsia="pl-PL"/>
        </w:rPr>
      </w:pPr>
      <w:r w:rsidRPr="008E15E1">
        <w:rPr>
          <w:rFonts w:ascii="Arial" w:hAnsi="Arial" w:cs="Arial"/>
          <w:sz w:val="24"/>
          <w:szCs w:val="24"/>
          <w:lang w:eastAsia="pl-PL"/>
        </w:rPr>
        <w:t xml:space="preserve">Zamawiający dopuszcza  </w:t>
      </w:r>
      <w:r w:rsidRPr="008E15E1">
        <w:rPr>
          <w:rFonts w:ascii="Arial" w:hAnsi="Arial" w:cs="Arial"/>
          <w:sz w:val="24"/>
          <w:szCs w:val="24"/>
          <w:u w:val="single"/>
          <w:lang w:eastAsia="pl-PL"/>
        </w:rPr>
        <w:t>zmianę terminu zakończenia robót</w:t>
      </w:r>
      <w:r w:rsidRPr="008E15E1">
        <w:rPr>
          <w:rFonts w:ascii="Arial" w:hAnsi="Arial" w:cs="Arial"/>
          <w:sz w:val="24"/>
          <w:szCs w:val="24"/>
          <w:lang w:eastAsia="pl-PL"/>
        </w:rPr>
        <w:t xml:space="preserve"> w przypadku:</w:t>
      </w:r>
    </w:p>
    <w:p w14:paraId="66962F77" w14:textId="77777777" w:rsidR="00F57DFF" w:rsidRPr="008E15E1" w:rsidRDefault="00F57DFF" w:rsidP="00C00B87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/>
        <w:ind w:left="992" w:hanging="567"/>
        <w:contextualSpacing/>
        <w:jc w:val="both"/>
        <w:textAlignment w:val="baseline"/>
        <w:rPr>
          <w:rFonts w:ascii="Arial" w:eastAsiaTheme="minorHAnsi" w:hAnsi="Arial" w:cs="Arial"/>
          <w:sz w:val="24"/>
          <w:szCs w:val="24"/>
        </w:rPr>
      </w:pPr>
      <w:r w:rsidRPr="008E15E1">
        <w:rPr>
          <w:rFonts w:ascii="Arial" w:eastAsiaTheme="minorHAnsi" w:hAnsi="Arial" w:cs="Arial"/>
          <w:sz w:val="24"/>
          <w:szCs w:val="24"/>
        </w:rPr>
        <w:t>wystąpienia robót dodatkowych lub zamiennych od których uzależnione jest wykonanie zamówienia podstawowego,</w:t>
      </w:r>
    </w:p>
    <w:p w14:paraId="2AA7C8F7" w14:textId="77777777" w:rsidR="00F57DFF" w:rsidRPr="008E15E1" w:rsidRDefault="00F57DFF" w:rsidP="00C00B87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0"/>
        <w:ind w:left="992" w:hanging="567"/>
        <w:contextualSpacing/>
        <w:jc w:val="both"/>
        <w:textAlignment w:val="baseline"/>
        <w:rPr>
          <w:rFonts w:ascii="Arial" w:eastAsiaTheme="minorHAnsi" w:hAnsi="Arial" w:cs="Arial"/>
          <w:sz w:val="24"/>
          <w:szCs w:val="24"/>
        </w:rPr>
      </w:pPr>
      <w:r w:rsidRPr="008E15E1">
        <w:rPr>
          <w:rFonts w:ascii="Arial" w:eastAsiaTheme="minorHAnsi" w:hAnsi="Arial" w:cs="Arial"/>
          <w:sz w:val="24"/>
          <w:szCs w:val="24"/>
        </w:rPr>
        <w:t>klęsk żywiołowych uniemożliwiających realizację przedmiotu zamówienia,</w:t>
      </w:r>
    </w:p>
    <w:p w14:paraId="7CB9A930" w14:textId="6FF182B4" w:rsidR="009574C3" w:rsidRPr="008E15E1" w:rsidRDefault="00C62E4A" w:rsidP="00CA0684">
      <w:pPr>
        <w:overflowPunct w:val="0"/>
        <w:autoSpaceDE w:val="0"/>
        <w:autoSpaceDN w:val="0"/>
        <w:adjustRightInd w:val="0"/>
        <w:spacing w:after="0"/>
        <w:ind w:left="993" w:hanging="568"/>
        <w:contextualSpacing/>
        <w:jc w:val="both"/>
        <w:textAlignment w:val="baseline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</w:t>
      </w:r>
      <w:r w:rsidR="00F57DFF" w:rsidRPr="008E15E1">
        <w:rPr>
          <w:rFonts w:ascii="Arial" w:eastAsiaTheme="minorHAnsi" w:hAnsi="Arial" w:cs="Arial"/>
          <w:sz w:val="24"/>
          <w:szCs w:val="24"/>
        </w:rPr>
        <w:t xml:space="preserve">wstrzymanie robót przez uprawnione organy, z przyczyn nie wynikających 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F57DFF" w:rsidRPr="008E15E1">
        <w:rPr>
          <w:rFonts w:ascii="Arial" w:eastAsiaTheme="minorHAnsi" w:hAnsi="Arial" w:cs="Arial"/>
          <w:sz w:val="24"/>
          <w:szCs w:val="24"/>
        </w:rPr>
        <w:t>z winy Wykonawcy, na okres nie dłuższy niż czas trwania przeszkody uniemożliwiającej zakończenie prac,</w:t>
      </w:r>
      <w:r w:rsidRPr="00C62E4A">
        <w:rPr>
          <w:rFonts w:ascii="Arial" w:eastAsiaTheme="minorHAnsi" w:hAnsi="Arial" w:cs="Arial"/>
          <w:sz w:val="24"/>
          <w:szCs w:val="24"/>
        </w:rPr>
        <w:t xml:space="preserve"> </w:t>
      </w:r>
      <w:r w:rsidRPr="008E15E1">
        <w:rPr>
          <w:rFonts w:ascii="Arial" w:eastAsiaTheme="minorHAnsi" w:hAnsi="Arial" w:cs="Arial"/>
          <w:sz w:val="24"/>
          <w:szCs w:val="24"/>
        </w:rPr>
        <w:t xml:space="preserve">jednakże nie dłużej niż </w:t>
      </w:r>
      <w:r w:rsidR="00CA0684">
        <w:rPr>
          <w:rFonts w:ascii="Arial" w:eastAsiaTheme="minorHAnsi" w:hAnsi="Arial" w:cs="Arial"/>
          <w:sz w:val="24"/>
          <w:szCs w:val="24"/>
        </w:rPr>
        <w:t xml:space="preserve">                          </w:t>
      </w:r>
      <w:r w:rsidR="00894D09">
        <w:rPr>
          <w:rFonts w:ascii="Arial" w:eastAsiaTheme="minorHAnsi" w:hAnsi="Arial" w:cs="Arial"/>
          <w:sz w:val="24"/>
          <w:szCs w:val="24"/>
        </w:rPr>
        <w:t xml:space="preserve">                 </w:t>
      </w:r>
      <w:r w:rsidRPr="008E15E1">
        <w:rPr>
          <w:rFonts w:ascii="Arial" w:eastAsiaTheme="minorHAnsi" w:hAnsi="Arial" w:cs="Arial"/>
          <w:sz w:val="24"/>
          <w:szCs w:val="24"/>
        </w:rPr>
        <w:t xml:space="preserve">do </w:t>
      </w:r>
      <w:r w:rsidR="00D45BE0">
        <w:rPr>
          <w:rFonts w:ascii="Arial" w:eastAsiaTheme="minorHAnsi" w:hAnsi="Arial" w:cs="Arial"/>
          <w:b/>
          <w:sz w:val="24"/>
          <w:szCs w:val="24"/>
        </w:rPr>
        <w:t>05.12</w:t>
      </w:r>
      <w:r w:rsidRPr="008E15E1">
        <w:rPr>
          <w:rFonts w:ascii="Arial" w:eastAsiaTheme="minorHAnsi" w:hAnsi="Arial" w:cs="Arial"/>
          <w:b/>
          <w:sz w:val="24"/>
          <w:szCs w:val="24"/>
        </w:rPr>
        <w:t>.202</w:t>
      </w:r>
      <w:r>
        <w:rPr>
          <w:rFonts w:ascii="Arial" w:eastAsiaTheme="minorHAnsi" w:hAnsi="Arial" w:cs="Arial"/>
          <w:b/>
          <w:sz w:val="24"/>
          <w:szCs w:val="24"/>
        </w:rPr>
        <w:t>4</w:t>
      </w:r>
      <w:r w:rsidRPr="008E15E1">
        <w:rPr>
          <w:rFonts w:ascii="Arial" w:eastAsiaTheme="minorHAnsi" w:hAnsi="Arial" w:cs="Arial"/>
          <w:b/>
          <w:sz w:val="24"/>
          <w:szCs w:val="24"/>
        </w:rPr>
        <w:t>r.</w:t>
      </w:r>
      <w:r w:rsidRPr="008E15E1">
        <w:rPr>
          <w:rFonts w:ascii="Arial" w:eastAsiaTheme="minorHAnsi" w:hAnsi="Arial" w:cs="Arial"/>
          <w:sz w:val="24"/>
          <w:szCs w:val="24"/>
        </w:rPr>
        <w:t xml:space="preserve">  </w:t>
      </w:r>
    </w:p>
    <w:p w14:paraId="748F44F2" w14:textId="7FA8F557" w:rsidR="00F57DFF" w:rsidRPr="008E15E1" w:rsidRDefault="00F57DFF" w:rsidP="00C00B87">
      <w:pPr>
        <w:numPr>
          <w:ilvl w:val="0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5E1">
        <w:rPr>
          <w:rFonts w:ascii="Arial" w:hAnsi="Arial" w:cs="Arial"/>
          <w:sz w:val="24"/>
          <w:szCs w:val="24"/>
          <w:lang w:eastAsia="pl-PL"/>
        </w:rPr>
        <w:t xml:space="preserve">Zamawiający dopuszcza  zmianę wynagrodzenia umownego w przypadku </w:t>
      </w:r>
      <w:r w:rsidRPr="008E15E1">
        <w:rPr>
          <w:rFonts w:ascii="Arial" w:hAnsi="Arial" w:cs="Arial"/>
          <w:sz w:val="24"/>
          <w:szCs w:val="24"/>
        </w:rPr>
        <w:t>robót dodatkowych lub zamiennych identycznych lub analogicznych do robót ujętych w kosztorysie ofertowym Wykonawca zobowiązany jest wykonać na poziomie cen kosztorysu ofertowego. Wycena ewentualnych robót dodatkowych, lub zamiennych, niewystępujących w kosztorysie ofertowym, dla których nie można będzie ustalić wartości w oparciu o ceny jednostkowe kosztorysu ofertowego, zostanie wykonana w formie kosztorysu ofertowego sporządzonego metodą szczegółową, przy zastosowaniu następujących nośników cenotwórczych ujętych w kosztorysie ofertowym:</w:t>
      </w:r>
    </w:p>
    <w:p w14:paraId="3754E89C" w14:textId="77777777" w:rsidR="00F57DFF" w:rsidRPr="008E15E1" w:rsidRDefault="00F57DFF" w:rsidP="00C00B87">
      <w:pPr>
        <w:numPr>
          <w:ilvl w:val="1"/>
          <w:numId w:val="24"/>
        </w:numPr>
        <w:spacing w:after="0"/>
        <w:ind w:left="992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5E1">
        <w:rPr>
          <w:rFonts w:ascii="Arial" w:eastAsiaTheme="minorHAnsi" w:hAnsi="Arial" w:cs="Arial"/>
          <w:sz w:val="24"/>
          <w:szCs w:val="24"/>
        </w:rPr>
        <w:t>stawka roboczogodziny „R”=________zł/gr,</w:t>
      </w:r>
    </w:p>
    <w:p w14:paraId="4F6C7A6B" w14:textId="77777777" w:rsidR="00F57DFF" w:rsidRPr="008E15E1" w:rsidRDefault="00F57DFF" w:rsidP="00C00B87">
      <w:pPr>
        <w:numPr>
          <w:ilvl w:val="1"/>
          <w:numId w:val="24"/>
        </w:numPr>
        <w:spacing w:after="0"/>
        <w:ind w:left="992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5E1">
        <w:rPr>
          <w:rFonts w:ascii="Arial" w:eastAsiaTheme="minorHAnsi" w:hAnsi="Arial" w:cs="Arial"/>
          <w:sz w:val="24"/>
          <w:szCs w:val="24"/>
        </w:rPr>
        <w:t>koszty pośrednie „Kp”=_________%,</w:t>
      </w:r>
    </w:p>
    <w:p w14:paraId="0FA13B3B" w14:textId="77777777" w:rsidR="00F57DFF" w:rsidRPr="008E15E1" w:rsidRDefault="00F57DFF" w:rsidP="00C00B87">
      <w:pPr>
        <w:numPr>
          <w:ilvl w:val="1"/>
          <w:numId w:val="24"/>
        </w:numPr>
        <w:spacing w:after="0"/>
        <w:ind w:left="992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5E1">
        <w:rPr>
          <w:rFonts w:ascii="Arial" w:eastAsiaTheme="minorHAnsi" w:hAnsi="Arial" w:cs="Arial"/>
          <w:sz w:val="24"/>
          <w:szCs w:val="24"/>
        </w:rPr>
        <w:t>sprzęt „S” w zł/h,</w:t>
      </w:r>
    </w:p>
    <w:p w14:paraId="376A108A" w14:textId="77777777" w:rsidR="00F57DFF" w:rsidRPr="008E15E1" w:rsidRDefault="00F57DFF" w:rsidP="00C00B87">
      <w:pPr>
        <w:numPr>
          <w:ilvl w:val="1"/>
          <w:numId w:val="24"/>
        </w:numPr>
        <w:spacing w:after="0"/>
        <w:ind w:left="992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15E1">
        <w:rPr>
          <w:rFonts w:ascii="Arial" w:eastAsiaTheme="minorHAnsi" w:hAnsi="Arial" w:cs="Arial"/>
          <w:sz w:val="24"/>
          <w:szCs w:val="24"/>
        </w:rPr>
        <w:t>zysk kalkulacyjny „Z” (R+S+Kp)=_______%,</w:t>
      </w:r>
    </w:p>
    <w:p w14:paraId="7B094A42" w14:textId="721908D8" w:rsidR="00F57DFF" w:rsidRPr="008E15E1" w:rsidRDefault="00F57DFF" w:rsidP="00C00B87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Ceny jednostkowe sprzętu i materiałów (łącznie z kosztami zakupu będą przyjmowane wg średnich cen rynkowych ujętych w publikacji „SEKOCENBUD” z okresu opracowania kosztorysu ofertowego do przetargu. Ceny materiałów i sprzętu nie ujęte w wydawnictwie „SEKOCENBUD” oraz urządzeń zostaną rozliczone wg zaakceptowanych przez Zamawiającego dowodów zakupu </w:t>
      </w:r>
      <w:r w:rsidRPr="008E15E1">
        <w:rPr>
          <w:rFonts w:ascii="Arial" w:hAnsi="Arial" w:cs="Arial"/>
          <w:sz w:val="24"/>
          <w:szCs w:val="24"/>
        </w:rPr>
        <w:lastRenderedPageBreak/>
        <w:t>załączonych do kosztorysów powykonawczych. Nakłady rzeczowe zostaną rozliczone w oparciu o KNR, a w przypadku braku norm KNR, w oparciu o</w:t>
      </w:r>
      <w:r w:rsidR="002B6689">
        <w:rPr>
          <w:rFonts w:ascii="Arial" w:hAnsi="Arial" w:cs="Arial"/>
          <w:sz w:val="24"/>
          <w:szCs w:val="24"/>
        </w:rPr>
        <w:t> </w:t>
      </w:r>
      <w:r w:rsidRPr="008E15E1">
        <w:rPr>
          <w:rFonts w:ascii="Arial" w:hAnsi="Arial" w:cs="Arial"/>
          <w:sz w:val="24"/>
          <w:szCs w:val="24"/>
        </w:rPr>
        <w:t>kalkulację indywidualną zatwierdzoną przez Zamawiającego.</w:t>
      </w:r>
    </w:p>
    <w:p w14:paraId="2E72B4CC" w14:textId="225377D1" w:rsidR="00F57DFF" w:rsidRPr="008E15E1" w:rsidRDefault="00F57DFF" w:rsidP="00C00B87">
      <w:pPr>
        <w:numPr>
          <w:ilvl w:val="0"/>
          <w:numId w:val="9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możliwość zmiany wysokości zobowiązania określonego w </w:t>
      </w:r>
      <w:r w:rsidRPr="008E15E1">
        <w:rPr>
          <w:rFonts w:ascii="Arial" w:eastAsiaTheme="minorHAnsi" w:hAnsi="Arial" w:cs="Arial"/>
          <w:sz w:val="24"/>
          <w:szCs w:val="24"/>
        </w:rPr>
        <w:t xml:space="preserve">§ 5 ust. 1 </w:t>
      </w:r>
      <w:r w:rsidRPr="008E15E1">
        <w:rPr>
          <w:rFonts w:ascii="Arial" w:eastAsia="Times New Roman" w:hAnsi="Arial" w:cs="Arial"/>
          <w:sz w:val="24"/>
          <w:szCs w:val="24"/>
          <w:lang w:eastAsia="pl-PL"/>
        </w:rPr>
        <w:t>umowy w przypadku zmiany stawki podatku od towarów i usług w</w:t>
      </w:r>
      <w:r w:rsidR="002B668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E15E1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5B5163" w:rsidRPr="008E15E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E5BC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8E15E1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14:paraId="7182D515" w14:textId="6D51E7CD" w:rsidR="002428C4" w:rsidRPr="0068067E" w:rsidRDefault="00F57DFF" w:rsidP="00B336D2">
      <w:pPr>
        <w:numPr>
          <w:ilvl w:val="0"/>
          <w:numId w:val="9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eastAsiaTheme="minorHAnsi" w:hAnsi="Arial" w:cs="Arial"/>
          <w:sz w:val="24"/>
          <w:szCs w:val="24"/>
          <w:lang w:eastAsia="pl-PL"/>
        </w:rPr>
        <w:t xml:space="preserve">Wszelkie zmiany umowy mogą być dokonane jedynie za zgodą obu Stron </w:t>
      </w:r>
      <w:r w:rsidR="00CD510F">
        <w:rPr>
          <w:rFonts w:ascii="Arial" w:eastAsiaTheme="minorHAnsi" w:hAnsi="Arial" w:cs="Arial"/>
          <w:sz w:val="24"/>
          <w:szCs w:val="24"/>
          <w:lang w:eastAsia="pl-PL"/>
        </w:rPr>
        <w:t xml:space="preserve">                     </w:t>
      </w:r>
      <w:r w:rsidRPr="008E15E1">
        <w:rPr>
          <w:rFonts w:ascii="Arial" w:eastAsiaTheme="minorHAnsi" w:hAnsi="Arial" w:cs="Arial"/>
          <w:sz w:val="24"/>
          <w:szCs w:val="24"/>
          <w:lang w:eastAsia="pl-PL"/>
        </w:rPr>
        <w:t>w formie pisemnej pod rygorem nieważności</w:t>
      </w:r>
      <w:r w:rsidR="00AE59E0" w:rsidRPr="008E15E1">
        <w:rPr>
          <w:rFonts w:ascii="Arial" w:eastAsiaTheme="minorHAnsi" w:hAnsi="Arial" w:cs="Arial"/>
          <w:sz w:val="24"/>
          <w:szCs w:val="24"/>
          <w:lang w:eastAsia="pl-PL"/>
        </w:rPr>
        <w:t>.</w:t>
      </w:r>
    </w:p>
    <w:p w14:paraId="7765ABC5" w14:textId="77777777" w:rsidR="0068067E" w:rsidRPr="008E15E1" w:rsidRDefault="0068067E" w:rsidP="0068067E">
      <w:pPr>
        <w:spacing w:after="0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1829D040" w14:textId="3E3B4C6F" w:rsidR="002428C4" w:rsidRPr="008E15E1" w:rsidRDefault="002428C4" w:rsidP="002428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§ 1</w:t>
      </w:r>
      <w:r w:rsidR="00B336D2" w:rsidRPr="008E15E1">
        <w:rPr>
          <w:rFonts w:ascii="Arial" w:hAnsi="Arial" w:cs="Arial"/>
          <w:b/>
          <w:sz w:val="24"/>
          <w:szCs w:val="24"/>
        </w:rPr>
        <w:t>3</w:t>
      </w:r>
    </w:p>
    <w:p w14:paraId="1726DC4D" w14:textId="77777777" w:rsidR="002428C4" w:rsidRPr="008E15E1" w:rsidRDefault="002428C4" w:rsidP="002428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Odstąpienie od umowy</w:t>
      </w:r>
    </w:p>
    <w:p w14:paraId="48DE4087" w14:textId="53871E56" w:rsidR="002428C4" w:rsidRPr="008E15E1" w:rsidRDefault="002428C4" w:rsidP="002428C4">
      <w:pPr>
        <w:numPr>
          <w:ilvl w:val="2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Zamawiający może odstąpić od umowy oprócz przypadków wymienionych w Kodeksie cywilnym także, jeżeli:</w:t>
      </w:r>
    </w:p>
    <w:p w14:paraId="115E4A9F" w14:textId="77777777" w:rsidR="002428C4" w:rsidRPr="008E15E1" w:rsidRDefault="002428C4" w:rsidP="002428C4">
      <w:pPr>
        <w:numPr>
          <w:ilvl w:val="1"/>
          <w:numId w:val="44"/>
        </w:numPr>
        <w:overflowPunct w:val="0"/>
        <w:autoSpaceDE w:val="0"/>
        <w:autoSpaceDN w:val="0"/>
        <w:adjustRightInd w:val="0"/>
        <w:spacing w:after="0"/>
        <w:ind w:left="992" w:hanging="567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8E15E1">
        <w:rPr>
          <w:rFonts w:ascii="Arial" w:eastAsiaTheme="minorHAnsi" w:hAnsi="Arial" w:cs="Arial"/>
          <w:sz w:val="24"/>
          <w:szCs w:val="24"/>
        </w:rPr>
        <w:t>zostanie ogłoszona likwidacja, rozwiązanie bądź przekształcenie Wykonawcy,</w:t>
      </w:r>
    </w:p>
    <w:p w14:paraId="6961657D" w14:textId="77777777" w:rsidR="002428C4" w:rsidRPr="008E15E1" w:rsidRDefault="002428C4" w:rsidP="002428C4">
      <w:pPr>
        <w:numPr>
          <w:ilvl w:val="1"/>
          <w:numId w:val="44"/>
        </w:numPr>
        <w:overflowPunct w:val="0"/>
        <w:autoSpaceDE w:val="0"/>
        <w:autoSpaceDN w:val="0"/>
        <w:adjustRightInd w:val="0"/>
        <w:spacing w:after="0"/>
        <w:ind w:left="992" w:hanging="567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8E15E1">
        <w:rPr>
          <w:rFonts w:ascii="Arial" w:eastAsiaTheme="minorHAnsi" w:hAnsi="Arial" w:cs="Arial"/>
          <w:sz w:val="24"/>
          <w:szCs w:val="24"/>
        </w:rPr>
        <w:t>zostanie zajęty majątek Wykonawcy w postępowaniu egzekucyjnym,</w:t>
      </w:r>
    </w:p>
    <w:p w14:paraId="587F614C" w14:textId="77777777" w:rsidR="002428C4" w:rsidRPr="008E15E1" w:rsidRDefault="002428C4" w:rsidP="002428C4">
      <w:pPr>
        <w:numPr>
          <w:ilvl w:val="1"/>
          <w:numId w:val="44"/>
        </w:numPr>
        <w:overflowPunct w:val="0"/>
        <w:autoSpaceDE w:val="0"/>
        <w:autoSpaceDN w:val="0"/>
        <w:adjustRightInd w:val="0"/>
        <w:spacing w:after="0"/>
        <w:ind w:left="992" w:hanging="567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8E15E1">
        <w:rPr>
          <w:rFonts w:ascii="Arial" w:eastAsiaTheme="minorHAnsi" w:hAnsi="Arial" w:cs="Arial"/>
          <w:sz w:val="24"/>
          <w:szCs w:val="24"/>
        </w:rPr>
        <w:t xml:space="preserve">zostanie złożony wniosek o ogłoszenie upadłości Wykonawcy, </w:t>
      </w:r>
    </w:p>
    <w:p w14:paraId="29C4883D" w14:textId="77777777" w:rsidR="002428C4" w:rsidRPr="008E15E1" w:rsidRDefault="002428C4" w:rsidP="002428C4">
      <w:pPr>
        <w:numPr>
          <w:ilvl w:val="1"/>
          <w:numId w:val="44"/>
        </w:numPr>
        <w:overflowPunct w:val="0"/>
        <w:autoSpaceDE w:val="0"/>
        <w:autoSpaceDN w:val="0"/>
        <w:adjustRightInd w:val="0"/>
        <w:spacing w:after="0"/>
        <w:ind w:left="992" w:hanging="567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8E15E1">
        <w:rPr>
          <w:rFonts w:ascii="Arial" w:eastAsiaTheme="minorHAnsi" w:hAnsi="Arial" w:cs="Arial"/>
          <w:sz w:val="24"/>
          <w:szCs w:val="24"/>
        </w:rPr>
        <w:t xml:space="preserve">Wykonawca z własnej winy przerwał realizację robót na okres ponad </w:t>
      </w:r>
      <w:r w:rsidRPr="008E15E1">
        <w:rPr>
          <w:rFonts w:ascii="Arial" w:eastAsiaTheme="minorHAnsi" w:hAnsi="Arial" w:cs="Arial"/>
          <w:b/>
          <w:sz w:val="24"/>
          <w:szCs w:val="24"/>
        </w:rPr>
        <w:t>15 dni</w:t>
      </w:r>
    </w:p>
    <w:p w14:paraId="73AB47A7" w14:textId="77777777" w:rsidR="002428C4" w:rsidRPr="008E15E1" w:rsidRDefault="002428C4" w:rsidP="002428C4">
      <w:pPr>
        <w:numPr>
          <w:ilvl w:val="1"/>
          <w:numId w:val="44"/>
        </w:numPr>
        <w:overflowPunct w:val="0"/>
        <w:autoSpaceDE w:val="0"/>
        <w:autoSpaceDN w:val="0"/>
        <w:adjustRightInd w:val="0"/>
        <w:spacing w:after="0"/>
        <w:ind w:left="992" w:hanging="567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8E15E1">
        <w:rPr>
          <w:rFonts w:ascii="Arial" w:eastAsiaTheme="minorHAnsi" w:hAnsi="Arial" w:cs="Arial"/>
          <w:sz w:val="24"/>
          <w:szCs w:val="24"/>
        </w:rPr>
        <w:t xml:space="preserve">Wykonawca nie rozpoczął robót w terminie </w:t>
      </w:r>
      <w:r w:rsidRPr="008E15E1">
        <w:rPr>
          <w:rFonts w:ascii="Arial" w:eastAsiaTheme="minorHAnsi" w:hAnsi="Arial" w:cs="Arial"/>
          <w:b/>
          <w:sz w:val="24"/>
          <w:szCs w:val="24"/>
        </w:rPr>
        <w:t>15 dni</w:t>
      </w:r>
      <w:r w:rsidRPr="008E15E1">
        <w:rPr>
          <w:rFonts w:ascii="Arial" w:eastAsiaTheme="minorHAnsi" w:hAnsi="Arial" w:cs="Arial"/>
          <w:sz w:val="24"/>
          <w:szCs w:val="24"/>
        </w:rPr>
        <w:t xml:space="preserve"> od przekazania placu budowy,</w:t>
      </w:r>
    </w:p>
    <w:p w14:paraId="0CE8B40D" w14:textId="77777777" w:rsidR="002428C4" w:rsidRPr="008E15E1" w:rsidRDefault="002428C4" w:rsidP="002428C4">
      <w:pPr>
        <w:numPr>
          <w:ilvl w:val="1"/>
          <w:numId w:val="44"/>
        </w:numPr>
        <w:overflowPunct w:val="0"/>
        <w:autoSpaceDE w:val="0"/>
        <w:autoSpaceDN w:val="0"/>
        <w:adjustRightInd w:val="0"/>
        <w:spacing w:after="0"/>
        <w:ind w:left="992" w:hanging="567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8E15E1">
        <w:rPr>
          <w:rFonts w:ascii="Arial" w:eastAsiaTheme="minorHAnsi" w:hAnsi="Arial" w:cs="Arial"/>
          <w:sz w:val="24"/>
          <w:szCs w:val="24"/>
        </w:rPr>
        <w:t>Wykonawca wykonuje roboty niezgodnie z umową bądź niezgodnie z dokumentacją,</w:t>
      </w:r>
    </w:p>
    <w:p w14:paraId="56501D3B" w14:textId="77777777" w:rsidR="002428C4" w:rsidRPr="008E15E1" w:rsidRDefault="002428C4" w:rsidP="002428C4">
      <w:pPr>
        <w:numPr>
          <w:ilvl w:val="1"/>
          <w:numId w:val="44"/>
        </w:numPr>
        <w:overflowPunct w:val="0"/>
        <w:autoSpaceDE w:val="0"/>
        <w:autoSpaceDN w:val="0"/>
        <w:adjustRightInd w:val="0"/>
        <w:spacing w:after="0"/>
        <w:ind w:left="992" w:hanging="567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8E15E1">
        <w:rPr>
          <w:rFonts w:ascii="Arial" w:eastAsiaTheme="minorHAnsi" w:hAnsi="Arial" w:cs="Arial"/>
          <w:sz w:val="24"/>
          <w:szCs w:val="24"/>
        </w:rPr>
        <w:t>Wykonawca nie wykona swoich zobowiązań określonych w § 4 niniejszej umowy,</w:t>
      </w:r>
    </w:p>
    <w:p w14:paraId="5A7E3759" w14:textId="77777777" w:rsidR="002428C4" w:rsidRPr="008E15E1" w:rsidRDefault="002428C4" w:rsidP="002428C4">
      <w:pPr>
        <w:numPr>
          <w:ilvl w:val="1"/>
          <w:numId w:val="44"/>
        </w:numPr>
        <w:overflowPunct w:val="0"/>
        <w:autoSpaceDE w:val="0"/>
        <w:autoSpaceDN w:val="0"/>
        <w:adjustRightInd w:val="0"/>
        <w:spacing w:after="0"/>
        <w:ind w:left="992" w:hanging="567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8E15E1">
        <w:rPr>
          <w:rFonts w:ascii="Arial" w:eastAsiaTheme="minorHAnsi" w:hAnsi="Arial" w:cs="Arial"/>
          <w:sz w:val="24"/>
          <w:szCs w:val="24"/>
        </w:rPr>
        <w:t>w razie zaistnienia istotnej zmiany okoliczności powodującej, że wykonanie umowy nie leży w interesie publicznym, czego nie można było przewidzieć w chwili zawarcia umowy, lub dalsze wykonywanie umowy może zagrozić istotnemu interesowi bezpieczeństwa państwa lub bezpieczeństwu publicznemu,</w:t>
      </w:r>
    </w:p>
    <w:p w14:paraId="44133C75" w14:textId="77777777" w:rsidR="002428C4" w:rsidRPr="008E15E1" w:rsidRDefault="002428C4" w:rsidP="002428C4">
      <w:pPr>
        <w:numPr>
          <w:ilvl w:val="2"/>
          <w:numId w:val="10"/>
        </w:numPr>
        <w:tabs>
          <w:tab w:val="num" w:pos="426"/>
        </w:tabs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W razie odstąpienia od umowy z przyczyn określonych w ust. 1, Wykonawca jest zobowiązany w terminie do 14 dni od odstąpienia od umowy przedstawić kompletne rozliczenie wykonanych robót. </w:t>
      </w:r>
    </w:p>
    <w:p w14:paraId="31031E76" w14:textId="7A368E78" w:rsidR="002428C4" w:rsidRPr="008E15E1" w:rsidRDefault="002428C4" w:rsidP="002428C4">
      <w:pPr>
        <w:numPr>
          <w:ilvl w:val="2"/>
          <w:numId w:val="10"/>
        </w:numPr>
        <w:tabs>
          <w:tab w:val="num" w:pos="426"/>
        </w:tabs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Brak rozliczenia w w/w terminie będzie skutkowało uznaniem odstąpienia </w:t>
      </w:r>
      <w:r w:rsidR="00CD510F">
        <w:rPr>
          <w:rFonts w:ascii="Arial" w:hAnsi="Arial" w:cs="Arial"/>
          <w:sz w:val="24"/>
          <w:szCs w:val="24"/>
        </w:rPr>
        <w:t xml:space="preserve">                   </w:t>
      </w:r>
      <w:r w:rsidRPr="008E15E1">
        <w:rPr>
          <w:rFonts w:ascii="Arial" w:hAnsi="Arial" w:cs="Arial"/>
          <w:sz w:val="24"/>
          <w:szCs w:val="24"/>
        </w:rPr>
        <w:t>od umowy, za odstąpienie z przyczyn leżących po stronie Wykonawcy.</w:t>
      </w:r>
    </w:p>
    <w:p w14:paraId="5FB4530E" w14:textId="77777777" w:rsidR="002428C4" w:rsidRPr="008E15E1" w:rsidRDefault="002428C4" w:rsidP="002428C4">
      <w:pPr>
        <w:numPr>
          <w:ilvl w:val="2"/>
          <w:numId w:val="10"/>
        </w:numPr>
        <w:tabs>
          <w:tab w:val="num" w:pos="426"/>
        </w:tabs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Odstąpienie od umowy powinno nastąpić w formie pisemnej z podaniem uzasadnienia. W terminie 30 dni od powzięcia informacji, o których mowa w ust. 1. do zachowania terminu wystarczy nadanie przez Zamawiającego oświadczenia o odstąpieniu w placówce operatora pocztowego.</w:t>
      </w:r>
    </w:p>
    <w:p w14:paraId="23E33726" w14:textId="7D7BECBB" w:rsidR="002428C4" w:rsidRPr="008E15E1" w:rsidRDefault="002428C4" w:rsidP="002428C4">
      <w:pPr>
        <w:numPr>
          <w:ilvl w:val="2"/>
          <w:numId w:val="10"/>
        </w:numPr>
        <w:tabs>
          <w:tab w:val="num" w:pos="426"/>
        </w:tabs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W razie odstąpienia od umowy z przyczyn określonych w ust. 1 lub wypowiedzenia/rozwiązania umowy przez Wykonawcę, Wykonawca </w:t>
      </w:r>
      <w:r w:rsidR="00164FDA">
        <w:rPr>
          <w:rFonts w:ascii="Arial" w:hAnsi="Arial" w:cs="Arial"/>
          <w:sz w:val="24"/>
          <w:szCs w:val="24"/>
        </w:rPr>
        <w:t xml:space="preserve">                             </w:t>
      </w:r>
      <w:r w:rsidRPr="008E15E1">
        <w:rPr>
          <w:rFonts w:ascii="Arial" w:hAnsi="Arial" w:cs="Arial"/>
          <w:sz w:val="24"/>
          <w:szCs w:val="24"/>
        </w:rPr>
        <w:t>i Zamawiający w terminie wskazanym przez Zamawiającego dokonają odbioru</w:t>
      </w:r>
      <w:r w:rsidR="00164FDA">
        <w:rPr>
          <w:rFonts w:ascii="Arial" w:hAnsi="Arial" w:cs="Arial"/>
          <w:sz w:val="24"/>
          <w:szCs w:val="24"/>
        </w:rPr>
        <w:t xml:space="preserve">               </w:t>
      </w:r>
      <w:r w:rsidRPr="008E15E1">
        <w:rPr>
          <w:rFonts w:ascii="Arial" w:hAnsi="Arial" w:cs="Arial"/>
          <w:sz w:val="24"/>
          <w:szCs w:val="24"/>
        </w:rPr>
        <w:t xml:space="preserve"> i sporządzą protokół inwentaryzacji robót zakończonych i odebranych oraz robót w toku i niewykonanych według stanu na dzień ustania stosunku prawnego łączącego </w:t>
      </w:r>
      <w:r w:rsidR="0033274E">
        <w:rPr>
          <w:rFonts w:ascii="Arial" w:hAnsi="Arial" w:cs="Arial"/>
          <w:sz w:val="24"/>
          <w:szCs w:val="24"/>
        </w:rPr>
        <w:t>strony (na dzień przerwania robót</w:t>
      </w:r>
      <w:r w:rsidRPr="008E15E1">
        <w:rPr>
          <w:rFonts w:ascii="Arial" w:hAnsi="Arial" w:cs="Arial"/>
          <w:sz w:val="24"/>
          <w:szCs w:val="24"/>
        </w:rPr>
        <w:t>).</w:t>
      </w:r>
    </w:p>
    <w:p w14:paraId="5EC77855" w14:textId="07D57BBC" w:rsidR="002428C4" w:rsidRPr="008E15E1" w:rsidRDefault="002428C4" w:rsidP="002428C4">
      <w:pPr>
        <w:numPr>
          <w:ilvl w:val="2"/>
          <w:numId w:val="10"/>
        </w:numPr>
        <w:tabs>
          <w:tab w:val="num" w:pos="426"/>
        </w:tabs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lastRenderedPageBreak/>
        <w:t xml:space="preserve">Zamawiający odbiera od Wykonawcy w terminie wskazanym w ust. 2 roboty wykonane i roboty będące w toku oraz wszelkie wymagane dokumenty </w:t>
      </w:r>
      <w:r w:rsidR="00E172DA">
        <w:rPr>
          <w:rFonts w:ascii="Arial" w:hAnsi="Arial" w:cs="Arial"/>
          <w:sz w:val="24"/>
          <w:szCs w:val="24"/>
        </w:rPr>
        <w:t xml:space="preserve">             </w:t>
      </w:r>
      <w:r w:rsidRPr="008E15E1">
        <w:rPr>
          <w:rFonts w:ascii="Arial" w:hAnsi="Arial" w:cs="Arial"/>
          <w:sz w:val="24"/>
          <w:szCs w:val="24"/>
        </w:rPr>
        <w:t xml:space="preserve">wymagane zgodnie z zapisami niniejszej umowy i opisem technicznym. </w:t>
      </w:r>
      <w:r w:rsidR="00E172DA">
        <w:rPr>
          <w:rFonts w:ascii="Arial" w:hAnsi="Arial" w:cs="Arial"/>
          <w:sz w:val="24"/>
          <w:szCs w:val="24"/>
        </w:rPr>
        <w:t xml:space="preserve">              </w:t>
      </w:r>
      <w:r w:rsidRPr="008E15E1">
        <w:rPr>
          <w:rFonts w:ascii="Arial" w:hAnsi="Arial" w:cs="Arial"/>
          <w:sz w:val="24"/>
          <w:szCs w:val="24"/>
        </w:rPr>
        <w:t>Protokołu inwentaryzacji zawiera zobowiązanie Wykonawcy o udzieleniu rękojmi na wykonane roboty zgodnie z zapisami niniejszej umowy.</w:t>
      </w:r>
    </w:p>
    <w:p w14:paraId="25603251" w14:textId="6AFFC7B0" w:rsidR="002428C4" w:rsidRPr="008E15E1" w:rsidRDefault="002428C4" w:rsidP="002428C4">
      <w:pPr>
        <w:numPr>
          <w:ilvl w:val="2"/>
          <w:numId w:val="10"/>
        </w:numPr>
        <w:tabs>
          <w:tab w:val="num" w:pos="426"/>
        </w:tabs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Wykonawca opracowuje w terminie uzgodnionym z Zamawiającym kosztorys powykonawczy i  przedstawia go do zatwierdzenia Zamawiającemu. </w:t>
      </w:r>
      <w:r w:rsidR="00E172DA">
        <w:rPr>
          <w:rFonts w:ascii="Arial" w:hAnsi="Arial" w:cs="Arial"/>
          <w:sz w:val="24"/>
          <w:szCs w:val="24"/>
        </w:rPr>
        <w:t xml:space="preserve">              </w:t>
      </w:r>
      <w:r w:rsidRPr="008E15E1">
        <w:rPr>
          <w:rFonts w:ascii="Arial" w:hAnsi="Arial" w:cs="Arial"/>
          <w:sz w:val="24"/>
          <w:szCs w:val="24"/>
        </w:rPr>
        <w:t xml:space="preserve">Zatwierdzony przez Zamawiającego kosztorys powykonawczy stanowi podstawę do wystawienia przez Wykonawcę faktury. Wykonawcy przysługuje wynagrodzenie za wykonane roboty należycie. </w:t>
      </w:r>
    </w:p>
    <w:p w14:paraId="7677144E" w14:textId="5B6E99B2" w:rsidR="002428C4" w:rsidRPr="008E15E1" w:rsidRDefault="002428C4" w:rsidP="002428C4">
      <w:pPr>
        <w:numPr>
          <w:ilvl w:val="2"/>
          <w:numId w:val="10"/>
        </w:numPr>
        <w:tabs>
          <w:tab w:val="num" w:pos="426"/>
        </w:tabs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W przypadku odmowy Wykonawcy udziału w odbiorze robót, rozbieżności stron co do zakresu robót zakończonych i odebranych, robót w toku i niewykonanych lub nie udzielenia rękojmi na roboty wykonane przez Wykonawcę. Zamawiający dokonuje jednostronnego odbioru robót sporządzając protokół inwentaryzacji. </w:t>
      </w:r>
      <w:r w:rsidR="00E172DA">
        <w:rPr>
          <w:rFonts w:ascii="Arial" w:hAnsi="Arial" w:cs="Arial"/>
          <w:sz w:val="24"/>
          <w:szCs w:val="24"/>
        </w:rPr>
        <w:t xml:space="preserve">           </w:t>
      </w:r>
      <w:r w:rsidRPr="008E15E1">
        <w:rPr>
          <w:rFonts w:ascii="Arial" w:hAnsi="Arial" w:cs="Arial"/>
          <w:sz w:val="24"/>
          <w:szCs w:val="24"/>
        </w:rPr>
        <w:t>Tak sporządzany protokół inwentaryzacji Zamawiający  przesyła do Wykonawcy w celu wystawienia faktury oraz wzywa Wykonawcę do uporządkowania placu budowy i</w:t>
      </w:r>
      <w:r w:rsidR="00BE3C26">
        <w:rPr>
          <w:rFonts w:ascii="Arial" w:hAnsi="Arial" w:cs="Arial"/>
          <w:sz w:val="24"/>
          <w:szCs w:val="24"/>
        </w:rPr>
        <w:t> </w:t>
      </w:r>
      <w:r w:rsidRPr="008E15E1">
        <w:rPr>
          <w:rFonts w:ascii="Arial" w:hAnsi="Arial" w:cs="Arial"/>
          <w:sz w:val="24"/>
          <w:szCs w:val="24"/>
        </w:rPr>
        <w:t xml:space="preserve">usunięcia zgromadzonych materiałów z placu budowy na swój koszt. </w:t>
      </w:r>
    </w:p>
    <w:p w14:paraId="5152EE18" w14:textId="77777777" w:rsidR="002428C4" w:rsidRPr="008E15E1" w:rsidRDefault="002428C4" w:rsidP="002428C4">
      <w:pPr>
        <w:numPr>
          <w:ilvl w:val="2"/>
          <w:numId w:val="10"/>
        </w:numPr>
        <w:tabs>
          <w:tab w:val="num" w:pos="426"/>
        </w:tabs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W przypadku uchylania się Wykonawcy od obowiązków wskazanych w ust 6 Zamawiający ma prawo do rozliczenia Wykonawcy w oparciu o protokół inwentaryzacji oraz zlecenia bez zgody Wykonawcy i na jego koszt uporządkowania placu budowy i usunięcia zgromadzonych materiałów z placu budowy. </w:t>
      </w:r>
    </w:p>
    <w:p w14:paraId="1AD5ECA4" w14:textId="77777777" w:rsidR="00BE3C26" w:rsidRDefault="00BE3C26" w:rsidP="002428C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7D1BC81" w14:textId="71E93652" w:rsidR="002428C4" w:rsidRPr="008E15E1" w:rsidRDefault="002428C4" w:rsidP="002428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§ 14</w:t>
      </w:r>
    </w:p>
    <w:p w14:paraId="14394AC0" w14:textId="77777777" w:rsidR="002428C4" w:rsidRPr="008E15E1" w:rsidRDefault="002428C4" w:rsidP="002428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Podwykonawstwo</w:t>
      </w:r>
    </w:p>
    <w:p w14:paraId="74F56FD4" w14:textId="77777777" w:rsidR="002428C4" w:rsidRPr="008E15E1" w:rsidRDefault="002428C4" w:rsidP="002428C4">
      <w:pPr>
        <w:numPr>
          <w:ilvl w:val="0"/>
          <w:numId w:val="16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Zgodnie z treścią złożonej oferty (lub umowy podwykonawstwa), Wykonawca powierza podwykonawcy(om)………………………………………………………… adres …………………………………………………………….. wykonanie następującego zakresu umowy: ……………………………………………… . Przedstawicielem podwykonawcy jest ………………………………… tel. ………………..e -mail ………………………………………………………..</w:t>
      </w:r>
    </w:p>
    <w:p w14:paraId="06D00E2E" w14:textId="77777777" w:rsidR="002428C4" w:rsidRPr="008E15E1" w:rsidRDefault="002428C4" w:rsidP="002428C4">
      <w:pPr>
        <w:spacing w:after="0"/>
        <w:ind w:left="426" w:hanging="426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8E15E1">
        <w:rPr>
          <w:rFonts w:ascii="Arial" w:hAnsi="Arial" w:cs="Arial"/>
          <w:b/>
          <w:i/>
          <w:sz w:val="24"/>
          <w:szCs w:val="24"/>
        </w:rPr>
        <w:t xml:space="preserve">Opcjonalnie: </w:t>
      </w:r>
    </w:p>
    <w:p w14:paraId="76BCBF6B" w14:textId="77777777" w:rsidR="002428C4" w:rsidRPr="008E15E1" w:rsidRDefault="002428C4" w:rsidP="002428C4">
      <w:p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>Zgodnie z treścią złożonej oferty, Wykonawca wykona przedmiot umowy samodzielnie.</w:t>
      </w:r>
    </w:p>
    <w:p w14:paraId="42085B5D" w14:textId="75356E9C" w:rsidR="002428C4" w:rsidRPr="008E15E1" w:rsidRDefault="002428C4" w:rsidP="002428C4">
      <w:pPr>
        <w:numPr>
          <w:ilvl w:val="0"/>
          <w:numId w:val="16"/>
        </w:numPr>
        <w:spacing w:after="0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Wykonawca, w trakcie realizacji umowy w sprawie zamówienia publicznego, </w:t>
      </w:r>
      <w:r w:rsidR="00E172DA">
        <w:rPr>
          <w:rFonts w:ascii="Arial" w:hAnsi="Arial" w:cs="Arial"/>
          <w:sz w:val="24"/>
          <w:szCs w:val="24"/>
        </w:rPr>
        <w:t xml:space="preserve">            </w:t>
      </w:r>
      <w:r w:rsidRPr="008E15E1">
        <w:rPr>
          <w:rFonts w:ascii="Arial" w:hAnsi="Arial" w:cs="Arial"/>
          <w:sz w:val="24"/>
          <w:szCs w:val="24"/>
        </w:rPr>
        <w:t xml:space="preserve">może powierzyć realizację części zamówienia podwykonawcy (om), mimo niewskazania w ofercie takiej części zamówienia do powierzenia podwykonawcom. W takim przypadku, Wykonawca w formie pisemnej umowy podwykonawstwa niezwłocznie poinformuje Zamawiającego o powierzeniu </w:t>
      </w:r>
      <w:r w:rsidR="00E172DA">
        <w:rPr>
          <w:rFonts w:ascii="Arial" w:hAnsi="Arial" w:cs="Arial"/>
          <w:sz w:val="24"/>
          <w:szCs w:val="24"/>
        </w:rPr>
        <w:t xml:space="preserve">           </w:t>
      </w:r>
      <w:r w:rsidRPr="008E15E1">
        <w:rPr>
          <w:rFonts w:ascii="Arial" w:hAnsi="Arial" w:cs="Arial"/>
          <w:sz w:val="24"/>
          <w:szCs w:val="24"/>
        </w:rPr>
        <w:t>części zamówienia podwykonawcy (om).</w:t>
      </w:r>
    </w:p>
    <w:p w14:paraId="5812312C" w14:textId="5C8EB9F0" w:rsidR="002428C4" w:rsidRPr="008E15E1" w:rsidRDefault="002428C4" w:rsidP="002428C4">
      <w:pPr>
        <w:numPr>
          <w:ilvl w:val="0"/>
          <w:numId w:val="16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t xml:space="preserve">Umowa o podwykonawstwo nie może zawierać postanowień kształtujących </w:t>
      </w:r>
      <w:r w:rsidR="00E172DA">
        <w:rPr>
          <w:rFonts w:ascii="Arial" w:hAnsi="Arial" w:cs="Arial"/>
          <w:sz w:val="24"/>
          <w:szCs w:val="24"/>
        </w:rPr>
        <w:t xml:space="preserve">             </w:t>
      </w:r>
      <w:r w:rsidRPr="008E15E1">
        <w:rPr>
          <w:rFonts w:ascii="Arial" w:hAnsi="Arial" w:cs="Arial"/>
          <w:sz w:val="24"/>
          <w:szCs w:val="24"/>
        </w:rPr>
        <w:t>prawa i obowiązki podwykonawcy, w zakresie kar umownych oraz postanowień dotyczących warunków wypłaty wynagrodzenia, w sposób dla niego mniej korzystny niż prawa i obowiązki wykonawcy, ukształtowane postanowieniami niniejszej umowy zawartej między zamawiającym a wykonawcą.</w:t>
      </w:r>
    </w:p>
    <w:p w14:paraId="4CF552C1" w14:textId="0162DE68" w:rsidR="002428C4" w:rsidRDefault="002428C4" w:rsidP="002428C4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sz w:val="24"/>
          <w:szCs w:val="24"/>
        </w:rPr>
        <w:lastRenderedPageBreak/>
        <w:t xml:space="preserve">Wykonawca, Podwykonawca lub dalszy Podwykonawca zamówienia zamierzający zawrzeć umowę o podwykonawstwo, której przedmiotem są roboty budowlane, jest obowiązany, w trakcie realizacji niniejszego zamówienia, </w:t>
      </w:r>
      <w:r w:rsidR="00CD510F">
        <w:rPr>
          <w:rFonts w:ascii="Arial" w:hAnsi="Arial" w:cs="Arial"/>
          <w:sz w:val="24"/>
          <w:szCs w:val="24"/>
        </w:rPr>
        <w:t xml:space="preserve">                   </w:t>
      </w:r>
      <w:r w:rsidRPr="008E15E1">
        <w:rPr>
          <w:rFonts w:ascii="Arial" w:hAnsi="Arial" w:cs="Arial"/>
          <w:sz w:val="24"/>
          <w:szCs w:val="24"/>
        </w:rPr>
        <w:t xml:space="preserve">do przedłożenia zamawiającemu projektu tej umowy, przy czym Podwykonawca lub dalszy podwykonawca jest obowiązany dołączyć zgodę Wykonawcy </w:t>
      </w:r>
      <w:r w:rsidR="00CD510F">
        <w:rPr>
          <w:rFonts w:ascii="Arial" w:hAnsi="Arial" w:cs="Arial"/>
          <w:sz w:val="24"/>
          <w:szCs w:val="24"/>
        </w:rPr>
        <w:t xml:space="preserve">                      </w:t>
      </w:r>
      <w:r w:rsidRPr="008E15E1">
        <w:rPr>
          <w:rFonts w:ascii="Arial" w:hAnsi="Arial" w:cs="Arial"/>
          <w:sz w:val="24"/>
          <w:szCs w:val="24"/>
        </w:rPr>
        <w:t>na zawarcie umowy o podwykonawstwo o treści zgodnej z wzorem umowy.</w:t>
      </w:r>
    </w:p>
    <w:p w14:paraId="3B6F747B" w14:textId="77777777" w:rsidR="00645213" w:rsidRPr="008E15E1" w:rsidRDefault="00645213" w:rsidP="00645213">
      <w:pPr>
        <w:suppressAutoHyphens/>
        <w:autoSpaceDE w:val="0"/>
        <w:autoSpaceDN w:val="0"/>
        <w:adjustRightInd w:val="0"/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4EEFBD62" w14:textId="772CC954" w:rsidR="002428C4" w:rsidRPr="008E15E1" w:rsidRDefault="002428C4" w:rsidP="002428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§ 1</w:t>
      </w:r>
      <w:r w:rsidR="00B336D2" w:rsidRPr="008E15E1">
        <w:rPr>
          <w:rFonts w:ascii="Arial" w:hAnsi="Arial" w:cs="Arial"/>
          <w:b/>
          <w:sz w:val="24"/>
          <w:szCs w:val="24"/>
        </w:rPr>
        <w:t>5</w:t>
      </w:r>
    </w:p>
    <w:p w14:paraId="5E412FBE" w14:textId="77777777" w:rsidR="002428C4" w:rsidRPr="008E15E1" w:rsidRDefault="002428C4" w:rsidP="002428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5E1">
        <w:rPr>
          <w:rFonts w:ascii="Arial" w:hAnsi="Arial" w:cs="Arial"/>
          <w:b/>
          <w:sz w:val="24"/>
          <w:szCs w:val="24"/>
        </w:rPr>
        <w:t>Postanowienia końcowe</w:t>
      </w:r>
    </w:p>
    <w:p w14:paraId="05D16F62" w14:textId="30283468" w:rsidR="002428C4" w:rsidRPr="008E15E1" w:rsidRDefault="002428C4" w:rsidP="002428C4">
      <w:pPr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8E15E1">
        <w:rPr>
          <w:rFonts w:ascii="Arial" w:hAnsi="Arial" w:cs="Arial"/>
          <w:sz w:val="24"/>
          <w:szCs w:val="24"/>
          <w:lang w:eastAsia="pl-PL"/>
        </w:rPr>
        <w:t>W sprawach nie uregulowanych niniejszą umową mają zastosowanie przepisy Kodeksu cywilnego, Prawa budowlanego</w:t>
      </w:r>
      <w:r w:rsidR="00B336D2" w:rsidRPr="008E15E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15E1">
        <w:rPr>
          <w:rFonts w:ascii="Arial" w:hAnsi="Arial" w:cs="Arial"/>
          <w:sz w:val="24"/>
          <w:szCs w:val="24"/>
          <w:lang w:eastAsia="pl-PL"/>
        </w:rPr>
        <w:t>oraz inne dotyczące przedmiotu zamówienia.</w:t>
      </w:r>
    </w:p>
    <w:p w14:paraId="4EAAB088" w14:textId="116B732A" w:rsidR="002428C4" w:rsidRPr="008E15E1" w:rsidRDefault="002428C4" w:rsidP="002428C4">
      <w:pPr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8E15E1">
        <w:rPr>
          <w:rFonts w:ascii="Arial" w:hAnsi="Arial" w:cs="Arial"/>
          <w:sz w:val="24"/>
          <w:szCs w:val="24"/>
          <w:lang w:eastAsia="pl-PL"/>
        </w:rPr>
        <w:t xml:space="preserve">Sprawy sporne wynikłe w trakcie realizacji niniejszej umowy rozstrzygane będą w pierwszej kolejności polubownie, a następnie w sądzie właściwym miejscowo </w:t>
      </w:r>
      <w:r w:rsidR="00E172DA">
        <w:rPr>
          <w:rFonts w:ascii="Arial" w:hAnsi="Arial" w:cs="Arial"/>
          <w:sz w:val="24"/>
          <w:szCs w:val="24"/>
          <w:lang w:eastAsia="pl-PL"/>
        </w:rPr>
        <w:t xml:space="preserve">               </w:t>
      </w:r>
      <w:r w:rsidRPr="008E15E1">
        <w:rPr>
          <w:rFonts w:ascii="Arial" w:hAnsi="Arial" w:cs="Arial"/>
          <w:sz w:val="24"/>
          <w:szCs w:val="24"/>
          <w:lang w:eastAsia="pl-PL"/>
        </w:rPr>
        <w:t>dla siedziby Zamawiającego.</w:t>
      </w:r>
    </w:p>
    <w:p w14:paraId="05433883" w14:textId="622DC68E" w:rsidR="002428C4" w:rsidRPr="008E15E1" w:rsidRDefault="002428C4" w:rsidP="002428C4">
      <w:pPr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8E15E1">
        <w:rPr>
          <w:rFonts w:ascii="Arial" w:hAnsi="Arial" w:cs="Arial"/>
          <w:sz w:val="24"/>
          <w:szCs w:val="24"/>
          <w:lang w:eastAsia="pl-PL"/>
        </w:rPr>
        <w:t xml:space="preserve">Umowę niniejszą sporządzono w 3 - ech jednobrzmiących egzemplarzach, dwa </w:t>
      </w:r>
      <w:r w:rsidR="00E172D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E15E1">
        <w:rPr>
          <w:rFonts w:ascii="Arial" w:hAnsi="Arial" w:cs="Arial"/>
          <w:sz w:val="24"/>
          <w:szCs w:val="24"/>
          <w:lang w:eastAsia="pl-PL"/>
        </w:rPr>
        <w:t>egz. dla Zamawiającego oraz 1 egz. dla Wykonawcy.</w:t>
      </w:r>
    </w:p>
    <w:p w14:paraId="7EDBAAAA" w14:textId="11272D8D" w:rsidR="002428C4" w:rsidRPr="008E15E1" w:rsidRDefault="002428C4" w:rsidP="002428C4">
      <w:pPr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E15E1">
        <w:rPr>
          <w:rFonts w:ascii="Arial" w:hAnsi="Arial" w:cs="Arial"/>
          <w:bCs/>
          <w:sz w:val="24"/>
          <w:szCs w:val="24"/>
        </w:rPr>
        <w:t xml:space="preserve">Niniejsza umowa zawiera </w:t>
      </w:r>
      <w:r w:rsidR="006A33A2">
        <w:rPr>
          <w:rFonts w:ascii="Arial" w:hAnsi="Arial" w:cs="Arial"/>
          <w:bCs/>
          <w:sz w:val="24"/>
          <w:szCs w:val="24"/>
        </w:rPr>
        <w:t>2</w:t>
      </w:r>
      <w:r w:rsidR="00BE3C26">
        <w:rPr>
          <w:rFonts w:ascii="Arial" w:hAnsi="Arial" w:cs="Arial"/>
          <w:bCs/>
          <w:sz w:val="24"/>
          <w:szCs w:val="24"/>
        </w:rPr>
        <w:t xml:space="preserve"> załącznik</w:t>
      </w:r>
      <w:r w:rsidR="006A33A2">
        <w:rPr>
          <w:rFonts w:ascii="Arial" w:hAnsi="Arial" w:cs="Arial"/>
          <w:bCs/>
          <w:sz w:val="24"/>
          <w:szCs w:val="24"/>
        </w:rPr>
        <w:t>i</w:t>
      </w:r>
      <w:r w:rsidRPr="008E15E1">
        <w:rPr>
          <w:rFonts w:ascii="Arial" w:hAnsi="Arial" w:cs="Arial"/>
          <w:bCs/>
          <w:sz w:val="24"/>
          <w:szCs w:val="24"/>
        </w:rPr>
        <w:t xml:space="preserve"> na … stronach stanowiących integralną </w:t>
      </w:r>
      <w:r w:rsidR="00E172DA">
        <w:rPr>
          <w:rFonts w:ascii="Arial" w:hAnsi="Arial" w:cs="Arial"/>
          <w:bCs/>
          <w:sz w:val="24"/>
          <w:szCs w:val="24"/>
        </w:rPr>
        <w:t xml:space="preserve"> </w:t>
      </w:r>
      <w:r w:rsidRPr="008E15E1">
        <w:rPr>
          <w:rFonts w:ascii="Arial" w:hAnsi="Arial" w:cs="Arial"/>
          <w:bCs/>
          <w:sz w:val="24"/>
          <w:szCs w:val="24"/>
        </w:rPr>
        <w:t>część przedmiotowej umowy</w:t>
      </w:r>
      <w:r w:rsidRPr="008E15E1">
        <w:rPr>
          <w:rFonts w:ascii="Arial" w:hAnsi="Arial" w:cs="Arial"/>
          <w:sz w:val="24"/>
          <w:szCs w:val="24"/>
        </w:rPr>
        <w:t>:</w:t>
      </w:r>
    </w:p>
    <w:p w14:paraId="4C2F3AFC" w14:textId="22F3FEBF" w:rsidR="002428C4" w:rsidRDefault="002428C4" w:rsidP="002428C4">
      <w:pPr>
        <w:numPr>
          <w:ilvl w:val="1"/>
          <w:numId w:val="45"/>
        </w:numPr>
        <w:tabs>
          <w:tab w:val="left" w:pos="851"/>
        </w:tabs>
        <w:spacing w:after="0"/>
        <w:ind w:hanging="502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8E15E1">
        <w:rPr>
          <w:rFonts w:ascii="Arial" w:eastAsiaTheme="minorHAnsi" w:hAnsi="Arial" w:cs="Arial"/>
          <w:sz w:val="24"/>
          <w:szCs w:val="24"/>
        </w:rPr>
        <w:t xml:space="preserve"> Załą</w:t>
      </w:r>
      <w:r w:rsidR="0033274E">
        <w:rPr>
          <w:rFonts w:ascii="Arial" w:eastAsiaTheme="minorHAnsi" w:hAnsi="Arial" w:cs="Arial"/>
          <w:sz w:val="24"/>
          <w:szCs w:val="24"/>
        </w:rPr>
        <w:t>cznik nr 1 – Kosztorys ofertowy.</w:t>
      </w:r>
    </w:p>
    <w:p w14:paraId="6035B4DD" w14:textId="2E3E55A3" w:rsidR="00401368" w:rsidRPr="008E15E1" w:rsidRDefault="00D06ACD" w:rsidP="002428C4">
      <w:pPr>
        <w:numPr>
          <w:ilvl w:val="1"/>
          <w:numId w:val="45"/>
        </w:numPr>
        <w:tabs>
          <w:tab w:val="left" w:pos="851"/>
        </w:tabs>
        <w:spacing w:after="0"/>
        <w:ind w:hanging="502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401368">
        <w:rPr>
          <w:rFonts w:ascii="Arial" w:eastAsiaTheme="minorHAnsi" w:hAnsi="Arial" w:cs="Arial"/>
          <w:sz w:val="24"/>
          <w:szCs w:val="24"/>
        </w:rPr>
        <w:t>Załącznik nr 2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401368">
        <w:rPr>
          <w:rFonts w:ascii="Arial" w:eastAsiaTheme="minorHAnsi" w:hAnsi="Arial" w:cs="Arial"/>
          <w:sz w:val="24"/>
          <w:szCs w:val="24"/>
        </w:rPr>
        <w:t xml:space="preserve">- 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401368">
        <w:rPr>
          <w:rFonts w:ascii="Arial" w:eastAsiaTheme="minorHAnsi" w:hAnsi="Arial" w:cs="Arial"/>
          <w:sz w:val="24"/>
          <w:szCs w:val="24"/>
        </w:rPr>
        <w:t xml:space="preserve">Wykaz pracowników będących cudzoziemcami. </w:t>
      </w:r>
    </w:p>
    <w:p w14:paraId="5B71B758" w14:textId="3BFAE92E" w:rsidR="005131E8" w:rsidRPr="008E15E1" w:rsidRDefault="005131E8" w:rsidP="0022794E">
      <w:pPr>
        <w:tabs>
          <w:tab w:val="left" w:pos="851"/>
        </w:tabs>
        <w:spacing w:after="0"/>
        <w:ind w:left="992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14:paraId="1A522B43" w14:textId="77777777" w:rsidR="000268AB" w:rsidRPr="008E15E1" w:rsidRDefault="00DF1993" w:rsidP="00C00B87">
      <w:pPr>
        <w:keepNext/>
        <w:keepLines/>
        <w:spacing w:after="0"/>
        <w:jc w:val="both"/>
        <w:outlineLvl w:val="1"/>
        <w:rPr>
          <w:rFonts w:ascii="Arial" w:eastAsia="Times New Roman" w:hAnsi="Arial" w:cs="Arial"/>
          <w:b/>
          <w:bCs/>
          <w:sz w:val="24"/>
          <w:szCs w:val="26"/>
        </w:rPr>
      </w:pPr>
      <w:r w:rsidRPr="008E15E1">
        <w:rPr>
          <w:rFonts w:ascii="Arial" w:eastAsia="Times New Roman" w:hAnsi="Arial" w:cs="Arial"/>
          <w:b/>
          <w:bCs/>
          <w:sz w:val="24"/>
          <w:szCs w:val="26"/>
        </w:rPr>
        <w:t xml:space="preserve">     </w:t>
      </w:r>
    </w:p>
    <w:p w14:paraId="5D5268BA" w14:textId="77777777" w:rsidR="000268AB" w:rsidRPr="008E15E1" w:rsidRDefault="000268AB" w:rsidP="00C00B87">
      <w:pPr>
        <w:keepNext/>
        <w:keepLines/>
        <w:spacing w:after="0"/>
        <w:jc w:val="both"/>
        <w:outlineLvl w:val="1"/>
        <w:rPr>
          <w:rFonts w:ascii="Arial" w:eastAsia="Times New Roman" w:hAnsi="Arial" w:cs="Arial"/>
          <w:b/>
          <w:bCs/>
          <w:sz w:val="24"/>
          <w:szCs w:val="26"/>
        </w:rPr>
      </w:pPr>
    </w:p>
    <w:p w14:paraId="3D889B09" w14:textId="77777777" w:rsidR="00DF1993" w:rsidRPr="008E15E1" w:rsidRDefault="00DF1993" w:rsidP="00C00B87">
      <w:pPr>
        <w:keepNext/>
        <w:keepLines/>
        <w:spacing w:after="0"/>
        <w:jc w:val="both"/>
        <w:outlineLvl w:val="1"/>
        <w:rPr>
          <w:rFonts w:ascii="Cambria" w:eastAsia="Times New Roman" w:hAnsi="Cambria"/>
          <w:b/>
          <w:bCs/>
          <w:sz w:val="24"/>
          <w:szCs w:val="26"/>
        </w:rPr>
      </w:pPr>
      <w:r w:rsidRPr="008E15E1">
        <w:rPr>
          <w:rFonts w:ascii="Arial" w:eastAsia="Times New Roman" w:hAnsi="Arial" w:cs="Arial"/>
          <w:b/>
          <w:bCs/>
          <w:sz w:val="24"/>
          <w:szCs w:val="26"/>
        </w:rPr>
        <w:t xml:space="preserve"> ZAMAWIAJĄCY</w:t>
      </w:r>
      <w:r w:rsidRPr="008E15E1">
        <w:rPr>
          <w:rFonts w:ascii="Arial" w:eastAsia="Times New Roman" w:hAnsi="Arial" w:cs="Arial"/>
          <w:b/>
          <w:bCs/>
          <w:sz w:val="24"/>
          <w:szCs w:val="26"/>
        </w:rPr>
        <w:tab/>
        <w:t xml:space="preserve"> </w:t>
      </w:r>
      <w:r w:rsidRPr="008E15E1">
        <w:rPr>
          <w:rFonts w:ascii="Arial" w:eastAsia="Times New Roman" w:hAnsi="Arial" w:cs="Arial"/>
          <w:b/>
          <w:bCs/>
          <w:sz w:val="24"/>
          <w:szCs w:val="26"/>
        </w:rPr>
        <w:tab/>
      </w:r>
      <w:r w:rsidRPr="008E15E1">
        <w:rPr>
          <w:rFonts w:ascii="Arial" w:eastAsia="Times New Roman" w:hAnsi="Arial" w:cs="Arial"/>
          <w:b/>
          <w:bCs/>
          <w:sz w:val="24"/>
          <w:szCs w:val="26"/>
        </w:rPr>
        <w:tab/>
      </w:r>
      <w:r w:rsidRPr="008E15E1">
        <w:rPr>
          <w:rFonts w:ascii="Arial" w:eastAsia="Times New Roman" w:hAnsi="Arial" w:cs="Arial"/>
          <w:b/>
          <w:bCs/>
          <w:sz w:val="24"/>
          <w:szCs w:val="26"/>
        </w:rPr>
        <w:tab/>
        <w:t xml:space="preserve">   </w:t>
      </w:r>
      <w:r w:rsidRPr="008E15E1">
        <w:rPr>
          <w:rFonts w:ascii="Arial" w:eastAsia="Times New Roman" w:hAnsi="Arial" w:cs="Arial"/>
          <w:b/>
          <w:bCs/>
          <w:sz w:val="24"/>
          <w:szCs w:val="26"/>
        </w:rPr>
        <w:tab/>
      </w:r>
      <w:r w:rsidRPr="008E15E1">
        <w:rPr>
          <w:rFonts w:ascii="Arial" w:eastAsia="Times New Roman" w:hAnsi="Arial" w:cs="Arial"/>
          <w:b/>
          <w:bCs/>
          <w:sz w:val="24"/>
          <w:szCs w:val="26"/>
        </w:rPr>
        <w:tab/>
      </w:r>
      <w:r w:rsidRPr="008E15E1">
        <w:rPr>
          <w:rFonts w:ascii="Arial" w:eastAsia="Times New Roman" w:hAnsi="Arial" w:cs="Arial"/>
          <w:b/>
          <w:bCs/>
          <w:sz w:val="24"/>
          <w:szCs w:val="26"/>
        </w:rPr>
        <w:tab/>
        <w:t>WYKONAWCA</w:t>
      </w:r>
    </w:p>
    <w:p w14:paraId="3CB07E96" w14:textId="77777777" w:rsidR="007B29A0" w:rsidRPr="008E15E1" w:rsidRDefault="007B29A0" w:rsidP="00C00B87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</w:p>
    <w:p w14:paraId="59F523EC" w14:textId="50B81008" w:rsidR="00871357" w:rsidRPr="008E15E1" w:rsidRDefault="00871357" w:rsidP="00C00B87">
      <w:pPr>
        <w:spacing w:after="0"/>
        <w:rPr>
          <w:rFonts w:ascii="Arial" w:hAnsi="Arial" w:cs="Arial"/>
          <w:b/>
          <w:sz w:val="28"/>
          <w:szCs w:val="28"/>
        </w:rPr>
      </w:pPr>
    </w:p>
    <w:p w14:paraId="05DE62D6" w14:textId="77777777" w:rsidR="0097444E" w:rsidRDefault="008D1C5A" w:rsidP="001A11E1">
      <w:pPr>
        <w:spacing w:after="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8E15E1">
        <w:rPr>
          <w:rFonts w:ascii="Arial" w:hAnsi="Arial" w:cs="Arial"/>
          <w:b/>
          <w:sz w:val="28"/>
          <w:szCs w:val="28"/>
        </w:rPr>
        <w:tab/>
      </w:r>
      <w:r w:rsidRPr="008E15E1">
        <w:rPr>
          <w:rFonts w:ascii="Arial" w:hAnsi="Arial" w:cs="Arial"/>
          <w:b/>
          <w:sz w:val="28"/>
          <w:szCs w:val="28"/>
        </w:rPr>
        <w:tab/>
      </w:r>
      <w:r w:rsidRPr="008E15E1">
        <w:rPr>
          <w:rFonts w:ascii="Arial" w:hAnsi="Arial" w:cs="Arial"/>
          <w:b/>
          <w:sz w:val="28"/>
          <w:szCs w:val="28"/>
        </w:rPr>
        <w:tab/>
      </w:r>
      <w:r w:rsidRPr="008E15E1">
        <w:rPr>
          <w:rFonts w:ascii="Arial" w:hAnsi="Arial" w:cs="Arial"/>
          <w:b/>
          <w:sz w:val="28"/>
          <w:szCs w:val="28"/>
        </w:rPr>
        <w:tab/>
      </w:r>
      <w:r w:rsidRPr="008E15E1">
        <w:rPr>
          <w:rFonts w:ascii="Arial" w:hAnsi="Arial" w:cs="Arial"/>
          <w:b/>
          <w:sz w:val="28"/>
          <w:szCs w:val="28"/>
        </w:rPr>
        <w:tab/>
      </w:r>
      <w:r w:rsidRPr="008E15E1">
        <w:rPr>
          <w:rFonts w:ascii="Arial" w:hAnsi="Arial" w:cs="Arial"/>
          <w:b/>
          <w:sz w:val="28"/>
          <w:szCs w:val="28"/>
        </w:rPr>
        <w:tab/>
      </w:r>
    </w:p>
    <w:p w14:paraId="7825F314" w14:textId="77777777" w:rsidR="00DB610C" w:rsidRDefault="00DB610C" w:rsidP="00C00B87">
      <w:pPr>
        <w:spacing w:after="0"/>
      </w:pPr>
    </w:p>
    <w:p w14:paraId="64BC7FC2" w14:textId="77777777" w:rsidR="00F001EE" w:rsidRDefault="00F001EE" w:rsidP="00C00B87">
      <w:pPr>
        <w:spacing w:after="0"/>
      </w:pPr>
    </w:p>
    <w:p w14:paraId="2E7E1C81" w14:textId="77777777" w:rsidR="00F001EE" w:rsidRDefault="00F001EE" w:rsidP="00C00B87">
      <w:pPr>
        <w:spacing w:after="0"/>
      </w:pPr>
    </w:p>
    <w:p w14:paraId="37185156" w14:textId="77777777" w:rsidR="00F001EE" w:rsidRDefault="00F001EE" w:rsidP="00C00B87">
      <w:pPr>
        <w:spacing w:after="0"/>
      </w:pPr>
    </w:p>
    <w:p w14:paraId="3AF52D3B" w14:textId="77777777" w:rsidR="00F001EE" w:rsidRDefault="00F001EE" w:rsidP="00C00B87">
      <w:pPr>
        <w:spacing w:after="0"/>
      </w:pPr>
    </w:p>
    <w:p w14:paraId="6AD4F3DE" w14:textId="77777777" w:rsidR="00F001EE" w:rsidRDefault="00F001EE" w:rsidP="00C00B87">
      <w:pPr>
        <w:spacing w:after="0"/>
      </w:pPr>
    </w:p>
    <w:p w14:paraId="069C77C6" w14:textId="77777777" w:rsidR="00F001EE" w:rsidRDefault="00F001EE" w:rsidP="00C00B87">
      <w:pPr>
        <w:spacing w:after="0"/>
      </w:pPr>
    </w:p>
    <w:p w14:paraId="3BAB9E9A" w14:textId="77777777" w:rsidR="00F001EE" w:rsidRDefault="00F001EE" w:rsidP="00C00B87">
      <w:pPr>
        <w:spacing w:after="0"/>
      </w:pPr>
    </w:p>
    <w:p w14:paraId="41F05236" w14:textId="77777777" w:rsidR="00F001EE" w:rsidRDefault="00F001EE" w:rsidP="00C00B87">
      <w:pPr>
        <w:spacing w:after="0"/>
      </w:pPr>
    </w:p>
    <w:p w14:paraId="3B8EBA68" w14:textId="77777777" w:rsidR="00F001EE" w:rsidRDefault="00F001EE" w:rsidP="00C00B87">
      <w:pPr>
        <w:spacing w:after="0"/>
      </w:pPr>
    </w:p>
    <w:p w14:paraId="6D920AFC" w14:textId="77777777" w:rsidR="00F001EE" w:rsidRDefault="00F001EE" w:rsidP="00C00B87">
      <w:pPr>
        <w:spacing w:after="0"/>
      </w:pPr>
    </w:p>
    <w:p w14:paraId="16BC5245" w14:textId="77777777" w:rsidR="00F001EE" w:rsidRDefault="00F001EE" w:rsidP="00C00B87">
      <w:pPr>
        <w:spacing w:after="0"/>
      </w:pPr>
    </w:p>
    <w:p w14:paraId="6376983A" w14:textId="77777777" w:rsidR="00F001EE" w:rsidRDefault="00F001EE" w:rsidP="00C00B87">
      <w:pPr>
        <w:spacing w:after="0"/>
      </w:pPr>
    </w:p>
    <w:p w14:paraId="57BAD065" w14:textId="77777777" w:rsidR="00F001EE" w:rsidRDefault="00F001EE" w:rsidP="00C00B87">
      <w:pPr>
        <w:spacing w:after="0"/>
      </w:pPr>
    </w:p>
    <w:p w14:paraId="1D45C7D1" w14:textId="0F5EB779" w:rsidR="00270094" w:rsidRDefault="00270094" w:rsidP="00C00B87">
      <w:pPr>
        <w:spacing w:after="0"/>
      </w:pPr>
    </w:p>
    <w:p w14:paraId="3FB164F7" w14:textId="77777777" w:rsidR="00270094" w:rsidRDefault="00270094" w:rsidP="00C00B87">
      <w:pPr>
        <w:spacing w:after="0"/>
      </w:pPr>
    </w:p>
    <w:p w14:paraId="7C136B02" w14:textId="0FFD299C" w:rsidR="00270094" w:rsidRDefault="00270094" w:rsidP="00C00B87">
      <w:pPr>
        <w:spacing w:after="0"/>
      </w:pPr>
      <w:bookmarkStart w:id="0" w:name="_GoBack"/>
      <w:bookmarkEnd w:id="0"/>
    </w:p>
    <w:sectPr w:rsidR="00270094" w:rsidSect="0011585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8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7426E" w14:textId="77777777" w:rsidR="00AA2DE9" w:rsidRDefault="00AA2DE9" w:rsidP="00A92DAB">
      <w:pPr>
        <w:spacing w:after="0" w:line="240" w:lineRule="auto"/>
      </w:pPr>
      <w:r>
        <w:separator/>
      </w:r>
    </w:p>
  </w:endnote>
  <w:endnote w:type="continuationSeparator" w:id="0">
    <w:p w14:paraId="0C948592" w14:textId="77777777" w:rsidR="00AA2DE9" w:rsidRDefault="00AA2DE9" w:rsidP="00A9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2068666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3F3F99B" w14:textId="66744807" w:rsidR="000235EC" w:rsidRPr="00A92DAB" w:rsidRDefault="000235E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2DA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A7514" w:rsidRPr="00A92D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92DA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A7514" w:rsidRPr="00A92D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731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</w:t>
            </w:r>
            <w:r w:rsidR="00BA7514" w:rsidRPr="00A92D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2DA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A7514" w:rsidRPr="00A92D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92DA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A7514" w:rsidRPr="00A92D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731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</w:t>
            </w:r>
            <w:r w:rsidR="00BA7514" w:rsidRPr="00A92D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1BB810F" w14:textId="77777777" w:rsidR="000235EC" w:rsidRDefault="00023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52065" w14:textId="77777777" w:rsidR="00AA2DE9" w:rsidRDefault="00AA2DE9" w:rsidP="00A92DAB">
      <w:pPr>
        <w:spacing w:after="0" w:line="240" w:lineRule="auto"/>
      </w:pPr>
      <w:r>
        <w:separator/>
      </w:r>
    </w:p>
  </w:footnote>
  <w:footnote w:type="continuationSeparator" w:id="0">
    <w:p w14:paraId="738C7CBB" w14:textId="77777777" w:rsidR="00AA2DE9" w:rsidRDefault="00AA2DE9" w:rsidP="00A9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339B" w14:textId="77777777" w:rsidR="00626AC3" w:rsidRDefault="00AA2DE9">
    <w:pPr>
      <w:pStyle w:val="Nagwek"/>
    </w:pPr>
    <w:r>
      <w:rPr>
        <w:noProof/>
      </w:rPr>
      <w:pict w14:anchorId="4EED59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09704" o:spid="_x0000_s2050" type="#_x0000_t136" style="position:absolute;margin-left:0;margin-top:0;width:526.65pt;height:112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21E1D" w14:textId="77777777" w:rsidR="00626AC3" w:rsidRDefault="00AA2DE9">
    <w:pPr>
      <w:pStyle w:val="Nagwek"/>
    </w:pPr>
    <w:r>
      <w:rPr>
        <w:noProof/>
      </w:rPr>
      <w:pict w14:anchorId="02A1C9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09705" o:spid="_x0000_s2051" type="#_x0000_t136" style="position:absolute;margin-left:0;margin-top:0;width:526.65pt;height:112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 U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99D86" w14:textId="77777777" w:rsidR="00626AC3" w:rsidRDefault="00AA2DE9">
    <w:pPr>
      <w:pStyle w:val="Nagwek"/>
    </w:pPr>
    <w:r>
      <w:rPr>
        <w:noProof/>
      </w:rPr>
      <w:pict w14:anchorId="13B558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09703" o:spid="_x0000_s2049" type="#_x0000_t136" style="position:absolute;margin-left:0;margin-top:0;width:526.65pt;height:112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565"/>
    <w:multiLevelType w:val="hybridMultilevel"/>
    <w:tmpl w:val="FAAE6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B10A8"/>
    <w:multiLevelType w:val="hybridMultilevel"/>
    <w:tmpl w:val="7158D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0071F"/>
    <w:multiLevelType w:val="multilevel"/>
    <w:tmpl w:val="1AA0E1F2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3C00B17"/>
    <w:multiLevelType w:val="multilevel"/>
    <w:tmpl w:val="70C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ED2C2C"/>
    <w:multiLevelType w:val="multilevel"/>
    <w:tmpl w:val="D1BA8DB0"/>
    <w:lvl w:ilvl="0">
      <w:start w:val="22"/>
      <w:numFmt w:val="decimal"/>
      <w:lvlText w:val="%1."/>
      <w:lvlJc w:val="left"/>
      <w:pPr>
        <w:ind w:left="390" w:hanging="390"/>
      </w:pPr>
      <w:rPr>
        <w:rFonts w:ascii="Arial" w:eastAsia="Calibri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5" w15:restartNumberingAfterBreak="0">
    <w:nsid w:val="0A7B31DB"/>
    <w:multiLevelType w:val="multilevel"/>
    <w:tmpl w:val="96D4AD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A634B5"/>
    <w:multiLevelType w:val="multilevel"/>
    <w:tmpl w:val="A0706496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3261402"/>
    <w:multiLevelType w:val="multilevel"/>
    <w:tmpl w:val="324037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614E6C"/>
    <w:multiLevelType w:val="multilevel"/>
    <w:tmpl w:val="6750D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3E625A"/>
    <w:multiLevelType w:val="multilevel"/>
    <w:tmpl w:val="D26AA7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C23647A"/>
    <w:multiLevelType w:val="hybridMultilevel"/>
    <w:tmpl w:val="EDCA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45BAB"/>
    <w:multiLevelType w:val="multilevel"/>
    <w:tmpl w:val="0F6032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5812D8"/>
    <w:multiLevelType w:val="multilevel"/>
    <w:tmpl w:val="7FC07A28"/>
    <w:lvl w:ilvl="0">
      <w:start w:val="7"/>
      <w:numFmt w:val="decimal"/>
      <w:lvlText w:val="%1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/>
      </w:rPr>
    </w:lvl>
  </w:abstractNum>
  <w:abstractNum w:abstractNumId="13" w15:restartNumberingAfterBreak="0">
    <w:nsid w:val="2EBD4671"/>
    <w:multiLevelType w:val="multilevel"/>
    <w:tmpl w:val="A8400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1C0C8A"/>
    <w:multiLevelType w:val="multilevel"/>
    <w:tmpl w:val="5F20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E64C06"/>
    <w:multiLevelType w:val="multilevel"/>
    <w:tmpl w:val="A2622A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33BB4172"/>
    <w:multiLevelType w:val="hybridMultilevel"/>
    <w:tmpl w:val="83028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B1B0D"/>
    <w:multiLevelType w:val="multilevel"/>
    <w:tmpl w:val="13BC5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37FC6DE3"/>
    <w:multiLevelType w:val="hybridMultilevel"/>
    <w:tmpl w:val="2BC472C2"/>
    <w:lvl w:ilvl="0" w:tplc="ADA06EEE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22C89"/>
    <w:multiLevelType w:val="multilevel"/>
    <w:tmpl w:val="8F3094E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3943024F"/>
    <w:multiLevelType w:val="multilevel"/>
    <w:tmpl w:val="7BE447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3B945CA4"/>
    <w:multiLevelType w:val="multilevel"/>
    <w:tmpl w:val="BCC458D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)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3DCE47B2"/>
    <w:multiLevelType w:val="hybridMultilevel"/>
    <w:tmpl w:val="63426AB0"/>
    <w:lvl w:ilvl="0" w:tplc="67C20D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5541F"/>
    <w:multiLevelType w:val="hybridMultilevel"/>
    <w:tmpl w:val="DE2E0BEE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D61097"/>
    <w:multiLevelType w:val="hybridMultilevel"/>
    <w:tmpl w:val="37845310"/>
    <w:lvl w:ilvl="0" w:tplc="D05E2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DB70F9"/>
    <w:multiLevelType w:val="multilevel"/>
    <w:tmpl w:val="766A5036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6" w15:restartNumberingAfterBreak="0">
    <w:nsid w:val="47C33F36"/>
    <w:multiLevelType w:val="hybridMultilevel"/>
    <w:tmpl w:val="8BCA4CAA"/>
    <w:lvl w:ilvl="0" w:tplc="963874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61B56"/>
    <w:multiLevelType w:val="multilevel"/>
    <w:tmpl w:val="BF223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420654"/>
    <w:multiLevelType w:val="multilevel"/>
    <w:tmpl w:val="B096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314B23"/>
    <w:multiLevelType w:val="multilevel"/>
    <w:tmpl w:val="A6D23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646720B"/>
    <w:multiLevelType w:val="hybridMultilevel"/>
    <w:tmpl w:val="B3F8B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F179F"/>
    <w:multiLevelType w:val="hybridMultilevel"/>
    <w:tmpl w:val="BEA41E58"/>
    <w:lvl w:ilvl="0" w:tplc="DB46A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A4DDF"/>
    <w:multiLevelType w:val="hybridMultilevel"/>
    <w:tmpl w:val="A770EA44"/>
    <w:lvl w:ilvl="0" w:tplc="BCAEF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D64EE"/>
    <w:multiLevelType w:val="multilevel"/>
    <w:tmpl w:val="D6901568"/>
    <w:lvl w:ilvl="0">
      <w:start w:val="5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107FD1"/>
    <w:multiLevelType w:val="hybridMultilevel"/>
    <w:tmpl w:val="BE507976"/>
    <w:lvl w:ilvl="0" w:tplc="04150017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B5A6F"/>
    <w:multiLevelType w:val="hybridMultilevel"/>
    <w:tmpl w:val="3864A1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3A4594B"/>
    <w:multiLevelType w:val="multilevel"/>
    <w:tmpl w:val="CA8AC910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3E0493F"/>
    <w:multiLevelType w:val="multilevel"/>
    <w:tmpl w:val="83E8DE0A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8" w15:restartNumberingAfterBreak="0">
    <w:nsid w:val="67CE1DCB"/>
    <w:multiLevelType w:val="multilevel"/>
    <w:tmpl w:val="CA70D000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891" w:hanging="465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638" w:hanging="108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39" w15:restartNumberingAfterBreak="0">
    <w:nsid w:val="69280469"/>
    <w:multiLevelType w:val="multilevel"/>
    <w:tmpl w:val="880E24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0" w15:restartNumberingAfterBreak="0">
    <w:nsid w:val="6D2B6312"/>
    <w:multiLevelType w:val="hybridMultilevel"/>
    <w:tmpl w:val="0BC01FC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749D0EDF"/>
    <w:multiLevelType w:val="hybridMultilevel"/>
    <w:tmpl w:val="A68611EE"/>
    <w:lvl w:ilvl="0" w:tplc="476201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644F6"/>
    <w:multiLevelType w:val="multilevel"/>
    <w:tmpl w:val="19E23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3" w15:restartNumberingAfterBreak="0">
    <w:nsid w:val="78C32523"/>
    <w:multiLevelType w:val="hybridMultilevel"/>
    <w:tmpl w:val="CA0A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638EA"/>
    <w:multiLevelType w:val="hybridMultilevel"/>
    <w:tmpl w:val="5178DCFA"/>
    <w:lvl w:ilvl="0" w:tplc="B12C5BE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38"/>
  </w:num>
  <w:num w:numId="16">
    <w:abstractNumId w:val="42"/>
  </w:num>
  <w:num w:numId="17">
    <w:abstractNumId w:val="16"/>
  </w:num>
  <w:num w:numId="18">
    <w:abstractNumId w:val="12"/>
  </w:num>
  <w:num w:numId="19">
    <w:abstractNumId w:val="30"/>
  </w:num>
  <w:num w:numId="20">
    <w:abstractNumId w:val="20"/>
  </w:num>
  <w:num w:numId="21">
    <w:abstractNumId w:val="31"/>
  </w:num>
  <w:num w:numId="22">
    <w:abstractNumId w:val="19"/>
  </w:num>
  <w:num w:numId="23">
    <w:abstractNumId w:val="27"/>
  </w:num>
  <w:num w:numId="24">
    <w:abstractNumId w:val="37"/>
  </w:num>
  <w:num w:numId="25">
    <w:abstractNumId w:val="11"/>
  </w:num>
  <w:num w:numId="26">
    <w:abstractNumId w:val="36"/>
  </w:num>
  <w:num w:numId="27">
    <w:abstractNumId w:val="5"/>
  </w:num>
  <w:num w:numId="28">
    <w:abstractNumId w:val="32"/>
  </w:num>
  <w:num w:numId="29">
    <w:abstractNumId w:val="26"/>
  </w:num>
  <w:num w:numId="30">
    <w:abstractNumId w:val="34"/>
  </w:num>
  <w:num w:numId="31">
    <w:abstractNumId w:val="40"/>
  </w:num>
  <w:num w:numId="32">
    <w:abstractNumId w:val="1"/>
  </w:num>
  <w:num w:numId="33">
    <w:abstractNumId w:val="18"/>
  </w:num>
  <w:num w:numId="34">
    <w:abstractNumId w:val="10"/>
  </w:num>
  <w:num w:numId="35">
    <w:abstractNumId w:val="23"/>
  </w:num>
  <w:num w:numId="36">
    <w:abstractNumId w:val="44"/>
  </w:num>
  <w:num w:numId="37">
    <w:abstractNumId w:val="35"/>
  </w:num>
  <w:num w:numId="38">
    <w:abstractNumId w:val="4"/>
  </w:num>
  <w:num w:numId="39">
    <w:abstractNumId w:val="33"/>
  </w:num>
  <w:num w:numId="40">
    <w:abstractNumId w:val="25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17"/>
  </w:num>
  <w:num w:numId="44">
    <w:abstractNumId w:val="13"/>
  </w:num>
  <w:num w:numId="45">
    <w:abstractNumId w:val="15"/>
  </w:num>
  <w:num w:numId="46">
    <w:abstractNumId w:val="2"/>
  </w:num>
  <w:num w:numId="47">
    <w:abstractNumId w:val="6"/>
  </w:num>
  <w:num w:numId="48">
    <w:abstractNumId w:val="24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FA"/>
    <w:rsid w:val="00011A62"/>
    <w:rsid w:val="00011BD2"/>
    <w:rsid w:val="00014222"/>
    <w:rsid w:val="00017591"/>
    <w:rsid w:val="000235EC"/>
    <w:rsid w:val="000268AB"/>
    <w:rsid w:val="000403A2"/>
    <w:rsid w:val="00052649"/>
    <w:rsid w:val="00053585"/>
    <w:rsid w:val="00064EA6"/>
    <w:rsid w:val="00071EA2"/>
    <w:rsid w:val="00081EA4"/>
    <w:rsid w:val="000934DD"/>
    <w:rsid w:val="00093C6E"/>
    <w:rsid w:val="00093F9B"/>
    <w:rsid w:val="000966F3"/>
    <w:rsid w:val="000B16FC"/>
    <w:rsid w:val="000C6633"/>
    <w:rsid w:val="000D13AD"/>
    <w:rsid w:val="000D508D"/>
    <w:rsid w:val="0010153F"/>
    <w:rsid w:val="00107914"/>
    <w:rsid w:val="00114C22"/>
    <w:rsid w:val="0011585B"/>
    <w:rsid w:val="00115F7D"/>
    <w:rsid w:val="00124A1A"/>
    <w:rsid w:val="00132869"/>
    <w:rsid w:val="0014150A"/>
    <w:rsid w:val="00143440"/>
    <w:rsid w:val="00145931"/>
    <w:rsid w:val="0016487C"/>
    <w:rsid w:val="00164FDA"/>
    <w:rsid w:val="00166C1F"/>
    <w:rsid w:val="0017040A"/>
    <w:rsid w:val="00192C55"/>
    <w:rsid w:val="00193FE0"/>
    <w:rsid w:val="001941D2"/>
    <w:rsid w:val="0019589E"/>
    <w:rsid w:val="001A11E1"/>
    <w:rsid w:val="001B373C"/>
    <w:rsid w:val="001C1109"/>
    <w:rsid w:val="001C27EE"/>
    <w:rsid w:val="001D49D3"/>
    <w:rsid w:val="001D5C08"/>
    <w:rsid w:val="001E0BF5"/>
    <w:rsid w:val="001E300B"/>
    <w:rsid w:val="001F604C"/>
    <w:rsid w:val="002214D4"/>
    <w:rsid w:val="002265B1"/>
    <w:rsid w:val="0022794E"/>
    <w:rsid w:val="00230C41"/>
    <w:rsid w:val="002317FE"/>
    <w:rsid w:val="00234436"/>
    <w:rsid w:val="00234480"/>
    <w:rsid w:val="00234D6D"/>
    <w:rsid w:val="002408D7"/>
    <w:rsid w:val="00241155"/>
    <w:rsid w:val="002428C4"/>
    <w:rsid w:val="00242F84"/>
    <w:rsid w:val="00256DA2"/>
    <w:rsid w:val="00270094"/>
    <w:rsid w:val="00273132"/>
    <w:rsid w:val="002875E4"/>
    <w:rsid w:val="002B2B1E"/>
    <w:rsid w:val="002B5FE1"/>
    <w:rsid w:val="002B6689"/>
    <w:rsid w:val="002C12DF"/>
    <w:rsid w:val="002C2BEB"/>
    <w:rsid w:val="002C7D5F"/>
    <w:rsid w:val="002D4890"/>
    <w:rsid w:val="002E7EA3"/>
    <w:rsid w:val="002F426C"/>
    <w:rsid w:val="002F4B76"/>
    <w:rsid w:val="002F689D"/>
    <w:rsid w:val="003026CB"/>
    <w:rsid w:val="00313E3F"/>
    <w:rsid w:val="003140D7"/>
    <w:rsid w:val="0031729E"/>
    <w:rsid w:val="00323EF2"/>
    <w:rsid w:val="00327C83"/>
    <w:rsid w:val="0033274E"/>
    <w:rsid w:val="0033280D"/>
    <w:rsid w:val="00332A5E"/>
    <w:rsid w:val="00332B5B"/>
    <w:rsid w:val="00341175"/>
    <w:rsid w:val="00342448"/>
    <w:rsid w:val="003427D5"/>
    <w:rsid w:val="0034437D"/>
    <w:rsid w:val="00345F44"/>
    <w:rsid w:val="0036065C"/>
    <w:rsid w:val="00360CDB"/>
    <w:rsid w:val="00362B3E"/>
    <w:rsid w:val="00377510"/>
    <w:rsid w:val="00383B3D"/>
    <w:rsid w:val="003931E1"/>
    <w:rsid w:val="003A719B"/>
    <w:rsid w:val="003C0799"/>
    <w:rsid w:val="003F293A"/>
    <w:rsid w:val="003F39C9"/>
    <w:rsid w:val="00401368"/>
    <w:rsid w:val="004036D1"/>
    <w:rsid w:val="00412A81"/>
    <w:rsid w:val="004168BB"/>
    <w:rsid w:val="00427476"/>
    <w:rsid w:val="00427AE5"/>
    <w:rsid w:val="0043406E"/>
    <w:rsid w:val="00446643"/>
    <w:rsid w:val="00465A1D"/>
    <w:rsid w:val="00470041"/>
    <w:rsid w:val="00486D19"/>
    <w:rsid w:val="00496D84"/>
    <w:rsid w:val="004A216D"/>
    <w:rsid w:val="004A36A4"/>
    <w:rsid w:val="004B2A78"/>
    <w:rsid w:val="004B3D0C"/>
    <w:rsid w:val="004B650C"/>
    <w:rsid w:val="004B7E53"/>
    <w:rsid w:val="004C7F59"/>
    <w:rsid w:val="004D7466"/>
    <w:rsid w:val="004E17F8"/>
    <w:rsid w:val="004E2D10"/>
    <w:rsid w:val="004E37F8"/>
    <w:rsid w:val="004F7EAF"/>
    <w:rsid w:val="0050203B"/>
    <w:rsid w:val="005022CA"/>
    <w:rsid w:val="00502EF4"/>
    <w:rsid w:val="00503EFC"/>
    <w:rsid w:val="00510179"/>
    <w:rsid w:val="00510F65"/>
    <w:rsid w:val="005131E8"/>
    <w:rsid w:val="00514BEB"/>
    <w:rsid w:val="00520206"/>
    <w:rsid w:val="0052222D"/>
    <w:rsid w:val="00524A99"/>
    <w:rsid w:val="0053102F"/>
    <w:rsid w:val="0053423D"/>
    <w:rsid w:val="005369F9"/>
    <w:rsid w:val="00555C60"/>
    <w:rsid w:val="00557DF0"/>
    <w:rsid w:val="00564763"/>
    <w:rsid w:val="00577131"/>
    <w:rsid w:val="0058253D"/>
    <w:rsid w:val="00582FCC"/>
    <w:rsid w:val="005836A8"/>
    <w:rsid w:val="00583826"/>
    <w:rsid w:val="0059138D"/>
    <w:rsid w:val="005940FA"/>
    <w:rsid w:val="00597976"/>
    <w:rsid w:val="005A4BCA"/>
    <w:rsid w:val="005B12BB"/>
    <w:rsid w:val="005B5163"/>
    <w:rsid w:val="005C3399"/>
    <w:rsid w:val="005D0819"/>
    <w:rsid w:val="005D1406"/>
    <w:rsid w:val="005D3667"/>
    <w:rsid w:val="005D7B50"/>
    <w:rsid w:val="005E40F2"/>
    <w:rsid w:val="005E6443"/>
    <w:rsid w:val="005F1E33"/>
    <w:rsid w:val="005F3001"/>
    <w:rsid w:val="00602D3A"/>
    <w:rsid w:val="00606E98"/>
    <w:rsid w:val="00615881"/>
    <w:rsid w:val="00626AC3"/>
    <w:rsid w:val="00640F97"/>
    <w:rsid w:val="00645213"/>
    <w:rsid w:val="0064781D"/>
    <w:rsid w:val="00647A46"/>
    <w:rsid w:val="00663055"/>
    <w:rsid w:val="0068067E"/>
    <w:rsid w:val="00681F95"/>
    <w:rsid w:val="006950EF"/>
    <w:rsid w:val="006A1814"/>
    <w:rsid w:val="006A2B9D"/>
    <w:rsid w:val="006A33A2"/>
    <w:rsid w:val="006A51FE"/>
    <w:rsid w:val="006E2A17"/>
    <w:rsid w:val="006F50AA"/>
    <w:rsid w:val="00720503"/>
    <w:rsid w:val="007227CE"/>
    <w:rsid w:val="00752C4F"/>
    <w:rsid w:val="007674C6"/>
    <w:rsid w:val="007A59C5"/>
    <w:rsid w:val="007B29A0"/>
    <w:rsid w:val="007B6C7B"/>
    <w:rsid w:val="007B7C5C"/>
    <w:rsid w:val="007B7E40"/>
    <w:rsid w:val="007C1361"/>
    <w:rsid w:val="007C6333"/>
    <w:rsid w:val="007C689C"/>
    <w:rsid w:val="007D4BB4"/>
    <w:rsid w:val="007D58AE"/>
    <w:rsid w:val="007F17B6"/>
    <w:rsid w:val="00813CC8"/>
    <w:rsid w:val="008212E3"/>
    <w:rsid w:val="00824780"/>
    <w:rsid w:val="00835E47"/>
    <w:rsid w:val="00837C6A"/>
    <w:rsid w:val="008454C6"/>
    <w:rsid w:val="00860E04"/>
    <w:rsid w:val="00871357"/>
    <w:rsid w:val="00876C0C"/>
    <w:rsid w:val="008842A7"/>
    <w:rsid w:val="008852D5"/>
    <w:rsid w:val="00894D09"/>
    <w:rsid w:val="008A062F"/>
    <w:rsid w:val="008A6EE6"/>
    <w:rsid w:val="008B6F7F"/>
    <w:rsid w:val="008C7545"/>
    <w:rsid w:val="008D1C5A"/>
    <w:rsid w:val="008D256F"/>
    <w:rsid w:val="008D2AE7"/>
    <w:rsid w:val="008E15E1"/>
    <w:rsid w:val="00903588"/>
    <w:rsid w:val="00913243"/>
    <w:rsid w:val="00916336"/>
    <w:rsid w:val="00917ACC"/>
    <w:rsid w:val="00921B4A"/>
    <w:rsid w:val="009324FF"/>
    <w:rsid w:val="0093322D"/>
    <w:rsid w:val="00945908"/>
    <w:rsid w:val="0095242E"/>
    <w:rsid w:val="0095590E"/>
    <w:rsid w:val="009574C3"/>
    <w:rsid w:val="00960190"/>
    <w:rsid w:val="00966C9E"/>
    <w:rsid w:val="0097444E"/>
    <w:rsid w:val="0098652E"/>
    <w:rsid w:val="00986D2C"/>
    <w:rsid w:val="009A5C28"/>
    <w:rsid w:val="009C2504"/>
    <w:rsid w:val="009D127B"/>
    <w:rsid w:val="009E5A12"/>
    <w:rsid w:val="009E5F35"/>
    <w:rsid w:val="009E6D5E"/>
    <w:rsid w:val="009F30FA"/>
    <w:rsid w:val="009F3270"/>
    <w:rsid w:val="00A06FE6"/>
    <w:rsid w:val="00A23F21"/>
    <w:rsid w:val="00A27528"/>
    <w:rsid w:val="00A36C56"/>
    <w:rsid w:val="00A51551"/>
    <w:rsid w:val="00A51628"/>
    <w:rsid w:val="00A65F36"/>
    <w:rsid w:val="00A92DAB"/>
    <w:rsid w:val="00A946F4"/>
    <w:rsid w:val="00A976B5"/>
    <w:rsid w:val="00AA21FD"/>
    <w:rsid w:val="00AA2C13"/>
    <w:rsid w:val="00AA2DE9"/>
    <w:rsid w:val="00AA3586"/>
    <w:rsid w:val="00AA5560"/>
    <w:rsid w:val="00AB6BC9"/>
    <w:rsid w:val="00AB7A60"/>
    <w:rsid w:val="00AC5F85"/>
    <w:rsid w:val="00AC6E23"/>
    <w:rsid w:val="00AD74B3"/>
    <w:rsid w:val="00AE043E"/>
    <w:rsid w:val="00AE41EA"/>
    <w:rsid w:val="00AE59E0"/>
    <w:rsid w:val="00AE5BC5"/>
    <w:rsid w:val="00B0548D"/>
    <w:rsid w:val="00B25D54"/>
    <w:rsid w:val="00B336D2"/>
    <w:rsid w:val="00B33AAB"/>
    <w:rsid w:val="00B40FBA"/>
    <w:rsid w:val="00B41C41"/>
    <w:rsid w:val="00B66171"/>
    <w:rsid w:val="00B70528"/>
    <w:rsid w:val="00B82D92"/>
    <w:rsid w:val="00B85447"/>
    <w:rsid w:val="00BA7417"/>
    <w:rsid w:val="00BA7514"/>
    <w:rsid w:val="00BB31AC"/>
    <w:rsid w:val="00BB610E"/>
    <w:rsid w:val="00BC0D81"/>
    <w:rsid w:val="00BC5FDC"/>
    <w:rsid w:val="00BE3C26"/>
    <w:rsid w:val="00BE414D"/>
    <w:rsid w:val="00C00B87"/>
    <w:rsid w:val="00C154F0"/>
    <w:rsid w:val="00C25EBB"/>
    <w:rsid w:val="00C3384D"/>
    <w:rsid w:val="00C37A12"/>
    <w:rsid w:val="00C409F6"/>
    <w:rsid w:val="00C5397D"/>
    <w:rsid w:val="00C54F10"/>
    <w:rsid w:val="00C62E4A"/>
    <w:rsid w:val="00C64E06"/>
    <w:rsid w:val="00C80408"/>
    <w:rsid w:val="00C955B1"/>
    <w:rsid w:val="00CA0684"/>
    <w:rsid w:val="00CA2B2C"/>
    <w:rsid w:val="00CB1584"/>
    <w:rsid w:val="00CC7BE8"/>
    <w:rsid w:val="00CD2292"/>
    <w:rsid w:val="00CD510F"/>
    <w:rsid w:val="00CD6921"/>
    <w:rsid w:val="00CE558F"/>
    <w:rsid w:val="00CF2668"/>
    <w:rsid w:val="00CF38EF"/>
    <w:rsid w:val="00CF4930"/>
    <w:rsid w:val="00D02860"/>
    <w:rsid w:val="00D06ACD"/>
    <w:rsid w:val="00D17926"/>
    <w:rsid w:val="00D26943"/>
    <w:rsid w:val="00D45A33"/>
    <w:rsid w:val="00D45B38"/>
    <w:rsid w:val="00D45BE0"/>
    <w:rsid w:val="00D465F9"/>
    <w:rsid w:val="00D47E5E"/>
    <w:rsid w:val="00D530A8"/>
    <w:rsid w:val="00D55168"/>
    <w:rsid w:val="00D55566"/>
    <w:rsid w:val="00D66A1F"/>
    <w:rsid w:val="00D77CC0"/>
    <w:rsid w:val="00D95180"/>
    <w:rsid w:val="00DA363D"/>
    <w:rsid w:val="00DA38EB"/>
    <w:rsid w:val="00DA5182"/>
    <w:rsid w:val="00DA6CA5"/>
    <w:rsid w:val="00DB610C"/>
    <w:rsid w:val="00DB7BE8"/>
    <w:rsid w:val="00DC362D"/>
    <w:rsid w:val="00DC4B35"/>
    <w:rsid w:val="00DD008F"/>
    <w:rsid w:val="00DD1941"/>
    <w:rsid w:val="00DE45F8"/>
    <w:rsid w:val="00DE5B2F"/>
    <w:rsid w:val="00DF1993"/>
    <w:rsid w:val="00DF2F0B"/>
    <w:rsid w:val="00E172DA"/>
    <w:rsid w:val="00E1773C"/>
    <w:rsid w:val="00E2124E"/>
    <w:rsid w:val="00E218EF"/>
    <w:rsid w:val="00E23349"/>
    <w:rsid w:val="00E234CE"/>
    <w:rsid w:val="00E31C6E"/>
    <w:rsid w:val="00E32031"/>
    <w:rsid w:val="00E45DD6"/>
    <w:rsid w:val="00E52428"/>
    <w:rsid w:val="00E56999"/>
    <w:rsid w:val="00E6303F"/>
    <w:rsid w:val="00E65498"/>
    <w:rsid w:val="00E73FC0"/>
    <w:rsid w:val="00E776B3"/>
    <w:rsid w:val="00E80518"/>
    <w:rsid w:val="00E97B82"/>
    <w:rsid w:val="00EA227D"/>
    <w:rsid w:val="00EA732C"/>
    <w:rsid w:val="00EB3199"/>
    <w:rsid w:val="00EB35DE"/>
    <w:rsid w:val="00EB7E12"/>
    <w:rsid w:val="00ED2FD9"/>
    <w:rsid w:val="00ED413C"/>
    <w:rsid w:val="00EF290C"/>
    <w:rsid w:val="00EF3132"/>
    <w:rsid w:val="00F001EE"/>
    <w:rsid w:val="00F1700E"/>
    <w:rsid w:val="00F21699"/>
    <w:rsid w:val="00F34F51"/>
    <w:rsid w:val="00F52880"/>
    <w:rsid w:val="00F57599"/>
    <w:rsid w:val="00F57DFF"/>
    <w:rsid w:val="00F6281C"/>
    <w:rsid w:val="00F71B14"/>
    <w:rsid w:val="00F7532E"/>
    <w:rsid w:val="00F91FD6"/>
    <w:rsid w:val="00F9796F"/>
    <w:rsid w:val="00FA2FFF"/>
    <w:rsid w:val="00FC15FC"/>
    <w:rsid w:val="00FE02AD"/>
    <w:rsid w:val="00FE7B86"/>
    <w:rsid w:val="00FF35A6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F1B76C"/>
  <w15:docId w15:val="{EEF7F38A-7BDE-41C8-B353-00927F31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6336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633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16336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Tekstpodstawowy3">
    <w:name w:val="Body Text 3"/>
    <w:basedOn w:val="Normalny"/>
    <w:link w:val="Tekstpodstawowy3Znak"/>
    <w:semiHidden/>
    <w:unhideWhenUsed/>
    <w:rsid w:val="00916336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16336"/>
    <w:rPr>
      <w:rFonts w:ascii="Calibri" w:eastAsia="Calibri" w:hAnsi="Calibri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1633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1633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916336"/>
    <w:pPr>
      <w:ind w:left="720"/>
      <w:contextualSpacing/>
    </w:pPr>
  </w:style>
  <w:style w:type="character" w:customStyle="1" w:styleId="akapitustep1">
    <w:name w:val="akapitustep1"/>
    <w:rsid w:val="00916336"/>
  </w:style>
  <w:style w:type="paragraph" w:styleId="Nagwek">
    <w:name w:val="header"/>
    <w:basedOn w:val="Normalny"/>
    <w:link w:val="NagwekZnak"/>
    <w:uiPriority w:val="99"/>
    <w:unhideWhenUsed/>
    <w:rsid w:val="00A9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D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DA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D84"/>
    <w:rPr>
      <w:rFonts w:ascii="Tahoma" w:eastAsia="Calibri" w:hAnsi="Tahoma" w:cs="Tahoma"/>
      <w:sz w:val="16"/>
      <w:szCs w:val="16"/>
    </w:rPr>
  </w:style>
  <w:style w:type="paragraph" w:customStyle="1" w:styleId="pub">
    <w:name w:val="pub"/>
    <w:basedOn w:val="Normalny"/>
    <w:rsid w:val="00093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akt">
    <w:name w:val="tytakt"/>
    <w:basedOn w:val="Normalny"/>
    <w:rsid w:val="00093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0934D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31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3199"/>
    <w:rPr>
      <w:rFonts w:ascii="Calibri" w:eastAsia="Calibri" w:hAnsi="Calibri" w:cs="Times New Roman"/>
    </w:rPr>
  </w:style>
  <w:style w:type="character" w:styleId="Hipercze">
    <w:name w:val="Hyperlink"/>
    <w:rsid w:val="004C7F59"/>
    <w:rPr>
      <w:color w:val="0000FF"/>
      <w:u w:val="single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2428C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7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4wog.kancelariajawna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4FE1-D64D-416B-85F3-16AA91304B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55343A3-8710-4E30-9478-78177005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4355</Words>
  <Characters>26136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TREJNIS</dc:creator>
  <cp:lastModifiedBy>Bednarz Marek</cp:lastModifiedBy>
  <cp:revision>13</cp:revision>
  <cp:lastPrinted>2024-10-01T08:33:00Z</cp:lastPrinted>
  <dcterms:created xsi:type="dcterms:W3CDTF">2024-09-30T09:30:00Z</dcterms:created>
  <dcterms:modified xsi:type="dcterms:W3CDTF">2024-10-09T12:36:00Z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628ada41-4274-4cb9-a858-2f51f3af94b3</vt:lpwstr>
  </property>
  <property fmtid="{D5CDD505-2E9C-101B-9397-08002B2CF9AE}" pid="3" name="bjSaver">
    <vt:lpwstr>9HmIm5m4y68f30ZYQOGhOokYuCBAQgO2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