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398F2" w14:textId="77777777" w:rsidR="00A43E75" w:rsidRDefault="00A43E75" w:rsidP="004C58E2">
      <w:pPr>
        <w:spacing w:after="0" w:line="259" w:lineRule="auto"/>
        <w:ind w:right="-142"/>
        <w:rPr>
          <w:rFonts w:ascii="Calibri" w:hAnsi="Calibri"/>
          <w:b/>
          <w:bCs/>
          <w:sz w:val="22"/>
          <w:szCs w:val="22"/>
          <w:u w:val="single"/>
        </w:rPr>
      </w:pPr>
    </w:p>
    <w:p w14:paraId="015DE131" w14:textId="77777777" w:rsidR="00100AD2" w:rsidRDefault="00100AD2" w:rsidP="00587BB4">
      <w:pPr>
        <w:spacing w:after="0" w:line="259" w:lineRule="auto"/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74075301" w14:textId="44E43AF5" w:rsidR="00587BB4" w:rsidRPr="00125939" w:rsidRDefault="00587BB4" w:rsidP="00587BB4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125939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6E061C">
        <w:rPr>
          <w:rFonts w:ascii="Calibri" w:hAnsi="Calibri"/>
          <w:b/>
          <w:bCs/>
          <w:sz w:val="22"/>
          <w:szCs w:val="22"/>
          <w:u w:val="single"/>
        </w:rPr>
        <w:t>3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125939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580839B5" w14:textId="19DDED09" w:rsidR="00587BB4" w:rsidRDefault="00587BB4" w:rsidP="00587BB4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125939">
        <w:rPr>
          <w:rFonts w:ascii="Calibri" w:hAnsi="Calibri"/>
          <w:sz w:val="22"/>
          <w:szCs w:val="22"/>
          <w:u w:val="single"/>
        </w:rPr>
        <w:t>udostępnion</w:t>
      </w:r>
      <w:r w:rsidR="00460262">
        <w:rPr>
          <w:rFonts w:ascii="Calibri" w:hAnsi="Calibri"/>
          <w:sz w:val="22"/>
          <w:szCs w:val="22"/>
          <w:u w:val="single"/>
        </w:rPr>
        <w:t>a</w:t>
      </w:r>
      <w:r w:rsidRPr="00125939">
        <w:rPr>
          <w:rFonts w:ascii="Calibri" w:hAnsi="Calibri"/>
          <w:sz w:val="22"/>
          <w:szCs w:val="22"/>
          <w:u w:val="single"/>
        </w:rPr>
        <w:t xml:space="preserve"> na stronie internetowej prowadzonego postępowania, </w:t>
      </w:r>
      <w:r w:rsidRPr="00125939">
        <w:rPr>
          <w:rFonts w:ascii="Calibri" w:hAnsi="Calibri"/>
          <w:sz w:val="22"/>
          <w:szCs w:val="22"/>
          <w:u w:val="single"/>
        </w:rPr>
        <w:br/>
        <w:t>zgodnie z art. 286 ust. 7 ustawy z dnia 11 września 2019 r. Prawo zamówień</w:t>
      </w:r>
      <w:r>
        <w:rPr>
          <w:rFonts w:ascii="Calibri" w:hAnsi="Calibri"/>
          <w:sz w:val="22"/>
          <w:szCs w:val="22"/>
          <w:u w:val="single"/>
        </w:rPr>
        <w:t xml:space="preserve"> publicznych</w:t>
      </w:r>
    </w:p>
    <w:p w14:paraId="13823E3C" w14:textId="77777777" w:rsidR="00CD0C70" w:rsidRDefault="00CD0C70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16"/>
          <w:szCs w:val="16"/>
          <w:u w:val="single"/>
          <w:lang w:eastAsia="pl-PL"/>
        </w:rPr>
      </w:pPr>
    </w:p>
    <w:p w14:paraId="00AD3690" w14:textId="60E158CB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6E061C">
        <w:rPr>
          <w:rFonts w:ascii="Calibri" w:eastAsia="Times New Roman" w:hAnsi="Calibri"/>
          <w:b/>
          <w:iCs/>
          <w:sz w:val="22"/>
          <w:szCs w:val="22"/>
          <w:lang w:eastAsia="pl-PL"/>
        </w:rPr>
        <w:t>13</w:t>
      </w:r>
      <w:r w:rsidR="00460262">
        <w:rPr>
          <w:rFonts w:ascii="Calibri" w:eastAsia="Times New Roman" w:hAnsi="Calibri"/>
          <w:b/>
          <w:iCs/>
          <w:sz w:val="22"/>
          <w:szCs w:val="22"/>
          <w:lang w:eastAsia="pl-PL"/>
        </w:rPr>
        <w:t>.06</w:t>
      </w:r>
      <w:r w:rsidR="00CD0C70">
        <w:rPr>
          <w:rFonts w:ascii="Calibri" w:eastAsia="Times New Roman" w:hAnsi="Calibri"/>
          <w:b/>
          <w:iCs/>
          <w:sz w:val="22"/>
          <w:szCs w:val="22"/>
          <w:lang w:eastAsia="pl-PL"/>
        </w:rPr>
        <w:t>.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202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 r.</w:t>
      </w:r>
    </w:p>
    <w:p w14:paraId="1012E6C4" w14:textId="77777777" w:rsidR="00C101AD" w:rsidRPr="00C101AD" w:rsidRDefault="00C101AD" w:rsidP="00C101AD">
      <w:pPr>
        <w:spacing w:after="0" w:line="240" w:lineRule="auto"/>
        <w:ind w:right="-428"/>
        <w:jc w:val="center"/>
        <w:rPr>
          <w:rFonts w:ascii="Calibri" w:eastAsia="Times New Roman" w:hAnsi="Calibri"/>
          <w:b/>
          <w:iCs/>
          <w:sz w:val="22"/>
          <w:szCs w:val="22"/>
          <w:lang w:eastAsia="pl-PL"/>
        </w:rPr>
      </w:pP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5EAFF7B5" w14:textId="1F601031" w:rsidR="00125939" w:rsidRDefault="00C101AD" w:rsidP="00CD0C70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>: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ab/>
        <w:t xml:space="preserve">postępowania o udzielenie zamówienia publicznego prowadzonego w trybie podstawowym 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br/>
        <w:t>z możliwością negocjacji pn.:</w:t>
      </w:r>
      <w:r w:rsidRPr="00C101AD">
        <w:rPr>
          <w:rFonts w:ascii="Times New Roman" w:eastAsia="Times New Roman" w:hAnsi="Times New Roman"/>
          <w:spacing w:val="-6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„</w:t>
      </w:r>
      <w:r w:rsidR="00CD0C70" w:rsidRPr="00CD0C70">
        <w:rPr>
          <w:rFonts w:asciiTheme="minorHAnsi" w:eastAsia="Times New Roman" w:hAnsiTheme="minorHAnsi" w:cstheme="minorHAnsi"/>
          <w:b/>
          <w:bCs/>
          <w:iCs/>
          <w:spacing w:val="-6"/>
          <w:sz w:val="22"/>
          <w:szCs w:val="22"/>
          <w:lang w:eastAsia="pl-PL"/>
        </w:rPr>
        <w:t xml:space="preserve">Budowa infrastruktury rowerowej w ciągu ulicy Fordońskiej </w:t>
      </w:r>
      <w:r w:rsidR="00CD0C70" w:rsidRPr="00CD0C70">
        <w:rPr>
          <w:rFonts w:asciiTheme="minorHAnsi" w:eastAsia="Times New Roman" w:hAnsiTheme="minorHAnsi" w:cstheme="minorHAnsi"/>
          <w:b/>
          <w:bCs/>
          <w:iCs/>
          <w:spacing w:val="-6"/>
          <w:sz w:val="22"/>
          <w:szCs w:val="22"/>
          <w:lang w:eastAsia="pl-PL"/>
        </w:rPr>
        <w:br/>
        <w:t>(na odcinku ul. Wiślana - Sochaczewska) w Bydgoszczy w systemie projektuj i buduj</w:t>
      </w:r>
      <w:r w:rsidRPr="00C101AD"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  <w:t>”,</w:t>
      </w:r>
      <w:r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Nr sprawy NZ.2531.</w:t>
      </w:r>
      <w:r w:rsidR="00CD0C70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27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 xml:space="preserve">.2024   </w:t>
      </w:r>
    </w:p>
    <w:p w14:paraId="2F3EB9E4" w14:textId="77777777" w:rsidR="00460262" w:rsidRPr="00460262" w:rsidRDefault="00460262" w:rsidP="00460262">
      <w:pPr>
        <w:spacing w:after="0" w:line="240" w:lineRule="auto"/>
        <w:ind w:left="-142" w:right="-142" w:hanging="22"/>
        <w:jc w:val="center"/>
        <w:rPr>
          <w:rFonts w:ascii="Calibri" w:eastAsia="Times New Roman" w:hAnsi="Calibri"/>
          <w:b/>
          <w:bCs/>
          <w:sz w:val="22"/>
          <w:szCs w:val="22"/>
          <w:u w:val="single"/>
          <w:lang w:eastAsia="pl-PL"/>
        </w:rPr>
      </w:pPr>
    </w:p>
    <w:p w14:paraId="5F2D8A7F" w14:textId="77777777" w:rsidR="00460262" w:rsidRPr="00460262" w:rsidRDefault="00460262" w:rsidP="00460262">
      <w:pPr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-4"/>
          <w:sz w:val="22"/>
          <w:szCs w:val="22"/>
          <w:lang w:eastAsia="pl-PL"/>
        </w:rPr>
      </w:pPr>
    </w:p>
    <w:p w14:paraId="052E8D30" w14:textId="77777777" w:rsidR="00460262" w:rsidRPr="00460262" w:rsidRDefault="00460262" w:rsidP="00460262">
      <w:pPr>
        <w:spacing w:after="0" w:line="240" w:lineRule="auto"/>
        <w:ind w:right="-1"/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</w:pPr>
    </w:p>
    <w:p w14:paraId="65EB25B4" w14:textId="77777777" w:rsidR="00460262" w:rsidRPr="00460262" w:rsidRDefault="00460262" w:rsidP="0046026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</w:pPr>
      <w:r w:rsidRPr="00460262"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  <w:t>Zgodnie z art. 284 ust. 1 uPzp,</w:t>
      </w:r>
      <w:r w:rsidRPr="00460262">
        <w:rPr>
          <w:rFonts w:asciiTheme="minorHAnsi" w:eastAsia="Times New Roman" w:hAnsiTheme="minorHAnsi" w:cstheme="minorHAnsi"/>
          <w:bCs/>
          <w:spacing w:val="-4"/>
          <w:sz w:val="22"/>
          <w:szCs w:val="22"/>
          <w:lang w:eastAsia="pl-PL"/>
        </w:rPr>
        <w:t xml:space="preserve"> </w:t>
      </w:r>
      <w:r w:rsidRPr="00460262"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  <w:t>Wykonawcy zwrócili się do Zamawiającego o wyjaśnienie treści SWZ.</w:t>
      </w:r>
      <w:r w:rsidRPr="00460262">
        <w:rPr>
          <w:rFonts w:ascii="Times New Roman" w:eastAsia="Times New Roman" w:hAnsi="Times New Roman"/>
          <w:spacing w:val="-4"/>
          <w:lang w:eastAsia="pl-PL"/>
        </w:rPr>
        <w:t xml:space="preserve"> </w:t>
      </w:r>
    </w:p>
    <w:p w14:paraId="09125E3C" w14:textId="2997DEEB" w:rsidR="00460262" w:rsidRPr="00460262" w:rsidRDefault="00460262" w:rsidP="0046026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uwagi na dodatkowy czas potrzebny Zamawiającemu na udzielenie wyjaśnień, na podstawie art. 284 ust. 3 uPzp Zamawiający przedłuża termin składania ofert do dnia </w:t>
      </w:r>
      <w:r w:rsidR="006E061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25</w:t>
      </w:r>
      <w:r w:rsidRPr="0046026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06</w:t>
      </w:r>
      <w:r w:rsidRPr="0046026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r. godz. 10:00</w:t>
      </w: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 i dokonuje w tym zakresie ZMIANY Nr </w:t>
      </w:r>
      <w:r w:rsidR="008A34A8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treści SWZ.                                            </w:t>
      </w:r>
    </w:p>
    <w:p w14:paraId="20B5D03B" w14:textId="77777777" w:rsidR="00460262" w:rsidRPr="00460262" w:rsidRDefault="00460262" w:rsidP="00460262">
      <w:pPr>
        <w:tabs>
          <w:tab w:val="left" w:pos="426"/>
        </w:tabs>
        <w:spacing w:after="0" w:line="240" w:lineRule="auto"/>
        <w:ind w:left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A023641" w14:textId="76AC9327" w:rsidR="00460262" w:rsidRPr="00460262" w:rsidRDefault="00460262" w:rsidP="00460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460262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Wobec powyższego Zamawiający zmienia:</w:t>
      </w:r>
    </w:p>
    <w:p w14:paraId="1B496919" w14:textId="21D9B917" w:rsidR="00460262" w:rsidRPr="00460262" w:rsidRDefault="00460262" w:rsidP="00460262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</w:pP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dotychczasową datę „</w:t>
      </w:r>
      <w:r w:rsidR="006E061C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17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.06.</w:t>
      </w:r>
      <w:r w:rsidRPr="00935E41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2024 r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 xml:space="preserve">.”, zawartą w 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pkt XIII.3. i XIV.1. SWZ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, dotyczącą terminu składania i otwarcia ofert</w:t>
      </w:r>
      <w:r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 xml:space="preserve"> 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na datę: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 xml:space="preserve"> </w:t>
      </w:r>
      <w:r w:rsidR="000207F0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„</w:t>
      </w:r>
      <w:r w:rsidR="006E061C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25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.06.2024 r.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”</w:t>
      </w:r>
    </w:p>
    <w:p w14:paraId="6A51B514" w14:textId="77777777" w:rsidR="00460262" w:rsidRPr="00460262" w:rsidRDefault="00460262" w:rsidP="00460262">
      <w:pPr>
        <w:spacing w:before="60" w:after="120" w:line="240" w:lineRule="auto"/>
        <w:ind w:left="709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Godziny składania i otwarcia ofert pozostają bez zmian.</w:t>
      </w:r>
    </w:p>
    <w:p w14:paraId="2019817F" w14:textId="7CC234FD" w:rsidR="00460262" w:rsidRPr="00460262" w:rsidRDefault="00460262" w:rsidP="0046026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</w:pP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>dotychczasową datę „</w:t>
      </w:r>
      <w:r w:rsidR="006E061C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16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.07.2024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 xml:space="preserve"> </w:t>
      </w:r>
      <w:r w:rsidRPr="00935E41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r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 xml:space="preserve">.”, zawartą w 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pkt XV.1. SWZ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>, dotyczącą terminu związania ofertą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 xml:space="preserve"> na datę: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 xml:space="preserve"> „</w:t>
      </w:r>
      <w:r w:rsidR="006E061C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24</w:t>
      </w:r>
      <w:r w:rsidR="000207F0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.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07.2024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 xml:space="preserve"> 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r.”</w:t>
      </w:r>
    </w:p>
    <w:p w14:paraId="0D89AFC5" w14:textId="06D2A8B1" w:rsidR="00460262" w:rsidRPr="00460262" w:rsidRDefault="00460262" w:rsidP="004602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602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ZMIANA Nr </w:t>
      </w:r>
      <w:r w:rsidR="008A34A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</w:t>
      </w:r>
      <w:r w:rsidRPr="004602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treści SWZ </w:t>
      </w: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t>prowadzi do zmiany treści ogłoszenia o zamówieniu</w:t>
      </w:r>
      <w:r w:rsidRPr="004602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7628C8BE" w14:textId="023D58C4" w:rsidR="00460262" w:rsidRPr="00100AD2" w:rsidRDefault="00460262" w:rsidP="0046026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60262">
        <w:rPr>
          <w:rFonts w:ascii="Calibri" w:eastAsia="Times New Roman" w:hAnsi="Calibri" w:cs="Calibri"/>
          <w:bCs/>
          <w:sz w:val="22"/>
          <w:szCs w:val="22"/>
          <w:lang w:eastAsia="pl-PL"/>
        </w:rPr>
        <w:t>ZMIANA Nr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8A34A8">
        <w:rPr>
          <w:rFonts w:ascii="Calibri" w:eastAsia="Times New Roman" w:hAnsi="Calibri" w:cs="Calibri"/>
          <w:bCs/>
          <w:sz w:val="22"/>
          <w:szCs w:val="22"/>
          <w:lang w:eastAsia="pl-PL"/>
        </w:rPr>
        <w:t>3</w:t>
      </w:r>
      <w:r w:rsidRPr="00460262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treści SWZ</w:t>
      </w:r>
      <w:r w:rsidRPr="00460262">
        <w:rPr>
          <w:rFonts w:ascii="Calibri" w:eastAsia="Times New Roman" w:hAnsi="Calibri" w:cs="Calibri"/>
          <w:sz w:val="22"/>
          <w:szCs w:val="22"/>
          <w:lang w:eastAsia="pl-PL"/>
        </w:rPr>
        <w:t xml:space="preserve"> staje się obowiązująca dla wszystkich </w:t>
      </w:r>
      <w:r w:rsidRPr="00460262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 xml:space="preserve">Wykonawców ubiegających się </w:t>
      </w:r>
      <w:r w:rsidRPr="00460262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br/>
        <w:t>o udzielenie przedmiotowego zamówienia z dniem ich udostępnienia</w:t>
      </w:r>
      <w:r w:rsidRPr="00460262">
        <w:rPr>
          <w:rFonts w:ascii="Calibri" w:eastAsia="Times New Roman" w:hAnsi="Calibri" w:cs="Calibri"/>
          <w:sz w:val="22"/>
          <w:szCs w:val="22"/>
          <w:lang w:eastAsia="pl-PL"/>
        </w:rPr>
        <w:t xml:space="preserve"> na stronie internetowej prowadzonego postępowania (</w:t>
      </w:r>
      <w:r w:rsidRPr="00587B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ID </w:t>
      </w:r>
      <w:r w:rsidRPr="00D73118">
        <w:rPr>
          <w:rFonts w:ascii="Calibri" w:eastAsia="Times New Roman" w:hAnsi="Calibri" w:cs="Calibri"/>
          <w:b/>
          <w:sz w:val="22"/>
          <w:szCs w:val="22"/>
          <w:lang w:eastAsia="pl-PL"/>
        </w:rPr>
        <w:t>923528</w:t>
      </w:r>
      <w:r w:rsidRPr="00460262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16B4786C" w14:textId="77777777" w:rsidR="00460262" w:rsidRPr="00100AD2" w:rsidRDefault="00460262" w:rsidP="00460262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24325B0" w14:textId="77777777" w:rsidR="00C65D66" w:rsidRPr="00100AD2" w:rsidRDefault="00C65D66" w:rsidP="000500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,Italic" w:eastAsia="Times New Roman" w:hAnsi="Calibri,Italic" w:cs="Calibri,Italic"/>
          <w:i/>
          <w:iCs/>
          <w:sz w:val="22"/>
          <w:szCs w:val="22"/>
          <w:lang w:eastAsia="pl-PL"/>
        </w:rPr>
      </w:pPr>
    </w:p>
    <w:p w14:paraId="2D89A050" w14:textId="77777777" w:rsidR="00FF6973" w:rsidRPr="003C35D0" w:rsidRDefault="00FF6973" w:rsidP="00C101AD">
      <w:pPr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</w:pPr>
    </w:p>
    <w:p w14:paraId="33CD30E7" w14:textId="77777777" w:rsidR="00C101AD" w:rsidRPr="003C35D0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734C58" w14:textId="7FDC5730" w:rsidR="008850F0" w:rsidRPr="003C35D0" w:rsidRDefault="008850F0" w:rsidP="008850F0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0" w:name="_Hlk131414724"/>
      <w:r w:rsidRPr="003C35D0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1" w:name="_Hlk126828243"/>
    </w:p>
    <w:bookmarkEnd w:id="1"/>
    <w:p w14:paraId="5B44B8FD" w14:textId="77777777" w:rsidR="008850F0" w:rsidRPr="003C35D0" w:rsidRDefault="008850F0" w:rsidP="008850F0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C35D0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3C35D0">
        <w:rPr>
          <w:rFonts w:eastAsia="Times New Roman" w:cstheme="minorHAnsi"/>
          <w:i/>
          <w:lang w:eastAsia="pl-PL"/>
        </w:rPr>
        <w:br/>
      </w:r>
      <w:r w:rsidRPr="003C35D0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bookmarkEnd w:id="0"/>
    <w:p w14:paraId="7679A6C3" w14:textId="77777777" w:rsidR="008850F0" w:rsidRPr="003C35D0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3C35D0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33FF7369" w14:textId="77777777" w:rsidR="008850F0" w:rsidRPr="003C35D0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3C35D0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3300E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6CC79" w14:textId="77777777" w:rsidR="00D11024" w:rsidRDefault="00D11024">
      <w:r>
        <w:separator/>
      </w:r>
    </w:p>
  </w:endnote>
  <w:endnote w:type="continuationSeparator" w:id="0">
    <w:p w14:paraId="5C204CCE" w14:textId="77777777" w:rsidR="00D11024" w:rsidRDefault="00D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1F6637" w:rsidRDefault="00DA2668" w:rsidP="001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BD247" w14:textId="77777777" w:rsidR="00D11024" w:rsidRDefault="00D11024">
      <w:r>
        <w:separator/>
      </w:r>
    </w:p>
  </w:footnote>
  <w:footnote w:type="continuationSeparator" w:id="0">
    <w:p w14:paraId="462F911A" w14:textId="77777777" w:rsidR="00D11024" w:rsidRDefault="00D1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A03AB"/>
    <w:multiLevelType w:val="hybridMultilevel"/>
    <w:tmpl w:val="21CAB4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2E77"/>
    <w:multiLevelType w:val="hybridMultilevel"/>
    <w:tmpl w:val="8B06D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2AB7630D"/>
    <w:multiLevelType w:val="hybridMultilevel"/>
    <w:tmpl w:val="0114D2C2"/>
    <w:lvl w:ilvl="0" w:tplc="51EEACFE">
      <w:start w:val="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7975"/>
    <w:multiLevelType w:val="hybridMultilevel"/>
    <w:tmpl w:val="AC886C42"/>
    <w:lvl w:ilvl="0" w:tplc="50309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1941"/>
    <w:multiLevelType w:val="hybridMultilevel"/>
    <w:tmpl w:val="2712622E"/>
    <w:lvl w:ilvl="0" w:tplc="C1987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C67"/>
    <w:multiLevelType w:val="hybridMultilevel"/>
    <w:tmpl w:val="544443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E20D2"/>
    <w:multiLevelType w:val="hybridMultilevel"/>
    <w:tmpl w:val="A888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73605480">
    <w:abstractNumId w:val="29"/>
  </w:num>
  <w:num w:numId="2" w16cid:durableId="722362558">
    <w:abstractNumId w:val="8"/>
  </w:num>
  <w:num w:numId="3" w16cid:durableId="1297495117">
    <w:abstractNumId w:val="15"/>
  </w:num>
  <w:num w:numId="4" w16cid:durableId="1347756011">
    <w:abstractNumId w:val="6"/>
  </w:num>
  <w:num w:numId="5" w16cid:durableId="1084451529">
    <w:abstractNumId w:val="12"/>
  </w:num>
  <w:num w:numId="6" w16cid:durableId="720906645">
    <w:abstractNumId w:val="9"/>
  </w:num>
  <w:num w:numId="7" w16cid:durableId="990909006">
    <w:abstractNumId w:val="5"/>
  </w:num>
  <w:num w:numId="8" w16cid:durableId="1713310011">
    <w:abstractNumId w:val="26"/>
  </w:num>
  <w:num w:numId="9" w16cid:durableId="497965041">
    <w:abstractNumId w:val="25"/>
  </w:num>
  <w:num w:numId="10" w16cid:durableId="1705518374">
    <w:abstractNumId w:val="31"/>
  </w:num>
  <w:num w:numId="11" w16cid:durableId="894007077">
    <w:abstractNumId w:val="22"/>
  </w:num>
  <w:num w:numId="12" w16cid:durableId="207425621">
    <w:abstractNumId w:val="23"/>
  </w:num>
  <w:num w:numId="13" w16cid:durableId="1408571510">
    <w:abstractNumId w:val="18"/>
  </w:num>
  <w:num w:numId="14" w16cid:durableId="1778480670">
    <w:abstractNumId w:val="0"/>
  </w:num>
  <w:num w:numId="15" w16cid:durableId="157820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32"/>
  </w:num>
  <w:num w:numId="18" w16cid:durableId="1438331729">
    <w:abstractNumId w:val="30"/>
  </w:num>
  <w:num w:numId="19" w16cid:durableId="389111208">
    <w:abstractNumId w:val="11"/>
  </w:num>
  <w:num w:numId="20" w16cid:durableId="1678115081">
    <w:abstractNumId w:val="4"/>
  </w:num>
  <w:num w:numId="21" w16cid:durableId="1806048676">
    <w:abstractNumId w:val="17"/>
  </w:num>
  <w:num w:numId="22" w16cid:durableId="769466426">
    <w:abstractNumId w:val="7"/>
  </w:num>
  <w:num w:numId="23" w16cid:durableId="1595940905">
    <w:abstractNumId w:val="21"/>
  </w:num>
  <w:num w:numId="24" w16cid:durableId="1152526466">
    <w:abstractNumId w:val="3"/>
  </w:num>
  <w:num w:numId="25" w16cid:durableId="308480190">
    <w:abstractNumId w:val="24"/>
  </w:num>
  <w:num w:numId="26" w16cid:durableId="1165242966">
    <w:abstractNumId w:val="33"/>
  </w:num>
  <w:num w:numId="27" w16cid:durableId="732311982">
    <w:abstractNumId w:val="13"/>
  </w:num>
  <w:num w:numId="28" w16cid:durableId="879441408">
    <w:abstractNumId w:val="28"/>
  </w:num>
  <w:num w:numId="29" w16cid:durableId="13671790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1138844">
    <w:abstractNumId w:val="19"/>
  </w:num>
  <w:num w:numId="31" w16cid:durableId="862137570">
    <w:abstractNumId w:val="2"/>
  </w:num>
  <w:num w:numId="32" w16cid:durableId="231041928">
    <w:abstractNumId w:val="10"/>
  </w:num>
  <w:num w:numId="33" w16cid:durableId="192766993">
    <w:abstractNumId w:val="16"/>
  </w:num>
  <w:num w:numId="34" w16cid:durableId="59594265">
    <w:abstractNumId w:val="20"/>
  </w:num>
  <w:num w:numId="35" w16cid:durableId="12099913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4E1"/>
    <w:rsid w:val="00007CB3"/>
    <w:rsid w:val="00010596"/>
    <w:rsid w:val="00012BAC"/>
    <w:rsid w:val="00015875"/>
    <w:rsid w:val="000207F0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049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0C16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11F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42A"/>
    <w:rsid w:val="000E397A"/>
    <w:rsid w:val="000E5C5E"/>
    <w:rsid w:val="000F3AC2"/>
    <w:rsid w:val="000F487C"/>
    <w:rsid w:val="000F72E8"/>
    <w:rsid w:val="0010078C"/>
    <w:rsid w:val="00100AD2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4C6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90D"/>
    <w:rsid w:val="001F5C41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31D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47B8"/>
    <w:rsid w:val="002C5478"/>
    <w:rsid w:val="002C571A"/>
    <w:rsid w:val="002C5EB5"/>
    <w:rsid w:val="002C6D91"/>
    <w:rsid w:val="002C7773"/>
    <w:rsid w:val="002D35D5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27A82"/>
    <w:rsid w:val="003300EE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46A9"/>
    <w:rsid w:val="0037776A"/>
    <w:rsid w:val="00380E81"/>
    <w:rsid w:val="00383B99"/>
    <w:rsid w:val="00385A58"/>
    <w:rsid w:val="0038675E"/>
    <w:rsid w:val="0039071A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B22"/>
    <w:rsid w:val="003A6EE4"/>
    <w:rsid w:val="003A79E1"/>
    <w:rsid w:val="003A7EB3"/>
    <w:rsid w:val="003B0742"/>
    <w:rsid w:val="003B26AB"/>
    <w:rsid w:val="003B2E19"/>
    <w:rsid w:val="003B4712"/>
    <w:rsid w:val="003B7B1F"/>
    <w:rsid w:val="003C15B8"/>
    <w:rsid w:val="003C35D0"/>
    <w:rsid w:val="003C395F"/>
    <w:rsid w:val="003C4E81"/>
    <w:rsid w:val="003C6DCC"/>
    <w:rsid w:val="003D0C94"/>
    <w:rsid w:val="003D0D51"/>
    <w:rsid w:val="003D2D0E"/>
    <w:rsid w:val="003D4288"/>
    <w:rsid w:val="003D5CD7"/>
    <w:rsid w:val="003D6D86"/>
    <w:rsid w:val="003E2090"/>
    <w:rsid w:val="003E3C86"/>
    <w:rsid w:val="003E5733"/>
    <w:rsid w:val="003E5FE5"/>
    <w:rsid w:val="003E69C0"/>
    <w:rsid w:val="003F04FE"/>
    <w:rsid w:val="003F238F"/>
    <w:rsid w:val="003F4EC3"/>
    <w:rsid w:val="003F4FEB"/>
    <w:rsid w:val="003F59BB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370CA"/>
    <w:rsid w:val="00445E82"/>
    <w:rsid w:val="004470C1"/>
    <w:rsid w:val="004509F9"/>
    <w:rsid w:val="004517A6"/>
    <w:rsid w:val="00451AA9"/>
    <w:rsid w:val="00455863"/>
    <w:rsid w:val="00455B41"/>
    <w:rsid w:val="0045665D"/>
    <w:rsid w:val="0045700D"/>
    <w:rsid w:val="00460262"/>
    <w:rsid w:val="004629DB"/>
    <w:rsid w:val="00464F99"/>
    <w:rsid w:val="004664DE"/>
    <w:rsid w:val="00466A79"/>
    <w:rsid w:val="00467816"/>
    <w:rsid w:val="004678C0"/>
    <w:rsid w:val="00467C38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6175"/>
    <w:rsid w:val="0049700A"/>
    <w:rsid w:val="004A2324"/>
    <w:rsid w:val="004A4C9E"/>
    <w:rsid w:val="004B029F"/>
    <w:rsid w:val="004B0AA7"/>
    <w:rsid w:val="004B0BBC"/>
    <w:rsid w:val="004B15C0"/>
    <w:rsid w:val="004B3738"/>
    <w:rsid w:val="004B4FE0"/>
    <w:rsid w:val="004B650B"/>
    <w:rsid w:val="004B7038"/>
    <w:rsid w:val="004C1FEB"/>
    <w:rsid w:val="004C29EA"/>
    <w:rsid w:val="004C49FF"/>
    <w:rsid w:val="004C58E2"/>
    <w:rsid w:val="004C6129"/>
    <w:rsid w:val="004D2C00"/>
    <w:rsid w:val="004D3B99"/>
    <w:rsid w:val="004D3DDD"/>
    <w:rsid w:val="004D486A"/>
    <w:rsid w:val="004D61AB"/>
    <w:rsid w:val="004D6730"/>
    <w:rsid w:val="004E153C"/>
    <w:rsid w:val="004E242E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07E1B"/>
    <w:rsid w:val="00510DBD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1B6"/>
    <w:rsid w:val="00524462"/>
    <w:rsid w:val="00524B54"/>
    <w:rsid w:val="00524DD4"/>
    <w:rsid w:val="005268A5"/>
    <w:rsid w:val="005323AB"/>
    <w:rsid w:val="0053287D"/>
    <w:rsid w:val="00537ADA"/>
    <w:rsid w:val="00537EAB"/>
    <w:rsid w:val="005407C8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87BB4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5B2A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06F6"/>
    <w:rsid w:val="00651BEA"/>
    <w:rsid w:val="0065222A"/>
    <w:rsid w:val="006527B9"/>
    <w:rsid w:val="006533D5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2E4E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061C"/>
    <w:rsid w:val="006E49EA"/>
    <w:rsid w:val="006E55AA"/>
    <w:rsid w:val="006E63C4"/>
    <w:rsid w:val="006F0919"/>
    <w:rsid w:val="006F1103"/>
    <w:rsid w:val="006F1EA4"/>
    <w:rsid w:val="006F2919"/>
    <w:rsid w:val="006F45E6"/>
    <w:rsid w:val="006F5205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56E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2E3F"/>
    <w:rsid w:val="007A30EC"/>
    <w:rsid w:val="007A5D05"/>
    <w:rsid w:val="007A5D2C"/>
    <w:rsid w:val="007A60D0"/>
    <w:rsid w:val="007A620A"/>
    <w:rsid w:val="007B0EAE"/>
    <w:rsid w:val="007B10EC"/>
    <w:rsid w:val="007B24AD"/>
    <w:rsid w:val="007B2666"/>
    <w:rsid w:val="007B2AC8"/>
    <w:rsid w:val="007B3016"/>
    <w:rsid w:val="007B39EC"/>
    <w:rsid w:val="007B547D"/>
    <w:rsid w:val="007B56C4"/>
    <w:rsid w:val="007B70F1"/>
    <w:rsid w:val="007B72C2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F12"/>
    <w:rsid w:val="00800769"/>
    <w:rsid w:val="00800D49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2F0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72FB"/>
    <w:rsid w:val="008702D3"/>
    <w:rsid w:val="008740A8"/>
    <w:rsid w:val="0087443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A34A8"/>
    <w:rsid w:val="008A6ADA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41"/>
    <w:rsid w:val="00935E5E"/>
    <w:rsid w:val="00943576"/>
    <w:rsid w:val="009522D0"/>
    <w:rsid w:val="00954414"/>
    <w:rsid w:val="009618D1"/>
    <w:rsid w:val="00962948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07A7"/>
    <w:rsid w:val="009B2A5E"/>
    <w:rsid w:val="009B3645"/>
    <w:rsid w:val="009B4099"/>
    <w:rsid w:val="009B463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3B9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27158"/>
    <w:rsid w:val="00A32537"/>
    <w:rsid w:val="00A335F4"/>
    <w:rsid w:val="00A34326"/>
    <w:rsid w:val="00A345A9"/>
    <w:rsid w:val="00A36469"/>
    <w:rsid w:val="00A3704B"/>
    <w:rsid w:val="00A43189"/>
    <w:rsid w:val="00A43E75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0B99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4E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44C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153C"/>
    <w:rsid w:val="00B63065"/>
    <w:rsid w:val="00B644CA"/>
    <w:rsid w:val="00B67733"/>
    <w:rsid w:val="00B70AD1"/>
    <w:rsid w:val="00B7307F"/>
    <w:rsid w:val="00B760DC"/>
    <w:rsid w:val="00B7721B"/>
    <w:rsid w:val="00B80A91"/>
    <w:rsid w:val="00B8175D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9BD"/>
    <w:rsid w:val="00BA09C1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3A4A"/>
    <w:rsid w:val="00BC4152"/>
    <w:rsid w:val="00BC4FCF"/>
    <w:rsid w:val="00BC53FD"/>
    <w:rsid w:val="00BC769C"/>
    <w:rsid w:val="00BD0FDC"/>
    <w:rsid w:val="00BD361E"/>
    <w:rsid w:val="00BD6005"/>
    <w:rsid w:val="00BD7FBF"/>
    <w:rsid w:val="00BE0204"/>
    <w:rsid w:val="00BE4342"/>
    <w:rsid w:val="00BE4E4F"/>
    <w:rsid w:val="00BE71D5"/>
    <w:rsid w:val="00BE7B7A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01AD"/>
    <w:rsid w:val="00C13DD5"/>
    <w:rsid w:val="00C14821"/>
    <w:rsid w:val="00C166BD"/>
    <w:rsid w:val="00C16D01"/>
    <w:rsid w:val="00C20247"/>
    <w:rsid w:val="00C2258A"/>
    <w:rsid w:val="00C22FAB"/>
    <w:rsid w:val="00C2527C"/>
    <w:rsid w:val="00C25416"/>
    <w:rsid w:val="00C27AC6"/>
    <w:rsid w:val="00C30348"/>
    <w:rsid w:val="00C3266B"/>
    <w:rsid w:val="00C342A4"/>
    <w:rsid w:val="00C34962"/>
    <w:rsid w:val="00C34A0E"/>
    <w:rsid w:val="00C3655B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0BB5"/>
    <w:rsid w:val="00C65D66"/>
    <w:rsid w:val="00C660F6"/>
    <w:rsid w:val="00C675F3"/>
    <w:rsid w:val="00C70AEC"/>
    <w:rsid w:val="00C71275"/>
    <w:rsid w:val="00C7138E"/>
    <w:rsid w:val="00C7256D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31D8"/>
    <w:rsid w:val="00CC38AB"/>
    <w:rsid w:val="00CC5865"/>
    <w:rsid w:val="00CD0C70"/>
    <w:rsid w:val="00CD1EF3"/>
    <w:rsid w:val="00CD31BE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2846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02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D53"/>
    <w:rsid w:val="00D55CFF"/>
    <w:rsid w:val="00D56765"/>
    <w:rsid w:val="00D577D1"/>
    <w:rsid w:val="00D66D1D"/>
    <w:rsid w:val="00D679B8"/>
    <w:rsid w:val="00D70310"/>
    <w:rsid w:val="00D73118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546A"/>
    <w:rsid w:val="00DA7D84"/>
    <w:rsid w:val="00DB11A6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19DC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2963"/>
    <w:rsid w:val="00EA4474"/>
    <w:rsid w:val="00EA55F2"/>
    <w:rsid w:val="00EA7BD9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8E7"/>
    <w:rsid w:val="00EE7440"/>
    <w:rsid w:val="00EF1376"/>
    <w:rsid w:val="00EF76C2"/>
    <w:rsid w:val="00F028CC"/>
    <w:rsid w:val="00F03642"/>
    <w:rsid w:val="00F043EF"/>
    <w:rsid w:val="00F06231"/>
    <w:rsid w:val="00F066A6"/>
    <w:rsid w:val="00F07701"/>
    <w:rsid w:val="00F0799B"/>
    <w:rsid w:val="00F1072D"/>
    <w:rsid w:val="00F10CDF"/>
    <w:rsid w:val="00F12526"/>
    <w:rsid w:val="00F1450E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34FE7"/>
    <w:rsid w:val="00F371E1"/>
    <w:rsid w:val="00F40D4E"/>
    <w:rsid w:val="00F40FCD"/>
    <w:rsid w:val="00F43D58"/>
    <w:rsid w:val="00F44663"/>
    <w:rsid w:val="00F44AE8"/>
    <w:rsid w:val="00F44E51"/>
    <w:rsid w:val="00F458C3"/>
    <w:rsid w:val="00F47EA4"/>
    <w:rsid w:val="00F50166"/>
    <w:rsid w:val="00F507F3"/>
    <w:rsid w:val="00F50B42"/>
    <w:rsid w:val="00F52CC1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5B7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69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0C27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1676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25</cp:revision>
  <cp:lastPrinted>2024-06-13T07:54:00Z</cp:lastPrinted>
  <dcterms:created xsi:type="dcterms:W3CDTF">2024-04-05T09:18:00Z</dcterms:created>
  <dcterms:modified xsi:type="dcterms:W3CDTF">2024-06-13T12:07:00Z</dcterms:modified>
</cp:coreProperties>
</file>