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B3" w:rsidRDefault="003C54B3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B3" w:rsidRDefault="003C54B3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8446B4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553466" w:rsidRPr="008446B4" w:rsidRDefault="00553466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8446B4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8446B4">
        <w:rPr>
          <w:rFonts w:ascii="Times New Roman" w:hAnsi="Times New Roman" w:cs="Times New Roman"/>
          <w:sz w:val="24"/>
          <w:szCs w:val="24"/>
        </w:rPr>
        <w:t>:</w:t>
      </w:r>
    </w:p>
    <w:p w:rsidR="004B52C6" w:rsidRPr="008446B4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8446B4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4"/>
          <w:szCs w:val="24"/>
        </w:rPr>
        <w:t>„</w:t>
      </w:r>
      <w:r w:rsidR="0011722E">
        <w:rPr>
          <w:rFonts w:ascii="Times New Roman" w:hAnsi="Times New Roman" w:cs="Times New Roman"/>
          <w:b/>
          <w:sz w:val="24"/>
          <w:szCs w:val="24"/>
        </w:rPr>
        <w:t xml:space="preserve">Remont drogi powiatowej nr </w:t>
      </w:r>
      <w:proofErr w:type="spellStart"/>
      <w:r w:rsidR="0011722E">
        <w:rPr>
          <w:rFonts w:ascii="Times New Roman" w:hAnsi="Times New Roman" w:cs="Times New Roman"/>
          <w:b/>
          <w:sz w:val="24"/>
          <w:szCs w:val="24"/>
        </w:rPr>
        <w:t>2021</w:t>
      </w:r>
      <w:r w:rsidR="00CA464B" w:rsidRPr="008446B4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CA464B" w:rsidRPr="008446B4">
        <w:rPr>
          <w:rFonts w:ascii="Times New Roman" w:hAnsi="Times New Roman" w:cs="Times New Roman"/>
          <w:b/>
          <w:sz w:val="24"/>
          <w:szCs w:val="24"/>
        </w:rPr>
        <w:t xml:space="preserve"> w m. </w:t>
      </w:r>
      <w:r w:rsidR="0011722E">
        <w:rPr>
          <w:rFonts w:ascii="Times New Roman" w:hAnsi="Times New Roman" w:cs="Times New Roman"/>
          <w:b/>
          <w:sz w:val="24"/>
          <w:szCs w:val="24"/>
        </w:rPr>
        <w:t>Sokołowo Budzyńskie</w:t>
      </w:r>
      <w:r w:rsidR="00CA464B" w:rsidRPr="008446B4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30C" w:rsidRPr="008446B4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11722E">
        <w:rPr>
          <w:rFonts w:ascii="Times New Roman" w:hAnsi="Times New Roman" w:cs="Times New Roman"/>
          <w:sz w:val="24"/>
          <w:szCs w:val="24"/>
        </w:rPr>
        <w:t xml:space="preserve">Remont </w:t>
      </w:r>
      <w:r w:rsidR="00CA464B" w:rsidRPr="008446B4">
        <w:rPr>
          <w:rFonts w:ascii="Times New Roman" w:hAnsi="Times New Roman" w:cs="Times New Roman"/>
          <w:sz w:val="24"/>
          <w:szCs w:val="24"/>
        </w:rPr>
        <w:t>drogi p</w:t>
      </w:r>
      <w:r w:rsidR="0011722E">
        <w:rPr>
          <w:rFonts w:ascii="Times New Roman" w:hAnsi="Times New Roman" w:cs="Times New Roman"/>
          <w:sz w:val="24"/>
          <w:szCs w:val="24"/>
        </w:rPr>
        <w:t xml:space="preserve">owiatowej nr </w:t>
      </w:r>
      <w:proofErr w:type="spellStart"/>
      <w:r w:rsidR="0011722E">
        <w:rPr>
          <w:rFonts w:ascii="Times New Roman" w:hAnsi="Times New Roman" w:cs="Times New Roman"/>
          <w:sz w:val="24"/>
          <w:szCs w:val="24"/>
        </w:rPr>
        <w:t>2021</w:t>
      </w:r>
      <w:r w:rsidR="004F7C14" w:rsidRPr="008446B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F7C14" w:rsidRPr="008446B4">
        <w:rPr>
          <w:rFonts w:ascii="Times New Roman" w:hAnsi="Times New Roman" w:cs="Times New Roman"/>
          <w:sz w:val="24"/>
          <w:szCs w:val="24"/>
        </w:rPr>
        <w:t xml:space="preserve"> w m. </w:t>
      </w:r>
      <w:r w:rsidR="0011722E">
        <w:rPr>
          <w:rFonts w:ascii="Times New Roman" w:hAnsi="Times New Roman" w:cs="Times New Roman"/>
          <w:sz w:val="24"/>
          <w:szCs w:val="24"/>
        </w:rPr>
        <w:t>Sokołowo Budzyńskie</w:t>
      </w:r>
      <w:r w:rsidRPr="008446B4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zostały w </w:t>
      </w:r>
      <w:r w:rsidR="0011722E">
        <w:rPr>
          <w:rFonts w:ascii="Times New Roman" w:hAnsi="Times New Roman" w:cs="Times New Roman"/>
          <w:sz w:val="24"/>
          <w:szCs w:val="24"/>
        </w:rPr>
        <w:t xml:space="preserve">projekcie budowlano-wykonawczym (uproszczonym) </w:t>
      </w:r>
      <w:r w:rsidRPr="008446B4">
        <w:rPr>
          <w:rFonts w:ascii="Times New Roman" w:hAnsi="Times New Roman" w:cs="Times New Roman"/>
          <w:sz w:val="24"/>
          <w:szCs w:val="24"/>
        </w:rPr>
        <w:t>oraz specyfikacji technicznej wykonania i odbioru robót budowlanych stanowiącej załącznik do niniejszej Specyfikacji Warunków Zamówienia.</w:t>
      </w:r>
    </w:p>
    <w:p w:rsidR="0082130C" w:rsidRPr="00553466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722E" w:rsidRPr="004D38C8" w:rsidRDefault="0082130C" w:rsidP="004F7C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6A8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11722E" w:rsidRPr="00A576A8">
        <w:rPr>
          <w:rFonts w:ascii="Times New Roman" w:hAnsi="Times New Roman" w:cs="Times New Roman"/>
          <w:bCs/>
          <w:sz w:val="24"/>
          <w:szCs w:val="24"/>
        </w:rPr>
        <w:t xml:space="preserve">remont </w:t>
      </w:r>
      <w:r w:rsidR="008A5B56" w:rsidRPr="00A576A8">
        <w:rPr>
          <w:rFonts w:ascii="Times New Roman" w:hAnsi="Times New Roman" w:cs="Times New Roman"/>
          <w:bCs/>
          <w:sz w:val="24"/>
          <w:szCs w:val="24"/>
        </w:rPr>
        <w:t xml:space="preserve">odcinka drogi powiatowej nr </w:t>
      </w:r>
      <w:proofErr w:type="spellStart"/>
      <w:r w:rsidR="0011722E" w:rsidRPr="00A576A8">
        <w:rPr>
          <w:rFonts w:ascii="Times New Roman" w:hAnsi="Times New Roman" w:cs="Times New Roman"/>
          <w:bCs/>
          <w:sz w:val="24"/>
          <w:szCs w:val="24"/>
        </w:rPr>
        <w:t>2021</w:t>
      </w:r>
      <w:r w:rsidR="008A5B56" w:rsidRPr="00A576A8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8A5B56" w:rsidRPr="00A57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6A8">
        <w:rPr>
          <w:rFonts w:ascii="Times New Roman" w:hAnsi="Times New Roman" w:cs="Times New Roman"/>
          <w:bCs/>
          <w:sz w:val="24"/>
          <w:szCs w:val="24"/>
        </w:rPr>
        <w:br/>
      </w:r>
      <w:r w:rsidR="004F7C14" w:rsidRPr="00A576A8">
        <w:rPr>
          <w:rFonts w:ascii="Times New Roman" w:hAnsi="Times New Roman" w:cs="Times New Roman"/>
          <w:bCs/>
          <w:sz w:val="24"/>
          <w:szCs w:val="24"/>
        </w:rPr>
        <w:t xml:space="preserve">w m. </w:t>
      </w:r>
      <w:r w:rsidR="0011722E" w:rsidRPr="00A576A8">
        <w:rPr>
          <w:rFonts w:ascii="Times New Roman" w:hAnsi="Times New Roman" w:cs="Times New Roman"/>
          <w:bCs/>
          <w:sz w:val="24"/>
          <w:szCs w:val="24"/>
        </w:rPr>
        <w:t>Sokołowo Budzyńskie</w:t>
      </w:r>
      <w:r w:rsidR="00A576A8" w:rsidRPr="00A57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6A8" w:rsidRPr="00A576A8">
        <w:rPr>
          <w:rFonts w:ascii="Times New Roman" w:hAnsi="Times New Roman" w:cs="Times New Roman"/>
          <w:sz w:val="24"/>
          <w:szCs w:val="24"/>
        </w:rPr>
        <w:t>o długości 0,635 km</w:t>
      </w:r>
      <w:r w:rsidR="004D38C8">
        <w:rPr>
          <w:rFonts w:ascii="Times New Roman" w:hAnsi="Times New Roman" w:cs="Times New Roman"/>
          <w:sz w:val="24"/>
          <w:szCs w:val="24"/>
        </w:rPr>
        <w:t>.</w:t>
      </w:r>
    </w:p>
    <w:p w:rsidR="004D38C8" w:rsidRPr="004D38C8" w:rsidRDefault="004D38C8" w:rsidP="004D38C8">
      <w:pPr>
        <w:pStyle w:val="Tekstpodstawowy"/>
        <w:ind w:left="720" w:right="101"/>
        <w:jc w:val="both"/>
      </w:pPr>
      <w:r w:rsidRPr="004D38C8">
        <w:t>Początek</w:t>
      </w:r>
      <w:r w:rsidRPr="004D38C8">
        <w:rPr>
          <w:spacing w:val="1"/>
        </w:rPr>
        <w:t xml:space="preserve"> remontowanego odcinka drogi zlokalizowany jest </w:t>
      </w:r>
      <w:r w:rsidRPr="004D38C8">
        <w:t>na</w:t>
      </w:r>
      <w:r w:rsidRPr="004D38C8">
        <w:rPr>
          <w:spacing w:val="1"/>
        </w:rPr>
        <w:t xml:space="preserve"> </w:t>
      </w:r>
      <w:r w:rsidRPr="004D38C8">
        <w:t>końcu</w:t>
      </w:r>
      <w:r w:rsidRPr="004D38C8">
        <w:rPr>
          <w:spacing w:val="1"/>
        </w:rPr>
        <w:t xml:space="preserve"> nowej </w:t>
      </w:r>
      <w:r w:rsidRPr="004D38C8">
        <w:t>nawierzchni</w:t>
      </w:r>
      <w:r w:rsidRPr="004D38C8">
        <w:rPr>
          <w:spacing w:val="1"/>
        </w:rPr>
        <w:t xml:space="preserve"> </w:t>
      </w:r>
      <w:r w:rsidRPr="004D38C8">
        <w:t xml:space="preserve">bitumicznej w km 2+298 a kończy się w km 2+933 na skrzyżowaniu </w:t>
      </w:r>
      <w:r>
        <w:br/>
      </w:r>
      <w:r w:rsidRPr="004D38C8">
        <w:t xml:space="preserve">z drogą powiatową nr </w:t>
      </w:r>
      <w:proofErr w:type="spellStart"/>
      <w:r w:rsidRPr="004D38C8">
        <w:t>1487P</w:t>
      </w:r>
      <w:proofErr w:type="spellEnd"/>
      <w:r w:rsidRPr="004D38C8">
        <w:t xml:space="preserve"> relacji Bukowiec-Sokołowo Budzyńskie.</w:t>
      </w:r>
    </w:p>
    <w:p w:rsidR="00A576A8" w:rsidRPr="00A576A8" w:rsidRDefault="00A576A8" w:rsidP="00A576A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Całkowity z</w:t>
      </w:r>
      <w:r w:rsidRPr="00A576A8">
        <w:rPr>
          <w:rFonts w:ascii="Times New Roman" w:hAnsi="Times New Roman" w:cs="Times New Roman"/>
          <w:bCs/>
          <w:sz w:val="24"/>
          <w:szCs w:val="24"/>
        </w:rPr>
        <w:t xml:space="preserve">akres robót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 podzielony na dwie </w:t>
      </w:r>
      <w:r w:rsidRPr="00A576A8">
        <w:rPr>
          <w:rFonts w:ascii="Times New Roman" w:hAnsi="Times New Roman" w:cs="Times New Roman"/>
          <w:bCs/>
          <w:sz w:val="24"/>
          <w:szCs w:val="24"/>
        </w:rPr>
        <w:t>części:</w:t>
      </w:r>
    </w:p>
    <w:p w:rsidR="00A576A8" w:rsidRPr="004D38C8" w:rsidRDefault="00A576A8" w:rsidP="004D38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C8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 w:rsidRPr="004D3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C8" w:rsidRPr="004D38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38C8">
        <w:rPr>
          <w:rFonts w:ascii="Times New Roman" w:hAnsi="Times New Roman" w:cs="Times New Roman"/>
          <w:bCs/>
          <w:sz w:val="24"/>
          <w:szCs w:val="24"/>
        </w:rPr>
        <w:t xml:space="preserve">obejmuje remont drogi na odcinku od </w:t>
      </w:r>
      <w:r w:rsidRPr="004D38C8">
        <w:rPr>
          <w:rFonts w:ascii="Times New Roman" w:hAnsi="Times New Roman" w:cs="Times New Roman"/>
          <w:sz w:val="24"/>
          <w:szCs w:val="24"/>
        </w:rPr>
        <w:t xml:space="preserve">km 0+000 </w:t>
      </w:r>
      <w:r w:rsidR="004D38C8" w:rsidRPr="004D38C8">
        <w:rPr>
          <w:rFonts w:ascii="Times New Roman" w:hAnsi="Times New Roman" w:cs="Times New Roman"/>
          <w:sz w:val="24"/>
          <w:szCs w:val="24"/>
        </w:rPr>
        <w:t xml:space="preserve">(2+298) </w:t>
      </w:r>
      <w:r w:rsidRPr="004D38C8">
        <w:rPr>
          <w:rFonts w:ascii="Times New Roman" w:hAnsi="Times New Roman" w:cs="Times New Roman"/>
          <w:sz w:val="24"/>
          <w:szCs w:val="24"/>
        </w:rPr>
        <w:t>do km 0+185</w:t>
      </w:r>
      <w:r w:rsidR="004D38C8">
        <w:rPr>
          <w:rFonts w:ascii="Times New Roman" w:hAnsi="Times New Roman" w:cs="Times New Roman"/>
          <w:sz w:val="24"/>
          <w:szCs w:val="24"/>
        </w:rPr>
        <w:t xml:space="preserve"> </w:t>
      </w:r>
      <w:r w:rsidR="004D38C8" w:rsidRPr="004D38C8">
        <w:rPr>
          <w:rFonts w:ascii="Times New Roman" w:hAnsi="Times New Roman" w:cs="Times New Roman"/>
          <w:sz w:val="24"/>
          <w:szCs w:val="24"/>
        </w:rPr>
        <w:t>(2+</w:t>
      </w:r>
      <w:r w:rsidR="004D38C8">
        <w:rPr>
          <w:rFonts w:ascii="Times New Roman" w:hAnsi="Times New Roman" w:cs="Times New Roman"/>
          <w:sz w:val="24"/>
          <w:szCs w:val="24"/>
        </w:rPr>
        <w:t>483</w:t>
      </w:r>
      <w:r w:rsidR="004D38C8" w:rsidRPr="004D38C8">
        <w:rPr>
          <w:rFonts w:ascii="Times New Roman" w:hAnsi="Times New Roman" w:cs="Times New Roman"/>
          <w:sz w:val="24"/>
          <w:szCs w:val="24"/>
        </w:rPr>
        <w:t>)</w:t>
      </w:r>
      <w:r w:rsidRPr="004D38C8">
        <w:rPr>
          <w:rFonts w:ascii="Times New Roman" w:hAnsi="Times New Roman" w:cs="Times New Roman"/>
          <w:sz w:val="24"/>
          <w:szCs w:val="24"/>
        </w:rPr>
        <w:t>, na którym zaplanowano wykonanie wzmocnieni</w:t>
      </w:r>
      <w:r w:rsidR="004D38C8" w:rsidRPr="004D38C8">
        <w:rPr>
          <w:rFonts w:ascii="Times New Roman" w:hAnsi="Times New Roman" w:cs="Times New Roman"/>
          <w:sz w:val="24"/>
          <w:szCs w:val="24"/>
        </w:rPr>
        <w:t>a–</w:t>
      </w:r>
      <w:r w:rsidRPr="004D38C8">
        <w:rPr>
          <w:rFonts w:ascii="Times New Roman" w:hAnsi="Times New Roman" w:cs="Times New Roman"/>
          <w:sz w:val="24"/>
          <w:szCs w:val="24"/>
        </w:rPr>
        <w:t>wyrównania istniejącej</w:t>
      </w:r>
      <w:r w:rsidRPr="004D3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38C8">
        <w:rPr>
          <w:rFonts w:ascii="Times New Roman" w:hAnsi="Times New Roman" w:cs="Times New Roman"/>
          <w:sz w:val="24"/>
          <w:szCs w:val="24"/>
        </w:rPr>
        <w:t>nawierzchni</w:t>
      </w:r>
      <w:r w:rsidRPr="004D38C8">
        <w:rPr>
          <w:rFonts w:ascii="Times New Roman" w:hAnsi="Times New Roman" w:cs="Times New Roman"/>
          <w:spacing w:val="-2"/>
          <w:sz w:val="24"/>
          <w:szCs w:val="24"/>
        </w:rPr>
        <w:t xml:space="preserve"> bitumicznej z ubytkami wypełnionymi tłuczniem</w:t>
      </w:r>
      <w:r w:rsidRPr="004D38C8">
        <w:rPr>
          <w:rFonts w:ascii="Times New Roman" w:hAnsi="Times New Roman" w:cs="Times New Roman"/>
          <w:spacing w:val="-1"/>
          <w:sz w:val="24"/>
          <w:szCs w:val="24"/>
        </w:rPr>
        <w:t xml:space="preserve"> i wykonanie nowych warstw bitumicznych (wiążącej i ścieralnej)</w:t>
      </w:r>
      <w:r w:rsidRPr="004D38C8">
        <w:rPr>
          <w:rFonts w:ascii="Times New Roman" w:hAnsi="Times New Roman" w:cs="Times New Roman"/>
          <w:sz w:val="24"/>
          <w:szCs w:val="24"/>
        </w:rPr>
        <w:t>;</w:t>
      </w:r>
    </w:p>
    <w:p w:rsidR="004D38C8" w:rsidRPr="004D38C8" w:rsidRDefault="004D38C8" w:rsidP="007D0E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4D38C8">
        <w:rPr>
          <w:rFonts w:ascii="Times New Roman" w:hAnsi="Times New Roman" w:cs="Times New Roman"/>
          <w:sz w:val="24"/>
        </w:rPr>
        <w:t>Konstrukcja</w:t>
      </w:r>
      <w:r w:rsidRPr="004D38C8">
        <w:rPr>
          <w:rFonts w:ascii="Times New Roman" w:hAnsi="Times New Roman" w:cs="Times New Roman"/>
          <w:spacing w:val="-4"/>
          <w:sz w:val="24"/>
        </w:rPr>
        <w:t xml:space="preserve"> </w:t>
      </w:r>
      <w:r w:rsidRPr="004D38C8">
        <w:rPr>
          <w:rFonts w:ascii="Times New Roman" w:hAnsi="Times New Roman" w:cs="Times New Roman"/>
          <w:sz w:val="24"/>
        </w:rPr>
        <w:t>nawierzchni:</w:t>
      </w:r>
    </w:p>
    <w:p w:rsidR="004D38C8" w:rsidRPr="004D38C8" w:rsidRDefault="004D38C8" w:rsidP="007D0E3D">
      <w:pPr>
        <w:pStyle w:val="Tekstpodstawowy"/>
        <w:numPr>
          <w:ilvl w:val="0"/>
          <w:numId w:val="15"/>
        </w:numPr>
        <w:spacing w:after="0"/>
        <w:ind w:left="1418" w:hanging="284"/>
        <w:jc w:val="both"/>
      </w:pPr>
      <w:r>
        <w:t>w</w:t>
      </w:r>
      <w:r w:rsidRPr="004D38C8">
        <w:t xml:space="preserve">zmocnienie-wyrównanie istniejącej podbudowy kruszywem łamanym stabilizowanym mechanicznie o średniej grubości warstwy </w:t>
      </w:r>
      <w:proofErr w:type="spellStart"/>
      <w:r w:rsidRPr="004D38C8">
        <w:t>15cm</w:t>
      </w:r>
      <w:proofErr w:type="spellEnd"/>
      <w:r w:rsidRPr="004D38C8">
        <w:t xml:space="preserve"> po zagęszczeniu,</w:t>
      </w:r>
    </w:p>
    <w:p w:rsidR="004D38C8" w:rsidRPr="004D38C8" w:rsidRDefault="004D38C8" w:rsidP="007D0E3D">
      <w:pPr>
        <w:pStyle w:val="Tekstpodstawowy"/>
        <w:numPr>
          <w:ilvl w:val="0"/>
          <w:numId w:val="15"/>
        </w:numPr>
        <w:spacing w:after="0"/>
        <w:ind w:firstLine="141"/>
        <w:jc w:val="both"/>
      </w:pPr>
      <w:r w:rsidRPr="004D38C8">
        <w:t>skropienie podbudowy emulsją asfaltową w ilości 1,5 kg/</w:t>
      </w:r>
      <w:proofErr w:type="spellStart"/>
      <w:r w:rsidRPr="004D38C8">
        <w:t>m</w:t>
      </w:r>
      <w:r w:rsidRPr="004D38C8">
        <w:rPr>
          <w:vertAlign w:val="superscript"/>
        </w:rPr>
        <w:t>2</w:t>
      </w:r>
      <w:proofErr w:type="spellEnd"/>
      <w:r w:rsidRPr="004D38C8">
        <w:t>,</w:t>
      </w:r>
    </w:p>
    <w:p w:rsidR="004D38C8" w:rsidRPr="004D38C8" w:rsidRDefault="004D38C8" w:rsidP="007D0E3D">
      <w:pPr>
        <w:pStyle w:val="Tekstpodstawowy"/>
        <w:numPr>
          <w:ilvl w:val="0"/>
          <w:numId w:val="15"/>
        </w:numPr>
        <w:spacing w:after="0"/>
        <w:ind w:firstLine="141"/>
        <w:jc w:val="both"/>
      </w:pPr>
      <w:r w:rsidRPr="004D38C8">
        <w:t xml:space="preserve">warstwa wiążąca z betonu asfaltowego AC </w:t>
      </w:r>
      <w:proofErr w:type="spellStart"/>
      <w:r w:rsidRPr="004D38C8">
        <w:t>16W</w:t>
      </w:r>
      <w:proofErr w:type="spellEnd"/>
      <w:r w:rsidRPr="004D38C8">
        <w:t xml:space="preserve"> 50/70 o grubości </w:t>
      </w:r>
      <w:proofErr w:type="spellStart"/>
      <w:r w:rsidRPr="004D38C8">
        <w:t>5cm</w:t>
      </w:r>
      <w:proofErr w:type="spellEnd"/>
      <w:r w:rsidRPr="004D38C8">
        <w:t>,</w:t>
      </w:r>
    </w:p>
    <w:p w:rsidR="004D38C8" w:rsidRPr="004D38C8" w:rsidRDefault="004D38C8" w:rsidP="007D0E3D">
      <w:pPr>
        <w:pStyle w:val="Tekstpodstawowy"/>
        <w:numPr>
          <w:ilvl w:val="0"/>
          <w:numId w:val="15"/>
        </w:numPr>
        <w:spacing w:after="0"/>
        <w:ind w:firstLine="141"/>
        <w:jc w:val="both"/>
      </w:pPr>
      <w:r w:rsidRPr="004D38C8">
        <w:t>skropienie emulsją asfaltową w ilości 0,2 kg/</w:t>
      </w:r>
      <w:proofErr w:type="spellStart"/>
      <w:r w:rsidRPr="004D38C8">
        <w:t>m</w:t>
      </w:r>
      <w:r w:rsidRPr="004D38C8">
        <w:rPr>
          <w:vertAlign w:val="superscript"/>
        </w:rPr>
        <w:t>2</w:t>
      </w:r>
      <w:proofErr w:type="spellEnd"/>
      <w:r w:rsidRPr="004D38C8">
        <w:t>,</w:t>
      </w:r>
    </w:p>
    <w:p w:rsidR="004D38C8" w:rsidRDefault="004D38C8" w:rsidP="007D0E3D">
      <w:pPr>
        <w:pStyle w:val="Tekstpodstawowy"/>
        <w:numPr>
          <w:ilvl w:val="0"/>
          <w:numId w:val="15"/>
        </w:numPr>
        <w:ind w:firstLine="141"/>
        <w:jc w:val="both"/>
      </w:pPr>
      <w:r w:rsidRPr="004D38C8">
        <w:t xml:space="preserve">warstwa ścieralna z betonu asfaltowego AC </w:t>
      </w:r>
      <w:proofErr w:type="spellStart"/>
      <w:r w:rsidRPr="004D38C8">
        <w:t>11S</w:t>
      </w:r>
      <w:proofErr w:type="spellEnd"/>
      <w:r w:rsidRPr="004D38C8">
        <w:t xml:space="preserve"> 50/70 o grubości </w:t>
      </w:r>
      <w:proofErr w:type="spellStart"/>
      <w:r w:rsidRPr="004D38C8">
        <w:t>4cm</w:t>
      </w:r>
      <w:proofErr w:type="spellEnd"/>
      <w:r w:rsidRPr="004D38C8">
        <w:t>.</w:t>
      </w:r>
    </w:p>
    <w:p w:rsidR="00553466" w:rsidRPr="00553466" w:rsidRDefault="00553466" w:rsidP="007D0E3D">
      <w:pPr>
        <w:pStyle w:val="Tekstpodstawowy"/>
        <w:ind w:left="993"/>
        <w:jc w:val="both"/>
      </w:pPr>
      <w:r w:rsidRPr="00553466">
        <w:t xml:space="preserve">Zakres robót obejmuje również wykonanie zjazdów oraz wykonanie poboczy </w:t>
      </w:r>
      <w:r>
        <w:br/>
      </w:r>
      <w:r w:rsidRPr="00553466">
        <w:t xml:space="preserve">z mieszanki gliniasto-żwirowej o grubości </w:t>
      </w:r>
      <w:proofErr w:type="spellStart"/>
      <w:r w:rsidRPr="00553466">
        <w:t>15cm</w:t>
      </w:r>
      <w:proofErr w:type="spellEnd"/>
      <w:r w:rsidRPr="00553466">
        <w:t xml:space="preserve"> po zagęszczeniu</w:t>
      </w:r>
      <w:r>
        <w:t>.</w:t>
      </w:r>
    </w:p>
    <w:p w:rsidR="0011722E" w:rsidRDefault="00A576A8" w:rsidP="007D0E3D">
      <w:pPr>
        <w:pStyle w:val="Akapitzlist"/>
        <w:widowControl w:val="0"/>
        <w:autoSpaceDE w:val="0"/>
        <w:autoSpaceDN w:val="0"/>
        <w:spacing w:before="138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76A8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</w:t>
      </w:r>
      <w:r w:rsidRPr="00A57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576A8">
        <w:rPr>
          <w:rFonts w:ascii="Times New Roman" w:hAnsi="Times New Roman" w:cs="Times New Roman"/>
          <w:bCs/>
          <w:sz w:val="24"/>
          <w:szCs w:val="24"/>
        </w:rPr>
        <w:t>obejmuje</w:t>
      </w:r>
      <w:r>
        <w:rPr>
          <w:rFonts w:ascii="Times New Roman" w:hAnsi="Times New Roman" w:cs="Times New Roman"/>
          <w:bCs/>
          <w:sz w:val="24"/>
          <w:szCs w:val="24"/>
        </w:rPr>
        <w:t xml:space="preserve"> remont drogi na odcinku </w:t>
      </w:r>
      <w:r w:rsidRPr="00A576A8">
        <w:rPr>
          <w:rFonts w:ascii="Times New Roman" w:hAnsi="Times New Roman" w:cs="Times New Roman"/>
          <w:sz w:val="24"/>
          <w:szCs w:val="24"/>
        </w:rPr>
        <w:t xml:space="preserve">odcinek od km 0+185 </w:t>
      </w:r>
      <w:r w:rsidR="004D38C8" w:rsidRPr="004D38C8">
        <w:rPr>
          <w:rFonts w:ascii="Times New Roman" w:hAnsi="Times New Roman" w:cs="Times New Roman"/>
          <w:sz w:val="24"/>
          <w:szCs w:val="24"/>
        </w:rPr>
        <w:t>(2+</w:t>
      </w:r>
      <w:r w:rsidR="004D38C8">
        <w:rPr>
          <w:rFonts w:ascii="Times New Roman" w:hAnsi="Times New Roman" w:cs="Times New Roman"/>
          <w:sz w:val="24"/>
          <w:szCs w:val="24"/>
        </w:rPr>
        <w:t>483</w:t>
      </w:r>
      <w:r w:rsidR="004D38C8" w:rsidRPr="004D38C8">
        <w:rPr>
          <w:rFonts w:ascii="Times New Roman" w:hAnsi="Times New Roman" w:cs="Times New Roman"/>
          <w:sz w:val="24"/>
          <w:szCs w:val="24"/>
        </w:rPr>
        <w:t>)</w:t>
      </w:r>
      <w:r w:rsidR="004D38C8">
        <w:rPr>
          <w:rFonts w:ascii="Times New Roman" w:hAnsi="Times New Roman" w:cs="Times New Roman"/>
          <w:sz w:val="24"/>
          <w:szCs w:val="24"/>
        </w:rPr>
        <w:t xml:space="preserve"> </w:t>
      </w:r>
      <w:r w:rsidRPr="00A576A8">
        <w:rPr>
          <w:rFonts w:ascii="Times New Roman" w:hAnsi="Times New Roman" w:cs="Times New Roman"/>
          <w:sz w:val="24"/>
          <w:szCs w:val="24"/>
        </w:rPr>
        <w:t>do km 0+635</w:t>
      </w:r>
      <w:r w:rsidR="004D38C8">
        <w:rPr>
          <w:rFonts w:ascii="Times New Roman" w:hAnsi="Times New Roman" w:cs="Times New Roman"/>
          <w:sz w:val="24"/>
          <w:szCs w:val="24"/>
        </w:rPr>
        <w:t xml:space="preserve"> </w:t>
      </w:r>
      <w:r w:rsidR="004D38C8" w:rsidRPr="004D38C8">
        <w:rPr>
          <w:rFonts w:ascii="Times New Roman" w:hAnsi="Times New Roman" w:cs="Times New Roman"/>
          <w:sz w:val="24"/>
          <w:szCs w:val="24"/>
        </w:rPr>
        <w:t>(2+</w:t>
      </w:r>
      <w:r w:rsidR="004D38C8">
        <w:rPr>
          <w:rFonts w:ascii="Times New Roman" w:hAnsi="Times New Roman" w:cs="Times New Roman"/>
          <w:sz w:val="24"/>
          <w:szCs w:val="24"/>
        </w:rPr>
        <w:t>933</w:t>
      </w:r>
      <w:r w:rsidR="004D38C8" w:rsidRPr="004D3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na którym zaplanowano </w:t>
      </w:r>
      <w:r w:rsidRPr="00A576A8">
        <w:rPr>
          <w:rFonts w:ascii="Times New Roman" w:hAnsi="Times New Roman" w:cs="Times New Roman"/>
          <w:sz w:val="24"/>
          <w:szCs w:val="24"/>
        </w:rPr>
        <w:t xml:space="preserve">wyrównanie profilu podłużnego </w:t>
      </w:r>
      <w:r w:rsidR="007D0E3D">
        <w:rPr>
          <w:rFonts w:ascii="Times New Roman" w:hAnsi="Times New Roman" w:cs="Times New Roman"/>
          <w:sz w:val="24"/>
          <w:szCs w:val="24"/>
        </w:rPr>
        <w:br/>
      </w:r>
      <w:r w:rsidRPr="00A576A8">
        <w:rPr>
          <w:rFonts w:ascii="Times New Roman" w:hAnsi="Times New Roman" w:cs="Times New Roman"/>
          <w:sz w:val="24"/>
          <w:szCs w:val="24"/>
        </w:rPr>
        <w:t>i poprzecznego masą mineralno-asfaltową oraz wykonanie nowej warstwy ścieralnej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466" w:rsidRPr="004D38C8" w:rsidRDefault="00553466" w:rsidP="007D0E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4D38C8">
        <w:rPr>
          <w:rFonts w:ascii="Times New Roman" w:hAnsi="Times New Roman" w:cs="Times New Roman"/>
          <w:sz w:val="24"/>
        </w:rPr>
        <w:t>Konstrukcja</w:t>
      </w:r>
      <w:r w:rsidRPr="004D38C8">
        <w:rPr>
          <w:rFonts w:ascii="Times New Roman" w:hAnsi="Times New Roman" w:cs="Times New Roman"/>
          <w:spacing w:val="-4"/>
          <w:sz w:val="24"/>
        </w:rPr>
        <w:t xml:space="preserve"> </w:t>
      </w:r>
      <w:r w:rsidRPr="004D38C8">
        <w:rPr>
          <w:rFonts w:ascii="Times New Roman" w:hAnsi="Times New Roman" w:cs="Times New Roman"/>
          <w:sz w:val="24"/>
        </w:rPr>
        <w:t>nawierzchni:</w:t>
      </w:r>
    </w:p>
    <w:p w:rsidR="00553466" w:rsidRPr="00553466" w:rsidRDefault="00553466" w:rsidP="007D0E3D">
      <w:pPr>
        <w:pStyle w:val="Tekstpodstawowy"/>
        <w:numPr>
          <w:ilvl w:val="0"/>
          <w:numId w:val="16"/>
        </w:numPr>
        <w:spacing w:after="0"/>
        <w:ind w:left="1418" w:hanging="284"/>
        <w:jc w:val="both"/>
      </w:pPr>
      <w:r w:rsidRPr="00553466">
        <w:t>skropienie emulsją asfaltową istniejącej nawierzchni bitumicznej</w:t>
      </w:r>
      <w:r>
        <w:br/>
      </w:r>
      <w:r w:rsidRPr="00553466">
        <w:t>w ilości 0,8 kg/</w:t>
      </w:r>
      <w:proofErr w:type="spellStart"/>
      <w:r w:rsidRPr="00553466">
        <w:t>m</w:t>
      </w:r>
      <w:r w:rsidRPr="00553466">
        <w:rPr>
          <w:vertAlign w:val="superscript"/>
        </w:rPr>
        <w:t>2</w:t>
      </w:r>
      <w:proofErr w:type="spellEnd"/>
      <w:r w:rsidRPr="00553466">
        <w:t>,</w:t>
      </w:r>
    </w:p>
    <w:p w:rsidR="00553466" w:rsidRPr="00553466" w:rsidRDefault="00553466" w:rsidP="007D0E3D">
      <w:pPr>
        <w:pStyle w:val="Tekstpodstawowy"/>
        <w:numPr>
          <w:ilvl w:val="0"/>
          <w:numId w:val="16"/>
        </w:numPr>
        <w:spacing w:after="0"/>
        <w:ind w:firstLine="414"/>
        <w:jc w:val="both"/>
      </w:pPr>
      <w:r w:rsidRPr="00553466">
        <w:t>wyrównanie profilu betonem asfaltowym w ilości 75 kg/</w:t>
      </w:r>
      <w:proofErr w:type="spellStart"/>
      <w:r w:rsidRPr="00553466">
        <w:t>m2</w:t>
      </w:r>
      <w:proofErr w:type="spellEnd"/>
      <w:r w:rsidRPr="00553466">
        <w:t>,</w:t>
      </w:r>
    </w:p>
    <w:p w:rsidR="00553466" w:rsidRPr="00553466" w:rsidRDefault="00553466" w:rsidP="007D0E3D">
      <w:pPr>
        <w:pStyle w:val="Tekstpodstawowy"/>
        <w:numPr>
          <w:ilvl w:val="0"/>
          <w:numId w:val="16"/>
        </w:numPr>
        <w:spacing w:after="0"/>
        <w:ind w:firstLine="414"/>
        <w:jc w:val="both"/>
      </w:pPr>
      <w:r w:rsidRPr="00553466">
        <w:t>skropienie emulsją asfaltową w ilości 0,2 kg/</w:t>
      </w:r>
      <w:proofErr w:type="spellStart"/>
      <w:r w:rsidRPr="00553466">
        <w:t>m</w:t>
      </w:r>
      <w:r w:rsidRPr="00553466">
        <w:rPr>
          <w:vertAlign w:val="superscript"/>
        </w:rPr>
        <w:t>2</w:t>
      </w:r>
      <w:proofErr w:type="spellEnd"/>
      <w:r w:rsidRPr="00553466">
        <w:t>,</w:t>
      </w:r>
    </w:p>
    <w:p w:rsidR="00553466" w:rsidRPr="00553466" w:rsidRDefault="00553466" w:rsidP="007D0E3D">
      <w:pPr>
        <w:pStyle w:val="Tekstpodstawowy"/>
        <w:numPr>
          <w:ilvl w:val="0"/>
          <w:numId w:val="16"/>
        </w:numPr>
        <w:ind w:firstLine="414"/>
        <w:jc w:val="both"/>
      </w:pPr>
      <w:r w:rsidRPr="00553466">
        <w:t xml:space="preserve">warstwa ścieralna z betonu asfaltowego AC </w:t>
      </w:r>
      <w:proofErr w:type="spellStart"/>
      <w:r w:rsidRPr="00553466">
        <w:t>11S</w:t>
      </w:r>
      <w:proofErr w:type="spellEnd"/>
      <w:r w:rsidRPr="00553466">
        <w:t xml:space="preserve"> 50/70 o grubości </w:t>
      </w:r>
      <w:proofErr w:type="spellStart"/>
      <w:r w:rsidRPr="00553466">
        <w:t>4cm</w:t>
      </w:r>
      <w:proofErr w:type="spellEnd"/>
      <w:r w:rsidRPr="00553466">
        <w:t>.</w:t>
      </w:r>
    </w:p>
    <w:p w:rsidR="00916AD8" w:rsidRPr="00553466" w:rsidRDefault="00553466" w:rsidP="007D0E3D">
      <w:pPr>
        <w:pStyle w:val="Tekstpodstawowy"/>
        <w:ind w:left="720"/>
        <w:jc w:val="both"/>
      </w:pPr>
      <w:r w:rsidRPr="00553466">
        <w:t xml:space="preserve">Zakres robót obejmuje również wykonanie zjazdów oraz wykonanie poboczy </w:t>
      </w:r>
      <w:r>
        <w:br/>
      </w:r>
      <w:r w:rsidRPr="00553466">
        <w:t xml:space="preserve">z mieszanki gliniasto-żwirowej o grubości </w:t>
      </w:r>
      <w:proofErr w:type="spellStart"/>
      <w:r w:rsidRPr="00553466">
        <w:t>15cm</w:t>
      </w:r>
      <w:proofErr w:type="spellEnd"/>
      <w:r w:rsidRPr="00553466">
        <w:t xml:space="preserve"> po zagęszczeniu</w:t>
      </w:r>
      <w:r>
        <w:t>.</w:t>
      </w:r>
    </w:p>
    <w:p w:rsidR="00553466" w:rsidRPr="008446B4" w:rsidRDefault="007305F1" w:rsidP="007D0E3D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11722E">
        <w:rPr>
          <w:rFonts w:ascii="Times New Roman" w:hAnsi="Times New Roman" w:cs="Times New Roman"/>
          <w:bCs/>
          <w:sz w:val="24"/>
          <w:szCs w:val="24"/>
        </w:rPr>
        <w:t>projekcie budowlano-wykonawczym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340F12" w:rsidRPr="008446B4">
        <w:rPr>
          <w:rFonts w:ascii="Times New Roman" w:hAnsi="Times New Roman" w:cs="Times New Roman"/>
          <w:bCs/>
          <w:sz w:val="24"/>
          <w:szCs w:val="24"/>
        </w:rPr>
        <w:t>ach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robót. </w:t>
      </w:r>
    </w:p>
    <w:p w:rsidR="001B5E10" w:rsidRPr="008446B4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8446B4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Wynagrodzenie za wykonanie przedmiotu zamówienia ma charakter ryczałtowy, wykonawca ustala cenę oferty na podstawie </w:t>
      </w:r>
      <w:r w:rsidR="0011722E">
        <w:rPr>
          <w:rFonts w:ascii="Times New Roman" w:hAnsi="Times New Roman" w:cs="Times New Roman"/>
          <w:sz w:val="24"/>
          <w:szCs w:val="24"/>
        </w:rPr>
        <w:t xml:space="preserve">projektu budowlano-wykonawczego </w:t>
      </w:r>
      <w:r w:rsidRPr="008446B4">
        <w:rPr>
          <w:rFonts w:ascii="Times New Roman" w:hAnsi="Times New Roman" w:cs="Times New Roman"/>
          <w:sz w:val="24"/>
          <w:szCs w:val="24"/>
        </w:rPr>
        <w:lastRenderedPageBreak/>
        <w:t xml:space="preserve">oraz specyfikacji technicznych wykonania i odbioru robót budowlanych. </w:t>
      </w:r>
      <w:r w:rsidR="007F382F" w:rsidRPr="008446B4">
        <w:rPr>
          <w:rFonts w:ascii="Times New Roman" w:hAnsi="Times New Roman" w:cs="Times New Roman"/>
          <w:sz w:val="24"/>
          <w:szCs w:val="24"/>
        </w:rPr>
        <w:t xml:space="preserve">Udostępnione przez zamawiającego przedmiary </w:t>
      </w:r>
      <w:r w:rsidR="0011722E">
        <w:rPr>
          <w:rFonts w:ascii="Times New Roman" w:hAnsi="Times New Roman" w:cs="Times New Roman"/>
          <w:sz w:val="24"/>
          <w:szCs w:val="24"/>
        </w:rPr>
        <w:t>robót</w:t>
      </w:r>
      <w:r w:rsidRPr="008446B4">
        <w:rPr>
          <w:rFonts w:ascii="Times New Roman" w:hAnsi="Times New Roman" w:cs="Times New Roman"/>
          <w:sz w:val="24"/>
          <w:szCs w:val="24"/>
        </w:rPr>
        <w:t>, służąc</w:t>
      </w:r>
      <w:r w:rsidR="0011722E">
        <w:rPr>
          <w:rFonts w:ascii="Times New Roman" w:hAnsi="Times New Roman" w:cs="Times New Roman"/>
          <w:sz w:val="24"/>
          <w:szCs w:val="24"/>
        </w:rPr>
        <w:t>e</w:t>
      </w:r>
      <w:r w:rsidRPr="008446B4">
        <w:rPr>
          <w:rFonts w:ascii="Times New Roman" w:hAnsi="Times New Roman" w:cs="Times New Roman"/>
          <w:sz w:val="24"/>
          <w:szCs w:val="24"/>
        </w:rPr>
        <w:t xml:space="preserve"> do odpisu przedmiotu zamówienia na roboty budowlane, ma</w:t>
      </w:r>
      <w:r w:rsidR="007F382F" w:rsidRPr="008446B4">
        <w:rPr>
          <w:rFonts w:ascii="Times New Roman" w:hAnsi="Times New Roman" w:cs="Times New Roman"/>
          <w:sz w:val="24"/>
          <w:szCs w:val="24"/>
        </w:rPr>
        <w:t>ją</w:t>
      </w:r>
      <w:r w:rsidRPr="008446B4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8446B4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8446B4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8446B4">
        <w:rPr>
          <w:rFonts w:ascii="Times New Roman" w:hAnsi="Times New Roman" w:cs="Times New Roman"/>
          <w:sz w:val="24"/>
          <w:szCs w:val="24"/>
        </w:rPr>
        <w:t xml:space="preserve">roboty budowlane będą realizowane na podstawie  </w:t>
      </w:r>
      <w:r w:rsidR="0011722E">
        <w:rPr>
          <w:rFonts w:ascii="Times New Roman" w:hAnsi="Times New Roman" w:cs="Times New Roman"/>
          <w:sz w:val="24"/>
          <w:szCs w:val="24"/>
        </w:rPr>
        <w:t>zgłoszenia wykonania robót budowlanych</w:t>
      </w:r>
      <w:r w:rsidRPr="008446B4">
        <w:rPr>
          <w:rFonts w:ascii="Times New Roman" w:hAnsi="Times New Roman" w:cs="Times New Roman"/>
          <w:sz w:val="24"/>
          <w:szCs w:val="24"/>
        </w:rPr>
        <w:t>.</w:t>
      </w:r>
    </w:p>
    <w:p w:rsidR="004B52C6" w:rsidRPr="008446B4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8446B4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Zamawiający nie dopuszcza u</w:t>
      </w:r>
      <w:r w:rsidRPr="008446B4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8446B4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8446B4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1E5E5F" w:rsidRPr="008446B4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8446B4">
        <w:rPr>
          <w:rFonts w:ascii="Times New Roman" w:hAnsi="Times New Roman" w:cs="Times New Roman"/>
          <w:sz w:val="24"/>
          <w:szCs w:val="24"/>
        </w:rPr>
        <w:t xml:space="preserve">odcinka </w:t>
      </w:r>
      <w:r w:rsidRPr="008446B4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8446B4">
        <w:rPr>
          <w:rFonts w:ascii="Times New Roman" w:hAnsi="Times New Roman" w:cs="Times New Roman"/>
          <w:sz w:val="24"/>
          <w:szCs w:val="24"/>
        </w:rPr>
        <w:br/>
      </w:r>
      <w:r w:rsidRPr="008446B4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11722E">
        <w:rPr>
          <w:rFonts w:ascii="Times New Roman" w:hAnsi="Times New Roman" w:cs="Times New Roman"/>
          <w:sz w:val="24"/>
          <w:szCs w:val="24"/>
        </w:rPr>
        <w:t>2021</w:t>
      </w:r>
      <w:r w:rsidRPr="008446B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446B4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8446B4">
        <w:rPr>
          <w:rFonts w:ascii="Times New Roman" w:hAnsi="Times New Roman" w:cs="Times New Roman"/>
          <w:sz w:val="24"/>
          <w:szCs w:val="24"/>
        </w:rPr>
        <w:t xml:space="preserve">w m. </w:t>
      </w:r>
      <w:r w:rsidR="0011722E">
        <w:rPr>
          <w:rFonts w:ascii="Times New Roman" w:hAnsi="Times New Roman" w:cs="Times New Roman"/>
          <w:sz w:val="24"/>
          <w:szCs w:val="24"/>
        </w:rPr>
        <w:t>Sokołowo Budzyńskie</w:t>
      </w:r>
      <w:r w:rsidRPr="008446B4">
        <w:rPr>
          <w:rFonts w:ascii="Times New Roman" w:hAnsi="Times New Roman" w:cs="Times New Roman"/>
          <w:sz w:val="24"/>
          <w:szCs w:val="24"/>
        </w:rPr>
        <w:t xml:space="preserve"> przewidzianego do </w:t>
      </w:r>
      <w:r w:rsidR="0011722E">
        <w:rPr>
          <w:rFonts w:ascii="Times New Roman" w:hAnsi="Times New Roman" w:cs="Times New Roman"/>
          <w:sz w:val="24"/>
          <w:szCs w:val="24"/>
        </w:rPr>
        <w:t>remontu</w:t>
      </w:r>
      <w:r w:rsidRPr="008446B4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8446B4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  <w:r w:rsidR="007D0E3D">
        <w:rPr>
          <w:rFonts w:ascii="Times New Roman" w:eastAsia="CIDFont+F2" w:hAnsi="Times New Roman" w:cs="Times New Roman"/>
          <w:sz w:val="24"/>
          <w:szCs w:val="24"/>
        </w:rPr>
        <w:t>.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Ubezpieczenie robót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E91E72" w:rsidRDefault="005027D3" w:rsidP="00E91E7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8446B4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  <w:bookmarkStart w:id="0" w:name="_GoBack"/>
      <w:bookmarkEnd w:id="0"/>
    </w:p>
    <w:p w:rsidR="005027D3" w:rsidRPr="008446B4" w:rsidRDefault="005027D3" w:rsidP="0011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7D3" w:rsidRPr="008446B4" w:rsidSect="007F382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6A" w:rsidRDefault="0075006A" w:rsidP="003C54B3">
      <w:pPr>
        <w:spacing w:after="0" w:line="240" w:lineRule="auto"/>
      </w:pPr>
      <w:r>
        <w:separator/>
      </w:r>
    </w:p>
  </w:endnote>
  <w:endnote w:type="continuationSeparator" w:id="0">
    <w:p w:rsidR="0075006A" w:rsidRDefault="0075006A" w:rsidP="003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6A" w:rsidRDefault="0075006A" w:rsidP="003C54B3">
      <w:pPr>
        <w:spacing w:after="0" w:line="240" w:lineRule="auto"/>
      </w:pPr>
      <w:r>
        <w:separator/>
      </w:r>
    </w:p>
  </w:footnote>
  <w:footnote w:type="continuationSeparator" w:id="0">
    <w:p w:rsidR="0075006A" w:rsidRDefault="0075006A" w:rsidP="003C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B3" w:rsidRDefault="003C54B3">
    <w:pPr>
      <w:pStyle w:val="Nagwek"/>
    </w:pPr>
    <w:proofErr w:type="spellStart"/>
    <w:r>
      <w:t>DB.261.8.2022</w:t>
    </w:r>
    <w:proofErr w:type="spellEnd"/>
    <w:r>
      <w:ptab w:relativeTo="margin" w:alignment="center" w:leader="none"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70A"/>
    <w:multiLevelType w:val="multilevel"/>
    <w:tmpl w:val="9BEAF60C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26" w:hanging="698"/>
        <w:jc w:val="left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4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673A6F"/>
    <w:multiLevelType w:val="hybridMultilevel"/>
    <w:tmpl w:val="FBCC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FF5D36"/>
    <w:multiLevelType w:val="hybridMultilevel"/>
    <w:tmpl w:val="DEEA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C42DC"/>
    <w:multiLevelType w:val="hybridMultilevel"/>
    <w:tmpl w:val="49CEEDB6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823E6"/>
    <w:rsid w:val="00097E07"/>
    <w:rsid w:val="000C23D4"/>
    <w:rsid w:val="001117FA"/>
    <w:rsid w:val="0011722E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3326F9"/>
    <w:rsid w:val="00340F12"/>
    <w:rsid w:val="00385395"/>
    <w:rsid w:val="0039273A"/>
    <w:rsid w:val="003C54B3"/>
    <w:rsid w:val="004973A4"/>
    <w:rsid w:val="004B0D5B"/>
    <w:rsid w:val="004B52C6"/>
    <w:rsid w:val="004B7087"/>
    <w:rsid w:val="004D38C8"/>
    <w:rsid w:val="004F51F4"/>
    <w:rsid w:val="004F7C14"/>
    <w:rsid w:val="005027D3"/>
    <w:rsid w:val="005129A4"/>
    <w:rsid w:val="00553466"/>
    <w:rsid w:val="005C7108"/>
    <w:rsid w:val="006369A0"/>
    <w:rsid w:val="00637DAC"/>
    <w:rsid w:val="006420AE"/>
    <w:rsid w:val="006C4D5C"/>
    <w:rsid w:val="006F1E4C"/>
    <w:rsid w:val="006F3A13"/>
    <w:rsid w:val="007228A6"/>
    <w:rsid w:val="007305F1"/>
    <w:rsid w:val="0075006A"/>
    <w:rsid w:val="007931D0"/>
    <w:rsid w:val="007D0E3D"/>
    <w:rsid w:val="007F382F"/>
    <w:rsid w:val="0082130C"/>
    <w:rsid w:val="00834F1F"/>
    <w:rsid w:val="008446B4"/>
    <w:rsid w:val="008A5B56"/>
    <w:rsid w:val="008E0343"/>
    <w:rsid w:val="00916AD8"/>
    <w:rsid w:val="00941AB4"/>
    <w:rsid w:val="009B732C"/>
    <w:rsid w:val="00A463FD"/>
    <w:rsid w:val="00A576A8"/>
    <w:rsid w:val="00A72F67"/>
    <w:rsid w:val="00A84880"/>
    <w:rsid w:val="00A96D38"/>
    <w:rsid w:val="00AB5887"/>
    <w:rsid w:val="00AE3F09"/>
    <w:rsid w:val="00B46EDD"/>
    <w:rsid w:val="00B544A3"/>
    <w:rsid w:val="00B72DC5"/>
    <w:rsid w:val="00C801D9"/>
    <w:rsid w:val="00CA464B"/>
    <w:rsid w:val="00CB0E94"/>
    <w:rsid w:val="00D803EC"/>
    <w:rsid w:val="00DC430A"/>
    <w:rsid w:val="00DD63A5"/>
    <w:rsid w:val="00E01D0E"/>
    <w:rsid w:val="00E31D8E"/>
    <w:rsid w:val="00E91E72"/>
    <w:rsid w:val="00ED238F"/>
    <w:rsid w:val="00EF6EA4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37F"/>
  <w15:docId w15:val="{1059E3D4-9B0D-4F2C-8D67-2DB6793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576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4B3"/>
  </w:style>
  <w:style w:type="paragraph" w:styleId="Stopka">
    <w:name w:val="footer"/>
    <w:basedOn w:val="Normalny"/>
    <w:link w:val="StopkaZnak"/>
    <w:uiPriority w:val="99"/>
    <w:unhideWhenUsed/>
    <w:rsid w:val="003C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55</cp:revision>
  <cp:lastPrinted>2021-04-30T08:46:00Z</cp:lastPrinted>
  <dcterms:created xsi:type="dcterms:W3CDTF">2021-03-30T12:07:00Z</dcterms:created>
  <dcterms:modified xsi:type="dcterms:W3CDTF">2022-09-16T09:26:00Z</dcterms:modified>
</cp:coreProperties>
</file>