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656"/>
        <w:gridCol w:w="1134"/>
        <w:gridCol w:w="2306"/>
      </w:tblGrid>
      <w:tr w:rsidR="006C3D45" w:rsidTr="002577F2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6C3D45" w:rsidRPr="002C0B2F" w:rsidRDefault="00923298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Wózki do transportu pacjenta</w:t>
            </w:r>
            <w:r w:rsidR="00517F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Zadanie nr 1</w:t>
            </w:r>
          </w:p>
        </w:tc>
      </w:tr>
      <w:tr w:rsidR="00BF108B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>Fotel transportowy – 7 szt.</w:t>
            </w:r>
          </w:p>
        </w:tc>
      </w:tr>
      <w:tr w:rsidR="006C3D45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3D45" w:rsidRPr="002C0B2F" w:rsidRDefault="000A532C" w:rsidP="00BF108B">
            <w:pPr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CPV </w:t>
            </w:r>
            <w:r w:rsidRPr="000A532C">
              <w:rPr>
                <w:rFonts w:ascii="Calibri" w:hAnsi="Calibri"/>
                <w:b/>
                <w:bCs/>
                <w:sz w:val="22"/>
                <w:szCs w:val="22"/>
              </w:rPr>
              <w:t>33100000-1 Urz</w:t>
            </w:r>
            <w:r w:rsidRPr="000A532C">
              <w:rPr>
                <w:rFonts w:ascii="Calibri" w:hAnsi="Calibri" w:hint="cs"/>
                <w:b/>
                <w:bCs/>
                <w:sz w:val="22"/>
                <w:szCs w:val="22"/>
              </w:rPr>
              <w:t>ą</w:t>
            </w:r>
            <w:r w:rsidRPr="000A532C">
              <w:rPr>
                <w:rFonts w:ascii="Calibri" w:hAnsi="Calibri"/>
                <w:b/>
                <w:bCs/>
                <w:sz w:val="22"/>
                <w:szCs w:val="22"/>
              </w:rPr>
              <w:t>dzenia medyczne</w:t>
            </w:r>
          </w:p>
        </w:tc>
      </w:tr>
      <w:tr w:rsidR="006C3D45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6C3D45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6C3D45" w:rsidRPr="008C2744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Rok produkcji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………………………. nie starszy niż 2023, </w:t>
            </w:r>
            <w:proofErr w:type="spellStart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nierekondycjonowany</w:t>
            </w:r>
            <w:proofErr w:type="spellEnd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niepodemonstracyjny</w:t>
            </w:r>
            <w:proofErr w:type="spellEnd"/>
          </w:p>
        </w:tc>
      </w:tr>
      <w:tr w:rsidR="006C3D45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Kraj pochodzenia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6C3D45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PARAMETRY TECHNICZNE BEZWZGLĘDNIE WYMAGANE</w:t>
            </w:r>
          </w:p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(nie spełnianie parametrów spowoduje odrzucenie oferty)</w:t>
            </w: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 wymagany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Opisać parametr techniczny w oferowanym przedmiocie zamówienia</w:t>
            </w:r>
          </w:p>
          <w:p w:rsidR="006C3D45" w:rsidRPr="002C0B2F" w:rsidRDefault="006C3D45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6C3D45" w:rsidRPr="004122AC" w:rsidTr="00BF108B">
        <w:trPr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4122AC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Wymagania ogólne</w:t>
            </w:r>
          </w:p>
        </w:tc>
      </w:tr>
      <w:tr w:rsidR="006C3D45" w:rsidTr="004F41BD">
        <w:trPr>
          <w:trHeight w:val="271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Fotel przeznaczony do przewożenia pacjentów w pozycji siedzącej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4F41BD">
        <w:trPr>
          <w:trHeight w:val="44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Konstrukcja fotela wykonana ze stali lakierowanej proszkowo w kolorze białym.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Wyprofilowane siedzisko oraz oparcie fotela wykonane w formie jednolitego odlewu, zaokrąglone (bez ostrych krawędzi i rogów) ze zmywalnego, wytłoczonego tworzywa sztucznego bez szwów i łączeń, o gładkiej powierzchni łatwej do dezynfekcji lub siedzisko wykonane z miękkiej poliuretanowej pianki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9C2DE3">
              <w:rPr>
                <w:rFonts w:asciiTheme="minorHAnsi" w:hAnsiTheme="minorHAnsi" w:cstheme="minorHAnsi"/>
                <w:sz w:val="18"/>
                <w:szCs w:val="18"/>
              </w:rPr>
              <w:t>Dopuszczalne obciążenie min. 225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Długość całkowita fotela: 100cm ± 2cm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Szerokość całkowita fotela: 70cm ±2cm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Wysokość fotela bez stojaka na kroplówki: 11</w:t>
            </w:r>
            <w:r w:rsidR="001B2E9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 xml:space="preserve"> ±2cm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Wysokość fotela ze stojakiem na kroplówki: 185 ±2cm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Szerokość siedziska: 5</w:t>
            </w:r>
            <w:r w:rsidR="001B2E9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 xml:space="preserve"> ±2cm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Wysokość siedziska od podłoża: 53cm ±2cm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Wysokość siedziska od podnóżków: 38cm ±2cm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36610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36610">
              <w:rPr>
                <w:rFonts w:asciiTheme="minorHAnsi" w:hAnsiTheme="minorHAnsi" w:cstheme="minorHAnsi"/>
                <w:sz w:val="18"/>
                <w:szCs w:val="18"/>
              </w:rPr>
              <w:t>Możliwość mycia ciśnieniowego ramy fotela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36610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 w:rsidRPr="00636610"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Wyprofilowane rączki do prowadzenia fotela w pozycji pionowej, powlekane materiałem antypoślizgowym umożliwiające personelowi ustawienie łokci pod ergonomicznym kątem 90° podczas transportu niezależnie od wzrostu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osoby prowadzącej wózek</w:t>
            </w: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Fotel wyposażony w duże pełne koła tylne o średnicy co najmniej 30 cm zwiększające manewrowość fotela, koła bez widocznej metalowej osi obrotu zaopatrzone w całkowite osłony zabezpieczające mechanizm kół przed zanieczyszczeniem oraz koła przednie skrętne o średnicy co najmniej 12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OLE_LINK5"/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Fotel wyposażony w centralny hamulec nożny uruchamiany jednym dotknięciem</w:t>
            </w:r>
            <w:bookmarkEnd w:id="0"/>
            <w:r w:rsidRPr="0062767D">
              <w:rPr>
                <w:rFonts w:asciiTheme="minorHAnsi" w:hAnsiTheme="minorHAnsi" w:cstheme="minorHAnsi"/>
                <w:sz w:val="18"/>
                <w:szCs w:val="18"/>
              </w:rPr>
              <w:t xml:space="preserve"> stopy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Fotel wyposażony w 2 przyciski funkcyjne nożne, usytuowane z tyłu wózka centralnie: hamulec i jazda kierunkowa.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 xml:space="preserve">Odchylane i wyprofilowane podłokietniki zapewniające wyższy i dłuższy punkt podparcia dla pacjenta ułatwiające wsiadanie oraz zsiadanie z fotela. Podłokietniki odchylane poza oparcie pleców zapewniające lepszy dostęp do pacjenta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Jednokolorowe punkty aktywacyjne wskazujące wszystkie elementy ruchome fotela, nieodłączalne, znacząco ułatwiające obsługę fotela.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 xml:space="preserve">Automatycznie składane podnóżki z funkcją odwodzenia na boki zmniejszające ryzyko potknięcia i zwiększające dostęp do pacjenta.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Podnóżki powlekane wyprofilowanym materiałem antypoślizgowym. Wypustki w podnóżkach obsługiwane stopą umożliwiające personelowi umieszczenie pacjenta w fotelu bez zbędnego schylania się i dotykania podnóżków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Kółka przeciw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wywrotne wbudowane w ramę fotela zwiększające stabilność i bezpieczeństwo pacjenta i personelu.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Sztywna rama umożliwiająca wsuwanie jednego fotela w drugi.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Uchwyt na kartę montowany za oparciem fotela. Otwarta konstrukcja ułatwiająca czyszczenie uchwytu.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RPr="00F22914" w:rsidTr="00BF108B">
        <w:trPr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F22914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22914">
              <w:rPr>
                <w:rFonts w:ascii="Calibri" w:hAnsi="Calibri" w:cs="Calibri"/>
                <w:b/>
                <w:sz w:val="18"/>
                <w:szCs w:val="18"/>
              </w:rPr>
              <w:t>Wyposażenie dodatkowe</w:t>
            </w: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 xml:space="preserve">Chromowany lub stalowy stojak na kroplówki montowany na stałe, nieskładany. Załączona okrągła końcówka stojaka z min. 5 haczykami.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Możliwość rozbudowy o pionowy uchwyt na butlę z tlenem.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3D45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6C3D45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6C3D45" w:rsidRPr="0062767D" w:rsidRDefault="006C3D45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2767D">
              <w:rPr>
                <w:rFonts w:asciiTheme="minorHAnsi" w:hAnsiTheme="minorHAnsi" w:cstheme="minorHAnsi"/>
                <w:sz w:val="18"/>
                <w:szCs w:val="18"/>
              </w:rPr>
              <w:t>Dwie niezależne podpórki pod łydki składane pod siedzisko, samoblokujące się, zwalniane dźwigniami ręcznymi</w:t>
            </w:r>
            <w:r w:rsidR="004450E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Pr="0062767D" w:rsidRDefault="006C3D45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C3D45" w:rsidRDefault="006C3D45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B2F" w:rsidTr="002C0B2F">
        <w:trPr>
          <w:jc w:val="center"/>
        </w:trPr>
        <w:tc>
          <w:tcPr>
            <w:tcW w:w="99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C0B2F" w:rsidRDefault="002C0B2F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0CC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 xml:space="preserve">Wózek przeznaczony do przewożenia pacjentów w pozycji leżącej - </w:t>
            </w:r>
            <w:proofErr w:type="spellStart"/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>bariat</w:t>
            </w:r>
            <w:r w:rsidR="00EB07F2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>yczny</w:t>
            </w:r>
            <w:proofErr w:type="spellEnd"/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 xml:space="preserve"> – 2 szt.</w:t>
            </w:r>
          </w:p>
        </w:tc>
      </w:tr>
      <w:tr w:rsidR="00BA20CC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0CC" w:rsidRPr="002C0B2F" w:rsidRDefault="000A532C" w:rsidP="00BF108B">
            <w:pPr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CPV </w:t>
            </w:r>
            <w:r w:rsidRPr="000A532C">
              <w:rPr>
                <w:rFonts w:ascii="Calibri" w:hAnsi="Calibri"/>
                <w:b/>
                <w:bCs/>
                <w:sz w:val="22"/>
                <w:szCs w:val="22"/>
              </w:rPr>
              <w:t>33100000-1 Urz</w:t>
            </w:r>
            <w:r w:rsidRPr="000A532C">
              <w:rPr>
                <w:rFonts w:ascii="Calibri" w:hAnsi="Calibri" w:hint="cs"/>
                <w:b/>
                <w:bCs/>
                <w:sz w:val="22"/>
                <w:szCs w:val="22"/>
              </w:rPr>
              <w:t>ą</w:t>
            </w:r>
            <w:r w:rsidRPr="000A532C">
              <w:rPr>
                <w:rFonts w:ascii="Calibri" w:hAnsi="Calibri"/>
                <w:b/>
                <w:bCs/>
                <w:sz w:val="22"/>
                <w:szCs w:val="22"/>
              </w:rPr>
              <w:t>dzenia medyczne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20CC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BA20CC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BA20CC" w:rsidRPr="008C2744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Rok produkcji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………………………. nie starszy niż 2023, </w:t>
            </w:r>
            <w:proofErr w:type="spellStart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nierekondycjonowany</w:t>
            </w:r>
            <w:proofErr w:type="spellEnd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niepodemonstracyjny</w:t>
            </w:r>
            <w:proofErr w:type="spellEnd"/>
          </w:p>
        </w:tc>
      </w:tr>
      <w:tr w:rsidR="00BA20CC" w:rsidTr="002C0B2F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Kraj pochodzenia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BA20CC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PARAMETRY TECHNICZNE BEZWZGLĘDNIE WYMAGANE</w:t>
            </w:r>
          </w:p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(nie spełnianie parametrów spowoduje odrzucenie oferty)</w:t>
            </w: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 wymagany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Opisać parametr techniczny w oferowanym przedmiocie zamówienia</w:t>
            </w:r>
          </w:p>
          <w:p w:rsidR="00BA20CC" w:rsidRPr="002C0B2F" w:rsidRDefault="00BA20CC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BA20CC" w:rsidRPr="004122AC" w:rsidTr="00BF108B">
        <w:trPr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Pr="004122A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Wymagania ogólne</w:t>
            </w: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A20C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A20CC" w:rsidRPr="00360A9F" w:rsidRDefault="00557CCD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360A9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41DCA" w:rsidRPr="00360A9F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360A9F">
              <w:rPr>
                <w:rFonts w:asciiTheme="minorHAnsi" w:hAnsiTheme="minorHAnsi" w:cstheme="minorHAnsi"/>
                <w:sz w:val="18"/>
                <w:szCs w:val="18"/>
              </w:rPr>
              <w:t>zek przeznaczony do przewożenia pacjentów w pozycji leżącej, drobnych zabiegów i krótkiego pobytu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Pr="0062767D" w:rsidRDefault="00BA20CC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A20C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A20CC" w:rsidRPr="00241DCA" w:rsidRDefault="00241DCA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241DCA">
              <w:rPr>
                <w:rFonts w:asciiTheme="minorHAnsi" w:hAnsiTheme="minorHAnsi" w:cstheme="minorHAnsi"/>
                <w:sz w:val="18"/>
                <w:szCs w:val="18"/>
              </w:rPr>
              <w:t>Konstrukcja wózka wykonana ze stali lakierowanej proszkowo oparta na 2 ruchomych kolumnach z osłoną o gładkiej powierzchni łatwej do dezynfekcji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241DCA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A20C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A20CC" w:rsidRPr="0062767D" w:rsidRDefault="00241DCA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241DCA">
              <w:rPr>
                <w:rFonts w:asciiTheme="minorHAnsi" w:hAnsiTheme="minorHAnsi" w:cstheme="minorHAnsi"/>
                <w:sz w:val="18"/>
                <w:szCs w:val="18"/>
              </w:rPr>
              <w:t>Le</w:t>
            </w:r>
            <w:r w:rsidRPr="00241DCA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241DCA">
              <w:rPr>
                <w:rFonts w:asciiTheme="minorHAnsi" w:hAnsiTheme="minorHAnsi" w:cstheme="minorHAnsi"/>
                <w:sz w:val="18"/>
                <w:szCs w:val="18"/>
              </w:rPr>
              <w:t>e podzielone na 4 ruchome segmenty wype</w:t>
            </w:r>
            <w:r w:rsidRPr="00241DCA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241DCA">
              <w:rPr>
                <w:rFonts w:asciiTheme="minorHAnsi" w:hAnsiTheme="minorHAnsi" w:cstheme="minorHAnsi"/>
                <w:sz w:val="18"/>
                <w:szCs w:val="18"/>
              </w:rPr>
              <w:t>nione p</w:t>
            </w:r>
            <w:r w:rsidRPr="00241DCA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241DCA">
              <w:rPr>
                <w:rFonts w:asciiTheme="minorHAnsi" w:hAnsiTheme="minorHAnsi" w:cstheme="minorHAnsi"/>
                <w:sz w:val="18"/>
                <w:szCs w:val="18"/>
              </w:rPr>
              <w:t>ytami ze zmywalnego tworzywa sztucznego i/lub p</w:t>
            </w:r>
            <w:r w:rsidRPr="00241DCA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241DCA">
              <w:rPr>
                <w:rFonts w:asciiTheme="minorHAnsi" w:hAnsiTheme="minorHAnsi" w:cstheme="minorHAnsi"/>
                <w:sz w:val="18"/>
                <w:szCs w:val="18"/>
              </w:rPr>
              <w:t>ytami stalowymi lakierowanymi proszkowo.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241DCA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A20C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A20CC" w:rsidRPr="0062767D" w:rsidRDefault="00CD5F32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CD5F32">
              <w:rPr>
                <w:rFonts w:asciiTheme="minorHAnsi" w:hAnsiTheme="minorHAnsi" w:cstheme="minorHAnsi"/>
                <w:sz w:val="18"/>
                <w:szCs w:val="18"/>
              </w:rPr>
              <w:t>Podwozie zabudowane pokryw</w:t>
            </w:r>
            <w:r w:rsidRPr="00CD5F32">
              <w:rPr>
                <w:rFonts w:asciiTheme="minorHAnsi" w:hAnsiTheme="minorHAnsi" w:cstheme="minorHAnsi" w:hint="cs"/>
                <w:sz w:val="18"/>
                <w:szCs w:val="18"/>
              </w:rPr>
              <w:t>ą</w:t>
            </w:r>
            <w:r w:rsidRPr="00CD5F32">
              <w:rPr>
                <w:rFonts w:asciiTheme="minorHAnsi" w:hAnsiTheme="minorHAnsi" w:cstheme="minorHAnsi"/>
                <w:sz w:val="18"/>
                <w:szCs w:val="18"/>
              </w:rPr>
              <w:t xml:space="preserve"> z tworzywa sztucznego  z dostosowanym miejscem do przechowywania rzeczy pacjenta lub dodatkowego sprz</w:t>
            </w:r>
            <w:r w:rsidRPr="00CD5F32">
              <w:rPr>
                <w:rFonts w:asciiTheme="minorHAnsi" w:hAnsiTheme="minorHAnsi" w:cstheme="minorHAnsi" w:hint="cs"/>
                <w:sz w:val="18"/>
                <w:szCs w:val="18"/>
              </w:rPr>
              <w:t>ę</w:t>
            </w:r>
            <w:r w:rsidRPr="00CD5F32">
              <w:rPr>
                <w:rFonts w:asciiTheme="minorHAnsi" w:hAnsiTheme="minorHAnsi" w:cstheme="minorHAnsi"/>
                <w:sz w:val="18"/>
                <w:szCs w:val="18"/>
              </w:rPr>
              <w:t>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75336E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A20C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A20CC" w:rsidRPr="00CD5F32" w:rsidRDefault="00CD5F32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CD5F32">
              <w:rPr>
                <w:rFonts w:asciiTheme="minorHAnsi" w:hAnsiTheme="minorHAnsi" w:cstheme="minorHAnsi"/>
                <w:sz w:val="18"/>
                <w:szCs w:val="18"/>
              </w:rPr>
              <w:t>Zintegrowany uchwyt na butlę z tlenem montowany bezpośrednio pod leżem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75336E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A20C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A20CC" w:rsidRPr="00CD5F32" w:rsidRDefault="00CD5F32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360A9F">
              <w:rPr>
                <w:rFonts w:asciiTheme="minorHAnsi" w:hAnsiTheme="minorHAnsi" w:cstheme="minorHAnsi"/>
                <w:sz w:val="18"/>
                <w:szCs w:val="18"/>
              </w:rPr>
              <w:t xml:space="preserve">Dopuszczalne obciążenie min. 317 kg z uwagi na możliwość transportu pacjentów </w:t>
            </w:r>
            <w:proofErr w:type="spellStart"/>
            <w:r w:rsidRPr="00360A9F">
              <w:rPr>
                <w:rFonts w:asciiTheme="minorHAnsi" w:hAnsiTheme="minorHAnsi" w:cstheme="minorHAnsi"/>
                <w:sz w:val="18"/>
                <w:szCs w:val="18"/>
              </w:rPr>
              <w:t>bariatrycznych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75336E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0C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A20C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A20CC" w:rsidRPr="0075336E" w:rsidRDefault="0075336E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5336E">
              <w:rPr>
                <w:rFonts w:asciiTheme="minorHAnsi" w:hAnsiTheme="minorHAnsi" w:cstheme="minorHAnsi"/>
                <w:sz w:val="18"/>
                <w:szCs w:val="18"/>
              </w:rPr>
              <w:t>Hydrauliczna regulacja wysokości leża realizowana przy pomocy dźwigni nożnych umieszczonych po obu stronach wózka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75336E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A20CC" w:rsidRDefault="00BA20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0550E4" w:rsidRDefault="0075336E" w:rsidP="007533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Zakres regulacji wysokości w przedziale: co najmniej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530</w:t>
            </w:r>
            <w:r w:rsidR="00FC18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 w:rsidR="00FC18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860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mm  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0 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75336E" w:rsidRDefault="0075336E" w:rsidP="0075336E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5336E">
              <w:rPr>
                <w:rFonts w:asciiTheme="minorHAnsi" w:hAnsiTheme="minorHAnsi" w:cstheme="minorHAnsi"/>
                <w:sz w:val="18"/>
                <w:szCs w:val="18"/>
              </w:rPr>
              <w:t>Długość całkowita wózka w zakresie: 215</w:t>
            </w:r>
            <w:r w:rsidR="00FC185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533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C1851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 w:rsidRPr="0075336E">
              <w:rPr>
                <w:rFonts w:asciiTheme="minorHAnsi" w:hAnsiTheme="minorHAnsi" w:cstheme="minorHAnsi"/>
                <w:sz w:val="18"/>
                <w:szCs w:val="18"/>
              </w:rPr>
              <w:t xml:space="preserve"> 217</w:t>
            </w:r>
            <w:r w:rsidR="00FC1851">
              <w:rPr>
                <w:rFonts w:asciiTheme="minorHAnsi" w:hAnsiTheme="minorHAnsi" w:cstheme="minorHAnsi"/>
                <w:sz w:val="18"/>
                <w:szCs w:val="18"/>
              </w:rPr>
              <w:t>0m</w:t>
            </w:r>
            <w:r w:rsidRPr="0075336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FC1851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FC1851" w:rsidRDefault="00FC1851" w:rsidP="0075336E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FC1851">
              <w:rPr>
                <w:rFonts w:asciiTheme="minorHAnsi" w:hAnsiTheme="minorHAnsi" w:cstheme="minorHAnsi"/>
                <w:sz w:val="18"/>
                <w:szCs w:val="18"/>
              </w:rPr>
              <w:t>Szerokość całkowita wózka z podniesionymi barierkami w zakresie: 86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÷ </w:t>
            </w:r>
            <w:r w:rsidRPr="00FC1851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FC1851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460742" w:rsidRDefault="00460742" w:rsidP="0075336E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Wymiary leża (przestrzeń dla pacjenta): długość min. 191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0m</w:t>
            </w: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m, szerokość min. 66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0m</w:t>
            </w: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460742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460742" w:rsidRPr="00460742" w:rsidRDefault="00460742" w:rsidP="00460742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Regulacja kąta pochylenia segmentu plecowego dokonywania płynnie przy pomocy sprężyn gazowych.</w:t>
            </w:r>
          </w:p>
          <w:p w:rsidR="0075336E" w:rsidRPr="0062767D" w:rsidRDefault="00460742" w:rsidP="00460742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- Zakres regulacji kąta pochylenia segmentu plecowego w przedziale: co najmniej 0˚ ÷</w:t>
            </w:r>
            <w:r w:rsidR="003074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85˚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460742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460742" w:rsidRDefault="00460742" w:rsidP="0075336E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Pojedyncze, duże koła o średnicy co najmniej 190mm, zaopatrzone w osłony zabezpieczające mechanizm kół przed zanieczyszczeniem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460742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460742" w:rsidRDefault="00460742" w:rsidP="0075336E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60742">
              <w:rPr>
                <w:rFonts w:asciiTheme="minorHAnsi" w:hAnsiTheme="minorHAnsi" w:cstheme="minorHAnsi"/>
                <w:sz w:val="18"/>
                <w:szCs w:val="18"/>
              </w:rPr>
              <w:t>Wózek wyposażony w centralny system hamulcowy, z jednoczesnym blokowaniem wszystkich kół, co do obrotu wokół osi, toczenia i sterowania kierunkiem jazdy, obsługiwany z obu stron wózka dźwigniami nożnymi z wyraźnym zaznaczeniem kolorystycznym blokady hamulców i funkcji jazdy kierunkowej.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F2624C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F2624C" w:rsidRDefault="00F2624C" w:rsidP="0075336E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Centralny system blokowania kół  obsługiwany z obu stron wózka jedną dźwignią nożną, trójpozycyjny – jazda swobodna, jazda kierunkowa, hamulec.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F2624C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36E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336E" w:rsidRPr="00F2624C" w:rsidRDefault="00F2624C" w:rsidP="0075336E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Piąte koło ułatwiające manewrowanie wózkiem – funkcja jazdy swobodnej lub kierunkowej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F2624C" w:rsidP="0075336E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336E" w:rsidRDefault="0075336E" w:rsidP="0075336E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F2624C" w:rsidRDefault="00F2624C" w:rsidP="00F262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624C">
              <w:rPr>
                <w:rFonts w:asciiTheme="minorHAnsi" w:hAnsiTheme="minorHAnsi" w:cstheme="minorHAnsi"/>
                <w:sz w:val="18"/>
                <w:szCs w:val="18"/>
              </w:rPr>
              <w:t xml:space="preserve">Zakres regulacji pozycji </w:t>
            </w:r>
            <w:proofErr w:type="spellStart"/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2624C" w:rsidRPr="000550E4" w:rsidRDefault="00F2624C" w:rsidP="00F262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co najmniej 0˚ ÷ 17˚ (±3˚), przy użyciu pedałów nożnych z obu dłuższych stron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6046A8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F2624C" w:rsidRDefault="00F2624C" w:rsidP="00F262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Zakres regulacji pozycji anty-</w:t>
            </w:r>
            <w:proofErr w:type="spellStart"/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2624C" w:rsidRPr="000550E4" w:rsidRDefault="00F2624C" w:rsidP="00F262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624C">
              <w:rPr>
                <w:rFonts w:asciiTheme="minorHAnsi" w:hAnsiTheme="minorHAnsi" w:cstheme="minorHAnsi"/>
                <w:sz w:val="18"/>
                <w:szCs w:val="18"/>
              </w:rPr>
              <w:t>co najmniej 0˚ ÷ 17˚  (±3˚), przy użyciu pedałów nożnych z obu dłuższych stron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6046A8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6046A8" w:rsidRDefault="006046A8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046A8">
              <w:rPr>
                <w:rFonts w:asciiTheme="minorHAnsi" w:hAnsiTheme="minorHAnsi" w:cstheme="minorHAnsi"/>
                <w:sz w:val="18"/>
                <w:szCs w:val="18"/>
              </w:rPr>
              <w:t>Składane, ergonomiczne rączki do prowadzenia wózka zlokalizowane od strony głowy i/lub od strony nóg pacjenta. Rączki do prowadzenia wózka od strony głowy składane poniżej poziomu materaca ułatwiające dostęp do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6046A8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6046A8" w:rsidRDefault="006046A8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046A8">
              <w:rPr>
                <w:rFonts w:asciiTheme="minorHAnsi" w:hAnsiTheme="minorHAnsi" w:cstheme="minorHAnsi"/>
                <w:sz w:val="18"/>
                <w:szCs w:val="18"/>
              </w:rPr>
              <w:t>Barierki boczne chromowane, składane o wysokości 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46A8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  <w:r w:rsidRPr="006046A8">
              <w:rPr>
                <w:rFonts w:asciiTheme="minorHAnsi" w:hAnsiTheme="minorHAnsi" w:cstheme="minorHAnsi"/>
                <w:sz w:val="18"/>
                <w:szCs w:val="18"/>
              </w:rPr>
              <w:t xml:space="preserve"> i długości 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46A8"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  <w:r w:rsidRPr="006046A8">
              <w:rPr>
                <w:rFonts w:asciiTheme="minorHAnsi" w:hAnsiTheme="minorHAnsi" w:cstheme="minorHAnsi"/>
                <w:sz w:val="18"/>
                <w:szCs w:val="18"/>
              </w:rPr>
              <w:t xml:space="preserve"> z gładką, wyprofilowaną powierzchnią tworzywową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6046A8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62767D" w:rsidRDefault="00307416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bCs/>
                <w:sz w:val="18"/>
                <w:szCs w:val="18"/>
              </w:rPr>
              <w:t>Barierki boczne składane poniżej poziomu leża (najwyższy punkt barierki po złożeniu nie wystaje powyżej górnej płaszczyzny leża)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307416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307416" w:rsidRDefault="00307416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307416">
              <w:rPr>
                <w:rFonts w:asciiTheme="minorHAnsi" w:hAnsiTheme="minorHAnsi" w:cstheme="minorHAnsi"/>
                <w:sz w:val="18"/>
                <w:szCs w:val="18"/>
              </w:rPr>
              <w:t>Leże wózka wyposażone w ruchomy segment miednicy w celu zabezpieczenia pacjenta przed zsuwaniem się z leża uruchamiany podczas zmiany kąta nachylenia segmentu pleców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307416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62767D" w:rsidRDefault="00307416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307416">
              <w:rPr>
                <w:rFonts w:asciiTheme="minorHAnsi" w:hAnsiTheme="minorHAnsi" w:cstheme="minorHAnsi"/>
                <w:sz w:val="18"/>
                <w:szCs w:val="18"/>
              </w:rPr>
              <w:t>Manualna regulacja segmentu kolan w zakresie 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741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˚ ÷ </w:t>
            </w:r>
            <w:r w:rsidRPr="00307416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˚</w:t>
            </w:r>
            <w:r w:rsidRPr="003074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7416">
              <w:rPr>
                <w:rFonts w:asciiTheme="minorHAnsi" w:hAnsiTheme="minorHAnsi" w:cstheme="minorHAnsi"/>
                <w:sz w:val="18"/>
                <w:szCs w:val="18"/>
              </w:rPr>
              <w:t>ze wspomaganiem si</w:t>
            </w:r>
            <w:r w:rsidRPr="00307416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307416">
              <w:rPr>
                <w:rFonts w:asciiTheme="minorHAnsi" w:hAnsiTheme="minorHAnsi" w:cstheme="minorHAnsi"/>
                <w:sz w:val="18"/>
                <w:szCs w:val="18"/>
              </w:rPr>
              <w:t>ownika hydraulicznego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307416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62767D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Regulacja podparcia podudzi (pozycja ortopedyczna) obs</w:t>
            </w:r>
            <w:r w:rsidRPr="00712D9E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ugiwana manualnie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712D9E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62767D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Uchwyty na worki urologiczne po obu stronach le</w:t>
            </w:r>
            <w:r w:rsidRPr="00712D9E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712D9E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Zintegrowana półka na dokumenty medyczne od strony wezgłowia.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712D9E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Listwy odbojowe zabezpieczające naroża wózka. Odbojniki nad kołami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712D9E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Możliwość mycia ciśnieniowego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712D9E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624C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5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F2624C" w:rsidRP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Wyposażenie wózka:</w:t>
            </w:r>
          </w:p>
          <w:p w:rsid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- Materac piankowy, przeciwodleżynowy, w pokrowcu poliuretan/poliwęglan zwiększający wytrzymałość na środki chemiczne, o zgrzewanych krawędziach  zapobiegających przedostaniu się płynów do wnętrza materaca, odpinanym na zamek błyskawiczny z okapnikiem</w:t>
            </w:r>
          </w:p>
          <w:p w:rsid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- o grubości 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:rsid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niepalny (zgodnie z norma EN 597-1 i EN 597-2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równoważne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), o ud</w:t>
            </w:r>
            <w:r w:rsidRPr="00712D9E">
              <w:rPr>
                <w:rFonts w:asciiTheme="minorHAnsi" w:hAnsiTheme="minorHAnsi" w:cstheme="minorHAnsi" w:hint="cs"/>
                <w:sz w:val="18"/>
                <w:szCs w:val="18"/>
              </w:rPr>
              <w:t>ź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wigu 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317 kg</w:t>
            </w:r>
          </w:p>
          <w:p w:rsid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Materac mocowany na rzepy,  w sposób uniemożliwiający samoczynne przesuwanie</w:t>
            </w:r>
          </w:p>
          <w:p w:rsidR="00712D9E" w:rsidRDefault="00712D9E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Teleskopowy chromowany lub metalowy sk</w:t>
            </w:r>
            <w:r w:rsidRPr="00712D9E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adany wieszak infuzyjny co najmniej 2 cz</w:t>
            </w:r>
            <w:r w:rsidRPr="00712D9E">
              <w:rPr>
                <w:rFonts w:asciiTheme="minorHAnsi" w:hAnsiTheme="minorHAnsi" w:cstheme="minorHAnsi" w:hint="cs"/>
                <w:sz w:val="18"/>
                <w:szCs w:val="18"/>
              </w:rPr>
              <w:t>ęś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ciowy z regulacj</w:t>
            </w:r>
            <w:r w:rsidRPr="00712D9E">
              <w:rPr>
                <w:rFonts w:asciiTheme="minorHAnsi" w:hAnsiTheme="minorHAnsi" w:cstheme="minorHAnsi" w:hint="cs"/>
                <w:sz w:val="18"/>
                <w:szCs w:val="18"/>
              </w:rPr>
              <w:t>ą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 xml:space="preserve"> wysoko</w:t>
            </w:r>
            <w:r w:rsidRPr="00712D9E">
              <w:rPr>
                <w:rFonts w:asciiTheme="minorHAnsi" w:hAnsiTheme="minorHAnsi" w:cstheme="minorHAnsi" w:hint="cs"/>
                <w:sz w:val="18"/>
                <w:szCs w:val="18"/>
              </w:rPr>
              <w:t>ś</w:t>
            </w:r>
            <w:r w:rsidRPr="00712D9E">
              <w:rPr>
                <w:rFonts w:asciiTheme="minorHAnsi" w:hAnsiTheme="minorHAnsi" w:cstheme="minorHAnsi"/>
                <w:sz w:val="18"/>
                <w:szCs w:val="18"/>
              </w:rPr>
              <w:t>ci</w:t>
            </w:r>
          </w:p>
          <w:p w:rsidR="005701B4" w:rsidRDefault="005701B4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wyposażony w min. 2 haki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701B4" w:rsidRDefault="005701B4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Max. obciążenie do 18kg</w:t>
            </w:r>
          </w:p>
          <w:p w:rsidR="005701B4" w:rsidRPr="00712D9E" w:rsidRDefault="005701B4" w:rsidP="00F2624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Monta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 xml:space="preserve"> sta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y, mo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liwo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ść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enia/sk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adania wieszaka wzd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 xml:space="preserve"> lub wszerz le</w:t>
            </w:r>
            <w:r w:rsidRPr="005701B4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5701B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712D9E" w:rsidP="00F2624C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F2624C" w:rsidRDefault="00F2624C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B2F" w:rsidTr="002C0B2F">
        <w:trPr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C0B2F" w:rsidRDefault="002C0B2F" w:rsidP="00F2624C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>Wózek do transportu pacjenta – 22 szt.</w:t>
            </w:r>
          </w:p>
        </w:tc>
      </w:tr>
      <w:tr w:rsidR="000A532C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532C" w:rsidRPr="002C0B2F" w:rsidRDefault="000A532C" w:rsidP="00BF108B">
            <w:pPr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CPV </w:t>
            </w:r>
            <w:r w:rsidRPr="000A532C">
              <w:rPr>
                <w:rFonts w:ascii="Calibri" w:hAnsi="Calibri"/>
                <w:b/>
                <w:bCs/>
                <w:sz w:val="22"/>
                <w:szCs w:val="22"/>
              </w:rPr>
              <w:t>33100000-1 Urz</w:t>
            </w:r>
            <w:r w:rsidRPr="000A532C">
              <w:rPr>
                <w:rFonts w:ascii="Calibri" w:hAnsi="Calibri" w:hint="cs"/>
                <w:b/>
                <w:bCs/>
                <w:sz w:val="22"/>
                <w:szCs w:val="22"/>
              </w:rPr>
              <w:t>ą</w:t>
            </w:r>
            <w:r w:rsidRPr="000A532C">
              <w:rPr>
                <w:rFonts w:ascii="Calibri" w:hAnsi="Calibri"/>
                <w:b/>
                <w:bCs/>
                <w:sz w:val="22"/>
                <w:szCs w:val="22"/>
              </w:rPr>
              <w:t>dzenia medyczne</w:t>
            </w:r>
          </w:p>
        </w:tc>
      </w:tr>
      <w:tr w:rsidR="00BF108B" w:rsidTr="00BF108B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BF108B" w:rsidTr="00BF108B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BF108B" w:rsidTr="00BF108B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Fabrycznie nowe (2024)</w:t>
            </w:r>
          </w:p>
        </w:tc>
      </w:tr>
      <w:tr w:rsidR="00BF108B" w:rsidTr="00BF108B">
        <w:trPr>
          <w:cantSplit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Kraj pochodzenia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BF108B" w:rsidTr="00BF108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PARAMETRY TECHNICZNE BEZWZGLĘDNIE WYMAGANE</w:t>
            </w:r>
          </w:p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(nie spełnianie parametrów spowoduje odrzucenie oferty)</w:t>
            </w: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 wymagany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F108B" w:rsidRPr="002C0B2F" w:rsidRDefault="00BF108B" w:rsidP="00BF108B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OPISAĆ PARAMETR TECHNICZNY W OFEROWANYM PRZEDMIOCIE ZAMÓWIENIA</w:t>
            </w:r>
          </w:p>
          <w:p w:rsidR="00BF108B" w:rsidRPr="002C0B2F" w:rsidRDefault="00BF108B" w:rsidP="00BF108B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UWAGA – W przypadku określenia przez Zamawiającego parametru granicznego (np. min/max) Wykonawca wpisuje konkretną liczbę w oferowanym przedmiocie </w:t>
            </w:r>
          </w:p>
          <w:p w:rsidR="00BF108B" w:rsidRPr="002C0B2F" w:rsidRDefault="00BF108B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zamówienia</w:t>
            </w:r>
          </w:p>
        </w:tc>
      </w:tr>
      <w:tr w:rsidR="00BF108B" w:rsidTr="00BF108B">
        <w:trPr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BF108B" w:rsidRDefault="00BF108B" w:rsidP="00BF108B">
            <w:pPr>
              <w:pStyle w:val="Style4"/>
              <w:spacing w:line="256" w:lineRule="auto"/>
              <w:rPr>
                <w:rFonts w:hint="eastAsia"/>
              </w:rPr>
            </w:pPr>
            <w:r>
              <w:rPr>
                <w:rStyle w:val="FontStyle13"/>
                <w:rFonts w:ascii="Calibri" w:hAnsi="Calibri" w:cs="Calibri"/>
                <w:lang w:eastAsia="en-US"/>
              </w:rPr>
              <w:lastRenderedPageBreak/>
              <w:t>Parametry ogólne</w:t>
            </w: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5D4357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1D76FB" w:rsidRDefault="00BF108B" w:rsidP="00BF108B">
            <w:pPr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1D76FB">
              <w:rPr>
                <w:rFonts w:asciiTheme="minorHAnsi" w:hAnsiTheme="minorHAnsi" w:cstheme="minorHAnsi"/>
                <w:sz w:val="18"/>
                <w:szCs w:val="18"/>
              </w:rPr>
              <w:t>Wózek do przewożenia chorych w pozycji leżącej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drobnych zabiegów i krótkiego pobytu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9202C1" w:rsidRDefault="00BF108B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5D4357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1D76FB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Konstrukcja wózka wykonana ze stali lakierowanej proszkowo oparta na 2 kolumnach cylindrycznych z osłoną o gładkiej powierzchni – łatwej do dezynfekcji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D335CF" w:rsidRDefault="00BF108B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1D76FB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Leże 2-segmentowe, łatwe do utrzymania w czystości i dezynfekcji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wykonane z tworzywa sztucznego odpornego na działanie środków chemicznych i uszkodzenia.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213F43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RPr="00AB5EC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88741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88741B" w:rsidRDefault="00BF108B" w:rsidP="00BF108B">
            <w:pPr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88741B">
              <w:rPr>
                <w:rFonts w:asciiTheme="minorHAnsi" w:hAnsiTheme="minorHAnsi" w:cstheme="minorHAnsi"/>
                <w:sz w:val="18"/>
                <w:szCs w:val="18"/>
              </w:rPr>
              <w:t xml:space="preserve">Leże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2-segmentowe</w:t>
            </w:r>
            <w:r w:rsidRPr="0088741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8741B">
              <w:rPr>
                <w:rFonts w:asciiTheme="minorHAnsi" w:hAnsiTheme="minorHAnsi" w:cstheme="minorHAnsi"/>
                <w:sz w:val="18"/>
                <w:szCs w:val="18"/>
              </w:rPr>
              <w:t xml:space="preserve">wykonane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formie jednolitego odlewu, bez ostrych krawędzi i rogów (zaokrąglona)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88741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 w:rsidRPr="0088741B"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AB5EC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trike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Hydrauliczna regulacja wysokości leża realizowana przy pomocy dźwigni nożnych umieszczonych po obu stronach wózka.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213F43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Zakres regulacji wysokości w przedziale: co najmniej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850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mm  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0 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213F43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Długość leża w przedziale: 1930 ÷ 1950mm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±10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Szerokość leża w przedziale: 620 ÷ 650mm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±10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Regulacja kąta pochylenia segmentu plecowego dokonywania płynnie przy pomocy sprężyn gazowych.</w:t>
            </w:r>
          </w:p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Zakres regulacji k</w:t>
            </w:r>
            <w:r w:rsidRPr="000550E4">
              <w:rPr>
                <w:rFonts w:asciiTheme="minorHAnsi" w:hAnsiTheme="minorHAnsi" w:cstheme="minorHAnsi" w:hint="cs"/>
                <w:sz w:val="18"/>
                <w:szCs w:val="18"/>
              </w:rPr>
              <w:t>ą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ta pochylenia segmentu plecowego w przedziale: co najmniej 0˚ </w:t>
            </w:r>
            <w:r w:rsidRPr="000550E4">
              <w:rPr>
                <w:rFonts w:asciiTheme="minorHAnsi" w:hAnsiTheme="minorHAnsi" w:cstheme="minorHAnsi" w:hint="eastAsia"/>
                <w:sz w:val="18"/>
                <w:szCs w:val="18"/>
              </w:rPr>
              <w:t>÷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85˚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Cztery koła jezdne o średnicy: co najmniej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0 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Możliwość centralnego zablokowania wszystkich kół jezdnych wózka po naciśnięciu jednej dźwigni lub jednego pedału.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Możliwość zablokowania jednego koła kierunkowego w celu jazdy kierunkowej, ułatwiając prowadzenie i manewrowanie wózkiem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bCs/>
                <w:sz w:val="18"/>
                <w:szCs w:val="18"/>
              </w:rPr>
              <w:t>Centralny system blokowania kół obsługiwany z dwóch stron wózka jedną dźwignią nożną (jazda swobodna, jazda kierunkowa, hamulec)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Piąte koło ułatwiające manewrowanie wózkiem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funkcja jazdy swobodnej lub kierunkowej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Całkowita długość wózka: zawarta w przedziale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 2150 ÷2180 mm.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±10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Całkowita szerokość wózka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 podniesionymi barierkami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zawarta w przedziale: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750 ÷ 800 mm.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±10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Zakres regulacji pozycji </w:t>
            </w:r>
            <w:proofErr w:type="spellStart"/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co najmniej 0˚ ÷ 15˚, przy użyciu pedałów nożnych z obu dłuższych stron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Zakres regulacji pozycji anty-</w:t>
            </w:r>
            <w:proofErr w:type="spellStart"/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co najmniej 0˚ ÷ 15˚, przy użyciu pedałów nożnych z obu dłuższych stron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Dźwignia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regulacji pozycji </w:t>
            </w:r>
            <w:proofErr w:type="spellStart"/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 i a</w:t>
            </w:r>
            <w:r w:rsidRPr="000550E4">
              <w:rPr>
                <w:rFonts w:asciiTheme="minorHAnsi" w:hAnsiTheme="minorHAnsi" w:cstheme="minorHAnsi"/>
                <w:bCs/>
                <w:sz w:val="18"/>
                <w:szCs w:val="18"/>
              </w:rPr>
              <w:t>nty-</w:t>
            </w:r>
            <w:proofErr w:type="spellStart"/>
            <w:r w:rsidRPr="000550E4">
              <w:rPr>
                <w:rFonts w:asciiTheme="minorHAnsi" w:hAnsiTheme="minorHAnsi" w:cstheme="minorHAnsi"/>
                <w:bCs/>
                <w:sz w:val="18"/>
                <w:szCs w:val="18"/>
              </w:rPr>
              <w:t>Trendelenburga</w:t>
            </w:r>
            <w:proofErr w:type="spellEnd"/>
            <w:r w:rsidRPr="000550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oraz opuszczania leża dostępna od obu stron dłuższych boków wózka, regulacja tych trzech opcji realizowana płynnie za pomocą jednego dedykowanego pedału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Dopuszczalne obciążenie robocze wózka (waga pacjent+ osprzęt i dodatkowe urządzenia) - min. 250 kg i dopuszczalna waga przewożonego pacjenta min. 215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Składane, chromowane lub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metalowe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 barierki boczne.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bCs/>
                <w:sz w:val="18"/>
                <w:szCs w:val="18"/>
              </w:rPr>
              <w:t>Barierki boczne składane poniżej poziomu leża (najwyższy punkt barierki po złożeniu nie wystaje powyżej górnej płaszczyzny leża)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Osłona zabezpieczająca podstawę jezdną wózka z wyprofilowanym miejscem na rzeczy osobiste pacjenta i/lub butlę z tlenem.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>Wyposażenie wózka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F108B" w:rsidRPr="005560E9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0550E4">
              <w:rPr>
                <w:rFonts w:asciiTheme="minorHAnsi" w:hAnsiTheme="minorHAnsi" w:cstheme="minorHAnsi"/>
                <w:sz w:val="18"/>
                <w:szCs w:val="18"/>
              </w:rPr>
              <w:t xml:space="preserve">Materac piankowy, w pokrowcu z osłoną poliestrową, bez lateksu, powlekany poliuretanem i poliamidem, powierzchnia </w:t>
            </w: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antypoślizgowa, umożliwiająca łatwe czyszczenie i dezynfekcję oraz zabezpieczona przed wnikaniem płynów – 1 szt.</w:t>
            </w:r>
          </w:p>
          <w:p w:rsidR="00BF108B" w:rsidRPr="005560E9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- Wysokość materaca: co najmniej 80 mm.</w:t>
            </w:r>
          </w:p>
          <w:p w:rsidR="00BF108B" w:rsidRPr="005560E9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- Długość i szerokość materaca dopasowana do wymiarów leża.</w:t>
            </w:r>
          </w:p>
          <w:p w:rsidR="00BF108B" w:rsidRPr="000550E4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Instalacja materaca na leżu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zka w sposób zapobiegający przesuwaniu się.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5560E9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Wieszak kroplówki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teleskopowy, metalowy lub chromowany z </w:t>
            </w: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możliwością regulacji wysokości – 1 szt.</w:t>
            </w:r>
          </w:p>
          <w:p w:rsidR="00BF108B" w:rsidRPr="005560E9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- Ilość haczyków na szczycie wieszaka: co najmniej 2.</w:t>
            </w:r>
          </w:p>
          <w:p w:rsidR="00BF108B" w:rsidRPr="005560E9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Wieszak zintegrowany na stałe z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zkiem, z możliwością składania do poziomu wzdłuż lub wszerz leża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5560E9" w:rsidRDefault="00BF108B" w:rsidP="00BF108B">
            <w:pPr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 xml:space="preserve">chwyt do woreczków urologicznych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 obu stron leża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60E9">
              <w:rPr>
                <w:rFonts w:asciiTheme="minorHAnsi" w:hAnsiTheme="minorHAnsi" w:cstheme="minorHAnsi"/>
                <w:sz w:val="18"/>
                <w:szCs w:val="18"/>
              </w:rPr>
              <w:t>Uchwyty do prowadzenia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F108B" w:rsidRPr="00FC527A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27A">
              <w:rPr>
                <w:rFonts w:asciiTheme="minorHAnsi" w:hAnsiTheme="minorHAnsi" w:cstheme="minorHAnsi"/>
                <w:sz w:val="18"/>
                <w:szCs w:val="18"/>
              </w:rPr>
              <w:t>- Uchwyty do prowadzenia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FC527A">
              <w:rPr>
                <w:rFonts w:asciiTheme="minorHAnsi" w:hAnsiTheme="minorHAnsi" w:cstheme="minorHAnsi"/>
                <w:sz w:val="18"/>
                <w:szCs w:val="18"/>
              </w:rPr>
              <w:t>zka składane poniżej poziomu materaca</w:t>
            </w:r>
          </w:p>
          <w:p w:rsidR="00BF108B" w:rsidRPr="00FC527A" w:rsidRDefault="00BF108B" w:rsidP="00BF10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C527A">
              <w:rPr>
                <w:rFonts w:asciiTheme="minorHAnsi" w:hAnsiTheme="minorHAnsi" w:cstheme="minorHAnsi"/>
                <w:sz w:val="18"/>
                <w:szCs w:val="18"/>
              </w:rPr>
              <w:t>Uchwyty do prowadzenia z obu stron (od strony nóg i głowy)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FC527A">
              <w:rPr>
                <w:rFonts w:asciiTheme="minorHAnsi" w:hAnsiTheme="minorHAnsi" w:cstheme="minorHAnsi"/>
                <w:sz w:val="18"/>
                <w:szCs w:val="18"/>
              </w:rPr>
              <w:t xml:space="preserve">zka składane poniżej poziomu materaca bez użycia narzędzi.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08B" w:rsidTr="002C0B2F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5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:rsidR="00BF108B" w:rsidRPr="00FC527A" w:rsidRDefault="00BF108B" w:rsidP="00BF108B">
            <w:pPr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FC527A">
              <w:rPr>
                <w:rFonts w:asciiTheme="minorHAnsi" w:hAnsiTheme="minorHAnsi" w:cstheme="minorHAnsi"/>
                <w:sz w:val="18"/>
                <w:szCs w:val="18"/>
              </w:rPr>
              <w:t>Elementy odbojowe zabezpieczające wózek i ściany pomieszczeń przed uszkodzeniami.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Pr="00B366D5" w:rsidRDefault="00BF108B" w:rsidP="00BF108B">
            <w:pPr>
              <w:pStyle w:val="Standard"/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ar-SA" w:bidi="ar-SA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BF108B" w:rsidRDefault="00BF108B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254E7" w:rsidRDefault="00A254E7">
      <w:pPr>
        <w:rPr>
          <w:rFonts w:hint="eastAsia"/>
        </w:rPr>
      </w:pPr>
    </w:p>
    <w:p w:rsidR="002577F2" w:rsidRPr="002577F2" w:rsidRDefault="002577F2" w:rsidP="002577F2"/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2577F2" w:rsidRPr="002577F2" w:rsidTr="001A1726">
        <w:trPr>
          <w:trHeight w:val="290"/>
        </w:trPr>
        <w:tc>
          <w:tcPr>
            <w:tcW w:w="9053" w:type="dxa"/>
            <w:gridSpan w:val="3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b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2577F2" w:rsidRPr="002577F2" w:rsidTr="001A1726">
        <w:trPr>
          <w:trHeight w:hRule="exact" w:val="277"/>
        </w:trPr>
        <w:tc>
          <w:tcPr>
            <w:tcW w:w="3383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1115"/>
              <w:contextualSpacing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04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66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sz w:val="18"/>
                <w:szCs w:val="18"/>
                <w:lang w:eastAsia="pl-PL"/>
              </w:rPr>
              <w:t>Podpis</w:t>
            </w:r>
          </w:p>
        </w:tc>
      </w:tr>
      <w:tr w:rsidR="002577F2" w:rsidRPr="002577F2" w:rsidTr="001A1726">
        <w:trPr>
          <w:trHeight w:hRule="exact" w:val="945"/>
        </w:trPr>
        <w:tc>
          <w:tcPr>
            <w:tcW w:w="3383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</w:tr>
      <w:tr w:rsidR="002577F2" w:rsidRPr="002577F2" w:rsidTr="001A1726">
        <w:trPr>
          <w:trHeight w:hRule="exact" w:val="945"/>
        </w:trPr>
        <w:tc>
          <w:tcPr>
            <w:tcW w:w="3383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2577F2" w:rsidRDefault="002577F2">
      <w:pPr>
        <w:suppressAutoHyphens w:val="0"/>
        <w:overflowPunct/>
        <w:spacing w:after="160" w:line="259" w:lineRule="auto"/>
        <w:rPr>
          <w:rFonts w:hint="eastAsia"/>
        </w:rPr>
      </w:pPr>
      <w:r w:rsidRPr="002577F2">
        <w:rPr>
          <w:rFonts w:hint="eastAsia"/>
        </w:rPr>
        <w:br w:type="page"/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23"/>
        <w:gridCol w:w="2004"/>
        <w:gridCol w:w="1129"/>
        <w:gridCol w:w="1134"/>
        <w:gridCol w:w="1403"/>
        <w:gridCol w:w="903"/>
      </w:tblGrid>
      <w:tr w:rsidR="00A254E7" w:rsidTr="002577F2">
        <w:trPr>
          <w:cantSplit/>
          <w:jc w:val="center"/>
        </w:trPr>
        <w:tc>
          <w:tcPr>
            <w:tcW w:w="9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A254E7" w:rsidRPr="00517F3B" w:rsidRDefault="00517F3B" w:rsidP="00517F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7F3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Łóżka szpitalne elektryczne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Zadanie nr 2</w:t>
            </w:r>
          </w:p>
        </w:tc>
      </w:tr>
      <w:tr w:rsidR="00517F3B" w:rsidTr="002577F2">
        <w:trPr>
          <w:cantSplit/>
          <w:jc w:val="center"/>
        </w:trPr>
        <w:tc>
          <w:tcPr>
            <w:tcW w:w="9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7F3B" w:rsidRPr="002C0B2F" w:rsidRDefault="00517F3B" w:rsidP="00BF108B">
            <w:pPr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>Łóżko szpitalne elektryczne – 7 szt.</w:t>
            </w:r>
          </w:p>
        </w:tc>
      </w:tr>
      <w:tr w:rsidR="00A254E7" w:rsidTr="002577F2">
        <w:trPr>
          <w:cantSplit/>
          <w:jc w:val="center"/>
        </w:trPr>
        <w:tc>
          <w:tcPr>
            <w:tcW w:w="9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/>
                <w:b/>
                <w:bCs/>
                <w:sz w:val="22"/>
                <w:szCs w:val="22"/>
              </w:rPr>
              <w:t xml:space="preserve">CPV </w:t>
            </w:r>
            <w:bookmarkStart w:id="1" w:name="_Hlk177546999"/>
            <w:r w:rsidR="007D7B88" w:rsidRPr="002C0B2F">
              <w:rPr>
                <w:rFonts w:ascii="Calibri" w:hAnsi="Calibri" w:hint="eastAsia"/>
                <w:b/>
                <w:bCs/>
                <w:sz w:val="22"/>
                <w:szCs w:val="22"/>
              </w:rPr>
              <w:t>33192120-9</w:t>
            </w:r>
            <w:bookmarkEnd w:id="1"/>
            <w:r w:rsidR="008F6A82">
              <w:rPr>
                <w:rFonts w:ascii="Calibri" w:hAnsi="Calibri"/>
                <w:b/>
                <w:bCs/>
                <w:sz w:val="22"/>
                <w:szCs w:val="22"/>
              </w:rPr>
              <w:t xml:space="preserve"> Łóżka szpitalne</w:t>
            </w:r>
          </w:p>
        </w:tc>
      </w:tr>
      <w:tr w:rsidR="00A254E7" w:rsidTr="002577F2">
        <w:trPr>
          <w:cantSplit/>
          <w:jc w:val="center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A254E7" w:rsidTr="002577F2">
        <w:trPr>
          <w:cantSplit/>
          <w:jc w:val="center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A254E7" w:rsidRPr="008C2744" w:rsidTr="002577F2">
        <w:trPr>
          <w:cantSplit/>
          <w:jc w:val="center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Rok produkcji 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………………………. nie starszy niż 2023, </w:t>
            </w:r>
            <w:proofErr w:type="spellStart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nierekondycjonowany</w:t>
            </w:r>
            <w:proofErr w:type="spellEnd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niepodemonstracyjny</w:t>
            </w:r>
            <w:proofErr w:type="spellEnd"/>
          </w:p>
        </w:tc>
      </w:tr>
      <w:tr w:rsidR="00A254E7" w:rsidTr="002577F2">
        <w:trPr>
          <w:cantSplit/>
          <w:jc w:val="center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Kraj pochodzenia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………………………..</w:t>
            </w:r>
          </w:p>
        </w:tc>
      </w:tr>
      <w:tr w:rsidR="00A254E7" w:rsidTr="002577F2">
        <w:trPr>
          <w:cantSplit/>
          <w:jc w:val="center"/>
        </w:trPr>
        <w:tc>
          <w:tcPr>
            <w:tcW w:w="9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PARAMETRY TECHNICZNE BEZWZGLĘDNIE WYMAGANE</w:t>
            </w:r>
          </w:p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(nie spełnianie parametrów spowoduje odrzucenie oferty)</w:t>
            </w:r>
          </w:p>
        </w:tc>
      </w:tr>
      <w:tr w:rsidR="00A254E7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5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Parametr wymagany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Opisać parametr techniczny w oferowanym przedmiocie zamówienia</w:t>
            </w:r>
          </w:p>
          <w:p w:rsidR="00A254E7" w:rsidRPr="002C0B2F" w:rsidRDefault="00A254E7" w:rsidP="00BF108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C0B2F">
              <w:rPr>
                <w:rFonts w:ascii="Calibri" w:hAnsi="Calibri" w:cs="Calibri"/>
                <w:b/>
                <w:i/>
                <w:sz w:val="18"/>
                <w:szCs w:val="18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A254E7" w:rsidRPr="004122AC" w:rsidTr="002577F2">
        <w:trPr>
          <w:jc w:val="center"/>
        </w:trPr>
        <w:tc>
          <w:tcPr>
            <w:tcW w:w="9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A254E7" w:rsidRPr="004122AC" w:rsidRDefault="00A254E7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Wymagania ogólne</w:t>
            </w:r>
          </w:p>
        </w:tc>
      </w:tr>
      <w:tr w:rsidR="00A254E7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A254E7" w:rsidRDefault="00A254E7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A254E7" w:rsidRPr="00F01EE3" w:rsidRDefault="00EB7CF3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 xml:space="preserve">Szczyty łóżka wykonane z tworzywa  z możliwością blokowania  przed niezamierzonym wypadnięciem w czasie transportu. Szczyty łatwo odejmowane.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A254E7" w:rsidRPr="0062767D" w:rsidRDefault="00A254E7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A254E7" w:rsidRDefault="00A254E7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54E7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A254E7" w:rsidRDefault="00A254E7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A254E7" w:rsidRPr="00F01EE3" w:rsidRDefault="00F01EE3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>Barierki boczne tworzywowe, dzielone, dwucz</w:t>
            </w:r>
            <w:r w:rsidRPr="00F01EE3">
              <w:rPr>
                <w:rFonts w:asciiTheme="minorHAnsi" w:hAnsiTheme="minorHAnsi" w:cstheme="minorHAnsi" w:hint="cs"/>
                <w:sz w:val="18"/>
                <w:szCs w:val="18"/>
              </w:rPr>
              <w:t>ęś</w:t>
            </w: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>ciowe, w pe</w:t>
            </w:r>
            <w:r w:rsidRPr="00F01EE3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>ni zabezpieczaj</w:t>
            </w:r>
            <w:r w:rsidRPr="00F01EE3">
              <w:rPr>
                <w:rFonts w:asciiTheme="minorHAnsi" w:hAnsiTheme="minorHAnsi" w:cstheme="minorHAnsi" w:hint="cs"/>
                <w:sz w:val="18"/>
                <w:szCs w:val="18"/>
              </w:rPr>
              <w:t>ą</w:t>
            </w: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>ce pacjenta na 3/4 d</w:t>
            </w:r>
            <w:r w:rsidRPr="00F01EE3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>ugo</w:t>
            </w:r>
            <w:r w:rsidRPr="00F01EE3">
              <w:rPr>
                <w:rFonts w:asciiTheme="minorHAnsi" w:hAnsiTheme="minorHAnsi" w:cstheme="minorHAnsi" w:hint="cs"/>
                <w:sz w:val="18"/>
                <w:szCs w:val="18"/>
              </w:rPr>
              <w:t>ś</w:t>
            </w: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>ci le</w:t>
            </w:r>
            <w:r w:rsidRPr="00F01EE3">
              <w:rPr>
                <w:rFonts w:asciiTheme="minorHAnsi" w:hAnsiTheme="minorHAnsi" w:cstheme="minorHAnsi" w:hint="cs"/>
                <w:sz w:val="18"/>
                <w:szCs w:val="18"/>
              </w:rPr>
              <w:t>ż</w:t>
            </w:r>
            <w:r w:rsidRPr="00F01EE3">
              <w:rPr>
                <w:rFonts w:asciiTheme="minorHAnsi" w:hAnsiTheme="minorHAnsi" w:cstheme="minorHAnsi"/>
                <w:sz w:val="18"/>
                <w:szCs w:val="18"/>
              </w:rPr>
              <w:t xml:space="preserve">a. </w:t>
            </w:r>
            <w:r w:rsidRPr="00F01EE3">
              <w:rPr>
                <w:rFonts w:asciiTheme="minorHAnsi" w:hAnsiTheme="minorHAnsi"/>
                <w:sz w:val="18"/>
                <w:szCs w:val="18"/>
              </w:rPr>
              <w:t>Składane poniżej poziomu leża.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A254E7" w:rsidRPr="0062767D" w:rsidRDefault="00A254E7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A254E7" w:rsidRDefault="00A254E7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F01EE3" w:rsidRDefault="00F01EE3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F01EE3">
              <w:rPr>
                <w:rFonts w:asciiTheme="minorHAnsi" w:hAnsiTheme="minorHAnsi"/>
                <w:sz w:val="18"/>
                <w:szCs w:val="18"/>
              </w:rPr>
              <w:t>Barierki boczne segmentu oparcia pleców unoszone wraz z tym segmentem dla zapewnienia bezpieczeństwa w każdej pozycji pacjenta.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F01EE3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28CC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28CC" w:rsidRDefault="007528CC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528CC" w:rsidRPr="00F01EE3" w:rsidRDefault="007528CC" w:rsidP="00BF108B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F01EE3">
              <w:rPr>
                <w:rFonts w:asciiTheme="minorHAnsi" w:hAnsiTheme="minorHAnsi"/>
                <w:sz w:val="18"/>
                <w:szCs w:val="18"/>
              </w:rPr>
              <w:t>Barierki boczne z wyprofilowanymi uchwytami mogącymi służyć jako podparcie dla pacjenta podczas wstawania.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28CC" w:rsidRDefault="007528CC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528CC" w:rsidRDefault="007528CC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F01EE3" w:rsidRDefault="00F01EE3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F01EE3">
              <w:rPr>
                <w:rFonts w:asciiTheme="minorHAnsi" w:hAnsiTheme="minorHAnsi"/>
                <w:sz w:val="18"/>
                <w:szCs w:val="18"/>
              </w:rPr>
              <w:t>Leże łóżka  4 – sekcyjne, w tym 3 ruchome. Leże podparte w 8pkt, gwarantujące stabilność w każdym położeniu.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F01EE3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E61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893E61" w:rsidRDefault="00893E61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893E61" w:rsidRPr="00893E61" w:rsidRDefault="00893E61" w:rsidP="00BF108B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3E61">
              <w:rPr>
                <w:rFonts w:asciiTheme="minorHAnsi" w:hAnsiTheme="minorHAnsi"/>
                <w:sz w:val="18"/>
                <w:szCs w:val="18"/>
              </w:rPr>
              <w:t xml:space="preserve">Leże wypełnienie panelami tworzywowymi. Panele gładkie, łatwo </w:t>
            </w:r>
            <w:proofErr w:type="spellStart"/>
            <w:r w:rsidRPr="00893E61">
              <w:rPr>
                <w:rFonts w:asciiTheme="minorHAnsi" w:hAnsiTheme="minorHAnsi"/>
                <w:sz w:val="18"/>
                <w:szCs w:val="18"/>
              </w:rPr>
              <w:t>demontowalne</w:t>
            </w:r>
            <w:proofErr w:type="spellEnd"/>
            <w:r w:rsidRPr="00893E61">
              <w:rPr>
                <w:rFonts w:asciiTheme="minorHAnsi" w:hAnsiTheme="minorHAnsi"/>
                <w:sz w:val="18"/>
                <w:szCs w:val="18"/>
              </w:rPr>
              <w:t>, lekkie, nadające się do dezynfekcji.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893E61" w:rsidRDefault="00893E61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893E61" w:rsidRDefault="00893E61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F01EE3" w:rsidRDefault="007528CC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893E61">
              <w:rPr>
                <w:rFonts w:asciiTheme="minorHAnsi" w:hAnsiTheme="minorHAnsi" w:cstheme="minorHAnsi"/>
                <w:sz w:val="18"/>
                <w:szCs w:val="18"/>
              </w:rPr>
              <w:t>Metalowa konstrukcja łóżka lakierowana proszkowo.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F01EE3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893E61" w:rsidRDefault="00695902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95902">
              <w:rPr>
                <w:rFonts w:asciiTheme="minorHAnsi" w:hAnsiTheme="minorHAnsi" w:cstheme="minorHAnsi"/>
                <w:sz w:val="18"/>
                <w:szCs w:val="18"/>
              </w:rPr>
              <w:t>Ko</w:t>
            </w:r>
            <w:r w:rsidRPr="00695902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695902">
              <w:rPr>
                <w:rFonts w:asciiTheme="minorHAnsi" w:hAnsiTheme="minorHAnsi" w:cstheme="minorHAnsi"/>
                <w:sz w:val="18"/>
                <w:szCs w:val="18"/>
              </w:rPr>
              <w:t xml:space="preserve">a tworzywowe o </w:t>
            </w:r>
            <w:r w:rsidRPr="00695902">
              <w:rPr>
                <w:rFonts w:asciiTheme="minorHAnsi" w:hAnsiTheme="minorHAnsi" w:cstheme="minorHAnsi" w:hint="cs"/>
                <w:sz w:val="18"/>
                <w:szCs w:val="18"/>
              </w:rPr>
              <w:t>ś</w:t>
            </w:r>
            <w:r w:rsidRPr="00695902">
              <w:rPr>
                <w:rFonts w:asciiTheme="minorHAnsi" w:hAnsiTheme="minorHAnsi" w:cstheme="minorHAnsi"/>
                <w:sz w:val="18"/>
                <w:szCs w:val="18"/>
              </w:rPr>
              <w:t xml:space="preserve">rednicy </w:t>
            </w:r>
            <w:r w:rsidR="008B3C18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695902">
              <w:rPr>
                <w:rFonts w:asciiTheme="minorHAnsi" w:hAnsiTheme="minorHAnsi" w:cstheme="minorHAnsi"/>
                <w:sz w:val="18"/>
                <w:szCs w:val="18"/>
              </w:rPr>
              <w:t>125mm. Ko</w:t>
            </w:r>
            <w:r w:rsidRPr="00695902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Pr="00695902">
              <w:rPr>
                <w:rFonts w:asciiTheme="minorHAnsi" w:hAnsiTheme="minorHAnsi" w:cstheme="minorHAnsi"/>
                <w:sz w:val="18"/>
                <w:szCs w:val="18"/>
              </w:rPr>
              <w:t>a zamontowane w podstawie o wymiarach</w:t>
            </w:r>
            <w:r w:rsidR="008B3C18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Pr="00695902">
              <w:rPr>
                <w:rFonts w:asciiTheme="minorHAnsi" w:hAnsiTheme="minorHAnsi" w:cstheme="minorHAnsi"/>
                <w:sz w:val="18"/>
                <w:szCs w:val="18"/>
              </w:rPr>
              <w:t xml:space="preserve"> 160x80cm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893E61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8B3C18" w:rsidRDefault="008B3C18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8B3C18">
              <w:rPr>
                <w:rFonts w:asciiTheme="minorHAnsi" w:hAnsiTheme="minorHAnsi" w:cstheme="minorHAnsi"/>
                <w:sz w:val="18"/>
                <w:szCs w:val="18"/>
              </w:rPr>
              <w:t>Centralna oraz kierunkowa blokada kół uruchamiana za pomocą jednej z dw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8B3C18">
              <w:rPr>
                <w:rFonts w:asciiTheme="minorHAnsi" w:hAnsiTheme="minorHAnsi" w:cstheme="minorHAnsi"/>
                <w:sz w:val="18"/>
                <w:szCs w:val="18"/>
              </w:rPr>
              <w:t>ch dźwigni zlokalizowanych bezpośrednio przy kołach od strony nóg, po obu stronach łó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8B3C18">
              <w:rPr>
                <w:rFonts w:asciiTheme="minorHAnsi" w:hAnsiTheme="minorHAnsi" w:cstheme="minorHAnsi"/>
                <w:sz w:val="18"/>
                <w:szCs w:val="18"/>
              </w:rPr>
              <w:t>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A140D8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Default="008B3C18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8B3C18">
              <w:rPr>
                <w:rFonts w:asciiTheme="minorHAnsi" w:hAnsiTheme="minorHAnsi" w:cstheme="minorHAnsi"/>
                <w:sz w:val="18"/>
                <w:szCs w:val="18"/>
              </w:rPr>
              <w:t>Sterowanie elektryczne łó</w:t>
            </w:r>
            <w:r w:rsidR="00A140D8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8B3C18">
              <w:rPr>
                <w:rFonts w:asciiTheme="minorHAnsi" w:hAnsiTheme="minorHAnsi" w:cstheme="minorHAnsi"/>
                <w:sz w:val="18"/>
                <w:szCs w:val="18"/>
              </w:rPr>
              <w:t>ka przy pomocy</w:t>
            </w:r>
            <w:r w:rsidR="00460A69">
              <w:rPr>
                <w:rFonts w:asciiTheme="minorHAnsi" w:hAnsiTheme="minorHAnsi" w:cstheme="minorHAnsi"/>
                <w:sz w:val="18"/>
                <w:szCs w:val="18"/>
              </w:rPr>
              <w:t xml:space="preserve"> co najmniej</w:t>
            </w:r>
            <w:r w:rsidRPr="008B3C1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243984" w:rsidRPr="00DA0B6C" w:rsidRDefault="00DA0B6C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DA0B6C">
              <w:rPr>
                <w:rFonts w:asciiTheme="minorHAnsi" w:hAnsiTheme="minorHAnsi" w:cstheme="minorHAnsi"/>
                <w:sz w:val="18"/>
                <w:szCs w:val="18"/>
              </w:rPr>
              <w:t>Przewodowego panelu sterowania dla personelu: min. regulacja kąta nachylenia segmentu plec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DA0B6C">
              <w:rPr>
                <w:rFonts w:asciiTheme="minorHAnsi" w:hAnsiTheme="minorHAnsi" w:cstheme="minorHAnsi"/>
                <w:sz w:val="18"/>
                <w:szCs w:val="18"/>
              </w:rPr>
              <w:t xml:space="preserve">w, ud oraz wysokości, funkcji przechyłów wzdłużnych, </w:t>
            </w:r>
            <w:proofErr w:type="spellStart"/>
            <w:r w:rsidRPr="00DA0B6C">
              <w:rPr>
                <w:rFonts w:asciiTheme="minorHAnsi" w:hAnsiTheme="minorHAnsi" w:cstheme="minorHAnsi"/>
                <w:sz w:val="18"/>
                <w:szCs w:val="18"/>
              </w:rPr>
              <w:t>autokontur</w:t>
            </w:r>
            <w:proofErr w:type="spellEnd"/>
            <w:r w:rsidRPr="00DA0B6C">
              <w:rPr>
                <w:rFonts w:asciiTheme="minorHAnsi" w:hAnsiTheme="minorHAnsi" w:cstheme="minorHAnsi"/>
                <w:sz w:val="18"/>
                <w:szCs w:val="18"/>
              </w:rPr>
              <w:t xml:space="preserve">, pozycja </w:t>
            </w:r>
            <w:proofErr w:type="spellStart"/>
            <w:r w:rsidRPr="00DA0B6C">
              <w:rPr>
                <w:rFonts w:asciiTheme="minorHAnsi" w:hAnsiTheme="minorHAnsi" w:cstheme="minorHAnsi"/>
                <w:sz w:val="18"/>
                <w:szCs w:val="18"/>
              </w:rPr>
              <w:t>antyszokowa</w:t>
            </w:r>
            <w:proofErr w:type="spellEnd"/>
            <w:r w:rsidRPr="00DA0B6C">
              <w:rPr>
                <w:rFonts w:asciiTheme="minorHAnsi" w:hAnsiTheme="minorHAnsi" w:cstheme="minorHAnsi"/>
                <w:sz w:val="18"/>
                <w:szCs w:val="18"/>
              </w:rPr>
              <w:t>, pozycja krzesła kardiologicznego i pozycja CPR. Panel z możliwością zawieszenia na szczycie od strony nóg oraz schowania w pó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ł</w:t>
            </w:r>
            <w:r w:rsidRPr="00DA0B6C">
              <w:rPr>
                <w:rFonts w:asciiTheme="minorHAnsi" w:hAnsiTheme="minorHAnsi" w:cstheme="minorHAnsi"/>
                <w:sz w:val="18"/>
                <w:szCs w:val="18"/>
              </w:rPr>
              <w:t>ce na pościel.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A140D8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62767D" w:rsidRDefault="001A4D4C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Wymiary </w:t>
            </w:r>
            <w:r w:rsidR="00D1217C">
              <w:rPr>
                <w:rFonts w:asciiTheme="minorHAnsi" w:hAnsiTheme="minorHAnsi" w:cstheme="minorHAnsi"/>
                <w:sz w:val="18"/>
                <w:szCs w:val="18"/>
              </w:rPr>
              <w:t>zewnętrzne łóżka:</w:t>
            </w:r>
            <w:r w:rsidR="00D1217C">
              <w:rPr>
                <w:rFonts w:asciiTheme="minorHAnsi" w:hAnsiTheme="minorHAnsi" w:cstheme="minorHAnsi"/>
                <w:sz w:val="18"/>
                <w:szCs w:val="18"/>
              </w:rPr>
              <w:br/>
              <w:t>- Długość całkowita: 2150mm ±30mm</w:t>
            </w:r>
            <w:r w:rsidR="00D1217C">
              <w:rPr>
                <w:rFonts w:asciiTheme="minorHAnsi" w:hAnsiTheme="minorHAnsi" w:cstheme="minorHAnsi"/>
                <w:sz w:val="18"/>
                <w:szCs w:val="18"/>
              </w:rPr>
              <w:br/>
              <w:t>- Szerokość całkowita: 990mm ±10mm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D1217C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D1217C" w:rsidRDefault="00D1217C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1217C">
              <w:rPr>
                <w:rFonts w:asciiTheme="minorHAnsi" w:hAnsiTheme="minorHAnsi" w:cstheme="minorHAnsi"/>
                <w:sz w:val="18"/>
                <w:szCs w:val="18"/>
              </w:rPr>
              <w:t xml:space="preserve">Funkcja przedłużenia leża min 150mm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±3</w:t>
            </w:r>
            <w:r w:rsidRPr="00D1217C">
              <w:rPr>
                <w:rFonts w:asciiTheme="minorHAnsi" w:hAnsiTheme="minorHAnsi" w:cstheme="minorHAnsi"/>
                <w:sz w:val="18"/>
                <w:szCs w:val="18"/>
              </w:rPr>
              <w:t>0mm. Przedłużenie leża realizowane za pomocą mechanizmów samozatrzaskowych.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D1217C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62767D" w:rsidRDefault="00D1217C" w:rsidP="00D1217C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1217C">
              <w:rPr>
                <w:rFonts w:asciiTheme="minorHAnsi" w:hAnsiTheme="minorHAnsi" w:cstheme="minorHAnsi"/>
                <w:sz w:val="18"/>
                <w:szCs w:val="18"/>
              </w:rPr>
              <w:t xml:space="preserve">Regulacja elektryczna wysokości leża, w zakresie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D1217C">
              <w:rPr>
                <w:rFonts w:asciiTheme="minorHAnsi" w:hAnsiTheme="minorHAnsi" w:cstheme="minorHAnsi"/>
                <w:sz w:val="18"/>
                <w:szCs w:val="18"/>
              </w:rPr>
              <w:t xml:space="preserve">350 mm do 750 mm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±</w:t>
            </w:r>
            <w:r w:rsidRPr="00D1217C">
              <w:rPr>
                <w:rFonts w:asciiTheme="minorHAnsi" w:hAnsiTheme="minorHAnsi" w:cstheme="minorHAnsi"/>
                <w:sz w:val="18"/>
                <w:szCs w:val="18"/>
              </w:rPr>
              <w:t>20mm</w:t>
            </w:r>
            <w:r w:rsidR="00DD32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DD3221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D7154F" w:rsidRDefault="00EF74F4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Elektryczne regulacje:</w:t>
            </w:r>
          </w:p>
          <w:p w:rsidR="00D7154F" w:rsidRPr="0062767D" w:rsidRDefault="00D7154F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- Regulacja elektryczna części plecowej w zakresie  70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˚ ±5˚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Regulacja elektryczna części nożnej w zakresie 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˚ ±5˚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="00360A9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 xml:space="preserve">egulacja elektryczna pozycji </w:t>
            </w:r>
            <w:proofErr w:type="spellStart"/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D7154F">
              <w:rPr>
                <w:rFonts w:asciiTheme="minorHAnsi" w:hAnsiTheme="minorHAnsi" w:cstheme="minorHAnsi"/>
                <w:sz w:val="18"/>
                <w:szCs w:val="18"/>
              </w:rPr>
              <w:t xml:space="preserve"> 15˚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±2˚ </w:t>
            </w: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– sterowanie z panelu sterowniczego montowanego na szczycie łó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ka od strony nóg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="00360A9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egulacja elektryczna pozycji anty-</w:t>
            </w:r>
            <w:proofErr w:type="spellStart"/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D7154F">
              <w:rPr>
                <w:rFonts w:asciiTheme="minorHAnsi" w:hAnsiTheme="minorHAnsi" w:cstheme="minorHAnsi"/>
                <w:sz w:val="18"/>
                <w:szCs w:val="18"/>
              </w:rPr>
              <w:t xml:space="preserve">  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˚ ±2˚ </w:t>
            </w: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 xml:space="preserve"> – sterowanie z panelu sterowniczego montowanego na szczycie łó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D7154F">
              <w:rPr>
                <w:rFonts w:asciiTheme="minorHAnsi" w:hAnsiTheme="minorHAnsi" w:cstheme="minorHAnsi"/>
                <w:sz w:val="18"/>
                <w:szCs w:val="18"/>
              </w:rPr>
              <w:t>ka od strony nóg.</w:t>
            </w:r>
            <w:r w:rsidR="00B654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="00B65448" w:rsidRPr="00B65448">
              <w:rPr>
                <w:rFonts w:asciiTheme="minorHAnsi" w:hAnsiTheme="minorHAnsi" w:cstheme="minorHAnsi"/>
                <w:sz w:val="18"/>
                <w:szCs w:val="18"/>
              </w:rPr>
              <w:t>Regulacja elektryczna do pozycji krzesła kardiologicznego – sterowanie przy pomocy jednego oznaczonego odpowiednim piktogramem przycisku na panelu sterowniczym montowanym na szczycie łó</w:t>
            </w:r>
            <w:r w:rsidR="00B65448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B65448" w:rsidRPr="00B65448">
              <w:rPr>
                <w:rFonts w:asciiTheme="minorHAnsi" w:hAnsiTheme="minorHAnsi" w:cstheme="minorHAnsi"/>
                <w:sz w:val="18"/>
                <w:szCs w:val="18"/>
              </w:rPr>
              <w:t>ka od strony nóg.</w:t>
            </w:r>
            <w:r w:rsidR="00B654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="00DA0B6C" w:rsidRPr="00DA0B6C">
              <w:rPr>
                <w:rFonts w:asciiTheme="minorHAnsi" w:hAnsiTheme="minorHAnsi" w:cstheme="minorHAnsi"/>
                <w:sz w:val="18"/>
                <w:szCs w:val="18"/>
              </w:rPr>
              <w:t xml:space="preserve">Regulacja elektryczna funkcji </w:t>
            </w:r>
            <w:proofErr w:type="spellStart"/>
            <w:r w:rsidR="00DA0B6C" w:rsidRPr="00DA0B6C">
              <w:rPr>
                <w:rFonts w:asciiTheme="minorHAnsi" w:hAnsiTheme="minorHAnsi" w:cstheme="minorHAnsi"/>
                <w:sz w:val="18"/>
                <w:szCs w:val="18"/>
              </w:rPr>
              <w:t>autokontur</w:t>
            </w:r>
            <w:proofErr w:type="spellEnd"/>
            <w:r w:rsidR="00DA0B6C" w:rsidRPr="00DA0B6C">
              <w:rPr>
                <w:rFonts w:asciiTheme="minorHAnsi" w:hAnsiTheme="minorHAnsi" w:cstheme="minorHAnsi"/>
                <w:sz w:val="18"/>
                <w:szCs w:val="18"/>
              </w:rPr>
              <w:t>, sterowanie przy pomocy przycisków z panelu sterowania dla personelu montowanego na szczycie łó</w:t>
            </w:r>
            <w:r w:rsidR="00DA0B6C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A0B6C" w:rsidRPr="00DA0B6C">
              <w:rPr>
                <w:rFonts w:asciiTheme="minorHAnsi" w:hAnsiTheme="minorHAnsi" w:cstheme="minorHAnsi"/>
                <w:sz w:val="18"/>
                <w:szCs w:val="18"/>
              </w:rPr>
              <w:t>ka od strony nóg.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D7154F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62767D" w:rsidRDefault="00A91168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91168">
              <w:rPr>
                <w:rFonts w:asciiTheme="minorHAnsi" w:hAnsiTheme="minorHAnsi" w:cstheme="minorHAnsi" w:hint="eastAsia"/>
                <w:sz w:val="18"/>
                <w:szCs w:val="18"/>
              </w:rPr>
              <w:t>Elektryczna i mechaniczna funkcja CPR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A91168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119CB" w:rsidRPr="007119CB" w:rsidRDefault="007119CB" w:rsidP="007119C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19CB">
              <w:rPr>
                <w:rFonts w:asciiTheme="minorHAnsi" w:hAnsiTheme="minorHAnsi" w:cstheme="minorHAnsi"/>
                <w:sz w:val="18"/>
                <w:szCs w:val="18"/>
              </w:rPr>
              <w:t xml:space="preserve">Zasilanie 230 V, 50 </w:t>
            </w:r>
            <w:proofErr w:type="spellStart"/>
            <w:r w:rsidRPr="007119CB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7119CB">
              <w:rPr>
                <w:rFonts w:asciiTheme="minorHAnsi" w:hAnsiTheme="minorHAnsi" w:cstheme="minorHAnsi"/>
                <w:sz w:val="18"/>
                <w:szCs w:val="18"/>
              </w:rPr>
              <w:t xml:space="preserve"> z sygnalizacją włączenia do sieci w celu uniknięcia nieświadomego wyrwania kabla z gniazdka i uszkodzenia łó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7119CB">
              <w:rPr>
                <w:rFonts w:asciiTheme="minorHAnsi" w:hAnsiTheme="minorHAnsi" w:cstheme="minorHAnsi"/>
                <w:sz w:val="18"/>
                <w:szCs w:val="18"/>
              </w:rPr>
              <w:t xml:space="preserve">ka lub gniazdka. </w:t>
            </w:r>
          </w:p>
          <w:p w:rsidR="00241748" w:rsidRPr="0062767D" w:rsidRDefault="007119CB" w:rsidP="007119C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119CB">
              <w:rPr>
                <w:rFonts w:asciiTheme="minorHAnsi" w:hAnsiTheme="minorHAnsi" w:cstheme="minorHAnsi"/>
                <w:sz w:val="18"/>
                <w:szCs w:val="18"/>
              </w:rPr>
              <w:t>Kabel zasilający w przewodzie skręcanym rozciągliwym.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119CB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62767D" w:rsidRDefault="00360A9F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>budowany akumulator do zasilania podczas transportu lub w sytuacjach zaniku pr</w:t>
            </w:r>
            <w:r w:rsidR="007119CB" w:rsidRPr="007119CB">
              <w:rPr>
                <w:rFonts w:asciiTheme="minorHAnsi" w:hAnsiTheme="minorHAnsi" w:cstheme="minorHAnsi" w:hint="cs"/>
                <w:sz w:val="18"/>
                <w:szCs w:val="18"/>
              </w:rPr>
              <w:t>ą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>du. Diodowy wska</w:t>
            </w:r>
            <w:r w:rsidR="007119CB" w:rsidRPr="007119CB">
              <w:rPr>
                <w:rFonts w:asciiTheme="minorHAnsi" w:hAnsiTheme="minorHAnsi" w:cstheme="minorHAnsi" w:hint="cs"/>
                <w:sz w:val="18"/>
                <w:szCs w:val="18"/>
              </w:rPr>
              <w:t>ź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>nik stanu na</w:t>
            </w:r>
            <w:r w:rsidR="007119CB" w:rsidRPr="007119CB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>adowania akumulatora w panelu sterowania dla personelu</w:t>
            </w:r>
            <w:r w:rsidR="007119C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>W przypadku roz</w:t>
            </w:r>
            <w:r w:rsidR="007119CB" w:rsidRPr="007119CB">
              <w:rPr>
                <w:rFonts w:asciiTheme="minorHAnsi" w:hAnsiTheme="minorHAnsi" w:cstheme="minorHAnsi" w:hint="cs"/>
                <w:sz w:val="18"/>
                <w:szCs w:val="18"/>
              </w:rPr>
              <w:t>ł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>adowania akumulatora system zachowuje energi</w:t>
            </w:r>
            <w:r w:rsidR="007119CB" w:rsidRPr="007119CB">
              <w:rPr>
                <w:rFonts w:asciiTheme="minorHAnsi" w:hAnsiTheme="minorHAnsi" w:cstheme="minorHAnsi" w:hint="cs"/>
                <w:sz w:val="18"/>
                <w:szCs w:val="18"/>
              </w:rPr>
              <w:t>ę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 xml:space="preserve"> potrzebn</w:t>
            </w:r>
            <w:r w:rsidR="007119CB" w:rsidRPr="007119CB">
              <w:rPr>
                <w:rFonts w:asciiTheme="minorHAnsi" w:hAnsiTheme="minorHAnsi" w:cstheme="minorHAnsi" w:hint="cs"/>
                <w:sz w:val="18"/>
                <w:szCs w:val="18"/>
              </w:rPr>
              <w:t>ą</w:t>
            </w:r>
            <w:r w:rsidR="007119CB" w:rsidRPr="007119CB">
              <w:rPr>
                <w:rFonts w:asciiTheme="minorHAnsi" w:hAnsiTheme="minorHAnsi" w:cstheme="minorHAnsi"/>
                <w:sz w:val="18"/>
                <w:szCs w:val="18"/>
              </w:rPr>
              <w:t xml:space="preserve"> do uruchomienia tylko funkcji CPR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119CB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73359D" w:rsidRDefault="0073359D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Funkcja autoregresji segmentu plec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w oraz uda, niwelująca ryzyko powstawania odleżyn dzięki minimalizacji nacisku w odcinku krzyżowo-lędźwiowym a tym samym pełniąca funkcje profilaktyczną  przeciwko odleżynom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3359D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3359D" w:rsidRPr="0073359D" w:rsidRDefault="0073359D" w:rsidP="0073359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Wyłączniki/blokady funkcji elektrycznych (uruchamiane na panelu sterowniczym dla personelu) dla poszczeg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lnych regulacji:</w:t>
            </w:r>
          </w:p>
          <w:p w:rsidR="0073359D" w:rsidRPr="0073359D" w:rsidRDefault="0073359D" w:rsidP="0073359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- regulacji wysokości</w:t>
            </w:r>
          </w:p>
          <w:p w:rsidR="0073359D" w:rsidRPr="0073359D" w:rsidRDefault="0073359D" w:rsidP="0073359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 xml:space="preserve">- regulacji części plecowej </w:t>
            </w:r>
          </w:p>
          <w:p w:rsidR="0073359D" w:rsidRPr="0073359D" w:rsidRDefault="0073359D" w:rsidP="0073359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- regulacji części nożnej</w:t>
            </w:r>
          </w:p>
          <w:p w:rsidR="0073359D" w:rsidRPr="0073359D" w:rsidRDefault="0073359D" w:rsidP="0073359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 xml:space="preserve">- przechyłu </w:t>
            </w:r>
            <w:proofErr w:type="spellStart"/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  <w:r w:rsidRPr="0073359D">
              <w:rPr>
                <w:rFonts w:asciiTheme="minorHAnsi" w:hAnsiTheme="minorHAnsi" w:cstheme="minorHAnsi"/>
                <w:sz w:val="18"/>
                <w:szCs w:val="18"/>
              </w:rPr>
              <w:t xml:space="preserve"> i anty-</w:t>
            </w:r>
            <w:proofErr w:type="spellStart"/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Trendelenburga</w:t>
            </w:r>
            <w:proofErr w:type="spellEnd"/>
          </w:p>
          <w:p w:rsidR="0073359D" w:rsidRPr="0073359D" w:rsidRDefault="0073359D" w:rsidP="0073359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- pozycji krzesła kardiologicznego.</w:t>
            </w:r>
          </w:p>
          <w:p w:rsidR="00241748" w:rsidRPr="0062767D" w:rsidRDefault="0073359D" w:rsidP="0073359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Diodowe wskaźniki informujące o zablokowanych regulacjach w panelu centralnym dla personelu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3359D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62767D" w:rsidRDefault="0073359D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Zabezpieczenie przed nie</w:t>
            </w:r>
            <w:r w:rsidRPr="0073359D">
              <w:rPr>
                <w:rFonts w:asciiTheme="minorHAnsi" w:hAnsiTheme="minorHAnsi" w:cstheme="minorHAnsi" w:hint="cs"/>
                <w:sz w:val="18"/>
                <w:szCs w:val="18"/>
              </w:rPr>
              <w:t>ś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wiadomym uruchomieniem funkcji poprzez konieczno</w:t>
            </w:r>
            <w:r w:rsidRPr="0073359D">
              <w:rPr>
                <w:rFonts w:asciiTheme="minorHAnsi" w:hAnsiTheme="minorHAnsi" w:cstheme="minorHAnsi" w:hint="cs"/>
                <w:sz w:val="18"/>
                <w:szCs w:val="18"/>
              </w:rPr>
              <w:t>ść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 xml:space="preserve"> wci</w:t>
            </w:r>
            <w:r w:rsidRPr="0073359D">
              <w:rPr>
                <w:rFonts w:asciiTheme="minorHAnsi" w:hAnsiTheme="minorHAnsi" w:cstheme="minorHAnsi" w:hint="cs"/>
                <w:sz w:val="18"/>
                <w:szCs w:val="18"/>
              </w:rPr>
              <w:t>ś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Pr="0073359D">
              <w:rPr>
                <w:rFonts w:asciiTheme="minorHAnsi" w:hAnsiTheme="minorHAnsi" w:cstheme="minorHAnsi" w:hint="cs"/>
                <w:sz w:val="18"/>
                <w:szCs w:val="18"/>
              </w:rPr>
              <w:t>ę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cia przycisku uruchamiaj</w:t>
            </w:r>
            <w:r w:rsidRPr="0073359D">
              <w:rPr>
                <w:rFonts w:asciiTheme="minorHAnsi" w:hAnsiTheme="minorHAnsi" w:cstheme="minorHAnsi" w:hint="cs"/>
                <w:sz w:val="18"/>
                <w:szCs w:val="18"/>
              </w:rPr>
              <w:t>ą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cego dost</w:t>
            </w:r>
            <w:r w:rsidRPr="0073359D">
              <w:rPr>
                <w:rFonts w:asciiTheme="minorHAnsi" w:hAnsiTheme="minorHAnsi" w:cstheme="minorHAnsi" w:hint="cs"/>
                <w:sz w:val="18"/>
                <w:szCs w:val="18"/>
              </w:rPr>
              <w:t>ę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pno</w:t>
            </w:r>
            <w:r w:rsidRPr="0073359D">
              <w:rPr>
                <w:rFonts w:asciiTheme="minorHAnsi" w:hAnsiTheme="minorHAnsi" w:cstheme="minorHAnsi" w:hint="cs"/>
                <w:sz w:val="18"/>
                <w:szCs w:val="18"/>
              </w:rPr>
              <w:t>ść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 xml:space="preserve"> funkcji. Przycisk aktywacji na panelu dla personelu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3359D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73359D" w:rsidRDefault="0073359D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Przycisk bezpiecze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ń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stwa (oznaczony charakterystycznie: STOP lub tez o innym oznaczeniu) natychmiastowe odłączenie wszystkich (za wyjątkiem funkcji ratujących życie)  funkcji elektrycznych w przypadku wystąpienia zagrożenia dla pacjenta lub personelu równie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 xml:space="preserve"> odcinający funkcje w przypadku braku podłączenia do sieci – pracy na akumulatorze.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3359D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73359D" w:rsidRDefault="0073359D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Bezpieczne obciążenie robocze dla każdej pozycji leża i segmentów na poziomie minimum 250kg. Pozwalające na wszystkie możliwe regulacje przy tym obciążeniu bez narażenia bezpiecze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ń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stwa pacjenta i powstanie incydentu medycznego.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3359D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73359D" w:rsidRDefault="0073359D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Wysuwana spod szczytu od strony nóg rozkładana półka na pościel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3359D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1748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A254E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241748" w:rsidRPr="0073359D" w:rsidRDefault="0073359D" w:rsidP="00BF108B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Tuleje do montowania wysięgnika ręki lub kropl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73359D">
              <w:rPr>
                <w:rFonts w:asciiTheme="minorHAnsi" w:hAnsiTheme="minorHAnsi" w:cstheme="minorHAnsi"/>
                <w:sz w:val="18"/>
                <w:szCs w:val="18"/>
              </w:rPr>
              <w:t>wki w każdym narożniku, w tulejach tworzywowy wkład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73359D" w:rsidP="00BF108B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241748" w:rsidRDefault="00241748" w:rsidP="00BF108B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359D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3359D" w:rsidRPr="0073359D" w:rsidRDefault="0073359D" w:rsidP="0073359D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73359D">
              <w:rPr>
                <w:rFonts w:asciiTheme="minorHAnsi" w:hAnsiTheme="minorHAnsi"/>
                <w:sz w:val="18"/>
                <w:szCs w:val="18"/>
              </w:rPr>
              <w:t xml:space="preserve">System elektrycznej ochrony przed uszkodzeniem łóżka w wyniku przeciążenia, polegający na wyłączeniu regulacji łóżka w przypadku przekroczenia dopuszczalnego obciążenia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359D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3359D" w:rsidRPr="0073359D" w:rsidRDefault="0073359D" w:rsidP="0073359D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73359D">
              <w:rPr>
                <w:rFonts w:asciiTheme="minorHAnsi" w:hAnsiTheme="minorHAnsi"/>
                <w:sz w:val="18"/>
                <w:szCs w:val="18"/>
              </w:rPr>
              <w:t>Złącze wyrównania potencjału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737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C94737" w:rsidRDefault="00C94737" w:rsidP="0073359D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C94737" w:rsidRPr="00C94737" w:rsidRDefault="00C94737" w:rsidP="0073359D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Materac na łóżko o następujących cechach: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wymiar dostosowany do wymiarów leża łóżka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wkład - pianka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grubość materaca min. 14 cm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wodoszczelny, nieprzepuszczalny dla zabrudze</w:t>
            </w:r>
            <w:r>
              <w:rPr>
                <w:rFonts w:asciiTheme="minorHAnsi" w:hAnsiTheme="minorHAnsi"/>
                <w:sz w:val="18"/>
                <w:szCs w:val="18"/>
              </w:rPr>
              <w:t>ń</w:t>
            </w:r>
            <w:r w:rsidRPr="00C94737">
              <w:rPr>
                <w:rFonts w:asciiTheme="minorHAnsi" w:hAnsiTheme="minorHAnsi"/>
                <w:sz w:val="18"/>
                <w:szCs w:val="18"/>
              </w:rPr>
              <w:t xml:space="preserve"> i zanieczyszczeń ciekłych (wydaliny, wydzieliny)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oddychający, paroprzepuszczalny, przepuszczający powietrze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pokrowiec rozpinany zabezpieczony przed przenikaniem zanieczyszcze</w:t>
            </w:r>
            <w:r>
              <w:rPr>
                <w:rFonts w:asciiTheme="minorHAnsi" w:hAnsiTheme="minorHAnsi"/>
                <w:sz w:val="18"/>
                <w:szCs w:val="18"/>
              </w:rPr>
              <w:t>ń</w:t>
            </w:r>
            <w:r w:rsidRPr="00C94737">
              <w:rPr>
                <w:rFonts w:asciiTheme="minorHAnsi" w:hAnsiTheme="minorHAnsi"/>
                <w:sz w:val="18"/>
                <w:szCs w:val="18"/>
              </w:rPr>
              <w:t xml:space="preserve"> listwą lub okapnikiem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materiał pokryty powłoką odporną na przenikanie mikroorganizmów</w:t>
            </w:r>
          </w:p>
          <w:p w:rsidR="00C94737" w:rsidRPr="00C94737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odporny na wszystkie środki dezynfekcyjne nie zawierające chloru</w:t>
            </w:r>
          </w:p>
          <w:p w:rsidR="00C94737" w:rsidRPr="0073359D" w:rsidRDefault="00C94737" w:rsidP="00C9473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 w:rsidRPr="00C94737">
              <w:rPr>
                <w:rFonts w:asciiTheme="minorHAnsi" w:hAnsiTheme="minorHAnsi"/>
                <w:sz w:val="18"/>
                <w:szCs w:val="18"/>
              </w:rPr>
              <w:t>- pranie pokrowca w temp. do 95°C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C94737" w:rsidRDefault="00C94737" w:rsidP="0073359D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C94737" w:rsidRDefault="00C94737" w:rsidP="0073359D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359D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962A5" w:rsidRPr="000962A5" w:rsidRDefault="000962A5" w:rsidP="000962A5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0962A5">
              <w:rPr>
                <w:rFonts w:asciiTheme="minorHAnsi" w:hAnsiTheme="minorHAnsi" w:cstheme="minorHAnsi"/>
                <w:sz w:val="18"/>
                <w:szCs w:val="18"/>
              </w:rPr>
              <w:t>Wyposażenie łó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0962A5">
              <w:rPr>
                <w:rFonts w:asciiTheme="minorHAnsi" w:hAnsiTheme="minorHAnsi" w:cstheme="minorHAnsi"/>
                <w:sz w:val="18"/>
                <w:szCs w:val="18"/>
              </w:rPr>
              <w:t>ka:</w:t>
            </w:r>
          </w:p>
          <w:p w:rsidR="0073359D" w:rsidRDefault="00C94737" w:rsidP="000962A5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0962A5" w:rsidRPr="000962A5">
              <w:rPr>
                <w:rFonts w:asciiTheme="minorHAnsi" w:hAnsiTheme="minorHAnsi" w:cstheme="minorHAnsi"/>
                <w:sz w:val="18"/>
                <w:szCs w:val="18"/>
              </w:rPr>
              <w:t>Barierki opisane powyżej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94737" w:rsidRPr="0062767D" w:rsidRDefault="00C94737" w:rsidP="000962A5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Materac na łóżko opisany powyżej –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C94737" w:rsidP="0073359D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73359D" w:rsidRDefault="0073359D" w:rsidP="0073359D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737" w:rsidTr="002577F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C94737" w:rsidRDefault="00C94737" w:rsidP="00C94737">
            <w:pPr>
              <w:pStyle w:val="Style5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C94737" w:rsidRPr="00386300" w:rsidRDefault="00C94737" w:rsidP="00C94737">
            <w:pPr>
              <w:pStyle w:val="Style3"/>
              <w:ind w:right="216" w:firstLine="10"/>
              <w:rPr>
                <w:rFonts w:ascii="Calibri" w:hAnsi="Calibri" w:cs="Calibri"/>
                <w:sz w:val="18"/>
                <w:szCs w:val="18"/>
              </w:rPr>
            </w:pPr>
            <w:r w:rsidRPr="00386300">
              <w:rPr>
                <w:rStyle w:val="FontStyle14"/>
                <w:rFonts w:ascii="Calibri" w:hAnsi="Calibri" w:cs="Calibri"/>
                <w:lang w:eastAsia="en-US"/>
              </w:rPr>
              <w:t>Zgodność z wymogami IEC60601 lub ró</w:t>
            </w:r>
            <w:bookmarkStart w:id="2" w:name="_GoBack"/>
            <w:bookmarkEnd w:id="2"/>
            <w:r w:rsidRPr="00386300">
              <w:rPr>
                <w:rStyle w:val="FontStyle14"/>
                <w:rFonts w:ascii="Calibri" w:hAnsi="Calibri" w:cs="Calibri"/>
                <w:lang w:eastAsia="en-US"/>
              </w:rPr>
              <w:t>wnoważne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C94737" w:rsidRDefault="00C94737" w:rsidP="00C94737">
            <w:pPr>
              <w:pStyle w:val="Style5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C94737" w:rsidRDefault="00C94737" w:rsidP="00C94737">
            <w:pPr>
              <w:pStyle w:val="Style6"/>
              <w:snapToGri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77F2" w:rsidRPr="002577F2" w:rsidTr="002577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98" w:type="dxa"/>
          <w:trHeight w:val="290"/>
        </w:trPr>
        <w:tc>
          <w:tcPr>
            <w:tcW w:w="9053" w:type="dxa"/>
            <w:gridSpan w:val="6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b/>
                <w:sz w:val="18"/>
                <w:szCs w:val="18"/>
                <w:lang w:eastAsia="pl-PL"/>
              </w:rPr>
              <w:lastRenderedPageBreak/>
              <w:t xml:space="preserve">Osoby upoważnione do podpisania oświadczenia w imieniu Wykonawcy </w:t>
            </w:r>
          </w:p>
        </w:tc>
      </w:tr>
      <w:tr w:rsidR="002577F2" w:rsidRPr="002577F2" w:rsidTr="002577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98" w:type="dxa"/>
          <w:trHeight w:hRule="exact" w:val="277"/>
        </w:trPr>
        <w:tc>
          <w:tcPr>
            <w:tcW w:w="3383" w:type="dxa"/>
            <w:gridSpan w:val="2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1115"/>
              <w:contextualSpacing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04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66" w:type="dxa"/>
            <w:gridSpan w:val="3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  <w:r w:rsidRPr="002577F2">
              <w:rPr>
                <w:rFonts w:ascii="Calibri" w:hAnsi="Calibri" w:cs="Times New Roman"/>
                <w:sz w:val="18"/>
                <w:szCs w:val="18"/>
                <w:lang w:eastAsia="pl-PL"/>
              </w:rPr>
              <w:t>Podpis</w:t>
            </w:r>
          </w:p>
        </w:tc>
      </w:tr>
      <w:tr w:rsidR="002577F2" w:rsidRPr="002577F2" w:rsidTr="002577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98" w:type="dxa"/>
          <w:trHeight w:hRule="exact" w:val="945"/>
        </w:trPr>
        <w:tc>
          <w:tcPr>
            <w:tcW w:w="3383" w:type="dxa"/>
            <w:gridSpan w:val="2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gridSpan w:val="3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</w:tr>
      <w:tr w:rsidR="002577F2" w:rsidRPr="002577F2" w:rsidTr="002577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98" w:type="dxa"/>
          <w:trHeight w:hRule="exact" w:val="945"/>
        </w:trPr>
        <w:tc>
          <w:tcPr>
            <w:tcW w:w="3383" w:type="dxa"/>
            <w:gridSpan w:val="2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vAlign w:val="center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gridSpan w:val="3"/>
          </w:tcPr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  <w:p w:rsidR="002577F2" w:rsidRPr="002577F2" w:rsidRDefault="002577F2" w:rsidP="001A172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0A6C31" w:rsidRDefault="000A6C31">
      <w:pPr>
        <w:rPr>
          <w:rFonts w:hint="eastAsia"/>
        </w:rPr>
      </w:pPr>
    </w:p>
    <w:sectPr w:rsidR="000A6C31" w:rsidSect="002C0B2F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2C" w:rsidRDefault="000A532C" w:rsidP="002C0B2F">
      <w:pPr>
        <w:rPr>
          <w:rFonts w:hint="eastAsia"/>
        </w:rPr>
      </w:pPr>
      <w:r>
        <w:separator/>
      </w:r>
    </w:p>
  </w:endnote>
  <w:endnote w:type="continuationSeparator" w:id="0">
    <w:p w:rsidR="000A532C" w:rsidRDefault="000A532C" w:rsidP="002C0B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2C" w:rsidRDefault="000A532C" w:rsidP="002C0B2F">
      <w:pPr>
        <w:rPr>
          <w:rFonts w:hint="eastAsia"/>
        </w:rPr>
      </w:pPr>
      <w:r>
        <w:separator/>
      </w:r>
    </w:p>
  </w:footnote>
  <w:footnote w:type="continuationSeparator" w:id="0">
    <w:p w:rsidR="000A532C" w:rsidRDefault="000A532C" w:rsidP="002C0B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2C" w:rsidRDefault="000A532C" w:rsidP="002C0B2F">
    <w:pPr>
      <w:pStyle w:val="Nagwek"/>
      <w:jc w:val="center"/>
      <w:rPr>
        <w:rFonts w:ascii="Times New Roman" w:eastAsia="Times New Roman" w:hAnsi="Times New Roman" w:cs="Times New Roman"/>
        <w:kern w:val="0"/>
        <w:szCs w:val="24"/>
        <w:lang w:eastAsia="pl-PL" w:bidi="ar-SA"/>
      </w:rPr>
    </w:pPr>
    <w:r>
      <w:rPr>
        <w:noProof/>
      </w:rPr>
      <w:drawing>
        <wp:inline distT="0" distB="0" distL="0" distR="0">
          <wp:extent cx="2734945" cy="349885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494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32C" w:rsidRDefault="000A532C" w:rsidP="002C0B2F">
    <w:pPr>
      <w:pStyle w:val="Nagwek"/>
      <w:jc w:val="center"/>
      <w:rPr>
        <w:rFonts w:hint="eastAsia"/>
        <w:noProof/>
      </w:rPr>
    </w:pPr>
    <w:r>
      <w:rPr>
        <w:noProof/>
      </w:rPr>
      <w:t>___________________________________________________________________________</w:t>
    </w:r>
  </w:p>
  <w:p w:rsidR="000A532C" w:rsidRDefault="000A532C" w:rsidP="002C0B2F">
    <w:pPr>
      <w:pStyle w:val="Nagwek"/>
      <w:rPr>
        <w:rFonts w:hint="eastAsia"/>
        <w:sz w:val="6"/>
      </w:rPr>
    </w:pPr>
  </w:p>
  <w:p w:rsidR="000A532C" w:rsidRDefault="000A532C" w:rsidP="002C0B2F">
    <w:pPr>
      <w:pStyle w:val="Nagwek"/>
      <w:jc w:val="right"/>
      <w:rPr>
        <w:rFonts w:hint="eastAsia"/>
        <w:sz w:val="4"/>
      </w:rPr>
    </w:pPr>
  </w:p>
  <w:p w:rsidR="000A532C" w:rsidRDefault="000A532C" w:rsidP="002C0B2F">
    <w:pPr>
      <w:jc w:val="right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 xml:space="preserve">ZAŁĄCZNIK NR </w:t>
    </w:r>
    <w:r w:rsidR="008F019C">
      <w:rPr>
        <w:rFonts w:ascii="Calibri" w:hAnsi="Calibri" w:cs="Calibri"/>
        <w:b/>
        <w:bCs/>
        <w:sz w:val="22"/>
        <w:szCs w:val="22"/>
      </w:rPr>
      <w:t>8</w:t>
    </w:r>
    <w:r>
      <w:rPr>
        <w:rFonts w:ascii="Calibri" w:hAnsi="Calibri" w:cs="Calibri"/>
        <w:b/>
        <w:bCs/>
        <w:sz w:val="22"/>
        <w:szCs w:val="22"/>
      </w:rPr>
      <w:t xml:space="preserve"> DO SWZ</w:t>
    </w:r>
  </w:p>
  <w:p w:rsidR="000A532C" w:rsidRDefault="000A532C" w:rsidP="002C0B2F">
    <w:pPr>
      <w:jc w:val="right"/>
      <w:rPr>
        <w:rFonts w:ascii="Calibri" w:hAnsi="Calibri" w:cs="Calibri"/>
        <w:b/>
        <w:bCs/>
        <w:sz w:val="22"/>
        <w:szCs w:val="22"/>
      </w:rPr>
    </w:pPr>
  </w:p>
  <w:p w:rsidR="000A532C" w:rsidRDefault="000A532C" w:rsidP="002C0B2F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PARAMETRY TECHNICZNE I INNE WYMAGANIA DOTYCZĄCE PRZEDMIOTU ZAMÓWIENIA</w:t>
    </w:r>
  </w:p>
  <w:p w:rsidR="000A532C" w:rsidRDefault="000A532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66B"/>
    <w:multiLevelType w:val="hybridMultilevel"/>
    <w:tmpl w:val="24F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74A7"/>
    <w:multiLevelType w:val="hybridMultilevel"/>
    <w:tmpl w:val="24F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C19EE"/>
    <w:multiLevelType w:val="hybridMultilevel"/>
    <w:tmpl w:val="24F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B0A78"/>
    <w:multiLevelType w:val="hybridMultilevel"/>
    <w:tmpl w:val="35E2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45"/>
    <w:rsid w:val="000962A5"/>
    <w:rsid w:val="000A532C"/>
    <w:rsid w:val="000A6C31"/>
    <w:rsid w:val="001A3BA0"/>
    <w:rsid w:val="001A4D4C"/>
    <w:rsid w:val="001B1ED0"/>
    <w:rsid w:val="001B2E95"/>
    <w:rsid w:val="00241748"/>
    <w:rsid w:val="00241DCA"/>
    <w:rsid w:val="00243984"/>
    <w:rsid w:val="002577F2"/>
    <w:rsid w:val="002C0B2F"/>
    <w:rsid w:val="00307416"/>
    <w:rsid w:val="00360A9F"/>
    <w:rsid w:val="00375C6C"/>
    <w:rsid w:val="004450EB"/>
    <w:rsid w:val="00460742"/>
    <w:rsid w:val="00460A69"/>
    <w:rsid w:val="004F41BD"/>
    <w:rsid w:val="00517F3B"/>
    <w:rsid w:val="00557CCD"/>
    <w:rsid w:val="005701B4"/>
    <w:rsid w:val="006046A8"/>
    <w:rsid w:val="00695902"/>
    <w:rsid w:val="006C3D45"/>
    <w:rsid w:val="007119CB"/>
    <w:rsid w:val="00712D9E"/>
    <w:rsid w:val="0073359D"/>
    <w:rsid w:val="007528CC"/>
    <w:rsid w:val="0075336E"/>
    <w:rsid w:val="007D7B88"/>
    <w:rsid w:val="00893E61"/>
    <w:rsid w:val="008B3C18"/>
    <w:rsid w:val="008F019C"/>
    <w:rsid w:val="008F6A82"/>
    <w:rsid w:val="00907FDB"/>
    <w:rsid w:val="00923298"/>
    <w:rsid w:val="009C2DE3"/>
    <w:rsid w:val="00A140D8"/>
    <w:rsid w:val="00A254E7"/>
    <w:rsid w:val="00A91168"/>
    <w:rsid w:val="00B65448"/>
    <w:rsid w:val="00B71C2C"/>
    <w:rsid w:val="00BA20CC"/>
    <w:rsid w:val="00BF108B"/>
    <w:rsid w:val="00C94737"/>
    <w:rsid w:val="00CD5F32"/>
    <w:rsid w:val="00D1217C"/>
    <w:rsid w:val="00D7154F"/>
    <w:rsid w:val="00D778DF"/>
    <w:rsid w:val="00DA0B6C"/>
    <w:rsid w:val="00DD3221"/>
    <w:rsid w:val="00EB07F2"/>
    <w:rsid w:val="00EB7CF3"/>
    <w:rsid w:val="00EF74F4"/>
    <w:rsid w:val="00F01EE3"/>
    <w:rsid w:val="00F2624C"/>
    <w:rsid w:val="00F473A2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8B15"/>
  <w15:chartTrackingRefBased/>
  <w15:docId w15:val="{41F65190-BAB5-4317-854E-8BAD0A39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D45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qFormat/>
    <w:rsid w:val="006C3D45"/>
    <w:pPr>
      <w:spacing w:line="230" w:lineRule="exact"/>
      <w:jc w:val="center"/>
    </w:pPr>
  </w:style>
  <w:style w:type="paragraph" w:customStyle="1" w:styleId="Style6">
    <w:name w:val="Style6"/>
    <w:basedOn w:val="Normalny"/>
    <w:qFormat/>
    <w:rsid w:val="006C3D45"/>
  </w:style>
  <w:style w:type="paragraph" w:customStyle="1" w:styleId="Standard">
    <w:name w:val="Standard"/>
    <w:rsid w:val="006C3D45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paragraph" w:customStyle="1" w:styleId="Style3">
    <w:name w:val="Style3"/>
    <w:basedOn w:val="Normalny"/>
    <w:qFormat/>
    <w:rsid w:val="00C94737"/>
    <w:pPr>
      <w:spacing w:line="226" w:lineRule="exact"/>
    </w:pPr>
  </w:style>
  <w:style w:type="character" w:customStyle="1" w:styleId="FontStyle14">
    <w:name w:val="Font Style14"/>
    <w:qFormat/>
    <w:rsid w:val="00C94737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08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08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Style4">
    <w:name w:val="Style4"/>
    <w:basedOn w:val="Normalny"/>
    <w:qFormat/>
    <w:rsid w:val="00BF108B"/>
  </w:style>
  <w:style w:type="character" w:customStyle="1" w:styleId="FontStyle13">
    <w:name w:val="Font Style13"/>
    <w:qFormat/>
    <w:rsid w:val="00BF108B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B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0B2F"/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C0B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B2F"/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14AF-44BD-49A5-9A75-BC98AAB1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11</Pages>
  <Words>2739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Kuszaj</dc:creator>
  <cp:keywords/>
  <dc:description/>
  <cp:lastModifiedBy>Milena Żołnowska-Dampc</cp:lastModifiedBy>
  <cp:revision>21</cp:revision>
  <cp:lastPrinted>2024-08-26T07:54:00Z</cp:lastPrinted>
  <dcterms:created xsi:type="dcterms:W3CDTF">2024-07-11T11:28:00Z</dcterms:created>
  <dcterms:modified xsi:type="dcterms:W3CDTF">2024-10-01T12:10:00Z</dcterms:modified>
</cp:coreProperties>
</file>