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68D98BBA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571A64">
        <w:rPr>
          <w:rFonts w:ascii="Verdana" w:hAnsi="Verdana" w:cs="Arial"/>
          <w:b/>
          <w:color w:val="000000"/>
          <w:sz w:val="18"/>
          <w:szCs w:val="20"/>
        </w:rPr>
        <w:t>61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571A64">
        <w:trPr>
          <w:trHeight w:val="1731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1BD5AF8" w:rsidR="00587157" w:rsidRPr="007006A5" w:rsidRDefault="00587157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571A64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uniwersalnego czytnika mikropłytek</w:t>
            </w:r>
            <w:r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3B473706" w:rsidR="000225D0" w:rsidRPr="0064008E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693"/>
      </w:tblGrid>
      <w:tr w:rsidR="00571A64" w:rsidRPr="000225D0" w14:paraId="5059CC5B" w14:textId="77777777" w:rsidTr="00571A64">
        <w:trPr>
          <w:trHeight w:val="783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6318709" w14:textId="725ECBE3" w:rsidR="00571A64" w:rsidRPr="00571A64" w:rsidRDefault="00571A64" w:rsidP="00571A64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  <w:vAlign w:val="center"/>
          </w:tcPr>
          <w:p w14:paraId="55163771" w14:textId="5FF56FAE" w:rsidR="00571A64" w:rsidRPr="00AF3128" w:rsidRDefault="00571A64" w:rsidP="00596EA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571A64" w:rsidRPr="000225D0" w14:paraId="5CDCFF96" w14:textId="77777777" w:rsidTr="00CA6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8496B0" w:themeColor="text2" w:themeTint="99"/>
              <w:right w:val="single" w:sz="4" w:space="0" w:color="B4C6E7" w:themeColor="accent1" w:themeTint="66"/>
            </w:tcBorders>
            <w:vAlign w:val="center"/>
          </w:tcPr>
          <w:p w14:paraId="7988C6FF" w14:textId="40956723" w:rsidR="00571A64" w:rsidRDefault="00571A64" w:rsidP="00827215">
            <w:pPr>
              <w:spacing w:before="12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Wartość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(…%)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0F472AFD" w14:textId="765F8446" w:rsidR="00571A64" w:rsidRPr="00AF3128" w:rsidRDefault="00827215" w:rsidP="00827215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</w:t>
            </w:r>
            <w:r w:rsidR="00571A64" w:rsidRPr="00571A6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przypadku zastosowania innej stawki VAT, niż stawka podstawowa (8%), Wykonawca winien wykazać podstawę stosowania innej - preferencyjnej stawki podatkowej lub możliwość stosowania zwolnień podatkowych (np. przedstawiając w tym celu wyjaśnienia wraz z dowodami bądź indywidulana decyzję US).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8496B0" w:themeColor="text2" w:themeTint="99"/>
              <w:right w:val="single" w:sz="4" w:space="0" w:color="B4C6E7" w:themeColor="accent1" w:themeTint="66"/>
            </w:tcBorders>
            <w:vAlign w:val="center"/>
          </w:tcPr>
          <w:p w14:paraId="3848D340" w14:textId="17146A91" w:rsidR="00571A64" w:rsidRPr="00AF3128" w:rsidRDefault="00571A64" w:rsidP="008F0E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CA6ACC" w:rsidRPr="00935FDB" w14:paraId="5F3F872E" w14:textId="77777777" w:rsidTr="00CA6ACC">
        <w:trPr>
          <w:trHeight w:val="429"/>
        </w:trPr>
        <w:tc>
          <w:tcPr>
            <w:tcW w:w="8788" w:type="dxa"/>
            <w:gridSpan w:val="2"/>
            <w:tcBorders>
              <w:top w:val="single" w:sz="4" w:space="0" w:color="8496B0" w:themeColor="text2" w:themeTint="99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56783FE" w14:textId="0B32F51B" w:rsidR="00CA6ACC" w:rsidRDefault="00CA6ACC" w:rsidP="00CA6ACC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571A64" w:rsidRPr="00935FDB" w14:paraId="783BC03B" w14:textId="77777777" w:rsidTr="006A06D7">
        <w:trPr>
          <w:trHeight w:val="670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1907E24E" w14:textId="77777777" w:rsidR="00571A64" w:rsidRDefault="00571A64" w:rsidP="00827215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AF3128">
              <w:rPr>
                <w:rFonts w:ascii="Verdana" w:hAnsi="Verdana" w:cs="Arial"/>
                <w:b/>
                <w:u w:val="single"/>
              </w:rPr>
              <w:t>Cena ofertowa brutto</w:t>
            </w:r>
            <w:r w:rsidRPr="00AF3128">
              <w:rPr>
                <w:rStyle w:val="Odwoanieprzypisudolnego"/>
                <w:rFonts w:ascii="Verdana" w:hAnsi="Verdana" w:cs="Arial"/>
                <w:b/>
                <w:sz w:val="18"/>
                <w:szCs w:val="18"/>
                <w:u w:val="single"/>
              </w:rPr>
              <w:footnoteReference w:id="2"/>
            </w:r>
            <w:r w:rsidRPr="00AF3128">
              <w:rPr>
                <w:rFonts w:ascii="Verdana" w:hAnsi="Verdana" w:cs="Arial"/>
                <w:b/>
                <w:sz w:val="18"/>
                <w:szCs w:val="18"/>
                <w:u w:val="single"/>
              </w:rPr>
              <w:t>:</w:t>
            </w:r>
          </w:p>
          <w:p w14:paraId="2D14BFC5" w14:textId="1E3A60A0" w:rsidR="00827215" w:rsidRPr="00827215" w:rsidRDefault="00827215" w:rsidP="00827215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Pr="00827215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obejmuje m.in. koszty transportu, ubezpieczenia, dostawy urządzenia, wniesienia do miejsca wskazanego przez Zamawiającego, instalacji, podłączenia do sieci, uruchomienia przedmiotu umowy, kalibracji i wykonania testów próbnych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, szkolenie pracowników Zamawiającego z obsługi sprzętu)</w:t>
            </w:r>
          </w:p>
        </w:tc>
        <w:tc>
          <w:tcPr>
            <w:tcW w:w="2693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9D9D9" w:themeFill="background1" w:themeFillShade="D9"/>
            <w:vAlign w:val="center"/>
          </w:tcPr>
          <w:p w14:paraId="100DB093" w14:textId="5A310D02" w:rsidR="00571A64" w:rsidRPr="00935FDB" w:rsidRDefault="00571A64" w:rsidP="00596EA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CA6ACC" w:rsidRPr="00935FDB" w14:paraId="5D9B3286" w14:textId="77777777" w:rsidTr="006A06D7">
        <w:trPr>
          <w:trHeight w:val="431"/>
        </w:trPr>
        <w:tc>
          <w:tcPr>
            <w:tcW w:w="8788" w:type="dxa"/>
            <w:gridSpan w:val="2"/>
            <w:tcBorders>
              <w:top w:val="single" w:sz="2" w:space="0" w:color="ACB9CA" w:themeColor="text2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A76E0CF" w14:textId="06EF8932" w:rsidR="00CA6ACC" w:rsidRDefault="00CA6ACC" w:rsidP="00CA6ACC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(G) – waga 40%</w:t>
            </w:r>
          </w:p>
        </w:tc>
      </w:tr>
      <w:tr w:rsidR="00CA6ACC" w:rsidRPr="00935FDB" w14:paraId="7B0EDA3C" w14:textId="77777777" w:rsidTr="006A06D7">
        <w:trPr>
          <w:trHeight w:val="431"/>
        </w:trPr>
        <w:tc>
          <w:tcPr>
            <w:tcW w:w="609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28C6C4CC" w14:textId="77777777" w:rsidR="00CA6ACC" w:rsidRPr="001B2E1C" w:rsidRDefault="00CA6ACC" w:rsidP="00CA6ACC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gwarancji, który wynosi:</w:t>
            </w:r>
          </w:p>
          <w:p w14:paraId="65128759" w14:textId="6C7883C6" w:rsidR="00CA6ACC" w:rsidRPr="00A00F78" w:rsidRDefault="00CA6ACC" w:rsidP="00CA6ACC">
            <w:pPr>
              <w:spacing w:after="120"/>
              <w:ind w:left="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8496B0" w:themeColor="text2" w:themeTint="99"/>
              <w:bottom w:val="single" w:sz="4" w:space="0" w:color="B4C6E7" w:themeColor="accent1" w:themeTint="66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CA6ACC" w14:paraId="12B726DA" w14:textId="77777777" w:rsidTr="00853771">
              <w:tc>
                <w:tcPr>
                  <w:tcW w:w="454" w:type="dxa"/>
                  <w:vAlign w:val="center"/>
                </w:tcPr>
                <w:p w14:paraId="66642F93" w14:textId="77777777" w:rsidR="00CA6ACC" w:rsidRDefault="00CA6ACC" w:rsidP="00CA6ACC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C8202EE" w14:textId="026FE748" w:rsidR="00CA6ACC" w:rsidRPr="001B0D49" w:rsidRDefault="00CA6ACC" w:rsidP="00CA6ACC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</w:t>
                  </w:r>
                  <w:r w:rsidRPr="001B0D4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  <w:tr w:rsidR="00CA6ACC" w14:paraId="49968BA3" w14:textId="77777777" w:rsidTr="00853771">
              <w:tc>
                <w:tcPr>
                  <w:tcW w:w="454" w:type="dxa"/>
                  <w:vAlign w:val="center"/>
                </w:tcPr>
                <w:p w14:paraId="175A2A20" w14:textId="77777777" w:rsidR="00CA6ACC" w:rsidRPr="00316A75" w:rsidRDefault="00CA6ACC" w:rsidP="00CA6ACC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90ED88D" w14:textId="626E9786" w:rsidR="00CA6ACC" w:rsidRPr="00002F69" w:rsidRDefault="00CA6ACC" w:rsidP="00CA6AC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CA6ACC" w14:paraId="0E3F2750" w14:textId="77777777" w:rsidTr="00853771">
              <w:tc>
                <w:tcPr>
                  <w:tcW w:w="454" w:type="dxa"/>
                  <w:vAlign w:val="center"/>
                </w:tcPr>
                <w:p w14:paraId="2F77D424" w14:textId="77777777" w:rsidR="00CA6ACC" w:rsidRDefault="00CA6ACC" w:rsidP="00CA6ACC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3124072" w14:textId="60823C4C" w:rsidR="00CA6ACC" w:rsidRPr="00002F69" w:rsidRDefault="00CA6ACC" w:rsidP="00CA6AC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48</w:t>
                  </w:r>
                  <w:r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miesięcy</w:t>
                  </w:r>
                </w:p>
              </w:tc>
            </w:tr>
          </w:tbl>
          <w:p w14:paraId="72EFF820" w14:textId="0C2791D6" w:rsidR="00CA6ACC" w:rsidRPr="00A00F78" w:rsidRDefault="00CA6ACC" w:rsidP="00CA6ACC">
            <w:pPr>
              <w:spacing w:after="0"/>
              <w:ind w:left="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3C245582" w14:textId="59853313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D705C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(</w:t>
      </w:r>
      <w:r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1A99D79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zgodny z Opisem przedmiotu zamówienia i w związku z tym nie przedkładamy dokumentów wskazanych w rozdz. IV pkt. </w:t>
            </w:r>
            <w:r w:rsidR="00C40334">
              <w:rPr>
                <w:rFonts w:ascii="Verdana" w:hAnsi="Verdana" w:cs="Arial"/>
                <w:sz w:val="18"/>
              </w:rPr>
              <w:t>14.3-14.5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rozwiązań;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253ED8AD" w:rsidR="00D705C9" w:rsidRPr="00B85FC0" w:rsidRDefault="00D705C9" w:rsidP="00D705C9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767636B8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</w:t>
      </w:r>
      <w:r w:rsidR="00D66990">
        <w:rPr>
          <w:rFonts w:ascii="Verdana" w:hAnsi="Verdana" w:cs="Arial"/>
          <w:sz w:val="18"/>
          <w:szCs w:val="18"/>
          <w14:ligatures w14:val="none"/>
        </w:rPr>
        <w:t>1</w:t>
      </w:r>
      <w:r w:rsidR="00C40334">
        <w:rPr>
          <w:rFonts w:ascii="Verdana" w:hAnsi="Verdana" w:cs="Arial"/>
          <w:sz w:val="18"/>
          <w:szCs w:val="18"/>
          <w14:ligatures w14:val="none"/>
        </w:rPr>
        <w:t>4.3 lub 14.5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77777777" w:rsidR="00D705C9" w:rsidRPr="00B85FC0" w:rsidRDefault="00D705C9" w:rsidP="00D705C9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3" w:name="_Hlk133565012"/>
      <w:r w:rsidRPr="00B85FC0">
        <w:rPr>
          <w:rFonts w:ascii="Verdana" w:hAnsi="Verdana" w:cs="Arial"/>
          <w:sz w:val="18"/>
          <w:szCs w:val="18"/>
          <w14:ligatures w14:val="none"/>
        </w:rPr>
        <w:lastRenderedPageBreak/>
        <w:t>.................................</w:t>
      </w:r>
    </w:p>
    <w:p w14:paraId="3EA9B22C" w14:textId="77777777" w:rsidR="00D705C9" w:rsidRPr="00B85FC0" w:rsidRDefault="00D705C9" w:rsidP="00D705C9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3"/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2416A53F" w:rsidR="00D705C9" w:rsidRPr="00BF637F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D66990">
        <w:rPr>
          <w:rFonts w:ascii="Verdana" w:hAnsi="Verdana" w:cs="Arial"/>
          <w:sz w:val="18"/>
          <w:szCs w:val="20"/>
        </w:rPr>
        <w:t>1</w:t>
      </w:r>
      <w:r w:rsidR="00C40334">
        <w:rPr>
          <w:rFonts w:ascii="Verdana" w:hAnsi="Verdana" w:cs="Arial"/>
          <w:sz w:val="18"/>
          <w:szCs w:val="20"/>
        </w:rPr>
        <w:t>4.4 lub 14.5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543B1415" w14:textId="77777777" w:rsidR="00D705C9" w:rsidRPr="00BF637F" w:rsidRDefault="00D705C9" w:rsidP="00D705C9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797E56A5" w14:textId="77777777" w:rsidR="00D705C9" w:rsidRPr="00BF637F" w:rsidRDefault="00D705C9" w:rsidP="00D705C9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>……………………………</w:t>
      </w:r>
      <w:proofErr w:type="gramStart"/>
      <w:r w:rsidR="00CB479D">
        <w:rPr>
          <w:rFonts w:ascii="Verdana" w:hAnsi="Verdana" w:cs="Arial"/>
          <w:sz w:val="18"/>
          <w:szCs w:val="20"/>
        </w:rPr>
        <w:t>…….</w:t>
      </w:r>
      <w:proofErr w:type="gramEnd"/>
      <w:r w:rsidR="00CB479D">
        <w:rPr>
          <w:rFonts w:ascii="Verdana" w:hAnsi="Verdana" w:cs="Arial"/>
          <w:sz w:val="18"/>
          <w:szCs w:val="20"/>
        </w:rPr>
        <w:t xml:space="preserve">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1070A70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C40334">
        <w:rPr>
          <w:rStyle w:val="Odwoanieprzypisudolnego"/>
          <w:rFonts w:ascii="Verdana" w:hAnsi="Verdana" w:cs="Verdana"/>
          <w:bCs/>
          <w:sz w:val="18"/>
          <w:szCs w:val="18"/>
        </w:rPr>
        <w:footnoteReference w:id="4"/>
      </w:r>
      <w:r w:rsidRPr="00C40334">
        <w:rPr>
          <w:rFonts w:ascii="Verdana" w:hAnsi="Verdana" w:cs="Verdana"/>
          <w:b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6AFAECBA" w14:textId="2240CB2D" w:rsidR="00C40334" w:rsidRPr="00C40334" w:rsidRDefault="00587157" w:rsidP="00C40334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58F03FA1" w14:textId="05733C71" w:rsidR="00C40334" w:rsidRPr="00C40334" w:rsidRDefault="00C40334" w:rsidP="00C40334">
      <w:pPr>
        <w:spacing w:before="600" w:after="0"/>
        <w:jc w:val="both"/>
        <w:rPr>
          <w:rFonts w:ascii="Verdana" w:hAnsi="Verdana"/>
          <w:bCs/>
          <w:i/>
          <w:sz w:val="18"/>
          <w:szCs w:val="18"/>
        </w:rPr>
      </w:pPr>
      <w:r w:rsidRPr="00C40334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37587E4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CE7389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571A64" w:rsidRPr="007D21FE" w:rsidRDefault="00571A64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4297">
    <w:abstractNumId w:val="5"/>
  </w:num>
  <w:num w:numId="2" w16cid:durableId="1598639985">
    <w:abstractNumId w:val="7"/>
  </w:num>
  <w:num w:numId="3" w16cid:durableId="866258698">
    <w:abstractNumId w:val="3"/>
  </w:num>
  <w:num w:numId="4" w16cid:durableId="378406593">
    <w:abstractNumId w:val="1"/>
  </w:num>
  <w:num w:numId="5" w16cid:durableId="1906908652">
    <w:abstractNumId w:val="0"/>
  </w:num>
  <w:num w:numId="6" w16cid:durableId="314846728">
    <w:abstractNumId w:val="4"/>
  </w:num>
  <w:num w:numId="7" w16cid:durableId="37960096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51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25D0"/>
    <w:rsid w:val="000821F9"/>
    <w:rsid w:val="000F6BDC"/>
    <w:rsid w:val="00106875"/>
    <w:rsid w:val="00111C54"/>
    <w:rsid w:val="00140F5C"/>
    <w:rsid w:val="002673E6"/>
    <w:rsid w:val="0026792E"/>
    <w:rsid w:val="002B65B8"/>
    <w:rsid w:val="00382E9E"/>
    <w:rsid w:val="003C0A15"/>
    <w:rsid w:val="003F26E1"/>
    <w:rsid w:val="00424F3F"/>
    <w:rsid w:val="00452A8C"/>
    <w:rsid w:val="00492149"/>
    <w:rsid w:val="004D473D"/>
    <w:rsid w:val="0055789C"/>
    <w:rsid w:val="00571A64"/>
    <w:rsid w:val="00587157"/>
    <w:rsid w:val="005B0CB4"/>
    <w:rsid w:val="005C049B"/>
    <w:rsid w:val="005C47D8"/>
    <w:rsid w:val="005F37C4"/>
    <w:rsid w:val="0064008E"/>
    <w:rsid w:val="006A06D7"/>
    <w:rsid w:val="006F502E"/>
    <w:rsid w:val="006F7F39"/>
    <w:rsid w:val="007006A5"/>
    <w:rsid w:val="0071199E"/>
    <w:rsid w:val="007308C4"/>
    <w:rsid w:val="007708B8"/>
    <w:rsid w:val="007A3696"/>
    <w:rsid w:val="007C6DB1"/>
    <w:rsid w:val="007D55E2"/>
    <w:rsid w:val="007D6328"/>
    <w:rsid w:val="00827215"/>
    <w:rsid w:val="00847952"/>
    <w:rsid w:val="00881C6D"/>
    <w:rsid w:val="008B103A"/>
    <w:rsid w:val="008B65F1"/>
    <w:rsid w:val="008C1AAC"/>
    <w:rsid w:val="008F0E56"/>
    <w:rsid w:val="009779C8"/>
    <w:rsid w:val="009A16CE"/>
    <w:rsid w:val="009C14E0"/>
    <w:rsid w:val="00A01287"/>
    <w:rsid w:val="00AB2949"/>
    <w:rsid w:val="00AE3332"/>
    <w:rsid w:val="00AF3128"/>
    <w:rsid w:val="00B97AC7"/>
    <w:rsid w:val="00BF1EBC"/>
    <w:rsid w:val="00C40334"/>
    <w:rsid w:val="00C407FE"/>
    <w:rsid w:val="00C551A7"/>
    <w:rsid w:val="00C7352F"/>
    <w:rsid w:val="00C85C7E"/>
    <w:rsid w:val="00CA6ACC"/>
    <w:rsid w:val="00CB479D"/>
    <w:rsid w:val="00CC6FDB"/>
    <w:rsid w:val="00CE4617"/>
    <w:rsid w:val="00CE7389"/>
    <w:rsid w:val="00D068C6"/>
    <w:rsid w:val="00D66990"/>
    <w:rsid w:val="00D705C9"/>
    <w:rsid w:val="00DB1264"/>
    <w:rsid w:val="00E50810"/>
    <w:rsid w:val="00E724CD"/>
    <w:rsid w:val="00E768A2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46</cp:revision>
  <cp:lastPrinted>2023-04-03T11:57:00Z</cp:lastPrinted>
  <dcterms:created xsi:type="dcterms:W3CDTF">2023-03-22T10:23:00Z</dcterms:created>
  <dcterms:modified xsi:type="dcterms:W3CDTF">2023-11-13T11:43:00Z</dcterms:modified>
</cp:coreProperties>
</file>