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A2" w:rsidRPr="00727766" w:rsidRDefault="003432FE" w:rsidP="00D043A2">
      <w:pPr>
        <w:spacing w:line="20" w:lineRule="atLeast"/>
        <w:jc w:val="right"/>
        <w:rPr>
          <w:rFonts w:ascii="Trebuchet MS" w:hAnsi="Trebuchet MS" w:cs="Arial"/>
          <w:color w:val="262626"/>
        </w:rPr>
      </w:pPr>
      <w:r w:rsidRPr="00727766">
        <w:rPr>
          <w:rFonts w:ascii="Trebuchet MS" w:hAnsi="Trebuchet MS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1644650" cy="43434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A2" w:rsidRPr="00727766">
        <w:rPr>
          <w:rFonts w:ascii="Trebuchet MS" w:hAnsi="Trebuchet MS" w:cs="Arial"/>
          <w:color w:val="262626"/>
        </w:rPr>
        <w:tab/>
      </w:r>
      <w:r w:rsidR="00D043A2" w:rsidRPr="00727766">
        <w:rPr>
          <w:rFonts w:ascii="Trebuchet MS" w:hAnsi="Trebuchet MS" w:cs="Arial"/>
          <w:color w:val="262626"/>
        </w:rPr>
        <w:tab/>
      </w:r>
      <w:r w:rsidR="00D043A2" w:rsidRPr="00727766">
        <w:rPr>
          <w:rFonts w:ascii="Trebuchet MS" w:hAnsi="Trebuchet MS" w:cs="Arial"/>
          <w:color w:val="262626"/>
        </w:rPr>
        <w:tab/>
      </w:r>
      <w:r w:rsidR="00D043A2" w:rsidRPr="00727766">
        <w:rPr>
          <w:rFonts w:ascii="Trebuchet MS" w:hAnsi="Trebuchet MS" w:cs="Arial"/>
          <w:color w:val="262626"/>
        </w:rPr>
        <w:tab/>
      </w:r>
      <w:r w:rsidR="00D043A2" w:rsidRPr="00727766">
        <w:rPr>
          <w:rFonts w:ascii="Trebuchet MS" w:hAnsi="Trebuchet MS" w:cs="Arial"/>
          <w:color w:val="262626"/>
        </w:rPr>
        <w:tab/>
        <w:t xml:space="preserve">  </w:t>
      </w:r>
      <w:r w:rsidR="00D043A2" w:rsidRPr="00727766">
        <w:rPr>
          <w:rFonts w:ascii="Trebuchet MS" w:hAnsi="Trebuchet MS" w:cs="Arial"/>
          <w:color w:val="262626"/>
        </w:rPr>
        <w:tab/>
      </w:r>
    </w:p>
    <w:p w:rsidR="00D043A2" w:rsidRPr="00727766" w:rsidRDefault="00D043A2" w:rsidP="00D043A2">
      <w:pPr>
        <w:spacing w:line="20" w:lineRule="atLeast"/>
        <w:rPr>
          <w:rFonts w:ascii="Trebuchet MS" w:hAnsi="Trebuchet MS" w:cs="Arial"/>
          <w:color w:val="262626"/>
        </w:rPr>
      </w:pPr>
    </w:p>
    <w:p w:rsidR="00D043A2" w:rsidRPr="00727766" w:rsidRDefault="00D043A2" w:rsidP="00D043A2">
      <w:pPr>
        <w:spacing w:line="20" w:lineRule="atLeast"/>
        <w:rPr>
          <w:rFonts w:ascii="Trebuchet MS" w:hAnsi="Trebuchet MS" w:cs="Arial"/>
          <w:color w:val="262626"/>
        </w:rPr>
      </w:pPr>
    </w:p>
    <w:p w:rsidR="00557623" w:rsidRPr="00727766" w:rsidRDefault="00557623" w:rsidP="00B26085">
      <w:pPr>
        <w:pStyle w:val="Tytu"/>
        <w:jc w:val="left"/>
        <w:rPr>
          <w:rFonts w:ascii="Trebuchet MS" w:hAnsi="Trebuchet MS" w:cs="Arial"/>
          <w:sz w:val="20"/>
        </w:rPr>
      </w:pPr>
    </w:p>
    <w:p w:rsidR="00120D2A" w:rsidRDefault="00041B10" w:rsidP="00727766">
      <w:pPr>
        <w:pStyle w:val="Tytu"/>
        <w:rPr>
          <w:rFonts w:ascii="Trebuchet MS" w:hAnsi="Trebuchet MS" w:cs="Calibri"/>
          <w:sz w:val="20"/>
        </w:rPr>
      </w:pPr>
      <w:r w:rsidRPr="00727766">
        <w:rPr>
          <w:rFonts w:ascii="Trebuchet MS" w:hAnsi="Trebuchet MS" w:cs="Calibri"/>
          <w:sz w:val="20"/>
        </w:rPr>
        <w:t xml:space="preserve">OPIS </w:t>
      </w:r>
      <w:r w:rsidR="00557623" w:rsidRPr="00727766">
        <w:rPr>
          <w:rFonts w:ascii="Trebuchet MS" w:hAnsi="Trebuchet MS" w:cs="Calibri"/>
          <w:sz w:val="20"/>
        </w:rPr>
        <w:t>PRZEDMIOT</w:t>
      </w:r>
      <w:r w:rsidRPr="00727766">
        <w:rPr>
          <w:rFonts w:ascii="Trebuchet MS" w:hAnsi="Trebuchet MS" w:cs="Calibri"/>
          <w:sz w:val="20"/>
        </w:rPr>
        <w:t>U</w:t>
      </w:r>
      <w:r w:rsidR="00557623" w:rsidRPr="00727766">
        <w:rPr>
          <w:rFonts w:ascii="Trebuchet MS" w:hAnsi="Trebuchet MS" w:cs="Calibri"/>
          <w:sz w:val="20"/>
        </w:rPr>
        <w:t xml:space="preserve"> ZAMÓWIENIA</w:t>
      </w:r>
    </w:p>
    <w:p w:rsidR="00727766" w:rsidRPr="00727766" w:rsidRDefault="00727766" w:rsidP="00727766">
      <w:pPr>
        <w:pStyle w:val="Tytu"/>
        <w:rPr>
          <w:rFonts w:ascii="Trebuchet MS" w:hAnsi="Trebuchet MS" w:cs="Calibri"/>
          <w:sz w:val="20"/>
        </w:rPr>
      </w:pPr>
    </w:p>
    <w:p w:rsidR="000F1428" w:rsidRPr="00727766" w:rsidRDefault="000F1428" w:rsidP="00ED14F2">
      <w:pPr>
        <w:pStyle w:val="Tytu"/>
        <w:numPr>
          <w:ilvl w:val="0"/>
          <w:numId w:val="1"/>
        </w:numPr>
        <w:tabs>
          <w:tab w:val="num" w:pos="426"/>
        </w:tabs>
        <w:ind w:hanging="720"/>
        <w:jc w:val="left"/>
        <w:rPr>
          <w:rFonts w:ascii="Trebuchet MS" w:hAnsi="Trebuchet MS" w:cs="Calibri"/>
          <w:sz w:val="20"/>
        </w:rPr>
      </w:pPr>
      <w:r w:rsidRPr="00727766">
        <w:rPr>
          <w:rFonts w:ascii="Trebuchet MS" w:hAnsi="Trebuchet MS" w:cs="Calibri"/>
          <w:sz w:val="20"/>
        </w:rPr>
        <w:t>Lokalizacja.</w:t>
      </w:r>
    </w:p>
    <w:p w:rsidR="000F1428" w:rsidRPr="00727766" w:rsidRDefault="0016553C" w:rsidP="00ED14F2">
      <w:pPr>
        <w:pStyle w:val="Tytu"/>
        <w:ind w:left="426"/>
        <w:jc w:val="left"/>
        <w:rPr>
          <w:rFonts w:ascii="Trebuchet MS" w:hAnsi="Trebuchet MS" w:cs="Calibri"/>
          <w:b w:val="0"/>
          <w:bCs w:val="0"/>
          <w:sz w:val="20"/>
        </w:rPr>
      </w:pPr>
      <w:r w:rsidRPr="00727766">
        <w:rPr>
          <w:rFonts w:ascii="Trebuchet MS" w:hAnsi="Trebuchet MS" w:cs="Calibri"/>
          <w:b w:val="0"/>
          <w:bCs w:val="0"/>
          <w:sz w:val="20"/>
        </w:rPr>
        <w:t>Miasto Ru</w:t>
      </w:r>
      <w:r w:rsidR="004F0A94" w:rsidRPr="00727766">
        <w:rPr>
          <w:rFonts w:ascii="Trebuchet MS" w:hAnsi="Trebuchet MS" w:cs="Calibri"/>
          <w:b w:val="0"/>
          <w:bCs w:val="0"/>
          <w:sz w:val="20"/>
        </w:rPr>
        <w:t>da Śląska</w:t>
      </w:r>
      <w:r w:rsidR="00700C00" w:rsidRPr="00727766">
        <w:rPr>
          <w:rFonts w:ascii="Trebuchet MS" w:hAnsi="Trebuchet MS" w:cs="Calibri"/>
          <w:b w:val="0"/>
          <w:bCs w:val="0"/>
          <w:sz w:val="20"/>
        </w:rPr>
        <w:t>.</w:t>
      </w:r>
    </w:p>
    <w:p w:rsidR="00927654" w:rsidRPr="00727766" w:rsidRDefault="00927654" w:rsidP="00DB0A6B">
      <w:pPr>
        <w:pStyle w:val="Tytu"/>
        <w:ind w:left="360"/>
        <w:jc w:val="left"/>
        <w:rPr>
          <w:rFonts w:ascii="Trebuchet MS" w:hAnsi="Trebuchet MS" w:cs="Calibri"/>
          <w:b w:val="0"/>
          <w:bCs w:val="0"/>
          <w:sz w:val="20"/>
        </w:rPr>
      </w:pPr>
    </w:p>
    <w:p w:rsidR="000F1428" w:rsidRPr="00727766" w:rsidRDefault="000F1428" w:rsidP="00ED14F2">
      <w:pPr>
        <w:pStyle w:val="Tytu"/>
        <w:numPr>
          <w:ilvl w:val="0"/>
          <w:numId w:val="1"/>
        </w:numPr>
        <w:tabs>
          <w:tab w:val="num" w:pos="426"/>
        </w:tabs>
        <w:ind w:hanging="720"/>
        <w:jc w:val="left"/>
        <w:rPr>
          <w:rFonts w:ascii="Trebuchet MS" w:hAnsi="Trebuchet MS" w:cs="Calibri"/>
          <w:sz w:val="20"/>
        </w:rPr>
      </w:pPr>
      <w:r w:rsidRPr="00727766">
        <w:rPr>
          <w:rFonts w:ascii="Trebuchet MS" w:hAnsi="Trebuchet MS" w:cs="Calibri"/>
          <w:sz w:val="20"/>
        </w:rPr>
        <w:t>Określenie przedmiotu zamówienia.</w:t>
      </w:r>
    </w:p>
    <w:p w:rsidR="009F5BC1" w:rsidRDefault="00582DA0" w:rsidP="00B7729D">
      <w:pPr>
        <w:pStyle w:val="Tytu"/>
        <w:ind w:left="426"/>
        <w:jc w:val="left"/>
        <w:rPr>
          <w:rFonts w:ascii="Trebuchet MS" w:hAnsi="Trebuchet MS" w:cs="Calibri"/>
          <w:b w:val="0"/>
          <w:bCs w:val="0"/>
          <w:sz w:val="20"/>
        </w:rPr>
      </w:pPr>
      <w:r>
        <w:rPr>
          <w:rFonts w:ascii="Trebuchet MS" w:hAnsi="Trebuchet MS" w:cs="Calibri"/>
          <w:b w:val="0"/>
          <w:color w:val="323232"/>
          <w:sz w:val="20"/>
        </w:rPr>
        <w:t>Sporządzenie</w:t>
      </w:r>
      <w:r w:rsidR="002064E9" w:rsidRPr="00727766">
        <w:rPr>
          <w:rFonts w:ascii="Trebuchet MS" w:hAnsi="Trebuchet MS" w:cs="Calibri"/>
          <w:b w:val="0"/>
          <w:color w:val="323232"/>
          <w:sz w:val="20"/>
        </w:rPr>
        <w:t xml:space="preserve"> projektów czasowej organizacji ruchu </w:t>
      </w:r>
    </w:p>
    <w:p w:rsidR="00B7729D" w:rsidRPr="00727766" w:rsidRDefault="00B7729D" w:rsidP="00B7729D">
      <w:pPr>
        <w:pStyle w:val="Tytu"/>
        <w:ind w:left="426"/>
        <w:jc w:val="left"/>
        <w:rPr>
          <w:rFonts w:ascii="Trebuchet MS" w:hAnsi="Trebuchet MS" w:cs="Calibri"/>
          <w:b w:val="0"/>
          <w:bCs w:val="0"/>
          <w:sz w:val="20"/>
        </w:rPr>
      </w:pPr>
    </w:p>
    <w:p w:rsidR="007D5AAC" w:rsidRPr="00727766" w:rsidRDefault="004F0A94" w:rsidP="00ED14F2">
      <w:pPr>
        <w:pStyle w:val="Tytu"/>
        <w:numPr>
          <w:ilvl w:val="0"/>
          <w:numId w:val="1"/>
        </w:numPr>
        <w:tabs>
          <w:tab w:val="num" w:pos="426"/>
        </w:tabs>
        <w:ind w:hanging="720"/>
        <w:jc w:val="left"/>
        <w:rPr>
          <w:rFonts w:ascii="Trebuchet MS" w:hAnsi="Trebuchet MS" w:cs="Calibri"/>
          <w:sz w:val="20"/>
        </w:rPr>
      </w:pPr>
      <w:r w:rsidRPr="00727766">
        <w:rPr>
          <w:rFonts w:ascii="Trebuchet MS" w:hAnsi="Trebuchet MS" w:cs="Calibri"/>
          <w:sz w:val="20"/>
        </w:rPr>
        <w:t>Zakres zamówienia</w:t>
      </w:r>
      <w:r w:rsidR="000F1428" w:rsidRPr="00727766">
        <w:rPr>
          <w:rFonts w:ascii="Trebuchet MS" w:hAnsi="Trebuchet MS" w:cs="Calibri"/>
          <w:sz w:val="20"/>
        </w:rPr>
        <w:t>:</w:t>
      </w:r>
    </w:p>
    <w:p w:rsidR="00730112" w:rsidRDefault="001E5048" w:rsidP="00ED14F2">
      <w:pPr>
        <w:shd w:val="clear" w:color="auto" w:fill="F9F9F9"/>
        <w:ind w:left="360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 xml:space="preserve">Wykonanie </w:t>
      </w:r>
      <w:r w:rsidR="00B901B5" w:rsidRPr="00727766">
        <w:rPr>
          <w:rFonts w:ascii="Trebuchet MS" w:hAnsi="Trebuchet MS" w:cs="Calibri"/>
        </w:rPr>
        <w:t xml:space="preserve">projektów czasowej </w:t>
      </w:r>
      <w:r w:rsidRPr="00727766">
        <w:rPr>
          <w:rFonts w:ascii="Trebuchet MS" w:hAnsi="Trebuchet MS" w:cs="Calibri"/>
        </w:rPr>
        <w:t>zmian</w:t>
      </w:r>
      <w:r w:rsidR="00B901B5" w:rsidRPr="00727766">
        <w:rPr>
          <w:rFonts w:ascii="Trebuchet MS" w:hAnsi="Trebuchet MS" w:cs="Calibri"/>
        </w:rPr>
        <w:t>y</w:t>
      </w:r>
      <w:r w:rsidRPr="00727766">
        <w:rPr>
          <w:rFonts w:ascii="Trebuchet MS" w:hAnsi="Trebuchet MS" w:cs="Calibri"/>
        </w:rPr>
        <w:t xml:space="preserve"> organizacji ruchu </w:t>
      </w:r>
      <w:r w:rsidR="00D111AF">
        <w:rPr>
          <w:rFonts w:ascii="Trebuchet MS" w:hAnsi="Trebuchet MS" w:cs="Calibri"/>
        </w:rPr>
        <w:t xml:space="preserve">w rejonie ul. </w:t>
      </w:r>
      <w:r w:rsidR="001B40DE">
        <w:rPr>
          <w:rFonts w:ascii="Trebuchet MS" w:hAnsi="Trebuchet MS" w:cs="Calibri"/>
        </w:rPr>
        <w:t xml:space="preserve">Piotra </w:t>
      </w:r>
      <w:r w:rsidR="00D111AF">
        <w:rPr>
          <w:rFonts w:ascii="Trebuchet MS" w:hAnsi="Trebuchet MS" w:cs="Calibri"/>
        </w:rPr>
        <w:t>Niedurnego</w:t>
      </w:r>
      <w:r w:rsidR="00D56F57" w:rsidRPr="00727766">
        <w:rPr>
          <w:rFonts w:ascii="Trebuchet MS" w:hAnsi="Trebuchet MS" w:cs="Calibri"/>
        </w:rPr>
        <w:t xml:space="preserve"> </w:t>
      </w:r>
      <w:r w:rsidRPr="00727766">
        <w:rPr>
          <w:rFonts w:ascii="Trebuchet MS" w:hAnsi="Trebuchet MS" w:cs="Calibri"/>
        </w:rPr>
        <w:t>na czas prowadzenia robót związanych z</w:t>
      </w:r>
      <w:r w:rsidR="00B901B5" w:rsidRPr="00727766">
        <w:rPr>
          <w:rFonts w:ascii="Trebuchet MS" w:hAnsi="Trebuchet MS" w:cs="Calibri"/>
        </w:rPr>
        <w:t> </w:t>
      </w:r>
      <w:r w:rsidR="00D111AF">
        <w:rPr>
          <w:rFonts w:ascii="Trebuchet MS" w:hAnsi="Trebuchet MS" w:cs="Calibri"/>
        </w:rPr>
        <w:t>remontem kanalizacji sanitarnej</w:t>
      </w:r>
      <w:r w:rsidR="00730112">
        <w:rPr>
          <w:rFonts w:ascii="Trebuchet MS" w:hAnsi="Trebuchet MS" w:cs="Calibri"/>
        </w:rPr>
        <w:t>, w zakresie od komory nr 1 do komory nr 7</w:t>
      </w:r>
      <w:r w:rsidR="00D111AF">
        <w:rPr>
          <w:rFonts w:ascii="Trebuchet MS" w:hAnsi="Trebuchet MS" w:cs="Calibri"/>
        </w:rPr>
        <w:t xml:space="preserve"> </w:t>
      </w:r>
      <w:r w:rsidR="00D56F57" w:rsidRPr="00727766">
        <w:rPr>
          <w:rFonts w:ascii="Trebuchet MS" w:hAnsi="Trebuchet MS" w:cs="Calibri"/>
        </w:rPr>
        <w:t>(Załącznik nr 1)</w:t>
      </w:r>
      <w:r w:rsidR="00730112">
        <w:rPr>
          <w:rFonts w:ascii="Trebuchet MS" w:hAnsi="Trebuchet MS" w:cs="Calibri"/>
        </w:rPr>
        <w:t xml:space="preserve">. </w:t>
      </w:r>
    </w:p>
    <w:p w:rsidR="00730112" w:rsidRDefault="00730112" w:rsidP="00ED14F2">
      <w:pPr>
        <w:shd w:val="clear" w:color="auto" w:fill="F9F9F9"/>
        <w:ind w:left="360"/>
        <w:jc w:val="both"/>
        <w:rPr>
          <w:rFonts w:ascii="Trebuchet MS" w:hAnsi="Trebuchet MS" w:cs="Calibri"/>
        </w:rPr>
      </w:pPr>
    </w:p>
    <w:p w:rsidR="00D56F57" w:rsidRPr="00727766" w:rsidRDefault="00730112" w:rsidP="00ED14F2">
      <w:pPr>
        <w:shd w:val="clear" w:color="auto" w:fill="F9F9F9"/>
        <w:ind w:left="36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Zamawiają</w:t>
      </w:r>
      <w:bookmarkStart w:id="0" w:name="_GoBack"/>
      <w:bookmarkEnd w:id="0"/>
      <w:r>
        <w:rPr>
          <w:rFonts w:ascii="Trebuchet MS" w:hAnsi="Trebuchet MS" w:cs="Calibri"/>
        </w:rPr>
        <w:t>cy dopuszcza odcinkowy projekt organizacji ruchu, wykorzystując lokalizację komór technicznych.</w:t>
      </w:r>
      <w:r w:rsidR="00D56F57" w:rsidRPr="00727766">
        <w:rPr>
          <w:rFonts w:ascii="Trebuchet MS" w:hAnsi="Trebuchet MS" w:cs="Calibri"/>
        </w:rPr>
        <w:t xml:space="preserve"> </w:t>
      </w:r>
    </w:p>
    <w:p w:rsidR="001E5048" w:rsidRPr="00727766" w:rsidRDefault="001E5048" w:rsidP="00D56F57">
      <w:pPr>
        <w:shd w:val="clear" w:color="auto" w:fill="F9F9F9"/>
        <w:jc w:val="both"/>
        <w:rPr>
          <w:rFonts w:ascii="Trebuchet MS" w:hAnsi="Trebuchet MS" w:cs="Calibri"/>
          <w:color w:val="323232"/>
        </w:rPr>
      </w:pPr>
    </w:p>
    <w:p w:rsidR="002064E9" w:rsidRPr="00727766" w:rsidRDefault="002064E9" w:rsidP="00ED14F2">
      <w:pPr>
        <w:shd w:val="clear" w:color="auto" w:fill="F9F9F9"/>
        <w:ind w:left="360"/>
        <w:jc w:val="both"/>
        <w:rPr>
          <w:rFonts w:ascii="Trebuchet MS" w:hAnsi="Trebuchet MS" w:cs="Calibri"/>
          <w:color w:val="323232"/>
        </w:rPr>
      </w:pPr>
      <w:r w:rsidRPr="00727766">
        <w:rPr>
          <w:rFonts w:ascii="Trebuchet MS" w:hAnsi="Trebuchet MS" w:cs="Calibri"/>
          <w:color w:val="323232"/>
        </w:rPr>
        <w:t>Projekty organizacji ruchu należy sporządzić zgodnie z Rozporządzeniem Ministra Infrastruktury z</w:t>
      </w:r>
      <w:r w:rsidR="00B901B5" w:rsidRPr="00727766">
        <w:rPr>
          <w:rFonts w:ascii="Trebuchet MS" w:hAnsi="Trebuchet MS" w:cs="Calibri"/>
          <w:color w:val="323232"/>
        </w:rPr>
        <w:t> </w:t>
      </w:r>
      <w:r w:rsidRPr="00727766">
        <w:rPr>
          <w:rFonts w:ascii="Trebuchet MS" w:hAnsi="Trebuchet MS" w:cs="Calibri"/>
          <w:color w:val="323232"/>
        </w:rPr>
        <w:t>dnia 23 września 2003 r. w sprawie szczegółowych warunków zarządzania ruchem na drogach oraz wykonywania nadzoru nad tym zarządzaniem (Dz.U. 2017 poz. 784)</w:t>
      </w:r>
      <w:r w:rsidR="00F15006" w:rsidRPr="00727766">
        <w:rPr>
          <w:rFonts w:ascii="Trebuchet MS" w:hAnsi="Trebuchet MS" w:cs="Calibri"/>
          <w:color w:val="323232"/>
        </w:rPr>
        <w:t>.</w:t>
      </w:r>
    </w:p>
    <w:p w:rsidR="00612156" w:rsidRPr="00727766" w:rsidRDefault="00612156" w:rsidP="00ED14F2">
      <w:pPr>
        <w:shd w:val="clear" w:color="auto" w:fill="F9F9F9"/>
        <w:ind w:left="360"/>
        <w:jc w:val="both"/>
        <w:rPr>
          <w:rFonts w:ascii="Trebuchet MS" w:hAnsi="Trebuchet MS" w:cs="Calibri"/>
          <w:color w:val="323232"/>
        </w:rPr>
      </w:pPr>
    </w:p>
    <w:p w:rsidR="00B960F1" w:rsidRPr="00727766" w:rsidRDefault="00612156" w:rsidP="00612156">
      <w:pPr>
        <w:numPr>
          <w:ilvl w:val="0"/>
          <w:numId w:val="1"/>
        </w:numPr>
        <w:tabs>
          <w:tab w:val="clear" w:pos="644"/>
        </w:tabs>
        <w:ind w:left="426" w:hanging="568"/>
        <w:jc w:val="both"/>
        <w:rPr>
          <w:rFonts w:ascii="Trebuchet MS" w:hAnsi="Trebuchet MS" w:cs="Calibri"/>
          <w:b/>
        </w:rPr>
      </w:pPr>
      <w:r w:rsidRPr="00727766">
        <w:rPr>
          <w:rFonts w:ascii="Trebuchet MS" w:hAnsi="Trebuchet MS" w:cs="Calibri"/>
          <w:b/>
        </w:rPr>
        <w:t xml:space="preserve">Część projektowa - zakres </w:t>
      </w:r>
      <w:r w:rsidR="00F15006" w:rsidRPr="00727766">
        <w:rPr>
          <w:rFonts w:ascii="Trebuchet MS" w:hAnsi="Trebuchet MS" w:cs="Calibri"/>
          <w:b/>
        </w:rPr>
        <w:t xml:space="preserve">poszczególnego </w:t>
      </w:r>
      <w:r w:rsidRPr="00727766">
        <w:rPr>
          <w:rFonts w:ascii="Trebuchet MS" w:hAnsi="Trebuchet MS" w:cs="Calibri"/>
          <w:b/>
        </w:rPr>
        <w:t>opracowania obejmuje sporządzenie:</w:t>
      </w:r>
    </w:p>
    <w:p w:rsidR="00CA4095" w:rsidRPr="00727766" w:rsidRDefault="00CA4095" w:rsidP="00CA4095">
      <w:pPr>
        <w:numPr>
          <w:ilvl w:val="0"/>
          <w:numId w:val="19"/>
        </w:numPr>
        <w:shd w:val="clear" w:color="auto" w:fill="F9F9F9"/>
        <w:ind w:left="567" w:hanging="141"/>
        <w:jc w:val="both"/>
        <w:rPr>
          <w:rFonts w:ascii="Trebuchet MS" w:hAnsi="Trebuchet MS" w:cs="Calibri"/>
          <w:color w:val="323232"/>
        </w:rPr>
      </w:pPr>
      <w:r w:rsidRPr="00727766">
        <w:rPr>
          <w:rFonts w:ascii="Trebuchet MS" w:hAnsi="Trebuchet MS" w:cs="Calibri"/>
          <w:color w:val="323232"/>
        </w:rPr>
        <w:t>planu orientacyjnego w skali od 1:10 000 do 1:25 000 z zaznaczeniem dróg, których projekt dotyczy</w:t>
      </w:r>
      <w:r w:rsidR="00E52C3F" w:rsidRPr="00727766">
        <w:rPr>
          <w:rFonts w:ascii="Trebuchet MS" w:hAnsi="Trebuchet MS" w:cs="Calibri"/>
          <w:color w:val="323232"/>
        </w:rPr>
        <w:t>,</w:t>
      </w:r>
    </w:p>
    <w:p w:rsidR="00727766" w:rsidRDefault="00CA4095" w:rsidP="00727766">
      <w:pPr>
        <w:numPr>
          <w:ilvl w:val="0"/>
          <w:numId w:val="19"/>
        </w:numPr>
        <w:shd w:val="clear" w:color="auto" w:fill="F9F9F9"/>
        <w:ind w:left="567" w:hanging="141"/>
        <w:jc w:val="both"/>
        <w:rPr>
          <w:rFonts w:ascii="Trebuchet MS" w:hAnsi="Trebuchet MS" w:cs="Calibri"/>
          <w:color w:val="323232"/>
        </w:rPr>
      </w:pPr>
      <w:r w:rsidRPr="00727766">
        <w:rPr>
          <w:rFonts w:ascii="Trebuchet MS" w:hAnsi="Trebuchet MS" w:cs="Calibri"/>
          <w:color w:val="323232"/>
        </w:rPr>
        <w:t xml:space="preserve">planu sytuacyjnego w skali 1:500 lub 1:1000, zawierającego </w:t>
      </w:r>
      <w:r w:rsidRPr="00727766">
        <w:rPr>
          <w:rFonts w:ascii="Trebuchet MS" w:hAnsi="Trebuchet MS" w:cs="Calibri"/>
          <w:color w:val="000000"/>
        </w:rPr>
        <w:t>oznakowanie pionowe, poziome, urządzenia bezpieczeństwa ruchu drogowego, urządzenia sygnalizacji świetlnej</w:t>
      </w:r>
      <w:r w:rsidR="00F15006" w:rsidRPr="00727766">
        <w:rPr>
          <w:rFonts w:ascii="Trebuchet MS" w:hAnsi="Trebuchet MS" w:cs="Calibri"/>
          <w:color w:val="000000"/>
        </w:rPr>
        <w:t>,</w:t>
      </w:r>
      <w:r w:rsidRPr="00727766">
        <w:rPr>
          <w:rFonts w:ascii="Trebuchet MS" w:hAnsi="Trebuchet MS" w:cs="Calibri"/>
          <w:color w:val="323232"/>
        </w:rPr>
        <w:t xml:space="preserve"> istniejące i</w:t>
      </w:r>
      <w:r w:rsidR="00F15006" w:rsidRPr="00727766">
        <w:rPr>
          <w:rFonts w:ascii="Trebuchet MS" w:hAnsi="Trebuchet MS" w:cs="Calibri"/>
          <w:color w:val="323232"/>
        </w:rPr>
        <w:t> </w:t>
      </w:r>
      <w:r w:rsidRPr="00727766">
        <w:rPr>
          <w:rFonts w:ascii="Trebuchet MS" w:hAnsi="Trebuchet MS" w:cs="Calibri"/>
          <w:color w:val="323232"/>
        </w:rPr>
        <w:t>projektowane,</w:t>
      </w:r>
    </w:p>
    <w:p w:rsidR="00E52C3F" w:rsidRPr="00727766" w:rsidRDefault="00E52C3F" w:rsidP="00727766">
      <w:pPr>
        <w:numPr>
          <w:ilvl w:val="0"/>
          <w:numId w:val="19"/>
        </w:numPr>
        <w:shd w:val="clear" w:color="auto" w:fill="F9F9F9"/>
        <w:ind w:left="567" w:hanging="141"/>
        <w:jc w:val="both"/>
        <w:rPr>
          <w:rFonts w:ascii="Trebuchet MS" w:hAnsi="Trebuchet MS" w:cs="Calibri"/>
          <w:color w:val="323232"/>
        </w:rPr>
      </w:pPr>
      <w:r w:rsidRPr="00727766">
        <w:rPr>
          <w:rFonts w:ascii="Trebuchet MS" w:hAnsi="Trebuchet MS" w:cs="Calibri"/>
          <w:color w:val="1B1B1B"/>
          <w:shd w:val="clear" w:color="auto" w:fill="FFFFFF"/>
        </w:rPr>
        <w:t>program sygnalizacji i obliczenia przepustowoś</w:t>
      </w:r>
      <w:r w:rsidR="00727766">
        <w:rPr>
          <w:rFonts w:ascii="Trebuchet MS" w:hAnsi="Trebuchet MS" w:cs="Calibri"/>
          <w:color w:val="1B1B1B"/>
          <w:shd w:val="clear" w:color="auto" w:fill="FFFFFF"/>
        </w:rPr>
        <w:t xml:space="preserve">ci drogi - </w:t>
      </w:r>
      <w:r w:rsidR="00727766" w:rsidRPr="00727766">
        <w:rPr>
          <w:rFonts w:ascii="Trebuchet MS" w:hAnsi="Trebuchet MS" w:cs="Calibri"/>
          <w:color w:val="1B1B1B"/>
          <w:shd w:val="clear" w:color="auto" w:fill="FFFFFF"/>
        </w:rPr>
        <w:t xml:space="preserve">w przypadku projektu </w:t>
      </w:r>
      <w:r w:rsidRPr="00727766">
        <w:rPr>
          <w:rFonts w:ascii="Trebuchet MS" w:hAnsi="Trebuchet MS" w:cs="Calibri"/>
          <w:color w:val="1B1B1B"/>
          <w:shd w:val="clear" w:color="auto" w:fill="FFFFFF"/>
        </w:rPr>
        <w:t>zawierającego  sygnalizację świetlną;</w:t>
      </w:r>
    </w:p>
    <w:p w:rsidR="00CA4095" w:rsidRPr="00727766" w:rsidRDefault="00CA4095" w:rsidP="00CA4095">
      <w:pPr>
        <w:numPr>
          <w:ilvl w:val="0"/>
          <w:numId w:val="19"/>
        </w:numPr>
        <w:shd w:val="clear" w:color="auto" w:fill="F9F9F9"/>
        <w:ind w:left="567" w:hanging="141"/>
        <w:jc w:val="both"/>
        <w:rPr>
          <w:rFonts w:ascii="Trebuchet MS" w:hAnsi="Trebuchet MS" w:cs="Calibri"/>
          <w:color w:val="323232"/>
        </w:rPr>
      </w:pPr>
      <w:r w:rsidRPr="00727766">
        <w:rPr>
          <w:rFonts w:ascii="Trebuchet MS" w:hAnsi="Trebuchet MS" w:cs="Calibri"/>
          <w:color w:val="323232"/>
        </w:rPr>
        <w:t>opisu technicznego zawierając</w:t>
      </w:r>
      <w:r w:rsidR="00F15006" w:rsidRPr="00727766">
        <w:rPr>
          <w:rFonts w:ascii="Trebuchet MS" w:hAnsi="Trebuchet MS" w:cs="Calibri"/>
          <w:color w:val="323232"/>
        </w:rPr>
        <w:t>ego</w:t>
      </w:r>
      <w:r w:rsidRPr="00727766">
        <w:rPr>
          <w:rFonts w:ascii="Trebuchet MS" w:hAnsi="Trebuchet MS" w:cs="Calibri"/>
          <w:color w:val="323232"/>
        </w:rPr>
        <w:t xml:space="preserve"> charakterystykę drogi i ruchu na drodze, parametry geometrii drogi, opis występujących zagrożeń lub utrudnień związanych z robotami prowadzonymi w pasie drogowym oraz przewidywany termin wprowadzenia czasowej organizacji ruchu; przy robotach prowadzonych w dwóch lub więcej etapach opis powinien zawierać zakres planowanych robót dla każdego etapu i stan pasa drogowego po zrealizowaniu etapu robót</w:t>
      </w:r>
      <w:r w:rsidR="00E52C3F" w:rsidRPr="00727766">
        <w:rPr>
          <w:rFonts w:ascii="Trebuchet MS" w:hAnsi="Trebuchet MS" w:cs="Calibri"/>
          <w:color w:val="323232"/>
        </w:rPr>
        <w:t>.</w:t>
      </w:r>
    </w:p>
    <w:p w:rsidR="00CA4095" w:rsidRPr="00727766" w:rsidRDefault="00CA4095" w:rsidP="00CA4095">
      <w:pPr>
        <w:ind w:left="426"/>
        <w:jc w:val="both"/>
        <w:rPr>
          <w:rFonts w:ascii="Trebuchet MS" w:hAnsi="Trebuchet MS" w:cs="Calibri"/>
          <w:b/>
        </w:rPr>
      </w:pPr>
    </w:p>
    <w:p w:rsidR="006076FA" w:rsidRPr="00727766" w:rsidRDefault="00CA4095" w:rsidP="006076FA">
      <w:pPr>
        <w:numPr>
          <w:ilvl w:val="0"/>
          <w:numId w:val="1"/>
        </w:numPr>
        <w:tabs>
          <w:tab w:val="clear" w:pos="644"/>
        </w:tabs>
        <w:ind w:left="426" w:hanging="568"/>
        <w:jc w:val="both"/>
        <w:rPr>
          <w:rFonts w:ascii="Trebuchet MS" w:hAnsi="Trebuchet MS" w:cs="Calibri"/>
          <w:b/>
        </w:rPr>
      </w:pPr>
      <w:r w:rsidRPr="00727766">
        <w:rPr>
          <w:rFonts w:ascii="Trebuchet MS" w:hAnsi="Trebuchet MS" w:cs="Calibri"/>
          <w:b/>
        </w:rPr>
        <w:t>Wymagania szczegółowe do projektowani</w:t>
      </w:r>
      <w:r w:rsidR="006076FA" w:rsidRPr="00727766">
        <w:rPr>
          <w:rFonts w:ascii="Trebuchet MS" w:hAnsi="Trebuchet MS" w:cs="Calibri"/>
          <w:b/>
        </w:rPr>
        <w:t>a</w:t>
      </w:r>
    </w:p>
    <w:p w:rsidR="006076FA" w:rsidRPr="00727766" w:rsidRDefault="006076FA" w:rsidP="00745921">
      <w:pPr>
        <w:numPr>
          <w:ilvl w:val="0"/>
          <w:numId w:val="21"/>
        </w:numPr>
        <w:shd w:val="clear" w:color="auto" w:fill="F9F9F9"/>
        <w:ind w:left="709" w:hanging="283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>do projektowania należy stosować materiały geodezyjne w postaci map sytuacyjno-wysokościowych lub zasadniczych w skali 1:500 lub 1:1000,</w:t>
      </w:r>
    </w:p>
    <w:p w:rsidR="006076FA" w:rsidRPr="00727766" w:rsidRDefault="006076FA" w:rsidP="00745921">
      <w:pPr>
        <w:numPr>
          <w:ilvl w:val="0"/>
          <w:numId w:val="21"/>
        </w:numPr>
        <w:shd w:val="clear" w:color="auto" w:fill="F9F9F9"/>
        <w:ind w:left="709" w:hanging="283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>Zamawiający dopuszcza wykonanie własnych szkiców zawierających zakres szczegółów niezbędny do prawidłowej realizacji zadania z zachowaniem w/w skali,</w:t>
      </w:r>
    </w:p>
    <w:p w:rsidR="006076FA" w:rsidRPr="00727766" w:rsidRDefault="006076FA" w:rsidP="00745921">
      <w:pPr>
        <w:numPr>
          <w:ilvl w:val="0"/>
          <w:numId w:val="21"/>
        </w:numPr>
        <w:shd w:val="clear" w:color="auto" w:fill="F9F9F9"/>
        <w:ind w:left="709" w:hanging="283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>w trakcie procesu projektowania Wykonawca zobowiązany będzie do konsultowania z Zamawiającym przyjmowanych rozwiązań projektowych i uzyskania ich akceptacji,</w:t>
      </w:r>
    </w:p>
    <w:p w:rsidR="006076FA" w:rsidRPr="00727766" w:rsidRDefault="006076FA" w:rsidP="00745921">
      <w:pPr>
        <w:numPr>
          <w:ilvl w:val="0"/>
          <w:numId w:val="21"/>
        </w:numPr>
        <w:shd w:val="clear" w:color="auto" w:fill="F9F9F9"/>
        <w:ind w:left="709" w:hanging="283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>Zamawiającemu należy przedłożyć wszystkie uzyskane opinie i uzgodnienia niezbędne do zatwierdzenia projektu przez Zarządcę drogi (w tym opinie</w:t>
      </w:r>
      <w:r w:rsidRPr="00727766">
        <w:rPr>
          <w:rFonts w:ascii="Trebuchet MS" w:hAnsi="Trebuchet MS" w:cs="Calibri"/>
          <w:color w:val="1B1B1B"/>
          <w:shd w:val="clear" w:color="auto" w:fill="FFFFFF"/>
        </w:rPr>
        <w:t xml:space="preserve"> komendanta </w:t>
      </w:r>
      <w:r w:rsidR="00AC53B5" w:rsidRPr="00727766">
        <w:rPr>
          <w:rFonts w:ascii="Trebuchet MS" w:hAnsi="Trebuchet MS" w:cs="Calibri"/>
          <w:color w:val="1B1B1B"/>
          <w:shd w:val="clear" w:color="auto" w:fill="FFFFFF"/>
        </w:rPr>
        <w:t>miejskiego</w:t>
      </w:r>
      <w:r w:rsidRPr="00727766">
        <w:rPr>
          <w:rFonts w:ascii="Trebuchet MS" w:hAnsi="Trebuchet MS" w:cs="Calibri"/>
          <w:color w:val="1B1B1B"/>
          <w:shd w:val="clear" w:color="auto" w:fill="FFFFFF"/>
        </w:rPr>
        <w:t xml:space="preserve"> Policji w przypadku projektu obejmującego drogę powiatową</w:t>
      </w:r>
      <w:r w:rsidR="00F15006" w:rsidRPr="00727766">
        <w:rPr>
          <w:rFonts w:ascii="Trebuchet MS" w:hAnsi="Trebuchet MS" w:cs="Calibri"/>
          <w:color w:val="1B1B1B"/>
          <w:shd w:val="clear" w:color="auto" w:fill="FFFFFF"/>
        </w:rPr>
        <w:t xml:space="preserve"> lub wojewódzką</w:t>
      </w:r>
      <w:r w:rsidRPr="00727766">
        <w:rPr>
          <w:rFonts w:ascii="Trebuchet MS" w:hAnsi="Trebuchet MS" w:cs="Calibri"/>
          <w:color w:val="1B1B1B"/>
          <w:shd w:val="clear" w:color="auto" w:fill="FFFFFF"/>
        </w:rPr>
        <w:t>)</w:t>
      </w:r>
    </w:p>
    <w:p w:rsidR="006076FA" w:rsidRPr="00727766" w:rsidRDefault="006076FA" w:rsidP="00745921">
      <w:pPr>
        <w:numPr>
          <w:ilvl w:val="0"/>
          <w:numId w:val="21"/>
        </w:numPr>
        <w:shd w:val="clear" w:color="auto" w:fill="F9F9F9"/>
        <w:ind w:left="709" w:hanging="283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>projekt należy sporządzić w wersji papierowej w formie wydruków w formacie A4 i A3  (złożonych do formatu A4), umieścić w skoroszycie lub innej sztywnej okładce (formatu A4) umożliwiając</w:t>
      </w:r>
      <w:r w:rsidR="00AC53B5" w:rsidRPr="00727766">
        <w:rPr>
          <w:rFonts w:ascii="Trebuchet MS" w:hAnsi="Trebuchet MS" w:cs="Calibri"/>
        </w:rPr>
        <w:t>ej</w:t>
      </w:r>
      <w:r w:rsidRPr="00727766">
        <w:rPr>
          <w:rFonts w:ascii="Trebuchet MS" w:hAnsi="Trebuchet MS" w:cs="Calibri"/>
        </w:rPr>
        <w:t xml:space="preserve"> wielokrotne wykorzystywanie oraz wyjmowanie pojedynczych stron projektu, na każdym arkuszu winna znaleźć się legenda oraz metryczka z nr drogi, nr arkusza i skalą rysunku,</w:t>
      </w:r>
    </w:p>
    <w:p w:rsidR="006076FA" w:rsidRPr="00727766" w:rsidRDefault="006076FA" w:rsidP="00745921">
      <w:pPr>
        <w:numPr>
          <w:ilvl w:val="0"/>
          <w:numId w:val="21"/>
        </w:numPr>
        <w:shd w:val="clear" w:color="auto" w:fill="F9F9F9"/>
        <w:ind w:left="709" w:hanging="283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>Zamawiającemu należy przedłożyć 2 zatwierdzone przez Zarządcę drogi projekty organizacji ruchu oraz wersję elektroniczną zatwierdzonego projektu w formacie pdf.,</w:t>
      </w:r>
    </w:p>
    <w:p w:rsidR="006076FA" w:rsidRPr="00727766" w:rsidRDefault="006076FA" w:rsidP="00745921">
      <w:pPr>
        <w:numPr>
          <w:ilvl w:val="0"/>
          <w:numId w:val="21"/>
        </w:numPr>
        <w:shd w:val="clear" w:color="auto" w:fill="F9F9F9"/>
        <w:ind w:left="709" w:hanging="283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>Wykonawca zobowiązany jest wykonać przedmiot zamówienia zgodnie z zasadami aktualnej wiedzy technicznej oraz obowiązującymi przepisami, co zostanie potwierdzone przez Projektanta w formie klauzuli o prawidłowości i kompletności opracowania projektowego</w:t>
      </w:r>
    </w:p>
    <w:p w:rsidR="006076FA" w:rsidRPr="00727766" w:rsidRDefault="00AC53B5" w:rsidP="00745921">
      <w:pPr>
        <w:numPr>
          <w:ilvl w:val="0"/>
          <w:numId w:val="21"/>
        </w:numPr>
        <w:shd w:val="clear" w:color="auto" w:fill="F9F9F9"/>
        <w:ind w:left="709" w:hanging="283"/>
        <w:jc w:val="both"/>
        <w:rPr>
          <w:rFonts w:ascii="Trebuchet MS" w:hAnsi="Trebuchet MS" w:cs="Calibri"/>
        </w:rPr>
      </w:pPr>
      <w:r w:rsidRPr="00727766">
        <w:rPr>
          <w:rFonts w:ascii="Trebuchet MS" w:hAnsi="Trebuchet MS" w:cs="Calibri"/>
        </w:rPr>
        <w:t>w</w:t>
      </w:r>
      <w:r w:rsidR="006076FA" w:rsidRPr="00727766">
        <w:rPr>
          <w:rFonts w:ascii="Trebuchet MS" w:hAnsi="Trebuchet MS" w:cs="Calibri"/>
        </w:rPr>
        <w:t>szystkie materiały do projektowania pozyska</w:t>
      </w:r>
      <w:r w:rsidR="005E2400" w:rsidRPr="00727766">
        <w:rPr>
          <w:rFonts w:ascii="Trebuchet MS" w:hAnsi="Trebuchet MS" w:cs="Calibri"/>
        </w:rPr>
        <w:t xml:space="preserve"> Wykonawca</w:t>
      </w:r>
      <w:r w:rsidR="006076FA" w:rsidRPr="00727766">
        <w:rPr>
          <w:rFonts w:ascii="Trebuchet MS" w:hAnsi="Trebuchet MS" w:cs="Calibri"/>
        </w:rPr>
        <w:t xml:space="preserve"> we wła</w:t>
      </w:r>
      <w:r w:rsidR="00EC1FE5" w:rsidRPr="00727766">
        <w:rPr>
          <w:rFonts w:ascii="Trebuchet MS" w:hAnsi="Trebuchet MS" w:cs="Calibri"/>
        </w:rPr>
        <w:t>snym zakresie i na własny koszt.</w:t>
      </w:r>
    </w:p>
    <w:p w:rsidR="006076FA" w:rsidRDefault="006076FA" w:rsidP="006076FA">
      <w:pPr>
        <w:ind w:left="426"/>
        <w:jc w:val="both"/>
        <w:rPr>
          <w:rFonts w:ascii="Trebuchet MS" w:hAnsi="Trebuchet MS" w:cs="Calibri"/>
          <w:b/>
        </w:rPr>
      </w:pPr>
    </w:p>
    <w:p w:rsidR="00727766" w:rsidRDefault="00727766" w:rsidP="006076FA">
      <w:pPr>
        <w:ind w:left="426"/>
        <w:jc w:val="both"/>
        <w:rPr>
          <w:rFonts w:ascii="Trebuchet MS" w:hAnsi="Trebuchet MS" w:cs="Calibri"/>
          <w:b/>
        </w:rPr>
      </w:pPr>
    </w:p>
    <w:p w:rsidR="00727766" w:rsidRDefault="00727766" w:rsidP="006076FA">
      <w:pPr>
        <w:ind w:left="426"/>
        <w:jc w:val="both"/>
        <w:rPr>
          <w:rFonts w:ascii="Trebuchet MS" w:hAnsi="Trebuchet MS" w:cs="Calibri"/>
          <w:b/>
        </w:rPr>
      </w:pPr>
    </w:p>
    <w:p w:rsidR="00727766" w:rsidRDefault="00727766" w:rsidP="006076FA">
      <w:pPr>
        <w:ind w:left="426"/>
        <w:jc w:val="both"/>
        <w:rPr>
          <w:rFonts w:ascii="Trebuchet MS" w:hAnsi="Trebuchet MS" w:cs="Calibri"/>
          <w:b/>
        </w:rPr>
      </w:pPr>
    </w:p>
    <w:p w:rsidR="00727766" w:rsidRDefault="00727766" w:rsidP="006076FA">
      <w:pPr>
        <w:ind w:left="426"/>
        <w:jc w:val="both"/>
        <w:rPr>
          <w:rFonts w:ascii="Trebuchet MS" w:hAnsi="Trebuchet MS" w:cs="Calibri"/>
          <w:b/>
        </w:rPr>
      </w:pPr>
    </w:p>
    <w:p w:rsidR="00727766" w:rsidRDefault="00727766" w:rsidP="006076FA">
      <w:pPr>
        <w:ind w:left="426"/>
        <w:jc w:val="both"/>
        <w:rPr>
          <w:rFonts w:ascii="Trebuchet MS" w:hAnsi="Trebuchet MS" w:cs="Calibri"/>
          <w:b/>
        </w:rPr>
      </w:pPr>
    </w:p>
    <w:p w:rsidR="00727766" w:rsidRDefault="00727766" w:rsidP="006076FA">
      <w:pPr>
        <w:ind w:left="426"/>
        <w:jc w:val="both"/>
        <w:rPr>
          <w:rFonts w:ascii="Trebuchet MS" w:hAnsi="Trebuchet MS" w:cs="Calibri"/>
          <w:b/>
        </w:rPr>
      </w:pPr>
    </w:p>
    <w:p w:rsidR="00727766" w:rsidRPr="00727766" w:rsidRDefault="00727766" w:rsidP="006076FA">
      <w:pPr>
        <w:ind w:left="426"/>
        <w:jc w:val="both"/>
        <w:rPr>
          <w:rFonts w:ascii="Trebuchet MS" w:hAnsi="Trebuchet MS" w:cs="Calibri"/>
          <w:b/>
        </w:rPr>
      </w:pPr>
    </w:p>
    <w:p w:rsidR="002064E9" w:rsidRPr="00727766" w:rsidRDefault="006076FA" w:rsidP="006076FA">
      <w:pPr>
        <w:numPr>
          <w:ilvl w:val="0"/>
          <w:numId w:val="1"/>
        </w:numPr>
        <w:tabs>
          <w:tab w:val="clear" w:pos="644"/>
        </w:tabs>
        <w:ind w:left="426" w:hanging="568"/>
        <w:jc w:val="both"/>
        <w:rPr>
          <w:rFonts w:ascii="Trebuchet MS" w:hAnsi="Trebuchet MS" w:cs="Calibri"/>
          <w:b/>
        </w:rPr>
      </w:pPr>
      <w:r w:rsidRPr="00727766">
        <w:rPr>
          <w:rFonts w:ascii="Trebuchet MS" w:hAnsi="Trebuchet MS" w:cs="Calibri"/>
          <w:b/>
        </w:rPr>
        <w:t>Informacje dodatkowe</w:t>
      </w:r>
    </w:p>
    <w:p w:rsidR="006076FA" w:rsidRPr="00727766" w:rsidRDefault="006076FA" w:rsidP="006076FA">
      <w:pPr>
        <w:numPr>
          <w:ilvl w:val="1"/>
          <w:numId w:val="1"/>
        </w:numPr>
        <w:jc w:val="both"/>
        <w:rPr>
          <w:rFonts w:ascii="Trebuchet MS" w:hAnsi="Trebuchet MS" w:cs="Calibri"/>
          <w:b/>
        </w:rPr>
      </w:pPr>
      <w:r w:rsidRPr="00727766">
        <w:rPr>
          <w:rFonts w:ascii="Trebuchet MS" w:hAnsi="Trebuchet MS" w:cs="Calibri"/>
          <w:color w:val="323232"/>
        </w:rPr>
        <w:t>Podstawą odbioru prac jest Protokół zdawczo – odbiorczy, który będzie podstawą do wystawienia faktury i wypłaty wynagrodzenia</w:t>
      </w:r>
      <w:r w:rsidR="00AC53B5" w:rsidRPr="00727766">
        <w:rPr>
          <w:rFonts w:ascii="Trebuchet MS" w:hAnsi="Trebuchet MS" w:cs="Calibri"/>
          <w:color w:val="323232"/>
        </w:rPr>
        <w:t>.</w:t>
      </w:r>
    </w:p>
    <w:p w:rsidR="006076FA" w:rsidRPr="00727766" w:rsidRDefault="006076FA" w:rsidP="006076FA">
      <w:pPr>
        <w:numPr>
          <w:ilvl w:val="1"/>
          <w:numId w:val="1"/>
        </w:numPr>
        <w:jc w:val="both"/>
        <w:rPr>
          <w:rFonts w:ascii="Trebuchet MS" w:hAnsi="Trebuchet MS" w:cs="Calibri"/>
          <w:b/>
        </w:rPr>
      </w:pPr>
      <w:r w:rsidRPr="00727766">
        <w:rPr>
          <w:rFonts w:ascii="Trebuchet MS" w:hAnsi="Trebuchet MS" w:cs="Calibri"/>
          <w:color w:val="323232"/>
        </w:rPr>
        <w:t xml:space="preserve">Wykonawca przekaże Zamawiającemu zatwierdzony przez Zarządcę drogi projekt czasowej organizacji ruchu </w:t>
      </w:r>
      <w:r w:rsidRPr="00727766">
        <w:rPr>
          <w:rFonts w:ascii="Trebuchet MS" w:hAnsi="Trebuchet MS" w:cs="Calibri"/>
          <w:b/>
          <w:color w:val="323232"/>
        </w:rPr>
        <w:t>w terminie 1 miesiąca od otrzymania zlecenia</w:t>
      </w:r>
      <w:r w:rsidR="00AC53B5" w:rsidRPr="00727766">
        <w:rPr>
          <w:rFonts w:ascii="Trebuchet MS" w:hAnsi="Trebuchet MS" w:cs="Calibri"/>
          <w:b/>
          <w:color w:val="323232"/>
        </w:rPr>
        <w:t>.</w:t>
      </w:r>
    </w:p>
    <w:p w:rsidR="00232070" w:rsidRPr="00727766" w:rsidRDefault="00232070" w:rsidP="006076FA">
      <w:pPr>
        <w:ind w:left="2025"/>
        <w:jc w:val="both"/>
        <w:rPr>
          <w:rFonts w:ascii="Trebuchet MS" w:hAnsi="Trebuchet MS" w:cs="Calibri"/>
        </w:rPr>
      </w:pPr>
    </w:p>
    <w:p w:rsidR="00161823" w:rsidRPr="00727766" w:rsidRDefault="00161823" w:rsidP="006076FA">
      <w:pPr>
        <w:ind w:left="2025"/>
        <w:jc w:val="both"/>
        <w:rPr>
          <w:rFonts w:ascii="Trebuchet MS" w:hAnsi="Trebuchet MS" w:cs="Calibri"/>
        </w:rPr>
      </w:pPr>
    </w:p>
    <w:p w:rsidR="005821D9" w:rsidRPr="00727766" w:rsidRDefault="005821D9" w:rsidP="005821D9">
      <w:pPr>
        <w:spacing w:line="360" w:lineRule="auto"/>
        <w:rPr>
          <w:rFonts w:ascii="Trebuchet MS" w:hAnsi="Trebuchet MS" w:cs="Arial"/>
          <w:b/>
        </w:rPr>
      </w:pPr>
    </w:p>
    <w:sectPr w:rsidR="005821D9" w:rsidRPr="00727766" w:rsidSect="00573317">
      <w:footerReference w:type="even" r:id="rId9"/>
      <w:footerReference w:type="default" r:id="rId10"/>
      <w:pgSz w:w="12240" w:h="15840"/>
      <w:pgMar w:top="851" w:right="1418" w:bottom="851" w:left="1418" w:header="709" w:footer="3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7F" w:rsidRDefault="00081F7F">
      <w:r>
        <w:separator/>
      </w:r>
    </w:p>
  </w:endnote>
  <w:endnote w:type="continuationSeparator" w:id="0">
    <w:p w:rsidR="00081F7F" w:rsidRDefault="0008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3B" w:rsidRDefault="003A273B" w:rsidP="004E78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273B" w:rsidRDefault="003A273B" w:rsidP="004E78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3D" w:rsidRDefault="00CE753D">
    <w:pPr>
      <w:pStyle w:val="Stopka"/>
      <w:jc w:val="right"/>
    </w:pPr>
  </w:p>
  <w:p w:rsidR="00CE753D" w:rsidRDefault="00CE75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0112">
      <w:rPr>
        <w:noProof/>
      </w:rPr>
      <w:t>2</w:t>
    </w:r>
    <w:r>
      <w:fldChar w:fldCharType="end"/>
    </w:r>
  </w:p>
  <w:p w:rsidR="003A273B" w:rsidRDefault="003A273B" w:rsidP="002D61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7F" w:rsidRDefault="00081F7F">
      <w:r>
        <w:separator/>
      </w:r>
    </w:p>
  </w:footnote>
  <w:footnote w:type="continuationSeparator" w:id="0">
    <w:p w:rsidR="00081F7F" w:rsidRDefault="0008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AC4"/>
    <w:multiLevelType w:val="multilevel"/>
    <w:tmpl w:val="44640BC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A6573BB"/>
    <w:multiLevelType w:val="hybridMultilevel"/>
    <w:tmpl w:val="FAA0687C"/>
    <w:lvl w:ilvl="0" w:tplc="54EC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65F"/>
    <w:multiLevelType w:val="hybridMultilevel"/>
    <w:tmpl w:val="7FBAA854"/>
    <w:lvl w:ilvl="0" w:tplc="739805A6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707B1"/>
    <w:multiLevelType w:val="multilevel"/>
    <w:tmpl w:val="84A8B334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3716563"/>
    <w:multiLevelType w:val="hybridMultilevel"/>
    <w:tmpl w:val="DAAE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70C9"/>
    <w:multiLevelType w:val="hybridMultilevel"/>
    <w:tmpl w:val="7CF67D9E"/>
    <w:lvl w:ilvl="0" w:tplc="54EC65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5DA762A"/>
    <w:multiLevelType w:val="hybridMultilevel"/>
    <w:tmpl w:val="42D09430"/>
    <w:lvl w:ilvl="0" w:tplc="54EC65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4A61AF"/>
    <w:multiLevelType w:val="multilevel"/>
    <w:tmpl w:val="89ECC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5D903723"/>
    <w:multiLevelType w:val="multilevel"/>
    <w:tmpl w:val="97F88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D6552"/>
    <w:multiLevelType w:val="multilevel"/>
    <w:tmpl w:val="219E10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851" w:hanging="491"/>
      </w:pPr>
      <w:rPr>
        <w:rFonts w:ascii="Trebuchet MS" w:eastAsia="Times New Roman" w:hAnsi="Trebuchet MS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1984E1A"/>
    <w:multiLevelType w:val="hybridMultilevel"/>
    <w:tmpl w:val="FCBA1D48"/>
    <w:lvl w:ilvl="0" w:tplc="BEE02A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74434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739805A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A9079C6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CA9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B4497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B76B5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A44E5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9EAA5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C37BE"/>
    <w:multiLevelType w:val="hybridMultilevel"/>
    <w:tmpl w:val="3A58B28C"/>
    <w:lvl w:ilvl="0" w:tplc="54EC65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44446CF"/>
    <w:multiLevelType w:val="hybridMultilevel"/>
    <w:tmpl w:val="B40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51593"/>
    <w:multiLevelType w:val="multilevel"/>
    <w:tmpl w:val="4F96A7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rebuchet MS" w:hAnsi="Trebuchet MS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4" w15:restartNumberingAfterBreak="0">
    <w:nsid w:val="65732B2A"/>
    <w:multiLevelType w:val="multilevel"/>
    <w:tmpl w:val="3D74F0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78D2C1E"/>
    <w:multiLevelType w:val="multilevel"/>
    <w:tmpl w:val="458EEBF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AA853C0"/>
    <w:multiLevelType w:val="multilevel"/>
    <w:tmpl w:val="AC06CC1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7" w15:restartNumberingAfterBreak="0">
    <w:nsid w:val="7CFD5AE8"/>
    <w:multiLevelType w:val="hybridMultilevel"/>
    <w:tmpl w:val="4574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8"/>
    <w:lvlOverride w:ilvl="2">
      <w:startOverride w:val="1"/>
    </w:lvlOverride>
  </w:num>
  <w:num w:numId="6">
    <w:abstractNumId w:val="10"/>
    <w:lvlOverride w:ilvl="2">
      <w:startOverride w:val="1"/>
    </w:lvlOverride>
  </w:num>
  <w:num w:numId="7">
    <w:abstractNumId w:val="10"/>
    <w:lvlOverride w:ilvl="2">
      <w:startOverride w:val="1"/>
    </w:lvlOverride>
  </w:num>
  <w:num w:numId="8">
    <w:abstractNumId w:val="10"/>
    <w:lvlOverride w:ilvl="2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0"/>
  </w:num>
  <w:num w:numId="14">
    <w:abstractNumId w:val="16"/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"/>
  </w:num>
  <w:num w:numId="21">
    <w:abstractNumId w:val="11"/>
  </w:num>
  <w:num w:numId="2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2"/>
    <w:rsid w:val="00002C6C"/>
    <w:rsid w:val="000043B0"/>
    <w:rsid w:val="00004847"/>
    <w:rsid w:val="00005B21"/>
    <w:rsid w:val="000076DE"/>
    <w:rsid w:val="00013297"/>
    <w:rsid w:val="0001473C"/>
    <w:rsid w:val="00020B2A"/>
    <w:rsid w:val="00025295"/>
    <w:rsid w:val="00026AC3"/>
    <w:rsid w:val="000340D8"/>
    <w:rsid w:val="000345EF"/>
    <w:rsid w:val="00041B10"/>
    <w:rsid w:val="0005199E"/>
    <w:rsid w:val="000521AB"/>
    <w:rsid w:val="00054E79"/>
    <w:rsid w:val="000603C8"/>
    <w:rsid w:val="00062168"/>
    <w:rsid w:val="000632A6"/>
    <w:rsid w:val="00064647"/>
    <w:rsid w:val="00064975"/>
    <w:rsid w:val="00066C49"/>
    <w:rsid w:val="000723A1"/>
    <w:rsid w:val="00080090"/>
    <w:rsid w:val="00081F7F"/>
    <w:rsid w:val="00083882"/>
    <w:rsid w:val="00087337"/>
    <w:rsid w:val="00091278"/>
    <w:rsid w:val="00091AE7"/>
    <w:rsid w:val="00091CF7"/>
    <w:rsid w:val="000934AA"/>
    <w:rsid w:val="00093559"/>
    <w:rsid w:val="00095290"/>
    <w:rsid w:val="000A1F10"/>
    <w:rsid w:val="000A202F"/>
    <w:rsid w:val="000B5AA0"/>
    <w:rsid w:val="000C034D"/>
    <w:rsid w:val="000C6729"/>
    <w:rsid w:val="000C6AA7"/>
    <w:rsid w:val="000C7E4D"/>
    <w:rsid w:val="000D13E4"/>
    <w:rsid w:val="000D2140"/>
    <w:rsid w:val="000D3D39"/>
    <w:rsid w:val="000D4051"/>
    <w:rsid w:val="000D6CF6"/>
    <w:rsid w:val="000D740E"/>
    <w:rsid w:val="000E3907"/>
    <w:rsid w:val="000E6988"/>
    <w:rsid w:val="000E69A8"/>
    <w:rsid w:val="000F1428"/>
    <w:rsid w:val="000F1A28"/>
    <w:rsid w:val="000F2C01"/>
    <w:rsid w:val="000F547F"/>
    <w:rsid w:val="000F5848"/>
    <w:rsid w:val="000F6AEC"/>
    <w:rsid w:val="000F6D6D"/>
    <w:rsid w:val="0010111B"/>
    <w:rsid w:val="001042D4"/>
    <w:rsid w:val="00107C92"/>
    <w:rsid w:val="001133E2"/>
    <w:rsid w:val="00113DBB"/>
    <w:rsid w:val="001141EE"/>
    <w:rsid w:val="00120D2A"/>
    <w:rsid w:val="00121059"/>
    <w:rsid w:val="0012183A"/>
    <w:rsid w:val="00122355"/>
    <w:rsid w:val="001243D7"/>
    <w:rsid w:val="0012483C"/>
    <w:rsid w:val="001267A0"/>
    <w:rsid w:val="001277C9"/>
    <w:rsid w:val="00130BD5"/>
    <w:rsid w:val="00131F6F"/>
    <w:rsid w:val="001376BB"/>
    <w:rsid w:val="00140F8E"/>
    <w:rsid w:val="00141A94"/>
    <w:rsid w:val="001423BB"/>
    <w:rsid w:val="0014402D"/>
    <w:rsid w:val="00156BC0"/>
    <w:rsid w:val="00157BCD"/>
    <w:rsid w:val="0016008E"/>
    <w:rsid w:val="001608F5"/>
    <w:rsid w:val="00161045"/>
    <w:rsid w:val="00161823"/>
    <w:rsid w:val="00164F0C"/>
    <w:rsid w:val="0016553C"/>
    <w:rsid w:val="00173A9B"/>
    <w:rsid w:val="00182A77"/>
    <w:rsid w:val="00182B69"/>
    <w:rsid w:val="001872DD"/>
    <w:rsid w:val="001A5E21"/>
    <w:rsid w:val="001B1A2B"/>
    <w:rsid w:val="001B40DE"/>
    <w:rsid w:val="001D15C5"/>
    <w:rsid w:val="001D19A7"/>
    <w:rsid w:val="001D2232"/>
    <w:rsid w:val="001D38F9"/>
    <w:rsid w:val="001D59EF"/>
    <w:rsid w:val="001E1206"/>
    <w:rsid w:val="001E2674"/>
    <w:rsid w:val="001E5048"/>
    <w:rsid w:val="001E695B"/>
    <w:rsid w:val="001E6A2C"/>
    <w:rsid w:val="001F30B7"/>
    <w:rsid w:val="00200FA0"/>
    <w:rsid w:val="0020562B"/>
    <w:rsid w:val="002064E9"/>
    <w:rsid w:val="00213B4B"/>
    <w:rsid w:val="00213C6E"/>
    <w:rsid w:val="00225C8B"/>
    <w:rsid w:val="00227230"/>
    <w:rsid w:val="0023187B"/>
    <w:rsid w:val="0023189C"/>
    <w:rsid w:val="00232070"/>
    <w:rsid w:val="00233066"/>
    <w:rsid w:val="00251B44"/>
    <w:rsid w:val="00252652"/>
    <w:rsid w:val="00252A3E"/>
    <w:rsid w:val="002564CA"/>
    <w:rsid w:val="002568E2"/>
    <w:rsid w:val="00263D54"/>
    <w:rsid w:val="00265D7F"/>
    <w:rsid w:val="00272378"/>
    <w:rsid w:val="00274411"/>
    <w:rsid w:val="00283A9D"/>
    <w:rsid w:val="002854EA"/>
    <w:rsid w:val="00286088"/>
    <w:rsid w:val="00287102"/>
    <w:rsid w:val="00295752"/>
    <w:rsid w:val="00297DB5"/>
    <w:rsid w:val="002A1EB2"/>
    <w:rsid w:val="002A6055"/>
    <w:rsid w:val="002B027F"/>
    <w:rsid w:val="002B08B3"/>
    <w:rsid w:val="002B263D"/>
    <w:rsid w:val="002C1BB6"/>
    <w:rsid w:val="002C4CEA"/>
    <w:rsid w:val="002D037F"/>
    <w:rsid w:val="002D0398"/>
    <w:rsid w:val="002D2A22"/>
    <w:rsid w:val="002D6131"/>
    <w:rsid w:val="002D68BA"/>
    <w:rsid w:val="002E2137"/>
    <w:rsid w:val="002E2D4B"/>
    <w:rsid w:val="002E60BF"/>
    <w:rsid w:val="002E73BC"/>
    <w:rsid w:val="002F503E"/>
    <w:rsid w:val="002F6B11"/>
    <w:rsid w:val="003011A4"/>
    <w:rsid w:val="00301490"/>
    <w:rsid w:val="0030231B"/>
    <w:rsid w:val="003046EF"/>
    <w:rsid w:val="0030572F"/>
    <w:rsid w:val="003057DB"/>
    <w:rsid w:val="003061A7"/>
    <w:rsid w:val="00317C34"/>
    <w:rsid w:val="003216B7"/>
    <w:rsid w:val="00331995"/>
    <w:rsid w:val="00334CF0"/>
    <w:rsid w:val="00336D3E"/>
    <w:rsid w:val="00341B83"/>
    <w:rsid w:val="00341F5A"/>
    <w:rsid w:val="003432FE"/>
    <w:rsid w:val="003438C6"/>
    <w:rsid w:val="00345F80"/>
    <w:rsid w:val="00353704"/>
    <w:rsid w:val="00361D7F"/>
    <w:rsid w:val="00363310"/>
    <w:rsid w:val="003655FF"/>
    <w:rsid w:val="00366362"/>
    <w:rsid w:val="003667C7"/>
    <w:rsid w:val="00366C11"/>
    <w:rsid w:val="00370B32"/>
    <w:rsid w:val="0037636A"/>
    <w:rsid w:val="00382B61"/>
    <w:rsid w:val="00386522"/>
    <w:rsid w:val="00392C3A"/>
    <w:rsid w:val="003963BE"/>
    <w:rsid w:val="00397ED6"/>
    <w:rsid w:val="003A273B"/>
    <w:rsid w:val="003A7407"/>
    <w:rsid w:val="003B4A45"/>
    <w:rsid w:val="003B6118"/>
    <w:rsid w:val="003D3163"/>
    <w:rsid w:val="003D382C"/>
    <w:rsid w:val="003E08FC"/>
    <w:rsid w:val="003E0FFE"/>
    <w:rsid w:val="003E15BC"/>
    <w:rsid w:val="003E4291"/>
    <w:rsid w:val="003E4D99"/>
    <w:rsid w:val="003F00EF"/>
    <w:rsid w:val="003F0C45"/>
    <w:rsid w:val="003F2D9B"/>
    <w:rsid w:val="003F5BC4"/>
    <w:rsid w:val="003F6BF1"/>
    <w:rsid w:val="00400E93"/>
    <w:rsid w:val="004013F5"/>
    <w:rsid w:val="00403DEC"/>
    <w:rsid w:val="004044E0"/>
    <w:rsid w:val="00404558"/>
    <w:rsid w:val="00404C74"/>
    <w:rsid w:val="00404EF3"/>
    <w:rsid w:val="00407F5F"/>
    <w:rsid w:val="004115C7"/>
    <w:rsid w:val="00412F63"/>
    <w:rsid w:val="00414FE8"/>
    <w:rsid w:val="00415859"/>
    <w:rsid w:val="00415F92"/>
    <w:rsid w:val="0042029C"/>
    <w:rsid w:val="00421C1A"/>
    <w:rsid w:val="00422181"/>
    <w:rsid w:val="00422EE9"/>
    <w:rsid w:val="00423840"/>
    <w:rsid w:val="00423CB6"/>
    <w:rsid w:val="00432C00"/>
    <w:rsid w:val="00441965"/>
    <w:rsid w:val="00452A23"/>
    <w:rsid w:val="004606E8"/>
    <w:rsid w:val="004659BB"/>
    <w:rsid w:val="00473DB8"/>
    <w:rsid w:val="004826E9"/>
    <w:rsid w:val="00482EAF"/>
    <w:rsid w:val="0048528A"/>
    <w:rsid w:val="004901A3"/>
    <w:rsid w:val="004941BD"/>
    <w:rsid w:val="00496F39"/>
    <w:rsid w:val="004974FA"/>
    <w:rsid w:val="004A30E8"/>
    <w:rsid w:val="004B13E5"/>
    <w:rsid w:val="004B1CBA"/>
    <w:rsid w:val="004B6BFD"/>
    <w:rsid w:val="004C2F6B"/>
    <w:rsid w:val="004C46C6"/>
    <w:rsid w:val="004D3354"/>
    <w:rsid w:val="004D34D4"/>
    <w:rsid w:val="004D39DA"/>
    <w:rsid w:val="004D7411"/>
    <w:rsid w:val="004E08C5"/>
    <w:rsid w:val="004E2D28"/>
    <w:rsid w:val="004E2F64"/>
    <w:rsid w:val="004E3C0C"/>
    <w:rsid w:val="004E7874"/>
    <w:rsid w:val="004F0A94"/>
    <w:rsid w:val="004F0C26"/>
    <w:rsid w:val="004F3A23"/>
    <w:rsid w:val="004F3C06"/>
    <w:rsid w:val="004F6564"/>
    <w:rsid w:val="00507F60"/>
    <w:rsid w:val="005143D9"/>
    <w:rsid w:val="00514971"/>
    <w:rsid w:val="00520338"/>
    <w:rsid w:val="005252AB"/>
    <w:rsid w:val="005262D7"/>
    <w:rsid w:val="00527AB8"/>
    <w:rsid w:val="00530617"/>
    <w:rsid w:val="00532DD1"/>
    <w:rsid w:val="00533410"/>
    <w:rsid w:val="00540BF6"/>
    <w:rsid w:val="00542C1E"/>
    <w:rsid w:val="00544072"/>
    <w:rsid w:val="00553019"/>
    <w:rsid w:val="00554319"/>
    <w:rsid w:val="00555FAE"/>
    <w:rsid w:val="00556D55"/>
    <w:rsid w:val="00557623"/>
    <w:rsid w:val="00571E9B"/>
    <w:rsid w:val="00573317"/>
    <w:rsid w:val="00575B21"/>
    <w:rsid w:val="005808B8"/>
    <w:rsid w:val="005821D9"/>
    <w:rsid w:val="00582DA0"/>
    <w:rsid w:val="00583B8A"/>
    <w:rsid w:val="0059109A"/>
    <w:rsid w:val="005A117D"/>
    <w:rsid w:val="005B2DF6"/>
    <w:rsid w:val="005B760C"/>
    <w:rsid w:val="005C4B2D"/>
    <w:rsid w:val="005C6ADD"/>
    <w:rsid w:val="005C7DFE"/>
    <w:rsid w:val="005D020B"/>
    <w:rsid w:val="005D0DC2"/>
    <w:rsid w:val="005D122D"/>
    <w:rsid w:val="005D3254"/>
    <w:rsid w:val="005D448D"/>
    <w:rsid w:val="005D4BFE"/>
    <w:rsid w:val="005D4EA3"/>
    <w:rsid w:val="005E1D16"/>
    <w:rsid w:val="005E2400"/>
    <w:rsid w:val="005E52EA"/>
    <w:rsid w:val="005E647E"/>
    <w:rsid w:val="005E6E38"/>
    <w:rsid w:val="005E7909"/>
    <w:rsid w:val="005F00DE"/>
    <w:rsid w:val="005F1FEC"/>
    <w:rsid w:val="005F3161"/>
    <w:rsid w:val="0060441B"/>
    <w:rsid w:val="006076FA"/>
    <w:rsid w:val="00612156"/>
    <w:rsid w:val="00615801"/>
    <w:rsid w:val="006176E6"/>
    <w:rsid w:val="00620D16"/>
    <w:rsid w:val="00621362"/>
    <w:rsid w:val="00621705"/>
    <w:rsid w:val="00622E59"/>
    <w:rsid w:val="00624AD7"/>
    <w:rsid w:val="006253AF"/>
    <w:rsid w:val="006258F7"/>
    <w:rsid w:val="006403E1"/>
    <w:rsid w:val="006405FA"/>
    <w:rsid w:val="00640B42"/>
    <w:rsid w:val="00642EB3"/>
    <w:rsid w:val="0065182D"/>
    <w:rsid w:val="00655608"/>
    <w:rsid w:val="00656DAB"/>
    <w:rsid w:val="006570CC"/>
    <w:rsid w:val="00663342"/>
    <w:rsid w:val="00663FB5"/>
    <w:rsid w:val="00664C8D"/>
    <w:rsid w:val="00670D21"/>
    <w:rsid w:val="00677BC9"/>
    <w:rsid w:val="00683030"/>
    <w:rsid w:val="0068329B"/>
    <w:rsid w:val="006832F8"/>
    <w:rsid w:val="006840CE"/>
    <w:rsid w:val="0069537C"/>
    <w:rsid w:val="006956BE"/>
    <w:rsid w:val="006A17DA"/>
    <w:rsid w:val="006A4FF0"/>
    <w:rsid w:val="006A56DB"/>
    <w:rsid w:val="006B2A5F"/>
    <w:rsid w:val="006B3D6B"/>
    <w:rsid w:val="006C19E4"/>
    <w:rsid w:val="006C2E5E"/>
    <w:rsid w:val="006D0129"/>
    <w:rsid w:val="006D2B48"/>
    <w:rsid w:val="006D48BC"/>
    <w:rsid w:val="006D524E"/>
    <w:rsid w:val="006F4E5A"/>
    <w:rsid w:val="00700C00"/>
    <w:rsid w:val="0070412F"/>
    <w:rsid w:val="00704913"/>
    <w:rsid w:val="00706323"/>
    <w:rsid w:val="00707224"/>
    <w:rsid w:val="007072D3"/>
    <w:rsid w:val="00710A0E"/>
    <w:rsid w:val="00711C62"/>
    <w:rsid w:val="00717FA0"/>
    <w:rsid w:val="007242D2"/>
    <w:rsid w:val="00725420"/>
    <w:rsid w:val="007267E6"/>
    <w:rsid w:val="00727766"/>
    <w:rsid w:val="00730112"/>
    <w:rsid w:val="00730813"/>
    <w:rsid w:val="00734B72"/>
    <w:rsid w:val="007373D6"/>
    <w:rsid w:val="007446CA"/>
    <w:rsid w:val="00745921"/>
    <w:rsid w:val="00746EA1"/>
    <w:rsid w:val="00746FD5"/>
    <w:rsid w:val="00750D01"/>
    <w:rsid w:val="00765211"/>
    <w:rsid w:val="0076577D"/>
    <w:rsid w:val="00766842"/>
    <w:rsid w:val="0077502F"/>
    <w:rsid w:val="00776987"/>
    <w:rsid w:val="00777AC2"/>
    <w:rsid w:val="007808EE"/>
    <w:rsid w:val="00783F0A"/>
    <w:rsid w:val="007865A3"/>
    <w:rsid w:val="007920F7"/>
    <w:rsid w:val="007945EE"/>
    <w:rsid w:val="0079489B"/>
    <w:rsid w:val="00796139"/>
    <w:rsid w:val="00797340"/>
    <w:rsid w:val="007A6AA7"/>
    <w:rsid w:val="007A7E44"/>
    <w:rsid w:val="007B1298"/>
    <w:rsid w:val="007B4000"/>
    <w:rsid w:val="007B40FB"/>
    <w:rsid w:val="007C1092"/>
    <w:rsid w:val="007C4882"/>
    <w:rsid w:val="007D0888"/>
    <w:rsid w:val="007D52D7"/>
    <w:rsid w:val="007D5AAC"/>
    <w:rsid w:val="007E0C84"/>
    <w:rsid w:val="007F7A89"/>
    <w:rsid w:val="008074D4"/>
    <w:rsid w:val="00810246"/>
    <w:rsid w:val="00814459"/>
    <w:rsid w:val="00816569"/>
    <w:rsid w:val="00816B4D"/>
    <w:rsid w:val="008171AE"/>
    <w:rsid w:val="00821B18"/>
    <w:rsid w:val="00821F68"/>
    <w:rsid w:val="00827571"/>
    <w:rsid w:val="00827E65"/>
    <w:rsid w:val="008337D2"/>
    <w:rsid w:val="008341F4"/>
    <w:rsid w:val="0084222B"/>
    <w:rsid w:val="00843B4B"/>
    <w:rsid w:val="008539EE"/>
    <w:rsid w:val="008558CD"/>
    <w:rsid w:val="00855F65"/>
    <w:rsid w:val="00867C8D"/>
    <w:rsid w:val="00880BB0"/>
    <w:rsid w:val="00881049"/>
    <w:rsid w:val="0088725E"/>
    <w:rsid w:val="00890BEB"/>
    <w:rsid w:val="0089489E"/>
    <w:rsid w:val="008A12E5"/>
    <w:rsid w:val="008A22FA"/>
    <w:rsid w:val="008A23CA"/>
    <w:rsid w:val="008A3B31"/>
    <w:rsid w:val="008C1FEE"/>
    <w:rsid w:val="008C32E8"/>
    <w:rsid w:val="008D097C"/>
    <w:rsid w:val="008D1096"/>
    <w:rsid w:val="008D25C3"/>
    <w:rsid w:val="008D57B4"/>
    <w:rsid w:val="008D594F"/>
    <w:rsid w:val="008D5CC2"/>
    <w:rsid w:val="008E0A34"/>
    <w:rsid w:val="008E0DF7"/>
    <w:rsid w:val="008E417E"/>
    <w:rsid w:val="008E4B38"/>
    <w:rsid w:val="008E5AD9"/>
    <w:rsid w:val="008E5EC7"/>
    <w:rsid w:val="008E63E0"/>
    <w:rsid w:val="008F267C"/>
    <w:rsid w:val="009004A8"/>
    <w:rsid w:val="00900E00"/>
    <w:rsid w:val="00901392"/>
    <w:rsid w:val="00901DDD"/>
    <w:rsid w:val="009022CE"/>
    <w:rsid w:val="00913A90"/>
    <w:rsid w:val="009145CB"/>
    <w:rsid w:val="009208C2"/>
    <w:rsid w:val="00926754"/>
    <w:rsid w:val="00927654"/>
    <w:rsid w:val="009362A9"/>
    <w:rsid w:val="00940EAC"/>
    <w:rsid w:val="009510E4"/>
    <w:rsid w:val="0095465B"/>
    <w:rsid w:val="00954FEF"/>
    <w:rsid w:val="00965455"/>
    <w:rsid w:val="0096606C"/>
    <w:rsid w:val="009666F2"/>
    <w:rsid w:val="00967AB0"/>
    <w:rsid w:val="00970490"/>
    <w:rsid w:val="00970730"/>
    <w:rsid w:val="00971843"/>
    <w:rsid w:val="009724EA"/>
    <w:rsid w:val="0097551B"/>
    <w:rsid w:val="00977A20"/>
    <w:rsid w:val="009804A2"/>
    <w:rsid w:val="0098240E"/>
    <w:rsid w:val="0098320D"/>
    <w:rsid w:val="00984FD8"/>
    <w:rsid w:val="00985AC4"/>
    <w:rsid w:val="00986EB0"/>
    <w:rsid w:val="00993B57"/>
    <w:rsid w:val="00995E69"/>
    <w:rsid w:val="009A4792"/>
    <w:rsid w:val="009A5C29"/>
    <w:rsid w:val="009B2219"/>
    <w:rsid w:val="009B5800"/>
    <w:rsid w:val="009C0268"/>
    <w:rsid w:val="009C18BC"/>
    <w:rsid w:val="009C2936"/>
    <w:rsid w:val="009C341F"/>
    <w:rsid w:val="009C421F"/>
    <w:rsid w:val="009C555F"/>
    <w:rsid w:val="009D05FA"/>
    <w:rsid w:val="009D129C"/>
    <w:rsid w:val="009D5BEB"/>
    <w:rsid w:val="009D60B4"/>
    <w:rsid w:val="009D6107"/>
    <w:rsid w:val="009E0225"/>
    <w:rsid w:val="009E2A5C"/>
    <w:rsid w:val="009E4116"/>
    <w:rsid w:val="009F5734"/>
    <w:rsid w:val="009F5BC1"/>
    <w:rsid w:val="00A0480B"/>
    <w:rsid w:val="00A05539"/>
    <w:rsid w:val="00A10260"/>
    <w:rsid w:val="00A1042E"/>
    <w:rsid w:val="00A328BC"/>
    <w:rsid w:val="00A43049"/>
    <w:rsid w:val="00A43F64"/>
    <w:rsid w:val="00A44E0F"/>
    <w:rsid w:val="00A533DA"/>
    <w:rsid w:val="00A561E7"/>
    <w:rsid w:val="00A5784E"/>
    <w:rsid w:val="00A63182"/>
    <w:rsid w:val="00A71D27"/>
    <w:rsid w:val="00A724B0"/>
    <w:rsid w:val="00A73019"/>
    <w:rsid w:val="00A75E1F"/>
    <w:rsid w:val="00A768C2"/>
    <w:rsid w:val="00A77A52"/>
    <w:rsid w:val="00A77E60"/>
    <w:rsid w:val="00A85148"/>
    <w:rsid w:val="00A94828"/>
    <w:rsid w:val="00A959D7"/>
    <w:rsid w:val="00A96681"/>
    <w:rsid w:val="00AA3D10"/>
    <w:rsid w:val="00AA4067"/>
    <w:rsid w:val="00AA43A7"/>
    <w:rsid w:val="00AB3B0B"/>
    <w:rsid w:val="00AB4590"/>
    <w:rsid w:val="00AB4B2A"/>
    <w:rsid w:val="00AC00E5"/>
    <w:rsid w:val="00AC53B5"/>
    <w:rsid w:val="00AC6BAB"/>
    <w:rsid w:val="00AD18A3"/>
    <w:rsid w:val="00AD5D02"/>
    <w:rsid w:val="00AE2625"/>
    <w:rsid w:val="00AE41F1"/>
    <w:rsid w:val="00AE48F2"/>
    <w:rsid w:val="00AE5082"/>
    <w:rsid w:val="00AF3390"/>
    <w:rsid w:val="00AF3EF9"/>
    <w:rsid w:val="00AF4367"/>
    <w:rsid w:val="00AF6D6C"/>
    <w:rsid w:val="00AF7B60"/>
    <w:rsid w:val="00AF7DF0"/>
    <w:rsid w:val="00B03E16"/>
    <w:rsid w:val="00B05732"/>
    <w:rsid w:val="00B05F0B"/>
    <w:rsid w:val="00B14831"/>
    <w:rsid w:val="00B239FE"/>
    <w:rsid w:val="00B25058"/>
    <w:rsid w:val="00B26085"/>
    <w:rsid w:val="00B31E06"/>
    <w:rsid w:val="00B3685E"/>
    <w:rsid w:val="00B36DAD"/>
    <w:rsid w:val="00B40E6E"/>
    <w:rsid w:val="00B44210"/>
    <w:rsid w:val="00B4442E"/>
    <w:rsid w:val="00B4455E"/>
    <w:rsid w:val="00B5556E"/>
    <w:rsid w:val="00B63AEB"/>
    <w:rsid w:val="00B64ED0"/>
    <w:rsid w:val="00B667A6"/>
    <w:rsid w:val="00B728BD"/>
    <w:rsid w:val="00B7729D"/>
    <w:rsid w:val="00B81FFE"/>
    <w:rsid w:val="00B8206C"/>
    <w:rsid w:val="00B83B0A"/>
    <w:rsid w:val="00B901B5"/>
    <w:rsid w:val="00B908D4"/>
    <w:rsid w:val="00B923FF"/>
    <w:rsid w:val="00B960F1"/>
    <w:rsid w:val="00BA4113"/>
    <w:rsid w:val="00BA7954"/>
    <w:rsid w:val="00BA7F5E"/>
    <w:rsid w:val="00BB0FB4"/>
    <w:rsid w:val="00BB3F2A"/>
    <w:rsid w:val="00BB4516"/>
    <w:rsid w:val="00BB451A"/>
    <w:rsid w:val="00BB7226"/>
    <w:rsid w:val="00BB74DC"/>
    <w:rsid w:val="00BC16FC"/>
    <w:rsid w:val="00BC6371"/>
    <w:rsid w:val="00BC77BE"/>
    <w:rsid w:val="00BC791B"/>
    <w:rsid w:val="00BD5A99"/>
    <w:rsid w:val="00BE0A4E"/>
    <w:rsid w:val="00BE2BF8"/>
    <w:rsid w:val="00BE3BE3"/>
    <w:rsid w:val="00BF216A"/>
    <w:rsid w:val="00C00770"/>
    <w:rsid w:val="00C039EE"/>
    <w:rsid w:val="00C051F6"/>
    <w:rsid w:val="00C058C9"/>
    <w:rsid w:val="00C10DF9"/>
    <w:rsid w:val="00C12034"/>
    <w:rsid w:val="00C13AFC"/>
    <w:rsid w:val="00C164E5"/>
    <w:rsid w:val="00C244A0"/>
    <w:rsid w:val="00C26C90"/>
    <w:rsid w:val="00C31148"/>
    <w:rsid w:val="00C33EE1"/>
    <w:rsid w:val="00C34E41"/>
    <w:rsid w:val="00C35A1E"/>
    <w:rsid w:val="00C417B4"/>
    <w:rsid w:val="00C41CE8"/>
    <w:rsid w:val="00C45742"/>
    <w:rsid w:val="00C47E8E"/>
    <w:rsid w:val="00C50B78"/>
    <w:rsid w:val="00C51579"/>
    <w:rsid w:val="00C528A1"/>
    <w:rsid w:val="00C52BC0"/>
    <w:rsid w:val="00C53B9F"/>
    <w:rsid w:val="00C54B41"/>
    <w:rsid w:val="00C56979"/>
    <w:rsid w:val="00C6155C"/>
    <w:rsid w:val="00C62901"/>
    <w:rsid w:val="00C632F4"/>
    <w:rsid w:val="00C63349"/>
    <w:rsid w:val="00C700C8"/>
    <w:rsid w:val="00C74A7B"/>
    <w:rsid w:val="00C75365"/>
    <w:rsid w:val="00C803C8"/>
    <w:rsid w:val="00C877EE"/>
    <w:rsid w:val="00C916C0"/>
    <w:rsid w:val="00C91D76"/>
    <w:rsid w:val="00C94325"/>
    <w:rsid w:val="00C95829"/>
    <w:rsid w:val="00CA3C27"/>
    <w:rsid w:val="00CA4095"/>
    <w:rsid w:val="00CA40F4"/>
    <w:rsid w:val="00CA57EA"/>
    <w:rsid w:val="00CA6531"/>
    <w:rsid w:val="00CA74AE"/>
    <w:rsid w:val="00CA7727"/>
    <w:rsid w:val="00CB0D92"/>
    <w:rsid w:val="00CB1CA7"/>
    <w:rsid w:val="00CC39EB"/>
    <w:rsid w:val="00CC4A33"/>
    <w:rsid w:val="00CC7A7E"/>
    <w:rsid w:val="00CD1DEB"/>
    <w:rsid w:val="00CD4972"/>
    <w:rsid w:val="00CD6CDF"/>
    <w:rsid w:val="00CE322C"/>
    <w:rsid w:val="00CE4791"/>
    <w:rsid w:val="00CE753D"/>
    <w:rsid w:val="00CE7F01"/>
    <w:rsid w:val="00CF0DFF"/>
    <w:rsid w:val="00CF5508"/>
    <w:rsid w:val="00CF6568"/>
    <w:rsid w:val="00D01922"/>
    <w:rsid w:val="00D043A2"/>
    <w:rsid w:val="00D111AF"/>
    <w:rsid w:val="00D11EB4"/>
    <w:rsid w:val="00D13DA0"/>
    <w:rsid w:val="00D14E96"/>
    <w:rsid w:val="00D15B74"/>
    <w:rsid w:val="00D21FAA"/>
    <w:rsid w:val="00D27FA3"/>
    <w:rsid w:val="00D309BB"/>
    <w:rsid w:val="00D334A7"/>
    <w:rsid w:val="00D37415"/>
    <w:rsid w:val="00D41043"/>
    <w:rsid w:val="00D4123A"/>
    <w:rsid w:val="00D41513"/>
    <w:rsid w:val="00D4179A"/>
    <w:rsid w:val="00D47875"/>
    <w:rsid w:val="00D5066D"/>
    <w:rsid w:val="00D51FF6"/>
    <w:rsid w:val="00D55B81"/>
    <w:rsid w:val="00D56F57"/>
    <w:rsid w:val="00D630F2"/>
    <w:rsid w:val="00D64CE0"/>
    <w:rsid w:val="00D67F5B"/>
    <w:rsid w:val="00D802F4"/>
    <w:rsid w:val="00D8580E"/>
    <w:rsid w:val="00D90999"/>
    <w:rsid w:val="00D93898"/>
    <w:rsid w:val="00DA050C"/>
    <w:rsid w:val="00DB0A6B"/>
    <w:rsid w:val="00DB2F08"/>
    <w:rsid w:val="00DB368C"/>
    <w:rsid w:val="00DC1A2E"/>
    <w:rsid w:val="00DC23D9"/>
    <w:rsid w:val="00DC5F6C"/>
    <w:rsid w:val="00DC7574"/>
    <w:rsid w:val="00DE6A47"/>
    <w:rsid w:val="00DE71E8"/>
    <w:rsid w:val="00DF7BC8"/>
    <w:rsid w:val="00E0192E"/>
    <w:rsid w:val="00E04291"/>
    <w:rsid w:val="00E101B9"/>
    <w:rsid w:val="00E129A8"/>
    <w:rsid w:val="00E132F9"/>
    <w:rsid w:val="00E13E9C"/>
    <w:rsid w:val="00E2440F"/>
    <w:rsid w:val="00E25AF5"/>
    <w:rsid w:val="00E327FE"/>
    <w:rsid w:val="00E347A3"/>
    <w:rsid w:val="00E3644B"/>
    <w:rsid w:val="00E404AD"/>
    <w:rsid w:val="00E5288D"/>
    <w:rsid w:val="00E52C3F"/>
    <w:rsid w:val="00E54D2F"/>
    <w:rsid w:val="00E62422"/>
    <w:rsid w:val="00E624EB"/>
    <w:rsid w:val="00E66ADE"/>
    <w:rsid w:val="00E67D8F"/>
    <w:rsid w:val="00E7410B"/>
    <w:rsid w:val="00E7590A"/>
    <w:rsid w:val="00E956E4"/>
    <w:rsid w:val="00EA05E8"/>
    <w:rsid w:val="00EA320A"/>
    <w:rsid w:val="00EA46E9"/>
    <w:rsid w:val="00EA65D3"/>
    <w:rsid w:val="00EB1E77"/>
    <w:rsid w:val="00EB5D71"/>
    <w:rsid w:val="00EC0689"/>
    <w:rsid w:val="00EC081A"/>
    <w:rsid w:val="00EC1CDA"/>
    <w:rsid w:val="00EC1FE5"/>
    <w:rsid w:val="00EC6CBA"/>
    <w:rsid w:val="00EC7353"/>
    <w:rsid w:val="00ED14F2"/>
    <w:rsid w:val="00ED218A"/>
    <w:rsid w:val="00EE18AE"/>
    <w:rsid w:val="00EE3590"/>
    <w:rsid w:val="00EE5915"/>
    <w:rsid w:val="00EF563B"/>
    <w:rsid w:val="00F01AE6"/>
    <w:rsid w:val="00F01EEE"/>
    <w:rsid w:val="00F02002"/>
    <w:rsid w:val="00F0305A"/>
    <w:rsid w:val="00F04329"/>
    <w:rsid w:val="00F0445C"/>
    <w:rsid w:val="00F07B03"/>
    <w:rsid w:val="00F1199B"/>
    <w:rsid w:val="00F129ED"/>
    <w:rsid w:val="00F15006"/>
    <w:rsid w:val="00F1521A"/>
    <w:rsid w:val="00F174AB"/>
    <w:rsid w:val="00F22863"/>
    <w:rsid w:val="00F25C12"/>
    <w:rsid w:val="00F32A3A"/>
    <w:rsid w:val="00F32AA0"/>
    <w:rsid w:val="00F32CB5"/>
    <w:rsid w:val="00F34E66"/>
    <w:rsid w:val="00F351B1"/>
    <w:rsid w:val="00F3757F"/>
    <w:rsid w:val="00F45C97"/>
    <w:rsid w:val="00F47667"/>
    <w:rsid w:val="00F503D5"/>
    <w:rsid w:val="00F55498"/>
    <w:rsid w:val="00F574EE"/>
    <w:rsid w:val="00F60F55"/>
    <w:rsid w:val="00F61617"/>
    <w:rsid w:val="00F629FC"/>
    <w:rsid w:val="00F6608C"/>
    <w:rsid w:val="00F70357"/>
    <w:rsid w:val="00F709D0"/>
    <w:rsid w:val="00F72912"/>
    <w:rsid w:val="00F8349F"/>
    <w:rsid w:val="00F85A20"/>
    <w:rsid w:val="00FA0AA3"/>
    <w:rsid w:val="00FA1785"/>
    <w:rsid w:val="00FA3DD6"/>
    <w:rsid w:val="00FA6000"/>
    <w:rsid w:val="00FB5C25"/>
    <w:rsid w:val="00FC2742"/>
    <w:rsid w:val="00FC3952"/>
    <w:rsid w:val="00FC48E8"/>
    <w:rsid w:val="00FD153E"/>
    <w:rsid w:val="00FD5B9D"/>
    <w:rsid w:val="00FD5C33"/>
    <w:rsid w:val="00FE5A0C"/>
    <w:rsid w:val="00FE717B"/>
    <w:rsid w:val="00FE77CB"/>
    <w:rsid w:val="00FF1C60"/>
    <w:rsid w:val="00FF3F1A"/>
    <w:rsid w:val="00FF66FD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D03D4"/>
  <w15:docId w15:val="{E1D35DFE-0853-4100-A9CD-BE96B28D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64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042D4"/>
    <w:pPr>
      <w:keepNext/>
      <w:jc w:val="right"/>
      <w:outlineLvl w:val="1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4"/>
    </w:rPr>
  </w:style>
  <w:style w:type="paragraph" w:styleId="Stopka">
    <w:name w:val="footer"/>
    <w:basedOn w:val="Normalny"/>
    <w:link w:val="StopkaZnak"/>
    <w:uiPriority w:val="99"/>
    <w:rsid w:val="009804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04A2"/>
  </w:style>
  <w:style w:type="paragraph" w:styleId="Nagwek">
    <w:name w:val="header"/>
    <w:basedOn w:val="Normalny"/>
    <w:rsid w:val="000521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042D4"/>
    <w:pPr>
      <w:tabs>
        <w:tab w:val="left" w:pos="426"/>
      </w:tabs>
    </w:pPr>
    <w:rPr>
      <w:sz w:val="22"/>
      <w:szCs w:val="24"/>
    </w:rPr>
  </w:style>
  <w:style w:type="paragraph" w:styleId="Tekstdymka">
    <w:name w:val="Balloon Text"/>
    <w:basedOn w:val="Normalny"/>
    <w:semiHidden/>
    <w:rsid w:val="0079734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3559"/>
  </w:style>
  <w:style w:type="table" w:styleId="Tabela-Siatka">
    <w:name w:val="Table Grid"/>
    <w:basedOn w:val="Standardowy"/>
    <w:rsid w:val="009F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rsid w:val="002064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D043A2"/>
    <w:rPr>
      <w:b/>
      <w:bCs/>
    </w:rPr>
  </w:style>
  <w:style w:type="character" w:styleId="Hipercze">
    <w:name w:val="Hyperlink"/>
    <w:uiPriority w:val="99"/>
    <w:unhideWhenUsed/>
    <w:rsid w:val="00D043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00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D0F8-BDEE-4150-B2D0-4037B8D7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Iwona Rother</cp:lastModifiedBy>
  <cp:revision>3</cp:revision>
  <cp:lastPrinted>2023-08-18T07:46:00Z</cp:lastPrinted>
  <dcterms:created xsi:type="dcterms:W3CDTF">2023-10-12T06:49:00Z</dcterms:created>
  <dcterms:modified xsi:type="dcterms:W3CDTF">2023-10-12T06:55:00Z</dcterms:modified>
</cp:coreProperties>
</file>