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AA1B9D">
        <w:rPr>
          <w:rFonts w:cstheme="minorHAnsi"/>
          <w:b/>
          <w:color w:val="000000"/>
        </w:rPr>
        <w:t>6</w:t>
      </w:r>
      <w:bookmarkStart w:id="0" w:name="_GoBack"/>
      <w:bookmarkEnd w:id="0"/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DE6C85" w:rsidRPr="00FA567C">
        <w:rPr>
          <w:rFonts w:cstheme="minorHAnsi"/>
          <w:b/>
          <w:szCs w:val="24"/>
        </w:rPr>
        <w:t>Budowa placu zabaw i siłowni zewnętrznej na Ogródku Jordanowskim w Ropczycach</w:t>
      </w:r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AA1B9D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952BA3"/>
    <w:rsid w:val="00A705D9"/>
    <w:rsid w:val="00AA1B9D"/>
    <w:rsid w:val="00B6011B"/>
    <w:rsid w:val="00BB3EDD"/>
    <w:rsid w:val="00C12ABA"/>
    <w:rsid w:val="00D6013C"/>
    <w:rsid w:val="00DC2762"/>
    <w:rsid w:val="00DD56E7"/>
    <w:rsid w:val="00DD5E82"/>
    <w:rsid w:val="00DE6598"/>
    <w:rsid w:val="00DE6C85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33</cp:revision>
  <cp:lastPrinted>2018-01-24T08:17:00Z</cp:lastPrinted>
  <dcterms:created xsi:type="dcterms:W3CDTF">2017-02-15T07:32:00Z</dcterms:created>
  <dcterms:modified xsi:type="dcterms:W3CDTF">2024-02-02T10:21:00Z</dcterms:modified>
</cp:coreProperties>
</file>