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1872E3CB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9E4BE6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="001D5299">
        <w:rPr>
          <w:rFonts w:asciiTheme="minorHAnsi" w:hAnsiTheme="minorHAnsi" w:cs="Arial"/>
          <w:b w:val="0"/>
          <w:bCs/>
          <w:sz w:val="22"/>
          <w:szCs w:val="22"/>
        </w:rPr>
        <w:t>2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D65D12" w:rsidRPr="00F6051F">
        <w:rPr>
          <w:rFonts w:asciiTheme="minorHAnsi" w:hAnsiTheme="minorHAnsi" w:cs="Arial"/>
          <w:b w:val="0"/>
          <w:bCs/>
          <w:sz w:val="22"/>
          <w:szCs w:val="22"/>
        </w:rPr>
        <w:t>1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41C980C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5015D4" w:rsidRPr="00F6051F">
        <w:rPr>
          <w:rFonts w:asciiTheme="minorHAnsi" w:hAnsiTheme="minorHAnsi" w:cs="Arial"/>
          <w:b/>
          <w:sz w:val="26"/>
          <w:szCs w:val="26"/>
        </w:rPr>
        <w:t>Budowa wiaty o funkcji sceny plenerowej przy ul. Ludowej w Kaczycach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887F9B0" w14:textId="43B56DB5" w:rsidR="00D65D12" w:rsidRPr="00F6051F" w:rsidRDefault="00D65D1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01CD5" w:rsidRPr="00F6051F">
        <w:rPr>
          <w:rFonts w:asciiTheme="minorHAnsi" w:hAnsiTheme="minorHAnsi" w:cs="Arial"/>
          <w:sz w:val="22"/>
          <w:szCs w:val="22"/>
        </w:rPr>
        <w:t>budowa wiaty o funkcji sceny plenerowej na działce nr 227/3 przy ul. Ludowej w Kaczycach.</w:t>
      </w:r>
    </w:p>
    <w:p w14:paraId="7EA24495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14:paraId="0AA625D8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25F98E16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485F8612" w14:textId="39F7E729" w:rsidR="00111AD9" w:rsidRPr="00F6051F" w:rsidRDefault="00B62143" w:rsidP="00B6214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Obiekt budowlany wolnostojący jednokondygnacyjny</w:t>
      </w:r>
      <w:r w:rsidR="00901CD5" w:rsidRPr="00F6051F">
        <w:rPr>
          <w:rFonts w:asciiTheme="minorHAnsi" w:hAnsiTheme="minorHAnsi" w:cs="Arial"/>
          <w:sz w:val="22"/>
          <w:szCs w:val="22"/>
        </w:rPr>
        <w:t xml:space="preserve"> o wymiarach 9x6 m i wysokości całkowitej 5,17 m</w:t>
      </w:r>
      <w:r w:rsidRPr="00F6051F">
        <w:rPr>
          <w:rFonts w:asciiTheme="minorHAnsi" w:hAnsiTheme="minorHAnsi" w:cs="Arial"/>
          <w:sz w:val="22"/>
          <w:szCs w:val="22"/>
        </w:rPr>
        <w:t>. Fundament w formie ław żelbetowych zbrojonych oraz fundamentów punktowych (pod legarami sceny). Ściany fundamentowe murowane, ściany nadziemia zaprojektowane jako konstrukcja szkieletowa drewniana. Konstrukcję główną wiaty stanowią ramy z drewna klejonego. Dach kryty blachodachówką lub blachą na rąbek stojący.</w:t>
      </w:r>
      <w:bookmarkStart w:id="2" w:name="_Hlk63420364"/>
      <w:bookmarkEnd w:id="0"/>
      <w:bookmarkEnd w:id="1"/>
    </w:p>
    <w:p w14:paraId="654A5D5E" w14:textId="58E08382" w:rsidR="005C16FB" w:rsidRPr="00F6051F" w:rsidRDefault="005C16FB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</w:t>
      </w:r>
      <w:r w:rsidR="00B62143" w:rsidRPr="00F6051F">
        <w:rPr>
          <w:rFonts w:asciiTheme="minorHAnsi" w:hAnsiTheme="minorHAnsi" w:cs="Arial"/>
          <w:sz w:val="22"/>
          <w:szCs w:val="22"/>
        </w:rPr>
        <w:t>,</w:t>
      </w:r>
      <w:r w:rsidRPr="00F6051F">
        <w:rPr>
          <w:rFonts w:asciiTheme="minorHAnsi" w:hAnsiTheme="minorHAnsi" w:cs="Arial"/>
          <w:sz w:val="22"/>
          <w:szCs w:val="22"/>
        </w:rPr>
        <w:t xml:space="preserve"> obsianie trawą</w:t>
      </w:r>
      <w:r w:rsidR="00B62143" w:rsidRPr="00F6051F">
        <w:rPr>
          <w:rFonts w:asciiTheme="minorHAnsi" w:hAnsiTheme="minorHAnsi" w:cs="Arial"/>
          <w:sz w:val="22"/>
          <w:szCs w:val="22"/>
        </w:rPr>
        <w:t xml:space="preserve"> oraz nasadzenia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237CF3C8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8A82BD5" w14:textId="268304F8" w:rsidR="00AC33E8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0B626C19" w14:textId="1322A01F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26586D3" w14:textId="7DB2650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3FDAAE4F" w14:textId="59AFE256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4B8AF427" w14:textId="24FC3DC8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7BDAEDDB" w14:textId="60A01A23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45112710-5 Roboty w zakresie kształtowania terenów zielonych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3A47EE9A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1D5299">
        <w:rPr>
          <w:rFonts w:asciiTheme="minorHAnsi" w:hAnsiTheme="minorHAnsi" w:cs="Arial"/>
          <w:b/>
          <w:sz w:val="22"/>
          <w:szCs w:val="22"/>
        </w:rPr>
        <w:t>15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E17393">
        <w:rPr>
          <w:rFonts w:asciiTheme="minorHAnsi" w:hAnsiTheme="minorHAnsi" w:cs="Arial"/>
          <w:b/>
          <w:sz w:val="22"/>
          <w:szCs w:val="22"/>
        </w:rPr>
        <w:t>1</w:t>
      </w:r>
      <w:r w:rsidR="001D5299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2021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54FE8028" w14:textId="77777777" w:rsidR="00F2454D" w:rsidRPr="00F6051F" w:rsidRDefault="00F2454D" w:rsidP="00F2454D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743EA7DD" w14:textId="3F32F114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posiada środki finansowe lub zdolność kredytową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 </w:t>
      </w:r>
      <w:r w:rsidRPr="00F6051F">
        <w:rPr>
          <w:rFonts w:asciiTheme="minorHAnsi" w:hAnsiTheme="minorHAnsi" w:cs="Arial"/>
          <w:bCs/>
          <w:sz w:val="22"/>
          <w:szCs w:val="22"/>
        </w:rPr>
        <w:t>w wysokości co najmniej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80 000,00 zł;</w:t>
      </w:r>
    </w:p>
    <w:p w14:paraId="421F03DE" w14:textId="20575D1E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Pr="00F6051F">
        <w:rPr>
          <w:rFonts w:asciiTheme="minorHAnsi" w:hAnsiTheme="minorHAnsi" w:cs="Arial"/>
          <w:b/>
          <w:sz w:val="22"/>
          <w:szCs w:val="22"/>
        </w:rPr>
        <w:t>100 000,00 zł;</w:t>
      </w:r>
    </w:p>
    <w:p w14:paraId="1E5E8508" w14:textId="13F93F44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Pr="00F6051F">
        <w:rPr>
          <w:rFonts w:asciiTheme="minorHAnsi" w:hAnsiTheme="minorHAnsi" w:cs="Arial"/>
          <w:b/>
          <w:sz w:val="22"/>
          <w:szCs w:val="22"/>
        </w:rPr>
        <w:t>dwie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roboty budowlane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polegające na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budowie lub przebudowie obiektu o  konstrukcji drewnianej o wartości 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70 000,00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 każda.</w:t>
      </w:r>
    </w:p>
    <w:p w14:paraId="68F6D78E" w14:textId="2D7059F6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52ED3E5A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1AA6A8D" w14:textId="77777777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3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DD10AC4" w14:textId="53893E08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Odpis lub informacja z Krajowego Rejestru Sądowego lub z Centralnej Ewidencji  i Informacji 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>o Działalności Gospodarczej, sporządzonych nie wcześniej niż 3 miesiące przed jej złożeniem, jeżeli odrębne przepisy wymagają wpisu do rejestru lub ewidencji</w:t>
      </w:r>
      <w:r w:rsidR="00642BE8" w:rsidRPr="00F6051F">
        <w:rPr>
          <w:rFonts w:asciiTheme="minorHAnsi" w:hAnsiTheme="minorHAnsi" w:cs="Arial"/>
          <w:sz w:val="22"/>
          <w:szCs w:val="22"/>
        </w:rPr>
        <w:t>;</w:t>
      </w:r>
    </w:p>
    <w:p w14:paraId="7BACAC80" w14:textId="7EBEF71B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Informacji banku lub spółdzielczej kasy oszczędnościowo-kredytowej potwierdzającej wysokość posiadanych środków finansowych lub zdolność kredytową Wykonawcy w okresie nie wcześniejszym niż 1 miesiąc przed upływem terminu składania ofert;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49B3227E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54041274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 przedmiaru robót wraz z wykazem sprzętu, materiałów, robocizny i tabelą elementów scalonych;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3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73ACD819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072AF4">
        <w:rPr>
          <w:rFonts w:asciiTheme="minorHAnsi" w:hAnsiTheme="minorHAnsi" w:cs="Arial"/>
          <w:b/>
          <w:sz w:val="22"/>
          <w:szCs w:val="22"/>
        </w:rPr>
        <w:t>05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3D6D2B17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4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72AF4">
        <w:rPr>
          <w:rFonts w:asciiTheme="minorHAnsi" w:hAnsiTheme="minorHAnsi" w:cs="Arial"/>
          <w:b/>
          <w:sz w:val="22"/>
          <w:szCs w:val="22"/>
        </w:rPr>
        <w:t>05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10</w:t>
      </w:r>
      <w:bookmarkStart w:id="5" w:name="_GoBack"/>
      <w:bookmarkEnd w:id="5"/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4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2BECD6ED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-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 xml:space="preserve">Budowa wiaty o funkcji sceny plenerowej przy ul. Ludowej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w Kaczycach”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25F96D31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6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bookmarkEnd w:id="6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7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czym ofertę wraz z załącznikami należy złożyć za pośrednictwem „Formularza składania oferty”,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8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113A1F34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9E4BE6">
        <w:rPr>
          <w:rFonts w:asciiTheme="minorHAnsi" w:hAnsiTheme="minorHAnsi" w:cs="Arial"/>
          <w:sz w:val="22"/>
          <w:szCs w:val="22"/>
        </w:rPr>
        <w:t>1</w:t>
      </w:r>
      <w:r w:rsidR="001D5299">
        <w:rPr>
          <w:rFonts w:asciiTheme="minorHAnsi" w:hAnsiTheme="minorHAnsi" w:cs="Arial"/>
          <w:sz w:val="22"/>
          <w:szCs w:val="22"/>
        </w:rPr>
        <w:t>2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7745C0" w:rsidRPr="00F6051F">
        <w:rPr>
          <w:rFonts w:asciiTheme="minorHAnsi" w:hAnsiTheme="minorHAnsi" w:cs="Arial"/>
          <w:sz w:val="22"/>
          <w:szCs w:val="22"/>
        </w:rPr>
        <w:t>1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Budowa wiaty o funkcji sceny plenerowej przy ul. Ludowej w Kaczycach”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8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3819" w14:textId="77777777" w:rsidR="00561113" w:rsidRDefault="00561113" w:rsidP="00EA7276">
      <w:r>
        <w:separator/>
      </w:r>
    </w:p>
  </w:endnote>
  <w:endnote w:type="continuationSeparator" w:id="0">
    <w:p w14:paraId="54F95A6C" w14:textId="77777777" w:rsidR="00561113" w:rsidRDefault="00561113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1B0A" w14:textId="77777777" w:rsidR="00561113" w:rsidRDefault="00561113" w:rsidP="00EA7276">
      <w:r>
        <w:separator/>
      </w:r>
    </w:p>
  </w:footnote>
  <w:footnote w:type="continuationSeparator" w:id="0">
    <w:p w14:paraId="1DB5352A" w14:textId="77777777" w:rsidR="00561113" w:rsidRDefault="00561113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2021-09-27T07:32:00Z</dcterms:modified>
</cp:coreProperties>
</file>