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5757" w:rsidRDefault="00CE575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2" w14:textId="77777777" w:rsidR="00CE5757" w:rsidRDefault="0050552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Zamawiający: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Tarnów, dnia 02.07.2021 r. </w:t>
      </w:r>
    </w:p>
    <w:p w14:paraId="00000003" w14:textId="77777777" w:rsidR="00CE5757" w:rsidRDefault="00CE5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4" w14:textId="77777777" w:rsidR="00CE5757" w:rsidRDefault="00CE5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77777777" w:rsidR="00CE5757" w:rsidRDefault="00CE5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CE5757" w:rsidRDefault="0050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Mościckie Centrum Medyczne Spółka z ograniczoną odpowiedzialnością</w:t>
      </w:r>
    </w:p>
    <w:p w14:paraId="00000007" w14:textId="77777777" w:rsidR="00CE5757" w:rsidRDefault="0050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ul. Kwiatkowskiego 15; 33-101 Tarnów</w:t>
      </w:r>
    </w:p>
    <w:p w14:paraId="00000008" w14:textId="77777777" w:rsidR="00CE5757" w:rsidRDefault="0050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TEL./FAX:  (14) 68 50 511; Adres poczty elektronicznej: as@mcm.net.pl</w:t>
      </w:r>
    </w:p>
    <w:p w14:paraId="00000009" w14:textId="77777777" w:rsidR="00CE5757" w:rsidRDefault="0050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REGON: 851664020; NIP: 993-06-51-966; KRS: 0000451215</w:t>
      </w:r>
    </w:p>
    <w:p w14:paraId="0000000A" w14:textId="77777777" w:rsidR="00CE5757" w:rsidRDefault="005055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Adres strony internetowej: https://bip.malopolska.pl/mcmtarnow</w:t>
      </w:r>
    </w:p>
    <w:p w14:paraId="0000000B" w14:textId="77777777" w:rsidR="00CE5757" w:rsidRDefault="0050552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strony postępowania  platformazakupowa.pl       ID: 476865</w:t>
      </w:r>
    </w:p>
    <w:p w14:paraId="0000000C" w14:textId="77777777" w:rsidR="00CE5757" w:rsidRDefault="00CE57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</w:p>
    <w:p w14:paraId="0000000D" w14:textId="77777777" w:rsidR="00CE5757" w:rsidRDefault="005055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Dotyczy: Odpowiedzi na pytania Wykonawców w postępowaniu o udzielenie zamówienia publicznego na  </w:t>
      </w:r>
    </w:p>
    <w:p w14:paraId="0000000E" w14:textId="77777777" w:rsidR="00CE5757" w:rsidRDefault="005055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DOSTAWA MAMMOGRAFU DLA MOŚCICKIEGO CENTRUM MEDYCZNEGO SPÓŁKA Z OGRANICZONĄ ODPOWIEDZIALNOŚCIĄ W TARNOWIE, w ramach Narodowej Strategii Onkologicznej </w:t>
      </w:r>
      <w:proofErr w:type="spellStart"/>
      <w:r>
        <w:rPr>
          <w:b/>
          <w:color w:val="000000"/>
        </w:rPr>
        <w:t>pn</w:t>
      </w:r>
      <w:proofErr w:type="spellEnd"/>
      <w:r>
        <w:rPr>
          <w:b/>
          <w:color w:val="000000"/>
        </w:rPr>
        <w:t xml:space="preserve"> „ Zakup aparatury diagnostycznej dla wczesnego wykrywania nowotworów- mammografy" na lata 2021-2022</w:t>
      </w:r>
    </w:p>
    <w:p w14:paraId="0000000F" w14:textId="77777777" w:rsidR="00CE5757" w:rsidRDefault="00CE575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10" w14:textId="6C4809F0" w:rsidR="00CE5757" w:rsidRDefault="00505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  <w:sz w:val="22"/>
          <w:szCs w:val="22"/>
        </w:rPr>
        <w:t>znak:</w:t>
      </w:r>
      <w:r>
        <w:rPr>
          <w:color w:val="000000"/>
        </w:rPr>
        <w:t xml:space="preserve"> </w:t>
      </w:r>
      <w:r>
        <w:rPr>
          <w:b/>
          <w:color w:val="000000"/>
        </w:rPr>
        <w:t>5/P/MCM/2021</w:t>
      </w:r>
    </w:p>
    <w:p w14:paraId="22B22E4E" w14:textId="28A73264" w:rsidR="00523379" w:rsidRDefault="00523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3B7E0D53" w14:textId="77777777" w:rsidR="00523379" w:rsidRPr="002C226C" w:rsidRDefault="00523379" w:rsidP="00523379">
      <w:pPr>
        <w:rPr>
          <w:rFonts w:asciiTheme="minorHAnsi" w:hAnsiTheme="minorHAnsi" w:cstheme="minorHAnsi"/>
          <w:b/>
          <w:bCs/>
        </w:rPr>
      </w:pPr>
      <w:r w:rsidRPr="002C226C">
        <w:rPr>
          <w:rFonts w:asciiTheme="minorHAnsi" w:hAnsiTheme="minorHAnsi" w:cstheme="minorHAnsi"/>
          <w:b/>
          <w:bCs/>
        </w:rPr>
        <w:t>Pytanie nr 1</w:t>
      </w:r>
    </w:p>
    <w:p w14:paraId="6DD1FF2B" w14:textId="77777777" w:rsidR="00523379" w:rsidRPr="002C226C" w:rsidRDefault="00523379" w:rsidP="00523379">
      <w:pPr>
        <w:rPr>
          <w:rFonts w:asciiTheme="minorHAnsi" w:hAnsiTheme="minorHAnsi" w:cstheme="minorHAnsi"/>
          <w:b/>
          <w:bCs/>
        </w:rPr>
      </w:pPr>
      <w:r w:rsidRPr="002C226C">
        <w:rPr>
          <w:rFonts w:asciiTheme="minorHAnsi" w:hAnsiTheme="minorHAnsi" w:cstheme="minorHAnsi"/>
          <w:b/>
          <w:bCs/>
        </w:rPr>
        <w:t xml:space="preserve">Dotyczy pkt 29 </w:t>
      </w:r>
      <w:r w:rsidRPr="002C226C">
        <w:rPr>
          <w:rFonts w:asciiTheme="minorHAnsi" w:eastAsia="Calibri" w:hAnsiTheme="minorHAnsi" w:cstheme="minorHAnsi"/>
          <w:b/>
          <w:bCs/>
          <w:spacing w:val="2"/>
        </w:rPr>
        <w:t>AUTOMATYKA EKSPOZYCJI RTG I SYSTEM UCISKOWY</w:t>
      </w:r>
      <w:r w:rsidRPr="002C226C">
        <w:rPr>
          <w:rFonts w:asciiTheme="minorHAnsi" w:hAnsiTheme="minorHAnsi" w:cstheme="minorHAnsi"/>
          <w:b/>
          <w:bCs/>
        </w:rPr>
        <w:t xml:space="preserve"> „</w:t>
      </w:r>
      <w:r w:rsidRPr="002C226C">
        <w:rPr>
          <w:rFonts w:asciiTheme="minorHAnsi" w:eastAsia="Calibri" w:hAnsiTheme="minorHAnsi" w:cstheme="minorHAnsi"/>
          <w:b/>
          <w:bCs/>
          <w:i/>
          <w:spacing w:val="2"/>
        </w:rPr>
        <w:t xml:space="preserve">Automatyczny dobór </w:t>
      </w:r>
      <w:proofErr w:type="spellStart"/>
      <w:r w:rsidRPr="002C226C">
        <w:rPr>
          <w:rFonts w:asciiTheme="minorHAnsi" w:eastAsia="Calibri" w:hAnsiTheme="minorHAnsi" w:cstheme="minorHAnsi"/>
          <w:b/>
          <w:bCs/>
          <w:i/>
          <w:spacing w:val="2"/>
        </w:rPr>
        <w:t>kV</w:t>
      </w:r>
      <w:proofErr w:type="spellEnd"/>
      <w:r w:rsidRPr="002C226C">
        <w:rPr>
          <w:rFonts w:asciiTheme="minorHAnsi" w:eastAsia="Calibri" w:hAnsiTheme="minorHAnsi" w:cstheme="minorHAnsi"/>
          <w:b/>
          <w:bCs/>
          <w:i/>
          <w:spacing w:val="2"/>
        </w:rPr>
        <w:t xml:space="preserve"> ekspozycji do gęstości uciśniętej piersi podczas ekspozycji wstępnej</w:t>
      </w:r>
      <w:r w:rsidRPr="002C226C">
        <w:rPr>
          <w:rFonts w:asciiTheme="minorHAnsi" w:hAnsiTheme="minorHAnsi" w:cstheme="minorHAnsi"/>
          <w:b/>
          <w:bCs/>
        </w:rPr>
        <w:t>”</w:t>
      </w:r>
    </w:p>
    <w:p w14:paraId="2C37028B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  <w:r w:rsidRPr="002C226C">
        <w:rPr>
          <w:rFonts w:asciiTheme="minorHAnsi" w:hAnsiTheme="minorHAnsi" w:cstheme="minorHAnsi"/>
          <w:color w:val="000000"/>
        </w:rPr>
        <w:t>Czy Zamawiający dopuści wysokiej klasy mammograf</w:t>
      </w:r>
      <w:r>
        <w:rPr>
          <w:rFonts w:asciiTheme="minorHAnsi" w:hAnsiTheme="minorHAnsi" w:cstheme="minorHAnsi"/>
          <w:color w:val="000000"/>
        </w:rPr>
        <w:t>,</w:t>
      </w:r>
      <w:r w:rsidRPr="002C226C">
        <w:rPr>
          <w:rFonts w:asciiTheme="minorHAnsi" w:hAnsiTheme="minorHAnsi" w:cstheme="minorHAnsi"/>
          <w:color w:val="000000"/>
        </w:rPr>
        <w:t xml:space="preserve"> w którym automatyczny dobór </w:t>
      </w:r>
      <w:proofErr w:type="spellStart"/>
      <w:r w:rsidRPr="002C226C">
        <w:rPr>
          <w:rFonts w:asciiTheme="minorHAnsi" w:hAnsiTheme="minorHAnsi" w:cstheme="minorHAnsi"/>
          <w:color w:val="000000"/>
        </w:rPr>
        <w:t>kV</w:t>
      </w:r>
      <w:proofErr w:type="spellEnd"/>
      <w:r w:rsidRPr="002C226C">
        <w:rPr>
          <w:rFonts w:asciiTheme="minorHAnsi" w:hAnsiTheme="minorHAnsi" w:cstheme="minorHAnsi"/>
          <w:color w:val="000000"/>
        </w:rPr>
        <w:t xml:space="preserve"> następuje na podst</w:t>
      </w:r>
      <w:r>
        <w:rPr>
          <w:rFonts w:asciiTheme="minorHAnsi" w:hAnsiTheme="minorHAnsi" w:cstheme="minorHAnsi"/>
          <w:color w:val="000000"/>
        </w:rPr>
        <w:t xml:space="preserve">awie grubości uciśniętej piersi </w:t>
      </w:r>
      <w:r w:rsidRPr="001E588C">
        <w:rPr>
          <w:rFonts w:asciiTheme="minorHAnsi" w:hAnsiTheme="minorHAnsi" w:cstheme="minorHAnsi"/>
          <w:color w:val="000000"/>
        </w:rPr>
        <w:t>podczas ekspozycji wstępnej</w:t>
      </w:r>
      <w:r>
        <w:rPr>
          <w:rFonts w:asciiTheme="minorHAnsi" w:hAnsiTheme="minorHAnsi" w:cstheme="minorHAnsi"/>
          <w:color w:val="000000"/>
        </w:rPr>
        <w:t>?</w:t>
      </w:r>
    </w:p>
    <w:p w14:paraId="556953F4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44C6A017" w14:textId="77777777" w:rsidR="00523379" w:rsidRPr="002C226C" w:rsidRDefault="00523379" w:rsidP="00523379">
      <w:pPr>
        <w:jc w:val="both"/>
        <w:rPr>
          <w:rFonts w:asciiTheme="minorHAnsi" w:hAnsiTheme="minorHAnsi"/>
          <w:szCs w:val="24"/>
        </w:rPr>
      </w:pPr>
      <w:r w:rsidRPr="002C226C">
        <w:rPr>
          <w:rFonts w:asciiTheme="minorHAnsi" w:hAnsiTheme="minorHAnsi"/>
          <w:szCs w:val="24"/>
        </w:rPr>
        <w:t xml:space="preserve">System inteligentnego AEC (i-AEC) zastosowany w oferowanym mammografie zakłada wykonanie wstępnej     </w:t>
      </w:r>
      <w:proofErr w:type="spellStart"/>
      <w:r w:rsidRPr="002C226C">
        <w:rPr>
          <w:rFonts w:asciiTheme="minorHAnsi" w:hAnsiTheme="minorHAnsi"/>
          <w:szCs w:val="24"/>
        </w:rPr>
        <w:t>pre</w:t>
      </w:r>
      <w:proofErr w:type="spellEnd"/>
      <w:r w:rsidRPr="002C226C">
        <w:rPr>
          <w:rFonts w:asciiTheme="minorHAnsi" w:hAnsiTheme="minorHAnsi"/>
          <w:szCs w:val="24"/>
        </w:rPr>
        <w:t>-ekspozycji o minimalnej dawce podczas której dokonywana jest szczegółowa analiza sutka umożliwiająca optymalizację dawki. Rozwiązanie takie pozwala na unikalne obrazowanie piersi niezależnie od ich grubości, struktury, obecności implantów oraz ich położenia.</w:t>
      </w:r>
    </w:p>
    <w:p w14:paraId="12F87424" w14:textId="77777777" w:rsidR="00523379" w:rsidRPr="002C226C" w:rsidRDefault="00523379" w:rsidP="00523379">
      <w:pPr>
        <w:jc w:val="both"/>
        <w:rPr>
          <w:rFonts w:asciiTheme="minorHAnsi" w:hAnsiTheme="minorHAnsi" w:cstheme="minorHAnsi"/>
          <w:b/>
          <w:bCs/>
          <w:color w:val="0000FF"/>
        </w:rPr>
      </w:pPr>
      <w:r w:rsidRPr="002C226C">
        <w:rPr>
          <w:rFonts w:asciiTheme="minorHAnsi" w:hAnsiTheme="minorHAnsi" w:cstheme="minorHAnsi"/>
          <w:b/>
          <w:bCs/>
          <w:color w:val="0000FF"/>
        </w:rPr>
        <w:t>Obecny zapis nie pozwala nam na złożenie ważnej oferty w powyższym postępowaniu.</w:t>
      </w:r>
    </w:p>
    <w:p w14:paraId="608C3E20" w14:textId="77777777" w:rsidR="00523379" w:rsidRPr="002C226C" w:rsidRDefault="00523379" w:rsidP="00523379">
      <w:pPr>
        <w:jc w:val="both"/>
        <w:rPr>
          <w:rFonts w:asciiTheme="minorHAnsi" w:hAnsiTheme="minorHAnsi" w:cstheme="minorHAnsi"/>
          <w:b/>
          <w:bCs/>
          <w:color w:val="0000FF"/>
        </w:rPr>
      </w:pPr>
    </w:p>
    <w:p w14:paraId="7F38428A" w14:textId="77777777" w:rsidR="00523379" w:rsidRPr="002C226C" w:rsidRDefault="00523379" w:rsidP="00523379">
      <w:pPr>
        <w:jc w:val="both"/>
        <w:rPr>
          <w:rFonts w:asciiTheme="minorHAnsi" w:hAnsiTheme="minorHAnsi"/>
          <w:szCs w:val="24"/>
        </w:rPr>
      </w:pPr>
      <w:r w:rsidRPr="002C226C">
        <w:rPr>
          <w:rFonts w:asciiTheme="minorHAnsi" w:hAnsiTheme="minorHAnsi" w:cs="Calibri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6D6310FA" wp14:editId="0C8F41A2">
            <wp:simplePos x="0" y="0"/>
            <wp:positionH relativeFrom="margin">
              <wp:posOffset>-635</wp:posOffset>
            </wp:positionH>
            <wp:positionV relativeFrom="page">
              <wp:posOffset>6797040</wp:posOffset>
            </wp:positionV>
            <wp:extent cx="4427220" cy="2440940"/>
            <wp:effectExtent l="0" t="0" r="0" b="0"/>
            <wp:wrapTight wrapText="bothSides">
              <wp:wrapPolygon edited="0">
                <wp:start x="0" y="0"/>
                <wp:lineTo x="0" y="21409"/>
                <wp:lineTo x="21470" y="21409"/>
                <wp:lineTo x="21470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D9E12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1E85EEC9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13264B1F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3F1C9D48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47CAB5C3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46ABD52D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491E094C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20577C4E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5748920E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1617F523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3023EF38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6D9D1753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3E94BF24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6B75A8CF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1BD9FA26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145E3B7B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7E1C8F95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28BD4649" w14:textId="77777777" w:rsidR="00523379" w:rsidRPr="002C226C" w:rsidRDefault="00523379" w:rsidP="00523379">
      <w:pPr>
        <w:rPr>
          <w:rFonts w:asciiTheme="minorHAnsi" w:hAnsiTheme="minorHAnsi" w:cstheme="minorHAnsi"/>
          <w:b/>
          <w:bCs/>
        </w:rPr>
      </w:pPr>
    </w:p>
    <w:p w14:paraId="08A7F773" w14:textId="77777777" w:rsidR="00523379" w:rsidRDefault="00523379" w:rsidP="00523379">
      <w:pPr>
        <w:rPr>
          <w:rFonts w:asciiTheme="minorHAnsi" w:hAnsiTheme="minorHAnsi" w:cstheme="minorHAnsi"/>
          <w:b/>
          <w:bCs/>
        </w:rPr>
      </w:pPr>
    </w:p>
    <w:p w14:paraId="7D89A753" w14:textId="77777777" w:rsidR="00523379" w:rsidRDefault="00523379" w:rsidP="00523379">
      <w:pPr>
        <w:rPr>
          <w:rFonts w:asciiTheme="minorHAnsi" w:hAnsiTheme="minorHAnsi" w:cstheme="minorHAnsi"/>
          <w:b/>
          <w:bCs/>
        </w:rPr>
      </w:pPr>
    </w:p>
    <w:p w14:paraId="02B676A3" w14:textId="6357E4E4" w:rsidR="00523379" w:rsidRDefault="00523379" w:rsidP="00523379">
      <w:pPr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Odpowiedź:</w:t>
      </w:r>
      <w:r w:rsidR="0012073D">
        <w:rPr>
          <w:rFonts w:ascii="Calibri" w:eastAsia="Calibri" w:hAnsi="Calibri" w:cs="Calibri"/>
          <w:b/>
          <w:color w:val="000000"/>
          <w:sz w:val="22"/>
          <w:szCs w:val="22"/>
        </w:rPr>
        <w:t xml:space="preserve"> Zapis SWZ pozostaje bez zmian. </w:t>
      </w:r>
    </w:p>
    <w:p w14:paraId="5A5A42C2" w14:textId="77777777" w:rsidR="00523379" w:rsidRDefault="00523379" w:rsidP="00523379">
      <w:pPr>
        <w:rPr>
          <w:rFonts w:asciiTheme="minorHAnsi" w:hAnsiTheme="minorHAnsi" w:cstheme="minorHAnsi"/>
          <w:b/>
          <w:bCs/>
        </w:rPr>
      </w:pPr>
    </w:p>
    <w:p w14:paraId="072F5DDB" w14:textId="77777777" w:rsidR="00523379" w:rsidRDefault="00523379" w:rsidP="00523379">
      <w:pPr>
        <w:rPr>
          <w:rFonts w:asciiTheme="minorHAnsi" w:hAnsiTheme="minorHAnsi" w:cstheme="minorHAnsi"/>
          <w:b/>
          <w:bCs/>
        </w:rPr>
      </w:pPr>
    </w:p>
    <w:p w14:paraId="003E1B71" w14:textId="53BFFBE5" w:rsidR="00523379" w:rsidRPr="002C226C" w:rsidRDefault="00523379" w:rsidP="00523379">
      <w:pPr>
        <w:rPr>
          <w:rFonts w:asciiTheme="minorHAnsi" w:hAnsiTheme="minorHAnsi" w:cstheme="minorHAnsi"/>
          <w:b/>
          <w:bCs/>
        </w:rPr>
      </w:pPr>
      <w:r w:rsidRPr="002C226C">
        <w:rPr>
          <w:rFonts w:asciiTheme="minorHAnsi" w:hAnsiTheme="minorHAnsi" w:cstheme="minorHAnsi"/>
          <w:b/>
          <w:bCs/>
        </w:rPr>
        <w:lastRenderedPageBreak/>
        <w:t>Pytanie nr 2</w:t>
      </w:r>
    </w:p>
    <w:p w14:paraId="69AF6503" w14:textId="77777777" w:rsidR="00523379" w:rsidRPr="002C226C" w:rsidRDefault="00523379" w:rsidP="00523379">
      <w:pPr>
        <w:rPr>
          <w:rFonts w:asciiTheme="minorHAnsi" w:hAnsiTheme="minorHAnsi" w:cstheme="minorHAnsi"/>
          <w:b/>
          <w:bCs/>
        </w:rPr>
      </w:pPr>
      <w:r w:rsidRPr="002C226C">
        <w:rPr>
          <w:rFonts w:asciiTheme="minorHAnsi" w:hAnsiTheme="minorHAnsi" w:cstheme="minorHAnsi"/>
          <w:b/>
          <w:bCs/>
        </w:rPr>
        <w:t xml:space="preserve">Dotyczy pkt 136 </w:t>
      </w:r>
      <w:r w:rsidRPr="002C226C">
        <w:rPr>
          <w:rFonts w:asciiTheme="minorHAnsi" w:eastAsia="Calibri" w:hAnsiTheme="minorHAnsi" w:cstheme="minorHAnsi"/>
          <w:b/>
        </w:rPr>
        <w:t>DOSTAWA, INSTALACJA, SERWISOWANIE, SZKOLENIE PERSONELU ORAZ WYPOSAŻENIE DODATKOWE</w:t>
      </w:r>
      <w:r w:rsidRPr="002C226C">
        <w:rPr>
          <w:rFonts w:asciiTheme="minorHAnsi" w:hAnsiTheme="minorHAnsi" w:cstheme="minorHAnsi"/>
          <w:b/>
          <w:bCs/>
        </w:rPr>
        <w:t xml:space="preserve"> „</w:t>
      </w:r>
      <w:r w:rsidRPr="002C226C">
        <w:rPr>
          <w:rFonts w:asciiTheme="minorHAnsi" w:eastAsia="Calibri" w:hAnsiTheme="minorHAnsi" w:cstheme="minorHAnsi"/>
          <w:b/>
          <w:i/>
        </w:rPr>
        <w:t>Demontaż, utylizacja i odbiór starego sprzętu dostarczenie dokumentów potwierdzających wykonanie utylizacji</w:t>
      </w:r>
      <w:r w:rsidRPr="002C226C">
        <w:rPr>
          <w:rFonts w:asciiTheme="minorHAnsi" w:hAnsiTheme="minorHAnsi" w:cstheme="minorHAnsi"/>
          <w:b/>
          <w:bCs/>
        </w:rPr>
        <w:t>”</w:t>
      </w:r>
    </w:p>
    <w:p w14:paraId="08C30F51" w14:textId="03E39AE8" w:rsidR="00523379" w:rsidRDefault="00523379" w:rsidP="00523379">
      <w:pPr>
        <w:rPr>
          <w:rFonts w:asciiTheme="minorHAnsi" w:hAnsiTheme="minorHAnsi" w:cstheme="minorHAnsi"/>
          <w:color w:val="000000"/>
        </w:rPr>
      </w:pPr>
      <w:r w:rsidRPr="002C226C">
        <w:rPr>
          <w:rFonts w:asciiTheme="minorHAnsi" w:hAnsiTheme="minorHAnsi" w:cstheme="minorHAnsi"/>
          <w:color w:val="000000"/>
        </w:rPr>
        <w:t>Prosimy o podanie producenta, modelu oraz rocznika starego mammografu.</w:t>
      </w:r>
    </w:p>
    <w:p w14:paraId="4DBA7B24" w14:textId="0612EB26" w:rsidR="00523379" w:rsidRDefault="00523379" w:rsidP="00523379">
      <w:pPr>
        <w:rPr>
          <w:rFonts w:asciiTheme="minorHAnsi" w:hAnsiTheme="minorHAnsi" w:cstheme="minorHAnsi"/>
          <w:color w:val="000000"/>
        </w:rPr>
      </w:pPr>
    </w:p>
    <w:p w14:paraId="1ED3C6D5" w14:textId="5D5C70AC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Odpowiedź:</w:t>
      </w:r>
      <w:r w:rsidR="0012073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2073D" w:rsidRPr="0012073D">
        <w:t xml:space="preserve"> </w:t>
      </w:r>
      <w:proofErr w:type="spellStart"/>
      <w:r w:rsidR="0012073D" w:rsidRPr="0012073D">
        <w:rPr>
          <w:rFonts w:ascii="Calibri" w:eastAsia="Calibri" w:hAnsi="Calibri" w:cs="Calibri"/>
          <w:b/>
          <w:color w:val="000000"/>
          <w:sz w:val="22"/>
          <w:szCs w:val="22"/>
        </w:rPr>
        <w:t>Hologic</w:t>
      </w:r>
      <w:proofErr w:type="spellEnd"/>
      <w:r w:rsidR="0012073D" w:rsidRPr="0012073D"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proofErr w:type="spellStart"/>
      <w:r w:rsidR="0012073D" w:rsidRPr="0012073D">
        <w:rPr>
          <w:rFonts w:ascii="Calibri" w:eastAsia="Calibri" w:hAnsi="Calibri" w:cs="Calibri"/>
          <w:b/>
          <w:color w:val="000000"/>
          <w:sz w:val="22"/>
          <w:szCs w:val="22"/>
        </w:rPr>
        <w:t>Lorad</w:t>
      </w:r>
      <w:proofErr w:type="spellEnd"/>
      <w:r w:rsidR="0012073D" w:rsidRPr="0012073D">
        <w:rPr>
          <w:rFonts w:ascii="Calibri" w:eastAsia="Calibri" w:hAnsi="Calibri" w:cs="Calibri"/>
          <w:b/>
          <w:color w:val="000000"/>
          <w:sz w:val="22"/>
          <w:szCs w:val="22"/>
        </w:rPr>
        <w:t xml:space="preserve"> MIV rok produkcji 2010</w:t>
      </w:r>
    </w:p>
    <w:p w14:paraId="3E2F5584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38F0808C" w14:textId="77777777" w:rsidR="00523379" w:rsidRPr="002C226C" w:rsidRDefault="00523379" w:rsidP="00523379">
      <w:pPr>
        <w:rPr>
          <w:rFonts w:asciiTheme="minorHAnsi" w:hAnsiTheme="minorHAnsi" w:cstheme="minorHAnsi"/>
          <w:b/>
          <w:bCs/>
        </w:rPr>
      </w:pPr>
      <w:r w:rsidRPr="002C226C">
        <w:rPr>
          <w:rFonts w:asciiTheme="minorHAnsi" w:hAnsiTheme="minorHAnsi" w:cstheme="minorHAnsi"/>
          <w:b/>
          <w:bCs/>
        </w:rPr>
        <w:t>Pytanie nr 3</w:t>
      </w:r>
    </w:p>
    <w:p w14:paraId="7D803B4B" w14:textId="77777777" w:rsidR="00523379" w:rsidRPr="002C226C" w:rsidRDefault="00523379" w:rsidP="00523379">
      <w:pPr>
        <w:rPr>
          <w:rFonts w:asciiTheme="minorHAnsi" w:hAnsiTheme="minorHAnsi" w:cstheme="minorHAnsi"/>
          <w:b/>
          <w:bCs/>
        </w:rPr>
      </w:pPr>
      <w:r w:rsidRPr="002C226C">
        <w:rPr>
          <w:rFonts w:asciiTheme="minorHAnsi" w:hAnsiTheme="minorHAnsi" w:cstheme="minorHAnsi"/>
          <w:b/>
          <w:bCs/>
        </w:rPr>
        <w:t xml:space="preserve">Dotyczy pkt 137 </w:t>
      </w:r>
      <w:r w:rsidRPr="002C226C">
        <w:rPr>
          <w:rFonts w:asciiTheme="minorHAnsi" w:eastAsia="Calibri" w:hAnsiTheme="minorHAnsi" w:cstheme="minorHAnsi"/>
          <w:b/>
        </w:rPr>
        <w:t>DOSTAWA, INSTALACJA, SERWISOWANIE, SZKOLENIE PERSONELU ORAZ WYPOSAŻENIE DODATKOWE</w:t>
      </w:r>
      <w:r w:rsidRPr="002C226C">
        <w:rPr>
          <w:rFonts w:asciiTheme="minorHAnsi" w:hAnsiTheme="minorHAnsi" w:cstheme="minorHAnsi"/>
          <w:b/>
          <w:bCs/>
        </w:rPr>
        <w:t xml:space="preserve"> „</w:t>
      </w:r>
      <w:r w:rsidRPr="002C226C">
        <w:rPr>
          <w:rFonts w:asciiTheme="minorHAnsi" w:eastAsia="Calibri" w:hAnsiTheme="minorHAnsi" w:cstheme="minorHAnsi"/>
          <w:b/>
          <w:i/>
        </w:rPr>
        <w:t>Wykonanie projektu osłon stałych, testów akceptacyjnych i specjalistycznych oferowanych urządzeń</w:t>
      </w:r>
      <w:r w:rsidRPr="002C226C">
        <w:rPr>
          <w:rFonts w:asciiTheme="minorHAnsi" w:hAnsiTheme="minorHAnsi" w:cstheme="minorHAnsi"/>
          <w:b/>
          <w:bCs/>
        </w:rPr>
        <w:t>”</w:t>
      </w:r>
    </w:p>
    <w:p w14:paraId="3B6FB48B" w14:textId="77777777" w:rsidR="00523379" w:rsidRPr="002C226C" w:rsidRDefault="00523379" w:rsidP="00523379">
      <w:pPr>
        <w:rPr>
          <w:rFonts w:asciiTheme="minorHAnsi" w:hAnsiTheme="minorHAnsi" w:cstheme="minorHAnsi"/>
        </w:rPr>
      </w:pPr>
      <w:r w:rsidRPr="002C226C">
        <w:rPr>
          <w:rFonts w:asciiTheme="minorHAnsi" w:hAnsiTheme="minorHAnsi" w:cstheme="minorHAnsi"/>
        </w:rPr>
        <w:t>Prosimy o podanie jaki typ wentylacji posiada Zamawiający w pomieszczeniu, gdzie będzie eksploatowany aparat - mechaniczną czy grawitacyjną?</w:t>
      </w:r>
    </w:p>
    <w:p w14:paraId="476DFB8F" w14:textId="6EFCCB3C" w:rsidR="00523379" w:rsidRDefault="00523379" w:rsidP="00523379">
      <w:pPr>
        <w:rPr>
          <w:rFonts w:asciiTheme="minorHAnsi" w:hAnsiTheme="minorHAnsi" w:cstheme="minorHAnsi"/>
        </w:rPr>
      </w:pPr>
      <w:r w:rsidRPr="002C226C">
        <w:rPr>
          <w:rFonts w:asciiTheme="minorHAnsi" w:hAnsiTheme="minorHAnsi" w:cstheme="minorHAnsi"/>
        </w:rPr>
        <w:t>Jeżeli mechaniczna to zgodnie z obecnymi wytycznymi WSSE do projektu osłon stałych wymagany jest m.in. rzut pomieszczeń wraz z zatwierdzonym przez PWIS projektem wentylacji. Prosimy o potwierdzenie, że Zamawiający posiada w/w dokument i na pisemne żądanie Wykonawcy przekaże kopię w terminie 3 dni.</w:t>
      </w:r>
    </w:p>
    <w:p w14:paraId="730DA35F" w14:textId="77777777" w:rsidR="00523379" w:rsidRDefault="00523379" w:rsidP="00523379">
      <w:pPr>
        <w:rPr>
          <w:rFonts w:asciiTheme="minorHAnsi" w:hAnsiTheme="minorHAnsi" w:cstheme="minorHAnsi"/>
        </w:rPr>
      </w:pPr>
    </w:p>
    <w:p w14:paraId="3A126E8E" w14:textId="1DEB9CD1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Odpowiedź:</w:t>
      </w:r>
      <w:r w:rsidR="00042113"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Protokół wentylacji Zamawiający dołącza do niniejszych odpowiedzi.  </w:t>
      </w:r>
    </w:p>
    <w:p w14:paraId="6158663A" w14:textId="77777777" w:rsidR="00523379" w:rsidRPr="002C226C" w:rsidRDefault="00523379" w:rsidP="00523379">
      <w:pPr>
        <w:rPr>
          <w:rFonts w:asciiTheme="minorHAnsi" w:hAnsiTheme="minorHAnsi" w:cstheme="minorHAnsi"/>
          <w:color w:val="000000"/>
        </w:rPr>
      </w:pPr>
    </w:p>
    <w:p w14:paraId="1756B1A3" w14:textId="77777777" w:rsidR="00523379" w:rsidRPr="002C226C" w:rsidRDefault="00523379" w:rsidP="00523379">
      <w:pPr>
        <w:rPr>
          <w:rFonts w:asciiTheme="minorHAnsi" w:hAnsiTheme="minorHAnsi" w:cstheme="minorHAnsi"/>
          <w:b/>
          <w:bCs/>
        </w:rPr>
      </w:pPr>
      <w:r w:rsidRPr="002C226C">
        <w:rPr>
          <w:rFonts w:asciiTheme="minorHAnsi" w:hAnsiTheme="minorHAnsi" w:cstheme="minorHAnsi"/>
          <w:b/>
          <w:bCs/>
        </w:rPr>
        <w:t>Pytanie nr 4</w:t>
      </w:r>
    </w:p>
    <w:p w14:paraId="73E989A3" w14:textId="77777777" w:rsidR="00523379" w:rsidRPr="002C226C" w:rsidRDefault="00523379" w:rsidP="00523379">
      <w:pPr>
        <w:rPr>
          <w:rFonts w:asciiTheme="minorHAnsi" w:hAnsiTheme="minorHAnsi" w:cstheme="minorHAnsi"/>
          <w:b/>
          <w:bCs/>
        </w:rPr>
      </w:pPr>
      <w:r w:rsidRPr="002C226C">
        <w:rPr>
          <w:rFonts w:asciiTheme="minorHAnsi" w:hAnsiTheme="minorHAnsi" w:cstheme="minorHAnsi"/>
          <w:b/>
          <w:bCs/>
        </w:rPr>
        <w:t xml:space="preserve">Dotyczy pkt 137 </w:t>
      </w:r>
      <w:r w:rsidRPr="002C226C">
        <w:rPr>
          <w:rFonts w:asciiTheme="minorHAnsi" w:eastAsia="Calibri" w:hAnsiTheme="minorHAnsi" w:cstheme="minorHAnsi"/>
          <w:b/>
        </w:rPr>
        <w:t>DOSTAWA, INSTALACJA, SERWISOWANIE, SZKOLENIE PERSONELU ORAZ WYPOSAŻENIE DODATKOWE</w:t>
      </w:r>
      <w:r w:rsidRPr="002C226C">
        <w:rPr>
          <w:rFonts w:asciiTheme="minorHAnsi" w:hAnsiTheme="minorHAnsi" w:cstheme="minorHAnsi"/>
          <w:b/>
          <w:bCs/>
        </w:rPr>
        <w:t xml:space="preserve"> „</w:t>
      </w:r>
      <w:r w:rsidRPr="002C226C">
        <w:rPr>
          <w:rFonts w:asciiTheme="minorHAnsi" w:eastAsia="Calibri" w:hAnsiTheme="minorHAnsi" w:cstheme="minorHAnsi"/>
          <w:b/>
          <w:i/>
        </w:rPr>
        <w:t>Wykonanie projektu osłon stałych, testów akceptacyjnych i specjalistycznych oferowanych urządzeń</w:t>
      </w:r>
      <w:r w:rsidRPr="002C226C">
        <w:rPr>
          <w:rFonts w:asciiTheme="minorHAnsi" w:hAnsiTheme="minorHAnsi" w:cstheme="minorHAnsi"/>
          <w:b/>
          <w:bCs/>
        </w:rPr>
        <w:t>”</w:t>
      </w:r>
    </w:p>
    <w:p w14:paraId="615220BB" w14:textId="6D4166F9" w:rsidR="00523379" w:rsidRDefault="00523379" w:rsidP="00523379">
      <w:pPr>
        <w:rPr>
          <w:rFonts w:asciiTheme="minorHAnsi" w:hAnsiTheme="minorHAnsi" w:cstheme="minorHAnsi"/>
          <w:color w:val="000000"/>
        </w:rPr>
      </w:pPr>
      <w:r w:rsidRPr="002C226C">
        <w:rPr>
          <w:rFonts w:asciiTheme="minorHAnsi" w:hAnsiTheme="minorHAnsi" w:cstheme="minorHAnsi"/>
          <w:color w:val="000000"/>
        </w:rPr>
        <w:t>Prosimy o potwierdzenie, że Zamawiający posiada projekt budowlany pracowni oraz stary projekt osłon stałych i na pisemne żądanie Wykonawcy przekaże ich kopię w terminie 3 dni.</w:t>
      </w:r>
    </w:p>
    <w:p w14:paraId="01185B38" w14:textId="1E701118" w:rsidR="00523379" w:rsidRDefault="00523379" w:rsidP="00523379">
      <w:pPr>
        <w:rPr>
          <w:rFonts w:asciiTheme="minorHAnsi" w:hAnsiTheme="minorHAnsi" w:cstheme="minorHAnsi"/>
          <w:color w:val="000000"/>
        </w:rPr>
      </w:pPr>
    </w:p>
    <w:p w14:paraId="4C4C7D77" w14:textId="3E5B59D7" w:rsidR="00523379" w:rsidRDefault="00523379" w:rsidP="00523379">
      <w:pPr>
        <w:rPr>
          <w:rFonts w:asciiTheme="minorHAnsi" w:hAnsiTheme="minorHAnsi" w:cstheme="minorHAns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Odpowiedź:</w:t>
      </w:r>
      <w:r w:rsidR="00042113">
        <w:rPr>
          <w:rFonts w:ascii="Calibri" w:eastAsia="Calibri" w:hAnsi="Calibri" w:cs="Calibri"/>
          <w:b/>
          <w:color w:val="000000"/>
          <w:sz w:val="22"/>
          <w:szCs w:val="22"/>
        </w:rPr>
        <w:t xml:space="preserve"> Zamawiający dołącza dokumenty do niniejszych odpowiedzi</w:t>
      </w:r>
      <w:r w:rsidR="0012073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6BEA324" w14:textId="77777777" w:rsidR="00523379" w:rsidRDefault="00523379" w:rsidP="00523379">
      <w:pPr>
        <w:rPr>
          <w:rFonts w:asciiTheme="minorHAnsi" w:hAnsiTheme="minorHAnsi" w:cstheme="minorHAnsi"/>
          <w:color w:val="000000"/>
        </w:rPr>
      </w:pPr>
    </w:p>
    <w:p w14:paraId="7A85638E" w14:textId="77777777" w:rsidR="00523379" w:rsidRPr="00CE1884" w:rsidRDefault="00523379" w:rsidP="00523379">
      <w:pPr>
        <w:jc w:val="both"/>
        <w:rPr>
          <w:rFonts w:asciiTheme="minorHAnsi" w:hAnsiTheme="minorHAnsi" w:cstheme="minorHAnsi"/>
          <w:b/>
          <w:bCs/>
        </w:rPr>
      </w:pPr>
      <w:r w:rsidRPr="00CE1884">
        <w:rPr>
          <w:rFonts w:asciiTheme="minorHAnsi" w:hAnsiTheme="minorHAnsi" w:cstheme="minorHAnsi"/>
          <w:b/>
          <w:bCs/>
        </w:rPr>
        <w:t xml:space="preserve">Pytanie nr </w:t>
      </w:r>
      <w:r>
        <w:rPr>
          <w:rFonts w:asciiTheme="minorHAnsi" w:hAnsiTheme="minorHAnsi" w:cstheme="minorHAnsi"/>
          <w:b/>
          <w:bCs/>
        </w:rPr>
        <w:t>5</w:t>
      </w:r>
    </w:p>
    <w:p w14:paraId="6A4949BA" w14:textId="77777777" w:rsidR="00523379" w:rsidRDefault="00523379" w:rsidP="00523379">
      <w:pPr>
        <w:jc w:val="both"/>
        <w:rPr>
          <w:rFonts w:asciiTheme="minorHAnsi" w:hAnsiTheme="minorHAnsi" w:cstheme="minorHAnsi"/>
        </w:rPr>
      </w:pPr>
      <w:r w:rsidRPr="00CE1884">
        <w:rPr>
          <w:rFonts w:asciiTheme="minorHAnsi" w:hAnsiTheme="minorHAnsi" w:cstheme="minorHAnsi"/>
        </w:rPr>
        <w:t xml:space="preserve">Czy Zamawiający będzie wymagał, aby oferowany cyfrowy mammograf miał możliwość rozbudowy o opcję </w:t>
      </w:r>
      <w:proofErr w:type="spellStart"/>
      <w:r w:rsidRPr="00CE1884">
        <w:rPr>
          <w:rFonts w:asciiTheme="minorHAnsi" w:hAnsiTheme="minorHAnsi" w:cstheme="minorHAnsi"/>
        </w:rPr>
        <w:t>tomosyntezy</w:t>
      </w:r>
      <w:proofErr w:type="spellEnd"/>
      <w:r w:rsidRPr="00CE1884">
        <w:rPr>
          <w:rFonts w:asciiTheme="minorHAnsi" w:hAnsiTheme="minorHAnsi" w:cstheme="minorHAnsi"/>
        </w:rPr>
        <w:t xml:space="preserve"> i obrazowania spektralnego (</w:t>
      </w:r>
      <w:proofErr w:type="spellStart"/>
      <w:r w:rsidRPr="00CE1884">
        <w:rPr>
          <w:rFonts w:asciiTheme="minorHAnsi" w:hAnsiTheme="minorHAnsi" w:cstheme="minorHAnsi"/>
        </w:rPr>
        <w:t>dwuenergetycznego</w:t>
      </w:r>
      <w:proofErr w:type="spellEnd"/>
      <w:r w:rsidRPr="00CE1884">
        <w:rPr>
          <w:rFonts w:asciiTheme="minorHAnsi" w:hAnsiTheme="minorHAnsi" w:cstheme="minorHAnsi"/>
        </w:rPr>
        <w:t xml:space="preserve">) na dzień składania ofert (aparat gotowy do rozbudowy bez konieczności wymiany i rozbudowy mechanicznej)? </w:t>
      </w:r>
    </w:p>
    <w:p w14:paraId="189E4A40" w14:textId="09FB9EA0" w:rsidR="00523379" w:rsidRDefault="00523379" w:rsidP="00523379">
      <w:pPr>
        <w:jc w:val="both"/>
        <w:rPr>
          <w:rFonts w:asciiTheme="minorHAnsi" w:hAnsiTheme="minorHAnsi" w:cstheme="minorHAnsi"/>
        </w:rPr>
      </w:pPr>
      <w:r w:rsidRPr="00CE1884">
        <w:rPr>
          <w:rFonts w:asciiTheme="minorHAnsi" w:hAnsiTheme="minorHAnsi" w:cstheme="minorHAnsi"/>
        </w:rPr>
        <w:t xml:space="preserve">Należy zwrócić uwagę, iż te funkcjonalności są obecnie najistotniejszymi elementami poszerzonej diagnostyki raka piersi. Zastępują one znane z mammografii analogowej zdjęcia celowane z powiększeniem. Badanie </w:t>
      </w:r>
      <w:proofErr w:type="spellStart"/>
      <w:r w:rsidRPr="00CE1884">
        <w:rPr>
          <w:rFonts w:asciiTheme="minorHAnsi" w:hAnsiTheme="minorHAnsi" w:cstheme="minorHAnsi"/>
        </w:rPr>
        <w:t>tomosyntezy</w:t>
      </w:r>
      <w:proofErr w:type="spellEnd"/>
      <w:r w:rsidRPr="00CE1884">
        <w:rPr>
          <w:rFonts w:asciiTheme="minorHAnsi" w:hAnsiTheme="minorHAnsi" w:cstheme="minorHAnsi"/>
        </w:rPr>
        <w:t xml:space="preserve"> czy badanie </w:t>
      </w:r>
      <w:proofErr w:type="spellStart"/>
      <w:r w:rsidRPr="00CE1884">
        <w:rPr>
          <w:rFonts w:asciiTheme="minorHAnsi" w:hAnsiTheme="minorHAnsi" w:cstheme="minorHAnsi"/>
        </w:rPr>
        <w:t>dwuenergetyczne</w:t>
      </w:r>
      <w:proofErr w:type="spellEnd"/>
      <w:r w:rsidRPr="00CE1884">
        <w:rPr>
          <w:rFonts w:asciiTheme="minorHAnsi" w:hAnsiTheme="minorHAnsi" w:cstheme="minorHAnsi"/>
        </w:rPr>
        <w:t xml:space="preserve"> wykorzystywane są również w badaniach przesiewowych ze względu na większą dokładność obrazowania. Możliwość rozbudowy aparatu pozwoli Zamawiającemu na późniejszą rozbudowę mammografu o dodatkowe funkcje bez konieczności wymiany urządzenia. Biorąc pod uwagę dostępne na rynku rozwiązania, urządzenie z funkcjami podstawowymi, ale posiadające możliwość rozbudowy ma cenę porównywalną z urządzeniem bez takiej możliwości.</w:t>
      </w:r>
    </w:p>
    <w:p w14:paraId="15011135" w14:textId="64FDD0C1" w:rsidR="00523379" w:rsidRDefault="00523379" w:rsidP="00523379">
      <w:pPr>
        <w:jc w:val="both"/>
        <w:rPr>
          <w:rFonts w:asciiTheme="minorHAnsi" w:hAnsiTheme="minorHAnsi" w:cstheme="minorHAnsi"/>
        </w:rPr>
      </w:pPr>
    </w:p>
    <w:p w14:paraId="783E6649" w14:textId="5E68539E" w:rsidR="00523379" w:rsidRDefault="00523379" w:rsidP="00523379">
      <w:pPr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Odpowiedź:</w:t>
      </w:r>
      <w:r w:rsidR="0012073D">
        <w:rPr>
          <w:rFonts w:ascii="Calibri" w:eastAsia="Calibri" w:hAnsi="Calibri" w:cs="Calibri"/>
          <w:b/>
          <w:color w:val="000000"/>
          <w:sz w:val="22"/>
          <w:szCs w:val="22"/>
        </w:rPr>
        <w:t xml:space="preserve"> Zamawiający nie wymaga.</w:t>
      </w:r>
    </w:p>
    <w:p w14:paraId="0B933F63" w14:textId="77777777" w:rsidR="00523379" w:rsidRDefault="00523379" w:rsidP="00523379">
      <w:pPr>
        <w:jc w:val="both"/>
        <w:rPr>
          <w:rFonts w:asciiTheme="minorHAnsi" w:hAnsiTheme="minorHAnsi" w:cstheme="minorHAnsi"/>
        </w:rPr>
      </w:pPr>
    </w:p>
    <w:p w14:paraId="2AF36D0B" w14:textId="77777777" w:rsidR="00523379" w:rsidRDefault="00523379" w:rsidP="00523379">
      <w:pPr>
        <w:shd w:val="clear" w:color="auto" w:fill="FFFFFF"/>
        <w:rPr>
          <w:rFonts w:asciiTheme="minorHAnsi" w:hAnsiTheme="minorHAnsi" w:cstheme="minorHAnsi"/>
          <w:b/>
          <w:color w:val="222222"/>
          <w:szCs w:val="22"/>
        </w:rPr>
      </w:pPr>
      <w:r>
        <w:rPr>
          <w:rFonts w:asciiTheme="minorHAnsi" w:hAnsiTheme="minorHAnsi" w:cstheme="minorHAnsi"/>
          <w:b/>
          <w:color w:val="222222"/>
          <w:szCs w:val="22"/>
        </w:rPr>
        <w:t xml:space="preserve">Pytanie nr 6   </w:t>
      </w:r>
    </w:p>
    <w:p w14:paraId="57AAFBB0" w14:textId="77777777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b/>
          <w:color w:val="222222"/>
          <w:szCs w:val="22"/>
        </w:rPr>
      </w:pPr>
      <w:r>
        <w:rPr>
          <w:rFonts w:asciiTheme="minorHAnsi" w:hAnsiTheme="minorHAnsi" w:cstheme="minorHAnsi"/>
          <w:b/>
          <w:color w:val="222222"/>
          <w:szCs w:val="22"/>
        </w:rPr>
        <w:t xml:space="preserve">Dotyczy rozdziału VI, </w:t>
      </w:r>
      <w:r w:rsidRPr="005735EB">
        <w:rPr>
          <w:rFonts w:asciiTheme="minorHAnsi" w:hAnsiTheme="minorHAnsi" w:cstheme="minorHAnsi"/>
          <w:b/>
          <w:color w:val="222222"/>
          <w:szCs w:val="22"/>
        </w:rPr>
        <w:t>6.2.5. PRZEDMIOTOWE ŚRODKI DOWODOWE</w:t>
      </w:r>
      <w:r>
        <w:rPr>
          <w:rFonts w:asciiTheme="minorHAnsi" w:hAnsiTheme="minorHAnsi" w:cstheme="minorHAnsi"/>
          <w:b/>
          <w:color w:val="222222"/>
          <w:szCs w:val="22"/>
        </w:rPr>
        <w:t xml:space="preserve"> pkt. 1 SWZ</w:t>
      </w:r>
    </w:p>
    <w:p w14:paraId="55866DB9" w14:textId="77777777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b/>
          <w:color w:val="222222"/>
          <w:szCs w:val="22"/>
        </w:rPr>
      </w:pPr>
    </w:p>
    <w:p w14:paraId="212C236E" w14:textId="77777777" w:rsidR="00523379" w:rsidRPr="00A2791C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  <w:r>
        <w:rPr>
          <w:rFonts w:asciiTheme="minorHAnsi" w:hAnsiTheme="minorHAnsi" w:cstheme="minorHAnsi"/>
          <w:color w:val="222222"/>
          <w:szCs w:val="22"/>
        </w:rPr>
        <w:t>C</w:t>
      </w:r>
      <w:r w:rsidRPr="00A2791C">
        <w:rPr>
          <w:rFonts w:asciiTheme="minorHAnsi" w:hAnsiTheme="minorHAnsi" w:cstheme="minorHAnsi"/>
          <w:color w:val="222222"/>
          <w:szCs w:val="22"/>
        </w:rPr>
        <w:t>zy Zamawiający dopuści złożenie oświadczenia dystrybutora potwierdzającego spełnienie parametrów technicznych niewyszczegól</w:t>
      </w:r>
      <w:r>
        <w:rPr>
          <w:rFonts w:asciiTheme="minorHAnsi" w:hAnsiTheme="minorHAnsi" w:cstheme="minorHAnsi"/>
          <w:color w:val="222222"/>
          <w:szCs w:val="22"/>
        </w:rPr>
        <w:t>nionych w materiałach</w:t>
      </w:r>
      <w:r w:rsidRPr="00A2791C">
        <w:rPr>
          <w:rFonts w:asciiTheme="minorHAnsi" w:hAnsiTheme="minorHAnsi" w:cstheme="minorHAnsi"/>
          <w:color w:val="222222"/>
          <w:szCs w:val="22"/>
        </w:rPr>
        <w:t xml:space="preserve"> informacyjn</w:t>
      </w:r>
      <w:r>
        <w:rPr>
          <w:rFonts w:asciiTheme="minorHAnsi" w:hAnsiTheme="minorHAnsi" w:cstheme="minorHAnsi"/>
          <w:color w:val="222222"/>
          <w:szCs w:val="22"/>
        </w:rPr>
        <w:t>ych</w:t>
      </w:r>
      <w:r w:rsidRPr="00A2791C">
        <w:rPr>
          <w:rFonts w:asciiTheme="minorHAnsi" w:hAnsiTheme="minorHAnsi" w:cstheme="minorHAnsi"/>
          <w:color w:val="222222"/>
          <w:szCs w:val="22"/>
        </w:rPr>
        <w:t xml:space="preserve"> (opis/katalogi/foldery lub inne podobne materiały </w:t>
      </w:r>
      <w:r>
        <w:rPr>
          <w:rFonts w:asciiTheme="minorHAnsi" w:hAnsiTheme="minorHAnsi" w:cstheme="minorHAnsi"/>
          <w:color w:val="222222"/>
          <w:szCs w:val="22"/>
        </w:rPr>
        <w:t>katalogach firmowych)?</w:t>
      </w:r>
    </w:p>
    <w:p w14:paraId="355808E8" w14:textId="77777777" w:rsidR="00523379" w:rsidRPr="00A2791C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  <w:r w:rsidRPr="00A2791C">
        <w:rPr>
          <w:rFonts w:asciiTheme="minorHAnsi" w:hAnsiTheme="minorHAnsi" w:cstheme="minorHAnsi"/>
          <w:color w:val="222222"/>
          <w:szCs w:val="22"/>
        </w:rPr>
        <w:t>Uzasadnienie:</w:t>
      </w:r>
    </w:p>
    <w:p w14:paraId="0D5A6CDF" w14:textId="1D450D58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  <w:r w:rsidRPr="00A2791C">
        <w:rPr>
          <w:rFonts w:asciiTheme="minorHAnsi" w:hAnsiTheme="minorHAnsi" w:cstheme="minorHAnsi"/>
          <w:color w:val="222222"/>
          <w:szCs w:val="22"/>
        </w:rPr>
        <w:t>Z uwagi na wyjątkową mnogość parametrów, jakimi cechują się urządzenia będące przedmiotem zamówienia naturalnym jest, że nie wszystkie parametry wyspecyfikowane w wymagani</w:t>
      </w:r>
      <w:r>
        <w:rPr>
          <w:rFonts w:asciiTheme="minorHAnsi" w:hAnsiTheme="minorHAnsi" w:cstheme="minorHAnsi"/>
          <w:color w:val="222222"/>
          <w:szCs w:val="22"/>
        </w:rPr>
        <w:t xml:space="preserve">ach Zamawiającego znajdują się </w:t>
      </w:r>
      <w:r>
        <w:rPr>
          <w:rFonts w:asciiTheme="minorHAnsi" w:hAnsiTheme="minorHAnsi" w:cstheme="minorHAnsi"/>
          <w:color w:val="222222"/>
          <w:szCs w:val="22"/>
        </w:rPr>
        <w:br/>
      </w:r>
      <w:r w:rsidRPr="00A2791C">
        <w:rPr>
          <w:rFonts w:asciiTheme="minorHAnsi" w:hAnsiTheme="minorHAnsi" w:cstheme="minorHAnsi"/>
          <w:color w:val="222222"/>
          <w:szCs w:val="22"/>
        </w:rPr>
        <w:t>w dokumentach wymienionych w tym punkcie SWZ. Tak sformułowane wymaganie może uniemożliwić złożenie oferty nie z powodu braku spełnienia wymagań technicznych, ale przez fakt braku wyszczególnienia parametrów technicznych w katalogach firmowych lub dokumentacji technicznej producenta itp. oferowanego sprzętu.</w:t>
      </w:r>
    </w:p>
    <w:p w14:paraId="5B33318C" w14:textId="77777777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</w:p>
    <w:p w14:paraId="1C0DC8E1" w14:textId="4017BE01" w:rsidR="0012073D" w:rsidRDefault="00523379" w:rsidP="001207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Odpowiedź:</w:t>
      </w:r>
      <w:r w:rsidR="0012073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2073D">
        <w:rPr>
          <w:rFonts w:ascii="Calibri" w:eastAsia="Calibri" w:hAnsi="Calibri" w:cs="Calibri"/>
          <w:b/>
          <w:color w:val="000000"/>
          <w:sz w:val="22"/>
          <w:szCs w:val="22"/>
        </w:rPr>
        <w:t>Zamawiający dopuści oświadczenie producenta</w:t>
      </w:r>
      <w:r w:rsidR="0012073D">
        <w:rPr>
          <w:rFonts w:ascii="Calibri" w:eastAsia="Calibri" w:hAnsi="Calibri" w:cs="Calibri"/>
          <w:b/>
          <w:color w:val="000000"/>
          <w:sz w:val="22"/>
          <w:szCs w:val="22"/>
        </w:rPr>
        <w:t xml:space="preserve">/dystrybutora </w:t>
      </w:r>
      <w:r w:rsidR="0012073D">
        <w:rPr>
          <w:rFonts w:ascii="Calibri" w:eastAsia="Calibri" w:hAnsi="Calibri" w:cs="Calibri"/>
          <w:b/>
          <w:color w:val="000000"/>
          <w:sz w:val="22"/>
          <w:szCs w:val="22"/>
        </w:rPr>
        <w:t xml:space="preserve">w formie listy parametrów. </w:t>
      </w:r>
    </w:p>
    <w:p w14:paraId="610F7084" w14:textId="57E02798" w:rsidR="00523379" w:rsidRDefault="00523379" w:rsidP="00523379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18D644F" w14:textId="77777777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</w:p>
    <w:p w14:paraId="285C5910" w14:textId="77777777" w:rsidR="00523379" w:rsidRDefault="00523379" w:rsidP="00523379">
      <w:pPr>
        <w:shd w:val="clear" w:color="auto" w:fill="FFFFFF"/>
        <w:rPr>
          <w:rFonts w:asciiTheme="minorHAnsi" w:hAnsiTheme="minorHAnsi" w:cstheme="minorHAnsi"/>
          <w:b/>
          <w:color w:val="222222"/>
          <w:szCs w:val="22"/>
        </w:rPr>
      </w:pPr>
      <w:r>
        <w:rPr>
          <w:rFonts w:asciiTheme="minorHAnsi" w:hAnsiTheme="minorHAnsi" w:cstheme="minorHAnsi"/>
          <w:b/>
          <w:color w:val="222222"/>
          <w:szCs w:val="22"/>
        </w:rPr>
        <w:t>Pytanie nr 7</w:t>
      </w:r>
    </w:p>
    <w:p w14:paraId="79D17DDF" w14:textId="77777777" w:rsidR="00523379" w:rsidRDefault="00523379" w:rsidP="00523379">
      <w:pPr>
        <w:shd w:val="clear" w:color="auto" w:fill="FFFFFF"/>
        <w:rPr>
          <w:rFonts w:asciiTheme="minorHAnsi" w:hAnsiTheme="minorHAnsi" w:cstheme="minorHAnsi"/>
          <w:b/>
          <w:color w:val="222222"/>
          <w:szCs w:val="22"/>
        </w:rPr>
      </w:pPr>
      <w:r>
        <w:rPr>
          <w:rFonts w:asciiTheme="minorHAnsi" w:hAnsiTheme="minorHAnsi" w:cstheme="minorHAnsi"/>
          <w:b/>
          <w:color w:val="222222"/>
          <w:szCs w:val="22"/>
        </w:rPr>
        <w:t>Dotyczy formularza ofertowego- zał. nr 1 do SWZ</w:t>
      </w:r>
    </w:p>
    <w:p w14:paraId="74D6C3A7" w14:textId="77777777" w:rsidR="00523379" w:rsidRDefault="00523379" w:rsidP="00523379">
      <w:pPr>
        <w:shd w:val="clear" w:color="auto" w:fill="FFFFFF"/>
        <w:rPr>
          <w:rFonts w:asciiTheme="minorHAnsi" w:hAnsiTheme="minorHAnsi" w:cstheme="minorHAnsi"/>
          <w:b/>
          <w:color w:val="222222"/>
          <w:szCs w:val="22"/>
        </w:rPr>
      </w:pPr>
    </w:p>
    <w:p w14:paraId="6E1CD061" w14:textId="77777777" w:rsidR="00523379" w:rsidRPr="000E19B2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  <w:r w:rsidRPr="000E19B2">
        <w:rPr>
          <w:rFonts w:asciiTheme="minorHAnsi" w:hAnsiTheme="minorHAnsi" w:cstheme="minorHAnsi"/>
          <w:color w:val="222222"/>
          <w:szCs w:val="22"/>
        </w:rPr>
        <w:t xml:space="preserve">Czy Zamawiający może wyjaśnić, w jaki sposób Wykonawcy powinni poprawnie wpisać stawkę podatku vat %, </w:t>
      </w:r>
      <w:r>
        <w:rPr>
          <w:rFonts w:asciiTheme="minorHAnsi" w:hAnsiTheme="minorHAnsi" w:cstheme="minorHAnsi"/>
          <w:color w:val="222222"/>
          <w:szCs w:val="22"/>
        </w:rPr>
        <w:br/>
      </w:r>
      <w:r w:rsidRPr="000E19B2">
        <w:rPr>
          <w:rFonts w:asciiTheme="minorHAnsi" w:hAnsiTheme="minorHAnsi" w:cstheme="minorHAnsi"/>
          <w:color w:val="222222"/>
          <w:szCs w:val="22"/>
        </w:rPr>
        <w:t xml:space="preserve">w </w:t>
      </w:r>
      <w:r>
        <w:rPr>
          <w:rFonts w:asciiTheme="minorHAnsi" w:hAnsiTheme="minorHAnsi" w:cstheme="minorHAnsi"/>
          <w:color w:val="222222"/>
          <w:szCs w:val="22"/>
        </w:rPr>
        <w:t xml:space="preserve">tabeli </w:t>
      </w:r>
      <w:r w:rsidRPr="000E19B2">
        <w:rPr>
          <w:rFonts w:asciiTheme="minorHAnsi" w:hAnsiTheme="minorHAnsi" w:cstheme="minorHAnsi"/>
          <w:color w:val="222222"/>
          <w:szCs w:val="22"/>
        </w:rPr>
        <w:t>formularz</w:t>
      </w:r>
      <w:r>
        <w:rPr>
          <w:rFonts w:asciiTheme="minorHAnsi" w:hAnsiTheme="minorHAnsi" w:cstheme="minorHAnsi"/>
          <w:color w:val="222222"/>
          <w:szCs w:val="22"/>
        </w:rPr>
        <w:t>a ofertowego (kolumna stawka vat)</w:t>
      </w:r>
      <w:r w:rsidRPr="000E19B2">
        <w:rPr>
          <w:rFonts w:asciiTheme="minorHAnsi" w:hAnsiTheme="minorHAnsi" w:cstheme="minorHAnsi"/>
          <w:color w:val="222222"/>
          <w:szCs w:val="22"/>
        </w:rPr>
        <w:t>, jeżeli przedmiot zamówienia objęty jest dwiema różnymi stawkami podatku VAT tj. 8% i 23% - zgodnie z obowiązującymi Wykonawcę przepisami prawa podatku VAT?</w:t>
      </w:r>
    </w:p>
    <w:p w14:paraId="62731D09" w14:textId="1484D5B1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  <w:r w:rsidRPr="000E19B2">
        <w:rPr>
          <w:rFonts w:asciiTheme="minorHAnsi" w:hAnsiTheme="minorHAnsi" w:cstheme="minorHAnsi"/>
          <w:color w:val="222222"/>
          <w:szCs w:val="22"/>
        </w:rPr>
        <w:t>Czy wpisanie staw</w:t>
      </w:r>
      <w:r>
        <w:rPr>
          <w:rFonts w:asciiTheme="minorHAnsi" w:hAnsiTheme="minorHAnsi" w:cstheme="minorHAnsi"/>
          <w:color w:val="222222"/>
          <w:szCs w:val="22"/>
        </w:rPr>
        <w:t>ek „</w:t>
      </w:r>
      <w:r w:rsidRPr="000E19B2">
        <w:rPr>
          <w:rFonts w:asciiTheme="minorHAnsi" w:hAnsiTheme="minorHAnsi" w:cstheme="minorHAnsi"/>
          <w:color w:val="222222"/>
          <w:szCs w:val="22"/>
        </w:rPr>
        <w:t>8% i 23%</w:t>
      </w:r>
      <w:r>
        <w:rPr>
          <w:rFonts w:asciiTheme="minorHAnsi" w:hAnsiTheme="minorHAnsi" w:cstheme="minorHAnsi"/>
          <w:color w:val="222222"/>
          <w:szCs w:val="22"/>
        </w:rPr>
        <w:t>”</w:t>
      </w:r>
      <w:r w:rsidRPr="000E19B2">
        <w:rPr>
          <w:rFonts w:asciiTheme="minorHAnsi" w:hAnsiTheme="minorHAnsi" w:cstheme="minorHAnsi"/>
          <w:color w:val="222222"/>
          <w:szCs w:val="22"/>
        </w:rPr>
        <w:t xml:space="preserve"> w kolumnie „</w:t>
      </w:r>
      <w:r w:rsidRPr="00DD3EE5">
        <w:rPr>
          <w:rFonts w:asciiTheme="minorHAnsi" w:hAnsiTheme="minorHAnsi" w:cstheme="minorHAnsi"/>
          <w:color w:val="222222"/>
          <w:szCs w:val="22"/>
        </w:rPr>
        <w:t>Stawka VAT</w:t>
      </w:r>
      <w:r>
        <w:rPr>
          <w:rFonts w:asciiTheme="minorHAnsi" w:hAnsiTheme="minorHAnsi" w:cstheme="minorHAnsi"/>
          <w:color w:val="222222"/>
          <w:szCs w:val="22"/>
        </w:rPr>
        <w:t>” będzie wystarczające?</w:t>
      </w:r>
    </w:p>
    <w:p w14:paraId="470690BC" w14:textId="77777777" w:rsidR="00042113" w:rsidRDefault="00042113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</w:p>
    <w:p w14:paraId="752DCF96" w14:textId="312E00B8" w:rsidR="00523379" w:rsidRDefault="00042113" w:rsidP="00523379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Odpowiedź: W takim wypadku zasadnym jest przedstawienie wraz z ofertą dokumentu - sposób wyliczenia ceny ofertowej. W przeciwnym wypadku Zamawiający zażąda wyjaśnień. </w:t>
      </w:r>
    </w:p>
    <w:p w14:paraId="1EE690C6" w14:textId="77777777" w:rsidR="00042113" w:rsidRPr="000E19B2" w:rsidRDefault="00042113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</w:p>
    <w:p w14:paraId="7981AE37" w14:textId="77777777" w:rsidR="00523379" w:rsidRPr="00F80D79" w:rsidRDefault="00523379" w:rsidP="00523379">
      <w:pPr>
        <w:shd w:val="clear" w:color="auto" w:fill="FFFFFF"/>
        <w:rPr>
          <w:rFonts w:asciiTheme="minorHAnsi" w:hAnsiTheme="minorHAnsi" w:cstheme="minorHAnsi"/>
          <w:b/>
          <w:color w:val="222222"/>
          <w:szCs w:val="22"/>
        </w:rPr>
      </w:pPr>
      <w:r>
        <w:rPr>
          <w:rFonts w:asciiTheme="minorHAnsi" w:hAnsiTheme="minorHAnsi" w:cstheme="minorHAnsi"/>
          <w:b/>
          <w:color w:val="222222"/>
          <w:szCs w:val="22"/>
        </w:rPr>
        <w:t>Pytanie nr 8</w:t>
      </w:r>
    </w:p>
    <w:p w14:paraId="7F057694" w14:textId="77777777" w:rsidR="00523379" w:rsidRPr="000E19B2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  <w:r w:rsidRPr="000E19B2">
        <w:rPr>
          <w:rFonts w:asciiTheme="minorHAnsi" w:hAnsiTheme="minorHAnsi" w:cstheme="minorHAnsi"/>
          <w:color w:val="222222"/>
          <w:szCs w:val="22"/>
        </w:rPr>
        <w:t xml:space="preserve">Prosimy o informację w obecnej sytuacji epidemiologicznej Zamawiający dopuszcza zawarcie umowy </w:t>
      </w:r>
      <w:r>
        <w:rPr>
          <w:rFonts w:asciiTheme="minorHAnsi" w:hAnsiTheme="minorHAnsi" w:cstheme="minorHAnsi"/>
          <w:color w:val="222222"/>
          <w:szCs w:val="22"/>
        </w:rPr>
        <w:br/>
      </w:r>
      <w:r w:rsidRPr="000E19B2">
        <w:rPr>
          <w:rFonts w:asciiTheme="minorHAnsi" w:hAnsiTheme="minorHAnsi" w:cstheme="minorHAnsi"/>
          <w:color w:val="222222"/>
          <w:szCs w:val="22"/>
        </w:rPr>
        <w:t>z Wykonawcą w formie elektronicznej podpisanej kwalifikowanym podpisem elektronicznym zgodnie z art. 78 Kodeksu Cywilnego ? Lub też złożenie podpisu chociaż przez jedną ze stron podpisem kwalifikowanym.</w:t>
      </w:r>
    </w:p>
    <w:p w14:paraId="0FA2FCB0" w14:textId="77777777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  <w:r w:rsidRPr="000E19B2">
        <w:rPr>
          <w:rFonts w:asciiTheme="minorHAnsi" w:hAnsiTheme="minorHAnsi" w:cstheme="minorHAnsi"/>
          <w:color w:val="222222"/>
          <w:szCs w:val="22"/>
        </w:rPr>
        <w:t>Jeżeli Zamawiający nie zgadza się na takie rozwiązanie prosimy o wskazanie uzasadnionej potrzeby Zamawiającego</w:t>
      </w:r>
    </w:p>
    <w:p w14:paraId="7AC49538" w14:textId="584E27E7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</w:p>
    <w:p w14:paraId="495DB6D6" w14:textId="0C9EE271" w:rsidR="00523379" w:rsidRDefault="00523379" w:rsidP="00523379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Odpowiedź:</w:t>
      </w:r>
      <w:r w:rsidR="0056400B">
        <w:rPr>
          <w:rFonts w:ascii="Calibri" w:eastAsia="Calibri" w:hAnsi="Calibri" w:cs="Calibri"/>
          <w:b/>
          <w:color w:val="000000"/>
          <w:sz w:val="22"/>
          <w:szCs w:val="22"/>
        </w:rPr>
        <w:t xml:space="preserve"> Tak. Zamawiający równoważność podpisu elektronicznego z ważnym kwalifikowanym certyfikatem i ważnym certyfikowanym znacznikiem czasu. </w:t>
      </w:r>
    </w:p>
    <w:p w14:paraId="1DF2EFBC" w14:textId="77777777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</w:p>
    <w:p w14:paraId="629D88C4" w14:textId="77777777" w:rsidR="00523379" w:rsidRDefault="00523379" w:rsidP="00523379">
      <w:pPr>
        <w:shd w:val="clear" w:color="auto" w:fill="FFFFFF"/>
        <w:rPr>
          <w:rFonts w:asciiTheme="minorHAnsi" w:hAnsiTheme="minorHAnsi" w:cstheme="minorHAnsi"/>
          <w:b/>
          <w:color w:val="222222"/>
          <w:szCs w:val="22"/>
        </w:rPr>
      </w:pPr>
      <w:r>
        <w:rPr>
          <w:rFonts w:asciiTheme="minorHAnsi" w:hAnsiTheme="minorHAnsi" w:cstheme="minorHAnsi"/>
          <w:b/>
          <w:color w:val="222222"/>
          <w:szCs w:val="22"/>
        </w:rPr>
        <w:t>Pytanie nr 9</w:t>
      </w:r>
    </w:p>
    <w:p w14:paraId="5094B81F" w14:textId="77777777" w:rsidR="00523379" w:rsidRDefault="00523379" w:rsidP="00523379">
      <w:pPr>
        <w:shd w:val="clear" w:color="auto" w:fill="FFFFFF"/>
        <w:rPr>
          <w:rFonts w:asciiTheme="minorHAnsi" w:hAnsiTheme="minorHAnsi" w:cstheme="minorHAnsi"/>
          <w:b/>
          <w:color w:val="222222"/>
          <w:szCs w:val="22"/>
        </w:rPr>
      </w:pPr>
      <w:r>
        <w:rPr>
          <w:rFonts w:asciiTheme="minorHAnsi" w:hAnsiTheme="minorHAnsi" w:cstheme="minorHAnsi"/>
          <w:b/>
          <w:color w:val="222222"/>
          <w:szCs w:val="22"/>
        </w:rPr>
        <w:t xml:space="preserve">Dotyczy </w:t>
      </w:r>
      <w:r w:rsidRPr="00526BEB">
        <w:rPr>
          <w:rFonts w:asciiTheme="minorHAnsi" w:hAnsiTheme="minorHAnsi" w:cstheme="minorHAnsi"/>
          <w:b/>
          <w:color w:val="222222"/>
          <w:szCs w:val="22"/>
        </w:rPr>
        <w:t>§ 6</w:t>
      </w:r>
      <w:r>
        <w:rPr>
          <w:rFonts w:asciiTheme="minorHAnsi" w:hAnsiTheme="minorHAnsi" w:cstheme="minorHAnsi"/>
          <w:b/>
          <w:color w:val="222222"/>
          <w:szCs w:val="22"/>
        </w:rPr>
        <w:t xml:space="preserve"> ust. 1a wzoru umowy – zał. nr 4 do SWZ</w:t>
      </w:r>
    </w:p>
    <w:p w14:paraId="74684CD5" w14:textId="77777777" w:rsidR="00523379" w:rsidRDefault="00523379" w:rsidP="00523379">
      <w:pPr>
        <w:shd w:val="clear" w:color="auto" w:fill="FFFFFF"/>
        <w:rPr>
          <w:rFonts w:asciiTheme="minorHAnsi" w:hAnsiTheme="minorHAnsi" w:cstheme="minorHAnsi"/>
          <w:b/>
          <w:color w:val="222222"/>
          <w:szCs w:val="22"/>
        </w:rPr>
      </w:pPr>
    </w:p>
    <w:p w14:paraId="605883D5" w14:textId="0BE3B3FA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  <w:r>
        <w:rPr>
          <w:rFonts w:asciiTheme="minorHAnsi" w:hAnsiTheme="minorHAnsi" w:cstheme="minorHAnsi"/>
          <w:color w:val="222222"/>
          <w:szCs w:val="22"/>
        </w:rPr>
        <w:t xml:space="preserve">Czy Zamawiający wyrazi zgodę na obniżenie kary do 0,2% </w:t>
      </w:r>
      <w:r w:rsidRPr="00526BEB">
        <w:rPr>
          <w:rFonts w:asciiTheme="minorHAnsi" w:hAnsiTheme="minorHAnsi" w:cstheme="minorHAnsi"/>
          <w:color w:val="222222"/>
          <w:szCs w:val="22"/>
        </w:rPr>
        <w:t>umowy ceny brutto za każdy dzień zwłoki</w:t>
      </w:r>
      <w:r>
        <w:rPr>
          <w:rFonts w:asciiTheme="minorHAnsi" w:hAnsiTheme="minorHAnsi" w:cstheme="minorHAnsi"/>
          <w:color w:val="222222"/>
          <w:szCs w:val="22"/>
        </w:rPr>
        <w:t xml:space="preserve">? </w:t>
      </w:r>
      <w:r w:rsidRPr="00526BEB">
        <w:rPr>
          <w:rFonts w:asciiTheme="minorHAnsi" w:hAnsiTheme="minorHAnsi" w:cstheme="minorHAnsi"/>
          <w:color w:val="222222"/>
          <w:szCs w:val="22"/>
        </w:rPr>
        <w:t>Pozostawienie kar na wysokim poziomie spowoduje niepotrzebny wzrost ceny ofertowej z uwagi na</w:t>
      </w:r>
      <w:r>
        <w:rPr>
          <w:rFonts w:asciiTheme="minorHAnsi" w:hAnsiTheme="minorHAnsi" w:cstheme="minorHAnsi"/>
          <w:color w:val="222222"/>
          <w:szCs w:val="22"/>
        </w:rPr>
        <w:t xml:space="preserve"> </w:t>
      </w:r>
      <w:r w:rsidRPr="00526BEB">
        <w:rPr>
          <w:rFonts w:asciiTheme="minorHAnsi" w:hAnsiTheme="minorHAnsi" w:cstheme="minorHAnsi"/>
          <w:color w:val="222222"/>
          <w:szCs w:val="22"/>
        </w:rPr>
        <w:t>konieczność wkalkulowania ewentualnego ryzyka.</w:t>
      </w:r>
    </w:p>
    <w:p w14:paraId="397C2588" w14:textId="6AB8B695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</w:p>
    <w:p w14:paraId="4B416CB6" w14:textId="1642D6E9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Odpowiedź:</w:t>
      </w:r>
      <w:r w:rsidR="0056400B">
        <w:rPr>
          <w:rFonts w:ascii="Calibri" w:eastAsia="Calibri" w:hAnsi="Calibri" w:cs="Calibri"/>
          <w:b/>
          <w:color w:val="000000"/>
          <w:sz w:val="22"/>
          <w:szCs w:val="22"/>
        </w:rPr>
        <w:t xml:space="preserve"> Zapis umowy pozostaje bez zmian </w:t>
      </w:r>
    </w:p>
    <w:p w14:paraId="3EC67758" w14:textId="77777777" w:rsidR="00523379" w:rsidRPr="00526BEB" w:rsidRDefault="00523379" w:rsidP="00523379">
      <w:pPr>
        <w:shd w:val="clear" w:color="auto" w:fill="FFFFFF"/>
        <w:rPr>
          <w:rFonts w:asciiTheme="minorHAnsi" w:hAnsiTheme="minorHAnsi" w:cstheme="minorHAnsi"/>
          <w:color w:val="222222"/>
          <w:szCs w:val="22"/>
        </w:rPr>
      </w:pPr>
    </w:p>
    <w:p w14:paraId="5EDD3333" w14:textId="77777777" w:rsidR="00523379" w:rsidRDefault="00523379" w:rsidP="00523379">
      <w:pPr>
        <w:shd w:val="clear" w:color="auto" w:fill="FFFFFF"/>
        <w:rPr>
          <w:rFonts w:asciiTheme="minorHAnsi" w:hAnsiTheme="minorHAnsi" w:cstheme="minorHAnsi"/>
          <w:b/>
          <w:color w:val="222222"/>
          <w:szCs w:val="22"/>
        </w:rPr>
      </w:pPr>
      <w:r>
        <w:rPr>
          <w:rFonts w:asciiTheme="minorHAnsi" w:hAnsiTheme="minorHAnsi" w:cstheme="minorHAnsi"/>
          <w:b/>
          <w:color w:val="222222"/>
          <w:szCs w:val="22"/>
        </w:rPr>
        <w:t>Pytanie nr 10</w:t>
      </w:r>
    </w:p>
    <w:p w14:paraId="67020943" w14:textId="77777777" w:rsidR="00523379" w:rsidRDefault="00523379" w:rsidP="00523379">
      <w:pPr>
        <w:shd w:val="clear" w:color="auto" w:fill="FFFFFF"/>
        <w:rPr>
          <w:rFonts w:asciiTheme="minorHAnsi" w:hAnsiTheme="minorHAnsi" w:cstheme="minorHAnsi"/>
          <w:b/>
          <w:color w:val="222222"/>
          <w:szCs w:val="22"/>
        </w:rPr>
      </w:pPr>
      <w:r>
        <w:rPr>
          <w:rFonts w:asciiTheme="minorHAnsi" w:hAnsiTheme="minorHAnsi" w:cstheme="minorHAnsi"/>
          <w:b/>
          <w:color w:val="222222"/>
          <w:szCs w:val="22"/>
        </w:rPr>
        <w:t xml:space="preserve">Dotyczy </w:t>
      </w:r>
      <w:r w:rsidRPr="00526BEB">
        <w:rPr>
          <w:rFonts w:asciiTheme="minorHAnsi" w:hAnsiTheme="minorHAnsi" w:cstheme="minorHAnsi"/>
          <w:b/>
          <w:color w:val="222222"/>
          <w:szCs w:val="22"/>
        </w:rPr>
        <w:t>§ 6</w:t>
      </w:r>
      <w:r>
        <w:rPr>
          <w:rFonts w:asciiTheme="minorHAnsi" w:hAnsiTheme="minorHAnsi" w:cstheme="minorHAnsi"/>
          <w:b/>
          <w:color w:val="222222"/>
          <w:szCs w:val="22"/>
        </w:rPr>
        <w:t xml:space="preserve"> ust. 1c wzoru umowy – zał. nr 4 do SWZ</w:t>
      </w:r>
    </w:p>
    <w:p w14:paraId="542A3218" w14:textId="77777777" w:rsidR="00523379" w:rsidRDefault="00523379" w:rsidP="00523379">
      <w:pPr>
        <w:shd w:val="clear" w:color="auto" w:fill="FFFFFF"/>
        <w:rPr>
          <w:rFonts w:asciiTheme="minorHAnsi" w:hAnsiTheme="minorHAnsi" w:cstheme="minorHAnsi"/>
          <w:b/>
          <w:color w:val="222222"/>
          <w:szCs w:val="22"/>
        </w:rPr>
      </w:pPr>
    </w:p>
    <w:p w14:paraId="71D0ABFE" w14:textId="656A0CCF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  <w:r>
        <w:rPr>
          <w:rFonts w:asciiTheme="minorHAnsi" w:hAnsiTheme="minorHAnsi" w:cstheme="minorHAnsi"/>
          <w:color w:val="222222"/>
          <w:szCs w:val="22"/>
        </w:rPr>
        <w:t xml:space="preserve">Czy Zamawiający wyrazi zgodę na obniżenie kary do 0,2% </w:t>
      </w:r>
      <w:r w:rsidRPr="00FE202C">
        <w:rPr>
          <w:rFonts w:asciiTheme="minorHAnsi" w:hAnsiTheme="minorHAnsi" w:cstheme="minorHAnsi"/>
          <w:color w:val="222222"/>
          <w:szCs w:val="22"/>
        </w:rPr>
        <w:t>kwoty wynagrodzenia za każdy dzień zwłoki</w:t>
      </w:r>
      <w:r>
        <w:rPr>
          <w:rFonts w:asciiTheme="minorHAnsi" w:hAnsiTheme="minorHAnsi" w:cstheme="minorHAnsi"/>
          <w:color w:val="222222"/>
          <w:szCs w:val="22"/>
        </w:rPr>
        <w:t xml:space="preserve">? </w:t>
      </w:r>
      <w:r w:rsidRPr="00526BEB">
        <w:rPr>
          <w:rFonts w:asciiTheme="minorHAnsi" w:hAnsiTheme="minorHAnsi" w:cstheme="minorHAnsi"/>
          <w:color w:val="222222"/>
          <w:szCs w:val="22"/>
        </w:rPr>
        <w:t>Pozostawienie kar na wysokim poziomie spowoduje niepotrzebny wzrost ceny ofertowej z uwagi na</w:t>
      </w:r>
      <w:r>
        <w:rPr>
          <w:rFonts w:asciiTheme="minorHAnsi" w:hAnsiTheme="minorHAnsi" w:cstheme="minorHAnsi"/>
          <w:color w:val="222222"/>
          <w:szCs w:val="22"/>
        </w:rPr>
        <w:t xml:space="preserve"> </w:t>
      </w:r>
      <w:r w:rsidRPr="00526BEB">
        <w:rPr>
          <w:rFonts w:asciiTheme="minorHAnsi" w:hAnsiTheme="minorHAnsi" w:cstheme="minorHAnsi"/>
          <w:color w:val="222222"/>
          <w:szCs w:val="22"/>
        </w:rPr>
        <w:t>konieczność wkalkulowania ewentualnego ryzyka.</w:t>
      </w:r>
    </w:p>
    <w:p w14:paraId="307A600E" w14:textId="61C3C06A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</w:p>
    <w:p w14:paraId="2DB99FB7" w14:textId="3C4F041D" w:rsidR="00523379" w:rsidRDefault="00523379" w:rsidP="00523379">
      <w:pPr>
        <w:shd w:val="clear" w:color="auto" w:fill="FFFFFF"/>
        <w:jc w:val="both"/>
        <w:rPr>
          <w:rFonts w:asciiTheme="minorHAnsi" w:hAnsiTheme="minorHAnsi" w:cstheme="minorHAnsi"/>
          <w:color w:val="2222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Odpowiedź:</w:t>
      </w:r>
      <w:r w:rsidR="0056400B">
        <w:rPr>
          <w:rFonts w:ascii="Calibri" w:eastAsia="Calibri" w:hAnsi="Calibri" w:cs="Calibri"/>
          <w:b/>
          <w:color w:val="000000"/>
          <w:sz w:val="22"/>
          <w:szCs w:val="22"/>
        </w:rPr>
        <w:t xml:space="preserve"> Zapis umowy pozostaje bez zmian</w:t>
      </w:r>
    </w:p>
    <w:p w14:paraId="3144E7D1" w14:textId="77777777" w:rsidR="00523379" w:rsidRDefault="00523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7EDDC366" w14:textId="1C9E2A13" w:rsidR="00011FDA" w:rsidRDefault="00011F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0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AC0E4DA" w14:textId="2A0C15AE" w:rsidR="00011FDA" w:rsidRDefault="00011F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00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Wraz z odpowiedziami Zamawiający udostępnia pliki dotyczące dokumentacji technicznej budynku i pozostałe, na które powołuje się w odpowiedziach.  </w:t>
      </w:r>
    </w:p>
    <w:p w14:paraId="00000142" w14:textId="77777777" w:rsidR="00CE5757" w:rsidRDefault="00CE575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00"/>
        <w:rPr>
          <w:color w:val="000000"/>
        </w:rPr>
      </w:pPr>
    </w:p>
    <w:p w14:paraId="00000143" w14:textId="77777777" w:rsidR="00CE5757" w:rsidRDefault="00CE575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00"/>
        <w:rPr>
          <w:color w:val="000000"/>
        </w:rPr>
      </w:pPr>
    </w:p>
    <w:p w14:paraId="00000144" w14:textId="77777777" w:rsidR="00CE5757" w:rsidRDefault="00CE575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00"/>
        <w:rPr>
          <w:color w:val="000000"/>
        </w:rPr>
      </w:pPr>
    </w:p>
    <w:p w14:paraId="00000145" w14:textId="77777777" w:rsidR="00CE5757" w:rsidRDefault="0050552E">
      <w:pPr>
        <w:pBdr>
          <w:top w:val="nil"/>
          <w:left w:val="nil"/>
          <w:bottom w:val="nil"/>
          <w:right w:val="nil"/>
          <w:between w:val="nil"/>
        </w:pBdr>
        <w:ind w:right="-1"/>
        <w:jc w:val="right"/>
        <w:rPr>
          <w:color w:val="000000"/>
        </w:rPr>
      </w:pPr>
      <w:r>
        <w:rPr>
          <w:i/>
          <w:color w:val="000000"/>
        </w:rPr>
        <w:t>…………………………………</w:t>
      </w:r>
    </w:p>
    <w:p w14:paraId="00000146" w14:textId="77777777" w:rsidR="00CE5757" w:rsidRDefault="0050552E">
      <w:pPr>
        <w:pBdr>
          <w:top w:val="nil"/>
          <w:left w:val="nil"/>
          <w:bottom w:val="nil"/>
          <w:right w:val="nil"/>
          <w:between w:val="nil"/>
        </w:pBdr>
        <w:ind w:left="-142" w:right="-1"/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/</w:t>
      </w:r>
      <w:r>
        <w:rPr>
          <w:b/>
          <w:i/>
          <w:color w:val="000000"/>
        </w:rPr>
        <w:t>Kierownik Zamawiającego/</w:t>
      </w:r>
    </w:p>
    <w:p w14:paraId="00000147" w14:textId="77777777" w:rsidR="00CE5757" w:rsidRDefault="00CE575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rPr>
          <w:color w:val="000000"/>
        </w:rPr>
      </w:pPr>
    </w:p>
    <w:sectPr w:rsidR="00CE5757">
      <w:footerReference w:type="default" r:id="rId8"/>
      <w:footerReference w:type="first" r:id="rId9"/>
      <w:pgSz w:w="11906" w:h="16838"/>
      <w:pgMar w:top="993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BADF" w14:textId="77777777" w:rsidR="00702C8C" w:rsidRDefault="00702C8C">
      <w:r>
        <w:separator/>
      </w:r>
    </w:p>
  </w:endnote>
  <w:endnote w:type="continuationSeparator" w:id="0">
    <w:p w14:paraId="46DC856A" w14:textId="77777777" w:rsidR="00702C8C" w:rsidRDefault="0070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8" w14:textId="320A379F" w:rsidR="00CE5757" w:rsidRDefault="005055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1FD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9" w14:textId="77777777" w:rsidR="00CE5757" w:rsidRDefault="00CE575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B196" w14:textId="77777777" w:rsidR="00702C8C" w:rsidRDefault="00702C8C">
      <w:r>
        <w:separator/>
      </w:r>
    </w:p>
  </w:footnote>
  <w:footnote w:type="continuationSeparator" w:id="0">
    <w:p w14:paraId="5E3AAB29" w14:textId="77777777" w:rsidR="00702C8C" w:rsidRDefault="0070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6E9"/>
    <w:multiLevelType w:val="multilevel"/>
    <w:tmpl w:val="8B7A5B2A"/>
    <w:lvl w:ilvl="0">
      <w:start w:val="1"/>
      <w:numFmt w:val="decimal"/>
      <w:lvlText w:val="%1."/>
      <w:lvlJc w:val="left"/>
      <w:pPr>
        <w:ind w:left="6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D9140C2"/>
    <w:multiLevelType w:val="multilevel"/>
    <w:tmpl w:val="4A8EB4B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57"/>
    <w:rsid w:val="00011FDA"/>
    <w:rsid w:val="00042113"/>
    <w:rsid w:val="0012073D"/>
    <w:rsid w:val="003B5D2A"/>
    <w:rsid w:val="0050552E"/>
    <w:rsid w:val="00523379"/>
    <w:rsid w:val="0056400B"/>
    <w:rsid w:val="00565BCD"/>
    <w:rsid w:val="00702C8C"/>
    <w:rsid w:val="00B10987"/>
    <w:rsid w:val="00C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CFA5"/>
  <w15:docId w15:val="{9EB6C5DB-7EB4-4C31-A2E6-86732413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Nowicki</dc:creator>
  <cp:lastModifiedBy>Mateusz Nowicki</cp:lastModifiedBy>
  <cp:revision>4</cp:revision>
  <dcterms:created xsi:type="dcterms:W3CDTF">2021-07-02T17:07:00Z</dcterms:created>
  <dcterms:modified xsi:type="dcterms:W3CDTF">2021-07-02T19:23:00Z</dcterms:modified>
</cp:coreProperties>
</file>