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553" w14:textId="1C1E8E46" w:rsidR="00FE264B" w:rsidRDefault="00F112E8" w:rsidP="00B4467B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Załącznik nr 5 do SWZ</w:t>
      </w:r>
    </w:p>
    <w:p w14:paraId="5B44C688" w14:textId="77777777" w:rsidR="00F112E8" w:rsidRPr="008C68ED" w:rsidRDefault="00F112E8" w:rsidP="00B4467B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14:paraId="31FED257" w14:textId="77777777" w:rsidR="00FE264B" w:rsidRPr="00E55043" w:rsidRDefault="00FE264B" w:rsidP="00E5504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55043">
        <w:rPr>
          <w:rFonts w:ascii="Tahoma" w:hAnsi="Tahoma" w:cs="Tahoma"/>
          <w:b/>
          <w:bCs/>
          <w:sz w:val="22"/>
          <w:szCs w:val="22"/>
        </w:rPr>
        <w:t>OPIS PRZEDMIOTU ZAMÓWIENIA</w:t>
      </w:r>
      <w:r w:rsidR="00DC3F20" w:rsidRPr="00E55043">
        <w:rPr>
          <w:rFonts w:ascii="Tahoma" w:hAnsi="Tahoma" w:cs="Tahoma"/>
          <w:b/>
          <w:bCs/>
          <w:sz w:val="22"/>
          <w:szCs w:val="22"/>
        </w:rPr>
        <w:t>-T</w:t>
      </w:r>
      <w:r w:rsidR="00E55043" w:rsidRPr="00E55043">
        <w:rPr>
          <w:rFonts w:ascii="Tahoma" w:hAnsi="Tahoma" w:cs="Tahoma"/>
          <w:b/>
          <w:bCs/>
          <w:sz w:val="22"/>
          <w:szCs w:val="22"/>
        </w:rPr>
        <w:t>ransport</w:t>
      </w:r>
      <w:r w:rsidR="006A249F" w:rsidRPr="00E55043">
        <w:rPr>
          <w:rFonts w:ascii="Tahoma" w:hAnsi="Tahoma" w:cs="Tahoma"/>
          <w:b/>
          <w:bCs/>
          <w:sz w:val="22"/>
          <w:szCs w:val="22"/>
        </w:rPr>
        <w:t xml:space="preserve"> do Poradni L</w:t>
      </w:r>
      <w:r w:rsidR="00E55043" w:rsidRPr="00E55043">
        <w:rPr>
          <w:rFonts w:ascii="Tahoma" w:hAnsi="Tahoma" w:cs="Tahoma"/>
          <w:b/>
          <w:bCs/>
          <w:sz w:val="22"/>
          <w:szCs w:val="22"/>
        </w:rPr>
        <w:t>eczenia Ran Przewlekłych</w:t>
      </w:r>
    </w:p>
    <w:p w14:paraId="17D82E7F" w14:textId="77777777" w:rsidR="00FE264B" w:rsidRPr="008C68ED" w:rsidRDefault="00FE264B" w:rsidP="00FE264B">
      <w:pPr>
        <w:pStyle w:val="NormalnyWeb"/>
        <w:spacing w:before="0" w:beforeAutospacing="0" w:after="0"/>
        <w:jc w:val="both"/>
        <w:rPr>
          <w:rFonts w:ascii="Tahoma" w:hAnsi="Tahoma" w:cs="Tahoma"/>
        </w:rPr>
      </w:pPr>
    </w:p>
    <w:p w14:paraId="5B7C7E46" w14:textId="77777777" w:rsidR="008C68ED" w:rsidRPr="00AD4579" w:rsidRDefault="00E0434A" w:rsidP="00FE264B">
      <w:pPr>
        <w:pStyle w:val="Akapitzlist"/>
        <w:numPr>
          <w:ilvl w:val="0"/>
          <w:numId w:val="5"/>
        </w:numPr>
        <w:spacing w:after="0" w:line="240" w:lineRule="auto"/>
        <w:ind w:left="0"/>
        <w:rPr>
          <w:rStyle w:val="normalchar1"/>
          <w:rFonts w:asciiTheme="minorHAnsi" w:hAnsiTheme="minorHAnsi" w:cstheme="minorHAnsi"/>
        </w:rPr>
      </w:pPr>
      <w:r w:rsidRPr="00AD4579">
        <w:rPr>
          <w:rStyle w:val="normalchar1"/>
          <w:rFonts w:asciiTheme="minorHAnsi" w:hAnsiTheme="minorHAnsi" w:cstheme="minorHAnsi"/>
        </w:rPr>
        <w:t>Przedmiotem umowy jest świadczenie przez Wykonawcę usługi przewozu pacjentów transportem zwykłym (T) lub karetką z zespołem podstawowym (P), do Poradni Leczenia Ran Przewlekłych u Zamawiającego.</w:t>
      </w:r>
    </w:p>
    <w:p w14:paraId="52052FDA" w14:textId="77777777" w:rsidR="008C68ED" w:rsidRPr="00AD4579" w:rsidRDefault="008C68ED" w:rsidP="008C68ED">
      <w:pPr>
        <w:pStyle w:val="Akapitzlist"/>
        <w:spacing w:after="0" w:line="240" w:lineRule="auto"/>
        <w:ind w:left="0" w:firstLine="0"/>
        <w:rPr>
          <w:rStyle w:val="normalchar1"/>
          <w:rFonts w:asciiTheme="minorHAnsi" w:hAnsiTheme="minorHAnsi" w:cstheme="minorHAnsi"/>
        </w:rPr>
      </w:pPr>
    </w:p>
    <w:p w14:paraId="2C0991AB" w14:textId="77777777" w:rsidR="00FE264B" w:rsidRPr="00AD4579" w:rsidRDefault="00FE264B" w:rsidP="008C68ED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Liczba zleceń na przewóz wynikać będzie z uzasadnionych potrzeb Zamawiającego.</w:t>
      </w:r>
    </w:p>
    <w:p w14:paraId="06260DF0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Szacunkowa </w:t>
      </w:r>
      <w:proofErr w:type="gramStart"/>
      <w:r w:rsidRPr="00AD4579">
        <w:rPr>
          <w:rFonts w:asciiTheme="minorHAnsi" w:hAnsiTheme="minorHAnsi" w:cstheme="minorHAnsi"/>
        </w:rPr>
        <w:t>ilość  przewozów</w:t>
      </w:r>
      <w:proofErr w:type="gramEnd"/>
      <w:r w:rsidRPr="00AD4579">
        <w:rPr>
          <w:rFonts w:asciiTheme="minorHAnsi" w:hAnsiTheme="minorHAnsi" w:cstheme="minorHAnsi"/>
        </w:rPr>
        <w:t>  w okresie wykonywania  usługi   to:</w:t>
      </w:r>
    </w:p>
    <w:p w14:paraId="7CF1683B" w14:textId="77777777" w:rsidR="00FE264B" w:rsidRPr="00AD4579" w:rsidRDefault="00E55043" w:rsidP="00401F9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- przewóz zespołu do </w:t>
      </w:r>
      <w:proofErr w:type="gramStart"/>
      <w:r w:rsidRPr="00AD4579">
        <w:rPr>
          <w:rFonts w:asciiTheme="minorHAnsi" w:hAnsiTheme="minorHAnsi" w:cstheme="minorHAnsi"/>
        </w:rPr>
        <w:t>PLRP</w:t>
      </w:r>
      <w:r w:rsidR="00E0434A" w:rsidRPr="00AD4579">
        <w:rPr>
          <w:rFonts w:asciiTheme="minorHAnsi" w:hAnsiTheme="minorHAnsi" w:cstheme="minorHAnsi"/>
        </w:rPr>
        <w:t xml:space="preserve"> </w:t>
      </w:r>
      <w:r w:rsidR="0095330A" w:rsidRPr="00AD4579">
        <w:rPr>
          <w:rFonts w:asciiTheme="minorHAnsi" w:hAnsiTheme="minorHAnsi" w:cstheme="minorHAnsi"/>
        </w:rPr>
        <w:t xml:space="preserve"> –</w:t>
      </w:r>
      <w:proofErr w:type="gramEnd"/>
      <w:r w:rsidR="0095330A" w:rsidRPr="00AD4579">
        <w:rPr>
          <w:rFonts w:asciiTheme="minorHAnsi" w:hAnsiTheme="minorHAnsi" w:cstheme="minorHAnsi"/>
        </w:rPr>
        <w:t> </w:t>
      </w:r>
      <w:r w:rsidR="00E0434A" w:rsidRPr="00AD4579">
        <w:rPr>
          <w:rFonts w:asciiTheme="minorHAnsi" w:hAnsiTheme="minorHAnsi" w:cstheme="minorHAnsi"/>
        </w:rPr>
        <w:t>222</w:t>
      </w:r>
      <w:r w:rsidR="008C68ED" w:rsidRPr="00AD4579">
        <w:rPr>
          <w:rFonts w:asciiTheme="minorHAnsi" w:hAnsiTheme="minorHAnsi" w:cstheme="minorHAnsi"/>
        </w:rPr>
        <w:t xml:space="preserve"> zlecenia</w:t>
      </w:r>
      <w:r w:rsidR="00E0434A" w:rsidRPr="00AD4579">
        <w:rPr>
          <w:rFonts w:asciiTheme="minorHAnsi" w:hAnsiTheme="minorHAnsi" w:cstheme="minorHAnsi"/>
        </w:rPr>
        <w:t xml:space="preserve"> (Wrocław i okolice do 20 km)</w:t>
      </w:r>
    </w:p>
    <w:p w14:paraId="54389A8A" w14:textId="77777777" w:rsidR="008C68ED" w:rsidRPr="00AD4579" w:rsidRDefault="00E55043" w:rsidP="008C68E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- przewóz zespołu do </w:t>
      </w:r>
      <w:proofErr w:type="gramStart"/>
      <w:r w:rsidRPr="00AD4579">
        <w:rPr>
          <w:rFonts w:asciiTheme="minorHAnsi" w:hAnsiTheme="minorHAnsi" w:cstheme="minorHAnsi"/>
        </w:rPr>
        <w:t>PLRP</w:t>
      </w:r>
      <w:r w:rsidR="00E0434A" w:rsidRPr="00AD4579">
        <w:rPr>
          <w:rFonts w:asciiTheme="minorHAnsi" w:hAnsiTheme="minorHAnsi" w:cstheme="minorHAnsi"/>
        </w:rPr>
        <w:t xml:space="preserve">  –</w:t>
      </w:r>
      <w:proofErr w:type="gramEnd"/>
      <w:r w:rsidR="00E0434A" w:rsidRPr="00AD4579">
        <w:rPr>
          <w:rFonts w:asciiTheme="minorHAnsi" w:hAnsiTheme="minorHAnsi" w:cstheme="minorHAnsi"/>
        </w:rPr>
        <w:t> 38</w:t>
      </w:r>
      <w:r w:rsidR="008C68ED" w:rsidRPr="00AD4579">
        <w:rPr>
          <w:rFonts w:asciiTheme="minorHAnsi" w:hAnsiTheme="minorHAnsi" w:cstheme="minorHAnsi"/>
        </w:rPr>
        <w:t xml:space="preserve"> zlecenia</w:t>
      </w:r>
      <w:r w:rsidR="00E0434A" w:rsidRPr="00AD4579">
        <w:rPr>
          <w:rFonts w:asciiTheme="minorHAnsi" w:hAnsiTheme="minorHAnsi" w:cstheme="minorHAnsi"/>
        </w:rPr>
        <w:t xml:space="preserve"> (poza Wrocław powyżej 20 km)</w:t>
      </w:r>
    </w:p>
    <w:p w14:paraId="1A8D8AC2" w14:textId="77777777" w:rsidR="008C68ED" w:rsidRPr="00AD4579" w:rsidRDefault="008C68ED" w:rsidP="008C68E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310FA29" w14:textId="77777777" w:rsidR="008C68ED" w:rsidRPr="00AD4579" w:rsidRDefault="00E0434A" w:rsidP="00A21C65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Style w:val="normalchar1"/>
          <w:rFonts w:asciiTheme="minorHAnsi" w:hAnsiTheme="minorHAnsi" w:cstheme="minorHAnsi"/>
        </w:rPr>
      </w:pPr>
      <w:r w:rsidRPr="00AD4579">
        <w:rPr>
          <w:rStyle w:val="normalchar1"/>
          <w:rFonts w:asciiTheme="minorHAnsi" w:eastAsia="Calibri" w:hAnsiTheme="minorHAnsi" w:cstheme="minorHAnsi"/>
          <w:lang w:eastAsia="en-US"/>
        </w:rPr>
        <w:t xml:space="preserve">Wykonawca zobowiązany jest do świadczenia usług transportu pacjentów </w:t>
      </w:r>
      <w:r w:rsidRPr="00AD4579">
        <w:rPr>
          <w:rStyle w:val="normalchar1"/>
          <w:rFonts w:asciiTheme="minorHAnsi" w:eastAsia="Calibri" w:hAnsiTheme="minorHAnsi" w:cstheme="minorHAnsi"/>
          <w:lang w:eastAsia="en-US"/>
        </w:rPr>
        <w:br/>
        <w:t>od poniedziałku do piątku przez cały okres obowiązywania umowy w godzinach pracy Poradni Leczenia Ran Przewlekłych.</w:t>
      </w:r>
      <w:r w:rsidR="00DC3F20" w:rsidRPr="00AD4579">
        <w:rPr>
          <w:rStyle w:val="normalchar1"/>
          <w:rFonts w:asciiTheme="minorHAnsi" w:eastAsia="Calibri" w:hAnsiTheme="minorHAnsi" w:cstheme="minorHAnsi"/>
          <w:lang w:eastAsia="en-US"/>
        </w:rPr>
        <w:t xml:space="preserve"> </w:t>
      </w:r>
    </w:p>
    <w:p w14:paraId="7D59CDE2" w14:textId="77777777" w:rsidR="00DC3F20" w:rsidRPr="00AD4579" w:rsidRDefault="00DC3F20" w:rsidP="00DC3F20">
      <w:pPr>
        <w:pStyle w:val="NormalnyWeb"/>
        <w:spacing w:before="0" w:beforeAutospacing="0" w:after="0"/>
        <w:jc w:val="both"/>
        <w:rPr>
          <w:rStyle w:val="normalchar1"/>
          <w:rFonts w:asciiTheme="minorHAnsi" w:hAnsiTheme="minorHAnsi" w:cstheme="minorHAnsi"/>
        </w:rPr>
      </w:pPr>
    </w:p>
    <w:p w14:paraId="793C52E1" w14:textId="77777777" w:rsidR="00DC3F20" w:rsidRPr="00AD4579" w:rsidRDefault="00DC3F20" w:rsidP="00DC3F20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Style w:val="normalchar1"/>
          <w:rFonts w:asciiTheme="minorHAnsi" w:eastAsia="Lucida Sans Unicode" w:hAnsiTheme="minorHAnsi" w:cstheme="minorHAnsi"/>
        </w:rPr>
      </w:pPr>
      <w:r w:rsidRPr="00AD4579">
        <w:rPr>
          <w:rFonts w:eastAsia="Lucida Sans Unicode" w:cstheme="minorHAnsi"/>
          <w:sz w:val="24"/>
          <w:szCs w:val="24"/>
        </w:rPr>
        <w:t>Przewóz odbywa się zgodnie z obowiązującą u Zamawiającego procedurą transportu sanitarnego IO 4-53/13 „TRANSPORT SANITARNY”, która stanowi Załącznik nr 7 do umowy.</w:t>
      </w:r>
    </w:p>
    <w:p w14:paraId="1A4484A4" w14:textId="77777777" w:rsidR="008C68ED" w:rsidRPr="00AD4579" w:rsidRDefault="008C68ED" w:rsidP="008C68E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51A147A4" w14:textId="77777777" w:rsidR="006A249F" w:rsidRPr="00AD4579" w:rsidRDefault="00FE264B" w:rsidP="006A249F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War</w:t>
      </w:r>
      <w:r w:rsidR="008C68ED" w:rsidRPr="00AD4579">
        <w:rPr>
          <w:rFonts w:asciiTheme="minorHAnsi" w:hAnsiTheme="minorHAnsi" w:cstheme="minorHAnsi"/>
        </w:rPr>
        <w:t>unkiem wykonywania usługi jest:</w:t>
      </w:r>
    </w:p>
    <w:p w14:paraId="33464408" w14:textId="77777777" w:rsidR="00F37186" w:rsidRPr="00AD4579" w:rsidRDefault="00F37186" w:rsidP="00F3718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9ACBE80" w14:textId="77777777" w:rsidR="00F37186" w:rsidRPr="00AD4579" w:rsidRDefault="00F37186" w:rsidP="006A249F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posiadanie przez Wykonawcę minimum 3 letniego, udokumentowanego </w:t>
      </w:r>
      <w:proofErr w:type="gramStart"/>
      <w:r w:rsidRPr="00AD4579">
        <w:rPr>
          <w:rFonts w:asciiTheme="minorHAnsi" w:hAnsiTheme="minorHAnsi" w:cstheme="minorHAnsi"/>
        </w:rPr>
        <w:t>doświadczenia  w</w:t>
      </w:r>
      <w:proofErr w:type="gramEnd"/>
      <w:r w:rsidRPr="00AD4579">
        <w:rPr>
          <w:rFonts w:asciiTheme="minorHAnsi" w:hAnsiTheme="minorHAnsi" w:cstheme="minorHAnsi"/>
        </w:rPr>
        <w:t xml:space="preserve"> realizacji umów na świadczenie usług </w:t>
      </w:r>
      <w:r w:rsidR="009C747C" w:rsidRPr="00AD4579">
        <w:rPr>
          <w:rFonts w:asciiTheme="minorHAnsi" w:hAnsiTheme="minorHAnsi" w:cstheme="minorHAnsi"/>
        </w:rPr>
        <w:t>przewozu w zakresie transportu Z</w:t>
      </w:r>
      <w:r w:rsidR="00B4467B" w:rsidRPr="00AD4579">
        <w:rPr>
          <w:rFonts w:asciiTheme="minorHAnsi" w:hAnsiTheme="minorHAnsi" w:cstheme="minorHAnsi"/>
        </w:rPr>
        <w:t xml:space="preserve"> </w:t>
      </w:r>
      <w:r w:rsidR="009C747C" w:rsidRPr="00AD4579">
        <w:rPr>
          <w:rFonts w:asciiTheme="minorHAnsi" w:hAnsiTheme="minorHAnsi" w:cstheme="minorHAnsi"/>
        </w:rPr>
        <w:t>i/lub T</w:t>
      </w:r>
      <w:r w:rsidRPr="00AD4579">
        <w:rPr>
          <w:rFonts w:asciiTheme="minorHAnsi" w:hAnsiTheme="minorHAnsi" w:cstheme="minorHAnsi"/>
        </w:rPr>
        <w:t xml:space="preserve"> i uprawnień niezbędnych do wykonywania przewozów zgodnie zobowiązującymi  przepisami,</w:t>
      </w:r>
      <w:r w:rsidR="00B4467B" w:rsidRPr="00AD4579">
        <w:rPr>
          <w:rFonts w:asciiTheme="minorHAnsi" w:hAnsiTheme="minorHAnsi" w:cstheme="minorHAnsi"/>
        </w:rPr>
        <w:t xml:space="preserve"> potwierdzonych referencjami</w:t>
      </w:r>
      <w:r w:rsidR="009C747C" w:rsidRPr="00AD4579">
        <w:rPr>
          <w:rFonts w:asciiTheme="minorHAnsi" w:hAnsiTheme="minorHAnsi" w:cstheme="minorHAnsi"/>
        </w:rPr>
        <w:t>.</w:t>
      </w:r>
    </w:p>
    <w:p w14:paraId="6314F4F0" w14:textId="77777777" w:rsidR="006A249F" w:rsidRPr="00AD4579" w:rsidRDefault="000739AA" w:rsidP="006A249F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proofErr w:type="gramStart"/>
      <w:r w:rsidRPr="00AD4579">
        <w:rPr>
          <w:rFonts w:asciiTheme="minorHAnsi" w:hAnsiTheme="minorHAnsi" w:cstheme="minorHAnsi"/>
        </w:rPr>
        <w:t>d</w:t>
      </w:r>
      <w:r w:rsidR="00FE4DB7" w:rsidRPr="00AD4579">
        <w:rPr>
          <w:rFonts w:asciiTheme="minorHAnsi" w:hAnsiTheme="minorHAnsi" w:cstheme="minorHAnsi"/>
        </w:rPr>
        <w:t>ysponowanie  personelem</w:t>
      </w:r>
      <w:proofErr w:type="gramEnd"/>
      <w:r w:rsidR="00FE4DB7" w:rsidRPr="00AD4579">
        <w:rPr>
          <w:rFonts w:asciiTheme="minorHAnsi" w:hAnsiTheme="minorHAnsi" w:cstheme="minorHAnsi"/>
        </w:rPr>
        <w:t xml:space="preserve"> </w:t>
      </w:r>
      <w:r w:rsidR="00FE4DB7" w:rsidRPr="00AD4579">
        <w:rPr>
          <w:rFonts w:asciiTheme="minorHAnsi" w:eastAsia="Lucida Sans Unicode" w:hAnsiTheme="minorHAnsi" w:cstheme="minorHAnsi"/>
          <w:kern w:val="2"/>
        </w:rPr>
        <w:t xml:space="preserve">  osobami wykonującymi  czynności ratownika posiadającymi wymagane prawem uprawnienia, udokumentowane oraz imienną pieczątkę z numerem uprawnień</w:t>
      </w:r>
      <w:r w:rsidR="00E0434A" w:rsidRPr="00AD4579">
        <w:rPr>
          <w:rFonts w:asciiTheme="minorHAnsi" w:eastAsia="Lucida Sans Unicode" w:hAnsiTheme="minorHAnsi" w:cstheme="minorHAnsi"/>
          <w:kern w:val="2"/>
        </w:rPr>
        <w:t xml:space="preserve"> </w:t>
      </w:r>
    </w:p>
    <w:p w14:paraId="36057D1F" w14:textId="77777777" w:rsidR="006A249F" w:rsidRPr="00AD4579" w:rsidRDefault="00327E01" w:rsidP="006A249F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posiadanie przez </w:t>
      </w:r>
      <w:r w:rsidR="00FE264B" w:rsidRPr="00AD4579">
        <w:rPr>
          <w:rFonts w:asciiTheme="minorHAnsi" w:hAnsiTheme="minorHAnsi" w:cstheme="minorHAnsi"/>
        </w:rPr>
        <w:t>kierowc</w:t>
      </w:r>
      <w:r w:rsidR="0036382C" w:rsidRPr="00AD4579">
        <w:rPr>
          <w:rFonts w:asciiTheme="minorHAnsi" w:hAnsiTheme="minorHAnsi" w:cstheme="minorHAnsi"/>
        </w:rPr>
        <w:t>ę</w:t>
      </w:r>
      <w:r w:rsidR="00FE264B" w:rsidRPr="00AD4579">
        <w:rPr>
          <w:rFonts w:asciiTheme="minorHAnsi" w:hAnsiTheme="minorHAnsi" w:cstheme="minorHAnsi"/>
        </w:rPr>
        <w:t xml:space="preserve"> udokumentowan</w:t>
      </w:r>
      <w:r w:rsidR="00B13339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>go</w:t>
      </w:r>
      <w:r w:rsidR="00FE264B" w:rsidRPr="00AD4579">
        <w:rPr>
          <w:rFonts w:asciiTheme="minorHAnsi" w:hAnsiTheme="minorHAnsi" w:cstheme="minorHAnsi"/>
        </w:rPr>
        <w:t xml:space="preserve"> uprawnienia do prowadzenia pojazdów uprzywilejowanyc</w:t>
      </w:r>
      <w:r w:rsidR="00B13339" w:rsidRPr="00AD4579">
        <w:rPr>
          <w:rFonts w:asciiTheme="minorHAnsi" w:hAnsiTheme="minorHAnsi" w:cstheme="minorHAnsi"/>
        </w:rPr>
        <w:t>h</w:t>
      </w:r>
      <w:r w:rsidRPr="00AD4579">
        <w:rPr>
          <w:rFonts w:asciiTheme="minorHAnsi" w:hAnsiTheme="minorHAnsi" w:cstheme="minorHAnsi"/>
        </w:rPr>
        <w:t xml:space="preserve"> - przez kierowcę rozumie się osobę, o której mowa w art.</w:t>
      </w:r>
      <w:r w:rsidR="00B13339" w:rsidRPr="00AD4579">
        <w:rPr>
          <w:rFonts w:asciiTheme="minorHAnsi" w:hAnsiTheme="minorHAnsi" w:cstheme="minorHAnsi"/>
        </w:rPr>
        <w:t xml:space="preserve"> 106 w rozdz. 16 ustawy z dnia </w:t>
      </w:r>
      <w:r w:rsidRPr="00AD4579">
        <w:rPr>
          <w:rFonts w:asciiTheme="minorHAnsi" w:hAnsiTheme="minorHAnsi" w:cstheme="minorHAnsi"/>
        </w:rPr>
        <w:t>5 stycznia 2011r. o kierujących pojazdami - Dz. U. z 2020r. poz. 1268 j.t.</w:t>
      </w:r>
    </w:p>
    <w:p w14:paraId="0B9DD140" w14:textId="77777777" w:rsidR="006A249F" w:rsidRPr="00AD4579" w:rsidRDefault="00FE264B" w:rsidP="006A249F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zapewnienia ciągłości usługi przy użyciu pojazdów odpowiednio oznakowanych</w:t>
      </w:r>
      <w:r w:rsidR="000307C7" w:rsidRPr="00AD4579">
        <w:rPr>
          <w:rFonts w:asciiTheme="minorHAnsi" w:hAnsiTheme="minorHAnsi" w:cstheme="minorHAnsi"/>
        </w:rPr>
        <w:t xml:space="preserve"> i wyposażonych</w:t>
      </w:r>
      <w:r w:rsidRPr="00AD4579">
        <w:rPr>
          <w:rFonts w:asciiTheme="minorHAnsi" w:hAnsiTheme="minorHAnsi" w:cstheme="minorHAnsi"/>
        </w:rPr>
        <w:t xml:space="preserve">, posiadających zezwolenia MSWiA na uprzywilejowanie w ruchu drogowym, wydanym na </w:t>
      </w:r>
      <w:r w:rsidR="000739AA" w:rsidRPr="00AD4579">
        <w:rPr>
          <w:rFonts w:asciiTheme="minorHAnsi" w:hAnsiTheme="minorHAnsi" w:cstheme="minorHAnsi"/>
        </w:rPr>
        <w:t>w</w:t>
      </w:r>
      <w:r w:rsidRPr="00AD4579">
        <w:rPr>
          <w:rFonts w:asciiTheme="minorHAnsi" w:hAnsiTheme="minorHAnsi" w:cstheme="minorHAnsi"/>
        </w:rPr>
        <w:t xml:space="preserve">ykonawcę i pojazd, przy użyciu którego realizowany będzie przedmiot umowy, sprawnych technicznie i posiadających wymagane prawem świadectwa dopuszczenia do ruchu i wykonania zleconych przewozów; </w:t>
      </w:r>
      <w:r w:rsidR="00771CB4" w:rsidRPr="00AD4579">
        <w:rPr>
          <w:rFonts w:asciiTheme="minorHAnsi" w:hAnsiTheme="minorHAnsi" w:cstheme="minorHAnsi"/>
        </w:rPr>
        <w:t>- do   okazania Zamawiającemu  przez Wykonawcę  najpóź</w:t>
      </w:r>
      <w:r w:rsidR="006A249F" w:rsidRPr="00AD4579">
        <w:rPr>
          <w:rFonts w:asciiTheme="minorHAnsi" w:hAnsiTheme="minorHAnsi" w:cstheme="minorHAnsi"/>
        </w:rPr>
        <w:t>niej   w dniu podpisania  umowy</w:t>
      </w:r>
    </w:p>
    <w:p w14:paraId="40714690" w14:textId="77777777" w:rsidR="00F37186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posiadani</w:t>
      </w:r>
      <w:r w:rsidR="000307C7" w:rsidRPr="00AD4579">
        <w:rPr>
          <w:rFonts w:asciiTheme="minorHAnsi" w:hAnsiTheme="minorHAnsi" w:cstheme="minorHAnsi"/>
        </w:rPr>
        <w:t>e ważnych ubezpieczeń komunikacyjnych OC, NW pojazdów wykorzystywanych do świadczenia usługi, ważnych dowodów rejestracyjnych, ważnej polisy OC działalności Wyk</w:t>
      </w:r>
      <w:r w:rsidR="006B5513" w:rsidRPr="00AD4579">
        <w:rPr>
          <w:rFonts w:asciiTheme="minorHAnsi" w:hAnsiTheme="minorHAnsi" w:cstheme="minorHAnsi"/>
        </w:rPr>
        <w:t>o</w:t>
      </w:r>
      <w:r w:rsidR="000307C7" w:rsidRPr="00AD4579">
        <w:rPr>
          <w:rFonts w:asciiTheme="minorHAnsi" w:hAnsiTheme="minorHAnsi" w:cstheme="minorHAnsi"/>
        </w:rPr>
        <w:t>nawcy na kwotę nie mniejszą niż</w:t>
      </w:r>
      <w:r w:rsidR="00A21C65" w:rsidRPr="00AD4579">
        <w:rPr>
          <w:rFonts w:asciiTheme="minorHAnsi" w:hAnsiTheme="minorHAnsi" w:cstheme="minorHAnsi"/>
        </w:rPr>
        <w:t xml:space="preserve"> 1</w:t>
      </w:r>
      <w:r w:rsidR="00E879AE" w:rsidRPr="00AD4579">
        <w:rPr>
          <w:rFonts w:asciiTheme="minorHAnsi" w:hAnsiTheme="minorHAnsi" w:cstheme="minorHAnsi"/>
        </w:rPr>
        <w:t xml:space="preserve">00000,00PLN, </w:t>
      </w:r>
      <w:r w:rsidR="000307C7" w:rsidRPr="00AD4579">
        <w:rPr>
          <w:rFonts w:asciiTheme="minorHAnsi" w:hAnsiTheme="minorHAnsi" w:cstheme="minorHAnsi"/>
        </w:rPr>
        <w:t>polisę NW</w:t>
      </w:r>
      <w:r w:rsidR="005B13AF" w:rsidRPr="00AD4579">
        <w:rPr>
          <w:rFonts w:asciiTheme="minorHAnsi" w:hAnsiTheme="minorHAnsi" w:cstheme="minorHAnsi"/>
        </w:rPr>
        <w:t>.</w:t>
      </w:r>
      <w:r w:rsidR="000307C7" w:rsidRPr="00AD4579">
        <w:rPr>
          <w:rFonts w:asciiTheme="minorHAnsi" w:hAnsiTheme="minorHAnsi" w:cstheme="minorHAnsi"/>
        </w:rPr>
        <w:t xml:space="preserve"> </w:t>
      </w:r>
      <w:r w:rsidRPr="00AD4579">
        <w:rPr>
          <w:rFonts w:asciiTheme="minorHAnsi" w:hAnsiTheme="minorHAnsi" w:cstheme="minorHAnsi"/>
        </w:rPr>
        <w:t xml:space="preserve"> </w:t>
      </w:r>
      <w:r w:rsidR="000307C7" w:rsidRPr="00AD4579">
        <w:rPr>
          <w:rFonts w:asciiTheme="minorHAnsi" w:hAnsiTheme="minorHAnsi" w:cstheme="minorHAnsi"/>
        </w:rPr>
        <w:t>K</w:t>
      </w:r>
      <w:r w:rsidRPr="00AD4579">
        <w:rPr>
          <w:rFonts w:asciiTheme="minorHAnsi" w:hAnsiTheme="minorHAnsi" w:cstheme="minorHAnsi"/>
        </w:rPr>
        <w:t>opi</w:t>
      </w:r>
      <w:r w:rsidR="000307C7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 xml:space="preserve"> </w:t>
      </w:r>
      <w:r w:rsidR="000307C7" w:rsidRPr="00AD4579">
        <w:rPr>
          <w:rFonts w:asciiTheme="minorHAnsi" w:hAnsiTheme="minorHAnsi" w:cstheme="minorHAnsi"/>
        </w:rPr>
        <w:t>polis i dowodów rejestracyjnych sta</w:t>
      </w:r>
      <w:r w:rsidR="00E879AE" w:rsidRPr="00AD4579">
        <w:rPr>
          <w:rFonts w:asciiTheme="minorHAnsi" w:hAnsiTheme="minorHAnsi" w:cstheme="minorHAnsi"/>
        </w:rPr>
        <w:t>nowić będą załączniki do umowy.</w:t>
      </w:r>
    </w:p>
    <w:p w14:paraId="54ACD2A2" w14:textId="77777777" w:rsidR="00F37186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lastRenderedPageBreak/>
        <w:t>przyjęcia na siebie pełnej odpowiedzialnoś</w:t>
      </w:r>
      <w:r w:rsidR="000307C7" w:rsidRPr="00AD4579">
        <w:rPr>
          <w:rFonts w:asciiTheme="minorHAnsi" w:hAnsiTheme="minorHAnsi" w:cstheme="minorHAnsi"/>
        </w:rPr>
        <w:t>ci</w:t>
      </w:r>
      <w:r w:rsidRPr="00AD4579">
        <w:rPr>
          <w:rFonts w:asciiTheme="minorHAnsi" w:hAnsiTheme="minorHAnsi" w:cstheme="minorHAnsi"/>
        </w:rPr>
        <w:t xml:space="preserve"> za zapewnienie</w:t>
      </w:r>
      <w:r w:rsidR="00700170" w:rsidRPr="00AD4579">
        <w:rPr>
          <w:rFonts w:asciiTheme="minorHAnsi" w:hAnsiTheme="minorHAnsi" w:cstheme="minorHAnsi"/>
        </w:rPr>
        <w:t xml:space="preserve"> realizacji usługi</w:t>
      </w:r>
      <w:r w:rsidRPr="00AD4579">
        <w:rPr>
          <w:rFonts w:asciiTheme="minorHAnsi" w:hAnsiTheme="minorHAnsi" w:cstheme="minorHAnsi"/>
        </w:rPr>
        <w:t xml:space="preserve"> wyłącznie przez osoby o odpowiednich uprawnieniach i kwalifikacjach zawodowych oraz wymaganiach zdrowotnych określonych w odrębnych </w:t>
      </w:r>
      <w:proofErr w:type="gramStart"/>
      <w:r w:rsidRPr="00AD4579">
        <w:rPr>
          <w:rFonts w:asciiTheme="minorHAnsi" w:hAnsiTheme="minorHAnsi" w:cstheme="minorHAnsi"/>
        </w:rPr>
        <w:t>przepisach,</w:t>
      </w:r>
      <w:r w:rsidR="000307C7" w:rsidRPr="00AD4579">
        <w:rPr>
          <w:rFonts w:asciiTheme="minorHAnsi" w:hAnsiTheme="minorHAnsi" w:cstheme="minorHAnsi"/>
        </w:rPr>
        <w:t>;</w:t>
      </w:r>
      <w:proofErr w:type="gramEnd"/>
      <w:r w:rsidR="000307C7" w:rsidRPr="00AD4579">
        <w:rPr>
          <w:rFonts w:asciiTheme="minorHAnsi" w:hAnsiTheme="minorHAnsi" w:cstheme="minorHAnsi"/>
        </w:rPr>
        <w:t xml:space="preserve"> Wykonawca złoży w tym zakresie odrębne oświadczenie, które będzie stanowić załącznik do umowy</w:t>
      </w:r>
    </w:p>
    <w:p w14:paraId="05198645" w14:textId="77777777" w:rsidR="00F37186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zapewnieni</w:t>
      </w:r>
      <w:r w:rsidR="000307C7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 xml:space="preserve"> </w:t>
      </w:r>
      <w:r w:rsidR="000307C7" w:rsidRPr="00AD4579">
        <w:rPr>
          <w:rFonts w:asciiTheme="minorHAnsi" w:hAnsiTheme="minorHAnsi" w:cstheme="minorHAnsi"/>
        </w:rPr>
        <w:t xml:space="preserve">ciągłości usługi i </w:t>
      </w:r>
      <w:r w:rsidRPr="00AD4579">
        <w:rPr>
          <w:rFonts w:asciiTheme="minorHAnsi" w:hAnsiTheme="minorHAnsi" w:cstheme="minorHAnsi"/>
        </w:rPr>
        <w:t>stałej dyspozycyjności transportowej, tzn.: w przypadku okoliczności uniemożliwiających realizację zlecenia, Wykonawca zleci wykonanie usługi osobie trzeciej, która zapewni transport zastępczy, spełniający wymagania przewidziane w opisie przedmiotu zamówienia i warunkach umownych, zgodnie</w:t>
      </w:r>
      <w:r w:rsidR="000739AA" w:rsidRPr="00AD4579">
        <w:rPr>
          <w:rFonts w:asciiTheme="minorHAnsi" w:hAnsiTheme="minorHAnsi" w:cstheme="minorHAnsi"/>
        </w:rPr>
        <w:t xml:space="preserve"> z obowiązującymi przepisami,  </w:t>
      </w:r>
      <w:r w:rsidRPr="00AD4579">
        <w:rPr>
          <w:rFonts w:asciiTheme="minorHAnsi" w:hAnsiTheme="minorHAnsi" w:cstheme="minorHAnsi"/>
        </w:rPr>
        <w:t>bez dodatkowych obciążeń dla Zamawiającego</w:t>
      </w:r>
      <w:r w:rsidR="00DB6DEC" w:rsidRPr="00AD4579">
        <w:rPr>
          <w:rFonts w:asciiTheme="minorHAnsi" w:hAnsiTheme="minorHAnsi" w:cstheme="minorHAnsi"/>
          <w:i/>
          <w:iCs/>
        </w:rPr>
        <w:t xml:space="preserve">; </w:t>
      </w:r>
      <w:r w:rsidR="00DB6DEC" w:rsidRPr="00AD4579">
        <w:rPr>
          <w:rFonts w:asciiTheme="minorHAnsi" w:hAnsiTheme="minorHAnsi" w:cstheme="minorHAnsi"/>
          <w:iCs/>
        </w:rPr>
        <w:t xml:space="preserve">Wykonawca za działania lub zaniechania takiego podmiotu odpowiada jak za działania własne i ponosi za nie odpowiedzialność względem Zamawiającego; </w:t>
      </w:r>
    </w:p>
    <w:p w14:paraId="3F40AA62" w14:textId="77777777" w:rsidR="00F37186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proofErr w:type="gramStart"/>
      <w:r w:rsidRPr="00AD4579">
        <w:rPr>
          <w:rFonts w:asciiTheme="minorHAnsi" w:hAnsiTheme="minorHAnsi" w:cstheme="minorHAnsi"/>
        </w:rPr>
        <w:t>utrzym</w:t>
      </w:r>
      <w:r w:rsidR="00FE2EE6" w:rsidRPr="00AD4579">
        <w:rPr>
          <w:rFonts w:asciiTheme="minorHAnsi" w:hAnsiTheme="minorHAnsi" w:cstheme="minorHAnsi"/>
        </w:rPr>
        <w:t xml:space="preserve">ywanie </w:t>
      </w:r>
      <w:r w:rsidRPr="00AD4579">
        <w:rPr>
          <w:rFonts w:asciiTheme="minorHAnsi" w:hAnsiTheme="minorHAnsi" w:cstheme="minorHAnsi"/>
        </w:rPr>
        <w:t xml:space="preserve"> pojazdów</w:t>
      </w:r>
      <w:proofErr w:type="gramEnd"/>
      <w:r w:rsidRPr="00AD4579">
        <w:rPr>
          <w:rFonts w:asciiTheme="minorHAnsi" w:hAnsiTheme="minorHAnsi" w:cstheme="minorHAnsi"/>
        </w:rPr>
        <w:t xml:space="preserve"> w czystości, przeprowadzani</w:t>
      </w:r>
      <w:r w:rsidR="00FE2EE6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 xml:space="preserve"> procesu </w:t>
      </w:r>
      <w:r w:rsidR="00FE2EE6" w:rsidRPr="00AD4579">
        <w:rPr>
          <w:rFonts w:asciiTheme="minorHAnsi" w:hAnsiTheme="minorHAnsi" w:cstheme="minorHAnsi"/>
        </w:rPr>
        <w:t xml:space="preserve">ich </w:t>
      </w:r>
      <w:r w:rsidRPr="00AD4579">
        <w:rPr>
          <w:rFonts w:asciiTheme="minorHAnsi" w:hAnsiTheme="minorHAnsi" w:cstheme="minorHAnsi"/>
        </w:rPr>
        <w:t>dezynfekcji</w:t>
      </w:r>
      <w:r w:rsidR="007C3842" w:rsidRPr="00AD4579">
        <w:rPr>
          <w:rFonts w:asciiTheme="minorHAnsi" w:hAnsiTheme="minorHAnsi" w:cstheme="minorHAnsi"/>
        </w:rPr>
        <w:t xml:space="preserve"> </w:t>
      </w:r>
      <w:r w:rsidR="00FE2EE6" w:rsidRPr="00AD4579">
        <w:rPr>
          <w:rFonts w:asciiTheme="minorHAnsi" w:hAnsiTheme="minorHAnsi" w:cstheme="minorHAnsi"/>
        </w:rPr>
        <w:t xml:space="preserve">oraz dekontaminacji z częstotliwością zapewniającą czyste, higieniczne i wolne od patogenów środowisko transportu; Wykonawca jest zobligowany do dokonywania dekontaminacji pojazdu w przypadku transportu materiału zakaźnego – każdorazowo po jego transporcie. </w:t>
      </w:r>
      <w:r w:rsidR="00BD1BDA" w:rsidRPr="00AD4579">
        <w:rPr>
          <w:rFonts w:asciiTheme="minorHAnsi" w:hAnsiTheme="minorHAnsi" w:cstheme="minorHAnsi"/>
        </w:rPr>
        <w:t xml:space="preserve">Po </w:t>
      </w:r>
      <w:r w:rsidR="009B74A9" w:rsidRPr="00AD4579">
        <w:rPr>
          <w:rFonts w:asciiTheme="minorHAnsi" w:hAnsiTheme="minorHAnsi" w:cstheme="minorHAnsi"/>
        </w:rPr>
        <w:t>p</w:t>
      </w:r>
      <w:r w:rsidR="00BD1BDA" w:rsidRPr="00AD4579">
        <w:rPr>
          <w:rFonts w:asciiTheme="minorHAnsi" w:hAnsiTheme="minorHAnsi" w:cstheme="minorHAnsi"/>
        </w:rPr>
        <w:t xml:space="preserve">odpisaniu umowy </w:t>
      </w:r>
      <w:r w:rsidR="00A9061E" w:rsidRPr="00AD4579">
        <w:rPr>
          <w:rFonts w:asciiTheme="minorHAnsi" w:hAnsiTheme="minorHAnsi" w:cstheme="minorHAnsi"/>
        </w:rPr>
        <w:t>Wykona</w:t>
      </w:r>
      <w:r w:rsidR="00756507" w:rsidRPr="00AD4579">
        <w:rPr>
          <w:rFonts w:asciiTheme="minorHAnsi" w:hAnsiTheme="minorHAnsi" w:cstheme="minorHAnsi"/>
        </w:rPr>
        <w:t>w</w:t>
      </w:r>
      <w:r w:rsidR="00A9061E" w:rsidRPr="00AD4579">
        <w:rPr>
          <w:rFonts w:asciiTheme="minorHAnsi" w:hAnsiTheme="minorHAnsi" w:cstheme="minorHAnsi"/>
        </w:rPr>
        <w:t>c</w:t>
      </w:r>
      <w:r w:rsidR="00756507" w:rsidRPr="00AD4579">
        <w:rPr>
          <w:rFonts w:asciiTheme="minorHAnsi" w:hAnsiTheme="minorHAnsi" w:cstheme="minorHAnsi"/>
        </w:rPr>
        <w:t xml:space="preserve">a zobowiązuje </w:t>
      </w:r>
      <w:proofErr w:type="gramStart"/>
      <w:r w:rsidR="00756507" w:rsidRPr="00AD4579">
        <w:rPr>
          <w:rFonts w:asciiTheme="minorHAnsi" w:hAnsiTheme="minorHAnsi" w:cstheme="minorHAnsi"/>
        </w:rPr>
        <w:t>się  do</w:t>
      </w:r>
      <w:proofErr w:type="gramEnd"/>
      <w:r w:rsidR="00756507" w:rsidRPr="00AD4579">
        <w:rPr>
          <w:rFonts w:asciiTheme="minorHAnsi" w:hAnsiTheme="minorHAnsi" w:cstheme="minorHAnsi"/>
        </w:rPr>
        <w:t xml:space="preserve"> dostarczenia aktualnego „Raportu walidacji do </w:t>
      </w:r>
      <w:r w:rsidR="00BD1BDA" w:rsidRPr="00AD4579">
        <w:rPr>
          <w:rFonts w:asciiTheme="minorHAnsi" w:hAnsiTheme="minorHAnsi" w:cstheme="minorHAnsi"/>
        </w:rPr>
        <w:t>przewozu krwi i je</w:t>
      </w:r>
      <w:r w:rsidR="00756507" w:rsidRPr="00AD4579">
        <w:rPr>
          <w:rFonts w:asciiTheme="minorHAnsi" w:hAnsiTheme="minorHAnsi" w:cstheme="minorHAnsi"/>
        </w:rPr>
        <w:t>j składników”</w:t>
      </w:r>
      <w:r w:rsidR="00BD1BDA" w:rsidRPr="00AD4579">
        <w:rPr>
          <w:rFonts w:asciiTheme="minorHAnsi" w:hAnsiTheme="minorHAnsi" w:cstheme="minorHAnsi"/>
        </w:rPr>
        <w:t xml:space="preserve"> oraz do</w:t>
      </w:r>
      <w:r w:rsidR="00756507" w:rsidRPr="00AD4579">
        <w:rPr>
          <w:rFonts w:asciiTheme="minorHAnsi" w:hAnsiTheme="minorHAnsi" w:cstheme="minorHAnsi"/>
        </w:rPr>
        <w:t xml:space="preserve"> jego stosowania w trakcie trwania umowy</w:t>
      </w:r>
    </w:p>
    <w:p w14:paraId="2ED5369D" w14:textId="77777777" w:rsidR="00F37186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poddawani</w:t>
      </w:r>
      <w:r w:rsidR="00FE2EE6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 xml:space="preserve"> się kontroli Zamawiającego, uprawnionych instytucji i organów kontroli, w tym NFZ w zakresie objętym przedmiotem zamówienia, oraz do przedłożenia Zamawiającemu lub organom kontroli wszelkich niezbędnych </w:t>
      </w:r>
      <w:proofErr w:type="gramStart"/>
      <w:r w:rsidRPr="00AD4579">
        <w:rPr>
          <w:rFonts w:asciiTheme="minorHAnsi" w:hAnsiTheme="minorHAnsi" w:cstheme="minorHAnsi"/>
        </w:rPr>
        <w:t>dokumentów</w:t>
      </w:r>
      <w:r w:rsidR="00FE2EE6" w:rsidRPr="00AD4579">
        <w:rPr>
          <w:rFonts w:asciiTheme="minorHAnsi" w:hAnsiTheme="minorHAnsi" w:cstheme="minorHAnsi"/>
        </w:rPr>
        <w:t>,</w:t>
      </w:r>
      <w:r w:rsidRPr="00AD4579">
        <w:rPr>
          <w:rFonts w:asciiTheme="minorHAnsi" w:hAnsiTheme="minorHAnsi" w:cstheme="minorHAnsi"/>
        </w:rPr>
        <w:t xml:space="preserve">  udzielenia</w:t>
      </w:r>
      <w:proofErr w:type="gramEnd"/>
      <w:r w:rsidRPr="00AD4579">
        <w:rPr>
          <w:rFonts w:asciiTheme="minorHAnsi" w:hAnsiTheme="minorHAnsi" w:cstheme="minorHAnsi"/>
        </w:rPr>
        <w:t xml:space="preserve"> wszelkich  informacji i pomocy podczas kontroli,</w:t>
      </w:r>
    </w:p>
    <w:p w14:paraId="449CE3AD" w14:textId="77777777" w:rsidR="00FE264B" w:rsidRPr="00AD4579" w:rsidRDefault="00FE264B" w:rsidP="00F37186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zapewnieni</w:t>
      </w:r>
      <w:r w:rsidR="006E1F5D" w:rsidRPr="00AD4579">
        <w:rPr>
          <w:rFonts w:asciiTheme="minorHAnsi" w:hAnsiTheme="minorHAnsi" w:cstheme="minorHAnsi"/>
        </w:rPr>
        <w:t>e</w:t>
      </w:r>
      <w:r w:rsidRPr="00AD4579">
        <w:rPr>
          <w:rFonts w:asciiTheme="minorHAnsi" w:hAnsiTheme="minorHAnsi" w:cstheme="minorHAnsi"/>
        </w:rPr>
        <w:t xml:space="preserve"> </w:t>
      </w:r>
      <w:r w:rsidR="006E1F5D" w:rsidRPr="00AD4579">
        <w:rPr>
          <w:rFonts w:asciiTheme="minorHAnsi" w:hAnsiTheme="minorHAnsi" w:cstheme="minorHAnsi"/>
        </w:rPr>
        <w:t xml:space="preserve">osobom wykonującym usługę w imieniu Wykonawcy </w:t>
      </w:r>
      <w:r w:rsidRPr="00AD4579">
        <w:rPr>
          <w:rFonts w:asciiTheme="minorHAnsi" w:hAnsiTheme="minorHAnsi" w:cstheme="minorHAnsi"/>
        </w:rPr>
        <w:t>imiennych identyfikatorów oraz jednolitej odzieży ochronnej dedykowanej zespołom wyjazdowym ratownictwa medycznego.</w:t>
      </w:r>
    </w:p>
    <w:p w14:paraId="51D737FE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88BE470" w14:textId="77777777" w:rsidR="00DC3F20" w:rsidRPr="00AD4579" w:rsidRDefault="00E0434A" w:rsidP="00E0434A">
      <w:pPr>
        <w:pStyle w:val="Akapitzlist"/>
        <w:numPr>
          <w:ilvl w:val="0"/>
          <w:numId w:val="5"/>
        </w:numPr>
        <w:spacing w:after="0" w:line="240" w:lineRule="auto"/>
        <w:ind w:left="0"/>
        <w:rPr>
          <w:rStyle w:val="normalchar1"/>
          <w:rFonts w:asciiTheme="minorHAnsi" w:hAnsiTheme="minorHAnsi" w:cstheme="minorHAnsi"/>
        </w:rPr>
      </w:pPr>
      <w:r w:rsidRPr="00AD4579">
        <w:rPr>
          <w:rStyle w:val="normalchar1"/>
          <w:rFonts w:asciiTheme="minorHAnsi" w:hAnsiTheme="minorHAnsi" w:cstheme="minorHAnsi"/>
        </w:rPr>
        <w:t>Transport pacjentów odbywać się będzie na ryzyko Wykonawcy. Wykonawca ponosi pełną odpowiedzialność za szkody wyrządzone Zamawiającemu, osobom trzecim w wyniku niewykonania lub nienależytego wykonania przedmiotu umowy.</w:t>
      </w:r>
    </w:p>
    <w:p w14:paraId="39C77C5F" w14:textId="77777777" w:rsidR="00DC3F20" w:rsidRPr="00AD4579" w:rsidRDefault="00DC3F20" w:rsidP="00DC3F20">
      <w:pPr>
        <w:pStyle w:val="Akapitzlist"/>
        <w:spacing w:after="0" w:line="240" w:lineRule="auto"/>
        <w:ind w:left="0" w:firstLine="0"/>
        <w:rPr>
          <w:rStyle w:val="normalchar1"/>
          <w:rFonts w:asciiTheme="minorHAnsi" w:hAnsiTheme="minorHAnsi" w:cstheme="minorHAnsi"/>
        </w:rPr>
      </w:pPr>
    </w:p>
    <w:p w14:paraId="34FB20A1" w14:textId="77777777" w:rsidR="00E0434A" w:rsidRPr="00AD4579" w:rsidRDefault="00E0434A" w:rsidP="00E0434A">
      <w:pPr>
        <w:pStyle w:val="Akapitzlist"/>
        <w:numPr>
          <w:ilvl w:val="0"/>
          <w:numId w:val="5"/>
        </w:numPr>
        <w:spacing w:after="0" w:line="240" w:lineRule="auto"/>
        <w:ind w:left="0"/>
        <w:rPr>
          <w:rStyle w:val="normalchar1"/>
          <w:rFonts w:asciiTheme="minorHAnsi" w:hAnsiTheme="minorHAnsi" w:cstheme="minorHAnsi"/>
        </w:rPr>
      </w:pPr>
      <w:r w:rsidRPr="00AD4579">
        <w:rPr>
          <w:rStyle w:val="normalchar1"/>
          <w:rFonts w:asciiTheme="minorHAnsi" w:hAnsiTheme="minorHAnsi" w:cstheme="minorHAnsi"/>
        </w:rPr>
        <w:t xml:space="preserve">Wykonawca zobowiązuje się wykonywać usługi transportu medycznego z należytą starannością, </w:t>
      </w:r>
      <w:proofErr w:type="spellStart"/>
      <w:r w:rsidRPr="00AD4579">
        <w:rPr>
          <w:rStyle w:val="normalchar1"/>
          <w:rFonts w:asciiTheme="minorHAnsi" w:hAnsiTheme="minorHAnsi" w:cstheme="minorHAnsi"/>
        </w:rPr>
        <w:t>tzn</w:t>
      </w:r>
      <w:proofErr w:type="spellEnd"/>
      <w:r w:rsidRPr="00AD4579">
        <w:rPr>
          <w:rStyle w:val="normalchar1"/>
          <w:rFonts w:asciiTheme="minorHAnsi" w:hAnsiTheme="minorHAnsi" w:cstheme="minorHAnsi"/>
        </w:rPr>
        <w:t xml:space="preserve">: </w:t>
      </w:r>
    </w:p>
    <w:p w14:paraId="211F8B58" w14:textId="77777777" w:rsidR="00E0434A" w:rsidRPr="00AD4579" w:rsidRDefault="00E0434A" w:rsidP="00DC3F20">
      <w:pPr>
        <w:numPr>
          <w:ilvl w:val="1"/>
          <w:numId w:val="2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D4579">
        <w:rPr>
          <w:rStyle w:val="normalchar1"/>
          <w:rFonts w:asciiTheme="minorHAnsi" w:hAnsiTheme="minorHAnsi" w:cstheme="minorHAnsi"/>
        </w:rPr>
        <w:t xml:space="preserve">przy transporcie pacjentów Wykonawca zapewni dogodne warunki przewozu pacjentów z uwzględnieniem wskazań medycznych i zaleceń Zamawiającego i obowiązujących przepisów, </w:t>
      </w:r>
      <w:r w:rsidRPr="00AD457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5231740D" w14:textId="77777777" w:rsidR="00DC3F20" w:rsidRPr="00AD4579" w:rsidRDefault="00E0434A" w:rsidP="00DC3F20">
      <w:pPr>
        <w:numPr>
          <w:ilvl w:val="1"/>
          <w:numId w:val="2"/>
        </w:numPr>
        <w:spacing w:after="0" w:line="240" w:lineRule="auto"/>
        <w:ind w:left="284"/>
        <w:jc w:val="both"/>
        <w:rPr>
          <w:rStyle w:val="normalchar1"/>
          <w:rFonts w:asciiTheme="minorHAnsi" w:hAnsiTheme="minorHAnsi" w:cstheme="minorHAnsi"/>
        </w:rPr>
      </w:pPr>
      <w:r w:rsidRPr="00AD4579">
        <w:rPr>
          <w:rStyle w:val="normalchar1"/>
          <w:rFonts w:asciiTheme="minorHAnsi" w:hAnsiTheme="minorHAnsi" w:cstheme="minorHAnsi"/>
        </w:rPr>
        <w:t>od momentu przyjęcia pacjenta do momentu dostarczenia i przekazania pacjenta do</w:t>
      </w:r>
      <w:r w:rsidRPr="00AD4579">
        <w:rPr>
          <w:rFonts w:cstheme="minorHAnsi"/>
          <w:sz w:val="24"/>
          <w:szCs w:val="24"/>
        </w:rPr>
        <w:t xml:space="preserve"> </w:t>
      </w:r>
      <w:r w:rsidRPr="00AD4579">
        <w:rPr>
          <w:rStyle w:val="normalchar1"/>
          <w:rFonts w:asciiTheme="minorHAnsi" w:hAnsiTheme="minorHAnsi" w:cstheme="minorHAnsi"/>
        </w:rPr>
        <w:t>miejsca docelowego przyjmujący zamówienie odpowiada za jego bezpieczeństwo.</w:t>
      </w:r>
    </w:p>
    <w:p w14:paraId="4E3E02B2" w14:textId="77777777" w:rsidR="00DC3F20" w:rsidRPr="00AD4579" w:rsidRDefault="00DC3F20" w:rsidP="00DC3F20">
      <w:pPr>
        <w:spacing w:after="0" w:line="240" w:lineRule="auto"/>
        <w:ind w:left="284"/>
        <w:jc w:val="both"/>
        <w:rPr>
          <w:rStyle w:val="normalchar1"/>
          <w:rFonts w:asciiTheme="minorHAnsi" w:hAnsiTheme="minorHAnsi" w:cstheme="minorHAnsi"/>
        </w:rPr>
      </w:pPr>
    </w:p>
    <w:p w14:paraId="3BFA36B0" w14:textId="77777777" w:rsidR="00DC3F20" w:rsidRPr="00AD4579" w:rsidRDefault="00FE264B" w:rsidP="00FE264B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Wykonawca </w:t>
      </w:r>
      <w:r w:rsidR="006E1F5D" w:rsidRPr="00AD4579">
        <w:rPr>
          <w:rFonts w:asciiTheme="minorHAnsi" w:hAnsiTheme="minorHAnsi" w:cstheme="minorHAnsi"/>
        </w:rPr>
        <w:t xml:space="preserve">– jako odrębny Administrator danych osobowych, </w:t>
      </w:r>
      <w:r w:rsidRPr="00AD4579">
        <w:rPr>
          <w:rFonts w:asciiTheme="minorHAnsi" w:hAnsiTheme="minorHAnsi" w:cstheme="minorHAnsi"/>
        </w:rPr>
        <w:t>musi posiadać wdrożoną politykę bezpieczeństwa informacji i zobowiązany będzie do przestrzegania obowiązujących od dnia 25 maja 2018r. przepisów o ochronie danych – określone jako RODO oraz wszystkich innych przepisów dotyczących ochrony danych medycznych.</w:t>
      </w:r>
    </w:p>
    <w:p w14:paraId="0910D77B" w14:textId="77777777" w:rsidR="00DC3F20" w:rsidRPr="00AD4579" w:rsidRDefault="00DC3F20" w:rsidP="00DC3F20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66273F7B" w14:textId="77777777" w:rsidR="00DC3F20" w:rsidRPr="00AD4579" w:rsidRDefault="00FE264B" w:rsidP="00FE264B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Wykonawca musi współpracować z innymi podmiotami udzielającymi świadczeń zdrowotnych na rzecz Zamawiającego oraz pracownikami Zamawiającego w celu prawidłowego wykonania przedmiotu zamówienia.</w:t>
      </w:r>
    </w:p>
    <w:p w14:paraId="0ABB3B90" w14:textId="77777777" w:rsidR="00DC3F20" w:rsidRPr="00AD4579" w:rsidRDefault="00DC3F20" w:rsidP="00DC3F20">
      <w:pPr>
        <w:pStyle w:val="Akapitzlist"/>
        <w:rPr>
          <w:rFonts w:asciiTheme="minorHAnsi" w:hAnsiTheme="minorHAnsi" w:cstheme="minorHAnsi"/>
        </w:rPr>
      </w:pPr>
    </w:p>
    <w:p w14:paraId="4BE8A9AD" w14:textId="77777777" w:rsidR="00FE264B" w:rsidRPr="00AD4579" w:rsidRDefault="00FE264B" w:rsidP="00FE264B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Świadczenie usługi:</w:t>
      </w:r>
    </w:p>
    <w:p w14:paraId="37C22BB0" w14:textId="77777777" w:rsidR="00FE264B" w:rsidRPr="00AD4579" w:rsidRDefault="00DC3F20" w:rsidP="00DC3F20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1)</w:t>
      </w:r>
      <w:r w:rsidR="00E0434A" w:rsidRPr="00AD4579">
        <w:rPr>
          <w:rFonts w:asciiTheme="minorHAnsi" w:hAnsiTheme="minorHAnsi" w:cstheme="minorHAnsi"/>
        </w:rPr>
        <w:t xml:space="preserve">Zlecenie </w:t>
      </w:r>
      <w:proofErr w:type="gramStart"/>
      <w:r w:rsidR="00E0434A" w:rsidRPr="00AD4579">
        <w:rPr>
          <w:rFonts w:asciiTheme="minorHAnsi" w:hAnsiTheme="minorHAnsi" w:cstheme="minorHAnsi"/>
        </w:rPr>
        <w:t xml:space="preserve">transportu </w:t>
      </w:r>
      <w:r w:rsidR="00FE264B" w:rsidRPr="00AD4579">
        <w:rPr>
          <w:rFonts w:asciiTheme="minorHAnsi" w:hAnsiTheme="minorHAnsi" w:cstheme="minorHAnsi"/>
        </w:rPr>
        <w:t xml:space="preserve"> </w:t>
      </w:r>
      <w:r w:rsidR="00BF1E67" w:rsidRPr="00AD4579">
        <w:rPr>
          <w:rFonts w:asciiTheme="minorHAnsi" w:hAnsiTheme="minorHAnsi" w:cstheme="minorHAnsi"/>
        </w:rPr>
        <w:t>zgłaszane</w:t>
      </w:r>
      <w:proofErr w:type="gramEnd"/>
      <w:r w:rsidR="00BF1E67" w:rsidRPr="00AD4579">
        <w:rPr>
          <w:rFonts w:asciiTheme="minorHAnsi" w:hAnsiTheme="minorHAnsi" w:cstheme="minorHAnsi"/>
        </w:rPr>
        <w:t xml:space="preserve"> będzie telefonicznie </w:t>
      </w:r>
    </w:p>
    <w:p w14:paraId="2F12D09C" w14:textId="77777777" w:rsidR="00FE264B" w:rsidRPr="00AD4579" w:rsidRDefault="00DC3F20" w:rsidP="00DC3F20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>2)</w:t>
      </w:r>
      <w:r w:rsidR="00FE264B" w:rsidRPr="00AD4579">
        <w:rPr>
          <w:rFonts w:asciiTheme="minorHAnsi" w:hAnsiTheme="minorHAnsi" w:cstheme="minorHAnsi"/>
        </w:rPr>
        <w:t>Zlecenie potwierdzane będzie pisemnie i wręczane pracownikowi Wykonawcy przed rozpoczęciem realizacji usługi.</w:t>
      </w:r>
    </w:p>
    <w:p w14:paraId="7FD9CA0F" w14:textId="77777777" w:rsidR="00E0434A" w:rsidRPr="00AD4579" w:rsidRDefault="00DC3F20" w:rsidP="00DC3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Style w:val="normalchar1"/>
          <w:rFonts w:asciiTheme="minorHAnsi" w:hAnsiTheme="minorHAnsi" w:cstheme="minorHAnsi"/>
        </w:rPr>
      </w:pPr>
      <w:r w:rsidRPr="00AD4579">
        <w:rPr>
          <w:rFonts w:cstheme="minorHAnsi"/>
          <w:sz w:val="24"/>
          <w:szCs w:val="24"/>
        </w:rPr>
        <w:t>3)</w:t>
      </w:r>
      <w:r w:rsidR="00E0434A" w:rsidRPr="00AD4579">
        <w:rPr>
          <w:rStyle w:val="normalchar1"/>
          <w:rFonts w:asciiTheme="minorHAnsi" w:hAnsiTheme="minorHAnsi" w:cstheme="minorHAnsi"/>
          <w:iCs/>
        </w:rPr>
        <w:t>Wykonawca</w:t>
      </w:r>
      <w:r w:rsidR="00E0434A" w:rsidRPr="00AD4579">
        <w:rPr>
          <w:rStyle w:val="normalchar1"/>
          <w:rFonts w:asciiTheme="minorHAnsi" w:hAnsiTheme="minorHAnsi" w:cstheme="minorHAnsi"/>
          <w:i/>
          <w:iCs/>
        </w:rPr>
        <w:t xml:space="preserve"> </w:t>
      </w:r>
      <w:r w:rsidR="00E0434A" w:rsidRPr="00AD4579">
        <w:rPr>
          <w:rStyle w:val="normalchar1"/>
          <w:rFonts w:asciiTheme="minorHAnsi" w:hAnsiTheme="minorHAnsi" w:cstheme="minorHAnsi"/>
        </w:rPr>
        <w:t xml:space="preserve">informuje Zamawiającego o czasie realizacji przyjętego zlecenia, na zleceniu. Wykonawca zobowiązuje się do przewiezienia pacjenta do Poradni Leczenia Ran Przewlekłych w terminie i do godziny wskazanej w zleceniu. </w:t>
      </w:r>
    </w:p>
    <w:p w14:paraId="61299609" w14:textId="77777777" w:rsidR="00E0434A" w:rsidRPr="00AD4579" w:rsidRDefault="00E0434A" w:rsidP="00DC3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AD4579">
        <w:rPr>
          <w:rStyle w:val="normalchar1"/>
          <w:rFonts w:asciiTheme="minorHAnsi" w:hAnsiTheme="minorHAnsi" w:cstheme="minorHAnsi"/>
        </w:rPr>
        <w:t>4)</w:t>
      </w:r>
      <w:r w:rsidRPr="00AD4579">
        <w:rPr>
          <w:rFonts w:cstheme="minorHAnsi"/>
          <w:sz w:val="24"/>
          <w:szCs w:val="24"/>
        </w:rPr>
        <w:t>W przypadku przewozów, które można zaplanować, Zamawiający zobowiązany jest powiadomić Wykonawcę z jednodniowym wyprzedzeniem.</w:t>
      </w:r>
    </w:p>
    <w:p w14:paraId="136DC963" w14:textId="77777777" w:rsidR="00E0434A" w:rsidRPr="00AD4579" w:rsidRDefault="00E0434A" w:rsidP="00DC3F20">
      <w:pPr>
        <w:spacing w:after="0" w:line="240" w:lineRule="auto"/>
        <w:jc w:val="both"/>
        <w:rPr>
          <w:rStyle w:val="normalchar1"/>
          <w:rFonts w:asciiTheme="minorHAnsi" w:hAnsiTheme="minorHAnsi" w:cstheme="minorHAnsi"/>
        </w:rPr>
      </w:pPr>
      <w:r w:rsidRPr="00AD4579">
        <w:rPr>
          <w:rFonts w:cstheme="minorHAnsi"/>
          <w:sz w:val="24"/>
          <w:szCs w:val="24"/>
        </w:rPr>
        <w:t>5</w:t>
      </w:r>
      <w:r w:rsidR="00DC3F20" w:rsidRPr="00AD4579">
        <w:rPr>
          <w:rFonts w:cstheme="minorHAnsi"/>
          <w:sz w:val="24"/>
          <w:szCs w:val="24"/>
        </w:rPr>
        <w:t>)</w:t>
      </w:r>
      <w:r w:rsidRPr="00AD4579">
        <w:rPr>
          <w:rStyle w:val="normalchar1"/>
          <w:rFonts w:asciiTheme="minorHAnsi" w:hAnsiTheme="minorHAnsi" w:cstheme="minorHAnsi"/>
        </w:rPr>
        <w:t>Za przejazd rozliczany stawką ryczałtową uważa się przejazd („tam i z powrotem”) wykonany z miejsca zamieszkania/pobytu zabrania pacjenta, jego dowiezienia do Poradni Leczenia Ran Przewlekłych u Zamawiającego i odwiezienia do miejsca pobytu/zamieszkania pacjenta.</w:t>
      </w:r>
    </w:p>
    <w:p w14:paraId="75D3A6F0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53B84C6F" w14:textId="77777777" w:rsidR="00FE264B" w:rsidRPr="00AD4579" w:rsidRDefault="00FE264B" w:rsidP="00E55043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  <w:color w:val="000000"/>
        </w:rPr>
        <w:t>Wymagania dodatkowe:</w:t>
      </w:r>
    </w:p>
    <w:p w14:paraId="605912EB" w14:textId="77777777" w:rsidR="00FE264B" w:rsidRPr="00AD4579" w:rsidRDefault="00FE264B" w:rsidP="000470F3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  <w:color w:val="000000"/>
        </w:rPr>
        <w:t>Środki transportu sanitarnego przeznaczone do realizacji zamówienia muszą</w:t>
      </w:r>
      <w:r w:rsidR="000470F3" w:rsidRPr="00AD4579">
        <w:rPr>
          <w:rFonts w:asciiTheme="minorHAnsi" w:hAnsiTheme="minorHAnsi" w:cstheme="minorHAnsi"/>
        </w:rPr>
        <w:t xml:space="preserve"> </w:t>
      </w:r>
      <w:r w:rsidRPr="00AD4579">
        <w:rPr>
          <w:rFonts w:asciiTheme="minorHAnsi" w:hAnsiTheme="minorHAnsi" w:cstheme="minorHAnsi"/>
          <w:color w:val="000000"/>
        </w:rPr>
        <w:t>b</w:t>
      </w:r>
      <w:r w:rsidR="000470F3" w:rsidRPr="00AD4579">
        <w:rPr>
          <w:rFonts w:asciiTheme="minorHAnsi" w:hAnsiTheme="minorHAnsi" w:cstheme="minorHAnsi"/>
          <w:color w:val="000000"/>
        </w:rPr>
        <w:t>yć zaopatrzone w środek łączności</w:t>
      </w:r>
      <w:r w:rsidRPr="00AD4579">
        <w:rPr>
          <w:rFonts w:asciiTheme="minorHAnsi" w:hAnsiTheme="minorHAnsi" w:cstheme="minorHAnsi"/>
          <w:color w:val="000000"/>
        </w:rPr>
        <w:t>: telefon</w:t>
      </w:r>
      <w:r w:rsidR="007374D9" w:rsidRPr="00AD4579">
        <w:rPr>
          <w:rFonts w:asciiTheme="minorHAnsi" w:hAnsiTheme="minorHAnsi" w:cstheme="minorHAnsi"/>
          <w:color w:val="000000"/>
        </w:rPr>
        <w:t xml:space="preserve"> do kontaktu z Dyspozytorem</w:t>
      </w:r>
      <w:r w:rsidRPr="00AD4579">
        <w:rPr>
          <w:rFonts w:asciiTheme="minorHAnsi" w:hAnsiTheme="minorHAnsi" w:cstheme="minorHAnsi"/>
          <w:color w:val="000000"/>
        </w:rPr>
        <w:t>.</w:t>
      </w:r>
    </w:p>
    <w:p w14:paraId="54379DFB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bookmarkStart w:id="0" w:name="_Hlk60845996"/>
      <w:bookmarkEnd w:id="0"/>
    </w:p>
    <w:p w14:paraId="74B49380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Wykonawca gwarantuje, że usługa będzie wykonywana zgodnie z przepisami prawa </w:t>
      </w:r>
      <w:r w:rsidRPr="00AD4579">
        <w:rPr>
          <w:rFonts w:asciiTheme="minorHAnsi" w:hAnsiTheme="minorHAnsi" w:cstheme="minorHAnsi"/>
        </w:rPr>
        <w:br/>
        <w:t>, w szczególności odpowiadać będzie warunkom określonym w:</w:t>
      </w:r>
    </w:p>
    <w:p w14:paraId="4E8B963A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AD4579">
        <w:rPr>
          <w:rFonts w:asciiTheme="minorHAnsi" w:hAnsiTheme="minorHAnsi" w:cstheme="minorHAnsi"/>
        </w:rPr>
        <w:t xml:space="preserve">- ustawie z dnia 27 sierpnia 2004r. o świadczeniach opieki zdrowotnej finansowanych ze środków publicznych – Dział </w:t>
      </w:r>
      <w:proofErr w:type="spellStart"/>
      <w:r w:rsidRPr="00AD4579">
        <w:rPr>
          <w:rFonts w:asciiTheme="minorHAnsi" w:hAnsiTheme="minorHAnsi" w:cstheme="minorHAnsi"/>
        </w:rPr>
        <w:t>VIa</w:t>
      </w:r>
      <w:proofErr w:type="spellEnd"/>
      <w:r w:rsidRPr="00AD4579">
        <w:rPr>
          <w:rFonts w:asciiTheme="minorHAnsi" w:hAnsiTheme="minorHAnsi" w:cstheme="minorHAnsi"/>
        </w:rPr>
        <w:t xml:space="preserve"> (TJ Dz. U. z 2020r. poz. 1398 z późniejszymi zmianami).</w:t>
      </w:r>
    </w:p>
    <w:p w14:paraId="5C0F0B4E" w14:textId="77777777" w:rsidR="00FE264B" w:rsidRPr="00AD4579" w:rsidRDefault="00FE264B" w:rsidP="00FE264B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831A02E" w14:textId="77777777" w:rsidR="00D51D8F" w:rsidRPr="00AD4579" w:rsidRDefault="00D51D8F" w:rsidP="00FE26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51D8F" w:rsidRPr="00AD4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D6A2" w14:textId="77777777" w:rsidR="002376C3" w:rsidRDefault="002376C3" w:rsidP="003D424E">
      <w:pPr>
        <w:spacing w:after="0" w:line="240" w:lineRule="auto"/>
      </w:pPr>
      <w:r>
        <w:separator/>
      </w:r>
    </w:p>
  </w:endnote>
  <w:endnote w:type="continuationSeparator" w:id="0">
    <w:p w14:paraId="462ADE1B" w14:textId="77777777" w:rsidR="002376C3" w:rsidRDefault="002376C3" w:rsidP="003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44B0" w14:textId="77777777" w:rsidR="003D424E" w:rsidRDefault="003D4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E78D" w14:textId="77777777" w:rsidR="003D424E" w:rsidRDefault="003D42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2A99" w14:textId="77777777" w:rsidR="003D424E" w:rsidRDefault="003D4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D8DF" w14:textId="77777777" w:rsidR="002376C3" w:rsidRDefault="002376C3" w:rsidP="003D424E">
      <w:pPr>
        <w:spacing w:after="0" w:line="240" w:lineRule="auto"/>
      </w:pPr>
      <w:r>
        <w:separator/>
      </w:r>
    </w:p>
  </w:footnote>
  <w:footnote w:type="continuationSeparator" w:id="0">
    <w:p w14:paraId="70050109" w14:textId="77777777" w:rsidR="002376C3" w:rsidRDefault="002376C3" w:rsidP="003D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3D9A" w14:textId="77777777" w:rsidR="003D424E" w:rsidRDefault="003D4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221" w14:textId="4525DFC1" w:rsidR="003D424E" w:rsidRPr="005E1390" w:rsidRDefault="003D424E" w:rsidP="003D424E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 24/23 – świadczenie usługi transportu sanitarnego w zakresie przewozu pacjentów</w:t>
    </w:r>
    <w:r w:rsidR="00F630D2">
      <w:rPr>
        <w:rStyle w:val="Domylnaczcionkaakapitu1"/>
        <w:rFonts w:ascii="Cambria" w:eastAsia="Tahoma" w:hAnsi="Cambria" w:cs="Cambria"/>
        <w:b/>
        <w:sz w:val="24"/>
        <w:szCs w:val="24"/>
      </w:rPr>
      <w:t xml:space="preserve"> </w:t>
    </w: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z miejsca zamieszkania do Poradni Leczenia Ran Przewlekłych u Zamawiającego i powrót</w:t>
    </w:r>
  </w:p>
  <w:p w14:paraId="54F87FA6" w14:textId="77777777" w:rsidR="003D424E" w:rsidRDefault="003D42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BC3A" w14:textId="77777777" w:rsidR="003D424E" w:rsidRDefault="003D4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ACF"/>
    <w:multiLevelType w:val="hybridMultilevel"/>
    <w:tmpl w:val="E3DC3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AD2"/>
    <w:multiLevelType w:val="hybridMultilevel"/>
    <w:tmpl w:val="B0CAEA8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438275D"/>
    <w:multiLevelType w:val="hybridMultilevel"/>
    <w:tmpl w:val="A9767E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E139A2"/>
    <w:multiLevelType w:val="hybridMultilevel"/>
    <w:tmpl w:val="6FE28B7E"/>
    <w:lvl w:ilvl="0" w:tplc="6D584872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1A9"/>
    <w:multiLevelType w:val="hybridMultilevel"/>
    <w:tmpl w:val="2E00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D2B"/>
    <w:multiLevelType w:val="hybridMultilevel"/>
    <w:tmpl w:val="E14CD06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B601619"/>
    <w:multiLevelType w:val="hybridMultilevel"/>
    <w:tmpl w:val="C2EA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7820"/>
    <w:multiLevelType w:val="hybridMultilevel"/>
    <w:tmpl w:val="4F9C88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64663C"/>
    <w:multiLevelType w:val="hybridMultilevel"/>
    <w:tmpl w:val="D0D61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06150">
    <w:abstractNumId w:val="0"/>
  </w:num>
  <w:num w:numId="2" w16cid:durableId="1788814037">
    <w:abstractNumId w:val="1"/>
  </w:num>
  <w:num w:numId="3" w16cid:durableId="905145553">
    <w:abstractNumId w:val="8"/>
  </w:num>
  <w:num w:numId="4" w16cid:durableId="1751731739">
    <w:abstractNumId w:val="5"/>
  </w:num>
  <w:num w:numId="5" w16cid:durableId="1707607475">
    <w:abstractNumId w:val="3"/>
  </w:num>
  <w:num w:numId="6" w16cid:durableId="410780449">
    <w:abstractNumId w:val="7"/>
  </w:num>
  <w:num w:numId="7" w16cid:durableId="1760367211">
    <w:abstractNumId w:val="2"/>
  </w:num>
  <w:num w:numId="8" w16cid:durableId="523054360">
    <w:abstractNumId w:val="6"/>
  </w:num>
  <w:num w:numId="9" w16cid:durableId="84482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64B"/>
    <w:rsid w:val="000307C7"/>
    <w:rsid w:val="000470F3"/>
    <w:rsid w:val="000632AC"/>
    <w:rsid w:val="000739AA"/>
    <w:rsid w:val="000B697F"/>
    <w:rsid w:val="0017349A"/>
    <w:rsid w:val="001C3E9F"/>
    <w:rsid w:val="001F37CB"/>
    <w:rsid w:val="002376C3"/>
    <w:rsid w:val="0027131E"/>
    <w:rsid w:val="002800B0"/>
    <w:rsid w:val="00303AD3"/>
    <w:rsid w:val="00310355"/>
    <w:rsid w:val="00327E01"/>
    <w:rsid w:val="003339C9"/>
    <w:rsid w:val="00345823"/>
    <w:rsid w:val="00361B40"/>
    <w:rsid w:val="0036382C"/>
    <w:rsid w:val="00374AF3"/>
    <w:rsid w:val="00396099"/>
    <w:rsid w:val="003D424E"/>
    <w:rsid w:val="003F61A0"/>
    <w:rsid w:val="00401F9A"/>
    <w:rsid w:val="00445BE0"/>
    <w:rsid w:val="004505BE"/>
    <w:rsid w:val="0051407A"/>
    <w:rsid w:val="00517E2D"/>
    <w:rsid w:val="005235F2"/>
    <w:rsid w:val="005B13AF"/>
    <w:rsid w:val="006429AF"/>
    <w:rsid w:val="00681B18"/>
    <w:rsid w:val="006A249F"/>
    <w:rsid w:val="006B5513"/>
    <w:rsid w:val="006E1F5D"/>
    <w:rsid w:val="006F7672"/>
    <w:rsid w:val="00700170"/>
    <w:rsid w:val="0071538C"/>
    <w:rsid w:val="007374D9"/>
    <w:rsid w:val="00751B4B"/>
    <w:rsid w:val="007530D7"/>
    <w:rsid w:val="00756507"/>
    <w:rsid w:val="00771CB4"/>
    <w:rsid w:val="007C3842"/>
    <w:rsid w:val="0087142E"/>
    <w:rsid w:val="008721CE"/>
    <w:rsid w:val="008C68ED"/>
    <w:rsid w:val="0095330A"/>
    <w:rsid w:val="009B74A9"/>
    <w:rsid w:val="009C747C"/>
    <w:rsid w:val="00A21C65"/>
    <w:rsid w:val="00A32799"/>
    <w:rsid w:val="00A73929"/>
    <w:rsid w:val="00A9061E"/>
    <w:rsid w:val="00AD4579"/>
    <w:rsid w:val="00AE2FB2"/>
    <w:rsid w:val="00B13339"/>
    <w:rsid w:val="00B33563"/>
    <w:rsid w:val="00B34396"/>
    <w:rsid w:val="00B4467B"/>
    <w:rsid w:val="00B630B1"/>
    <w:rsid w:val="00B74577"/>
    <w:rsid w:val="00BD1BDA"/>
    <w:rsid w:val="00BD2C0A"/>
    <w:rsid w:val="00BF1E67"/>
    <w:rsid w:val="00CE1BEF"/>
    <w:rsid w:val="00CE1E4F"/>
    <w:rsid w:val="00D22E0A"/>
    <w:rsid w:val="00D51D8F"/>
    <w:rsid w:val="00DB6DEC"/>
    <w:rsid w:val="00DC3F20"/>
    <w:rsid w:val="00DD0258"/>
    <w:rsid w:val="00E039C9"/>
    <w:rsid w:val="00E0434A"/>
    <w:rsid w:val="00E55043"/>
    <w:rsid w:val="00E879AE"/>
    <w:rsid w:val="00EC00C5"/>
    <w:rsid w:val="00F112E8"/>
    <w:rsid w:val="00F13D16"/>
    <w:rsid w:val="00F37186"/>
    <w:rsid w:val="00F4172C"/>
    <w:rsid w:val="00F630D2"/>
    <w:rsid w:val="00F767B1"/>
    <w:rsid w:val="00F96171"/>
    <w:rsid w:val="00FE264B"/>
    <w:rsid w:val="00FE2EE6"/>
    <w:rsid w:val="00FE4DB7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7731"/>
  <w15:docId w15:val="{3AE14644-DD02-46B3-92E9-A34EA884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6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4B"/>
    <w:rPr>
      <w:rFonts w:ascii="Tahoma" w:hAnsi="Tahoma" w:cs="Tahoma"/>
      <w:sz w:val="16"/>
      <w:szCs w:val="16"/>
    </w:rPr>
  </w:style>
  <w:style w:type="character" w:customStyle="1" w:styleId="normalchar1">
    <w:name w:val="normal__char1"/>
    <w:qFormat/>
    <w:rsid w:val="00E0434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Akapit z listą1,Numerowanie,Akapit z listą BS,normalny tekst,CW_Lista,wypunktowanie,List Paragraph,Kolorowa lista — akcent 11,L1"/>
    <w:basedOn w:val="Normalny"/>
    <w:link w:val="AkapitzlistZnak"/>
    <w:uiPriority w:val="34"/>
    <w:qFormat/>
    <w:rsid w:val="00E0434A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Akapit z listą1 Znak,Numerowanie Znak,Akapit z listą BS Znak,normalny tekst Znak,CW_Lista Znak,wypunktowanie Znak,List Paragraph Znak,Kolorowa lista — akcent 11 Znak,L1 Znak"/>
    <w:link w:val="Akapitzlist"/>
    <w:uiPriority w:val="34"/>
    <w:rsid w:val="00E0434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4E"/>
  </w:style>
  <w:style w:type="paragraph" w:styleId="Stopka">
    <w:name w:val="footer"/>
    <w:basedOn w:val="Normalny"/>
    <w:link w:val="StopkaZnak"/>
    <w:uiPriority w:val="99"/>
    <w:unhideWhenUsed/>
    <w:rsid w:val="003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4E"/>
  </w:style>
  <w:style w:type="character" w:customStyle="1" w:styleId="Domylnaczcionkaakapitu1">
    <w:name w:val="Domyślna czcionka akapitu1"/>
    <w:rsid w:val="003D424E"/>
  </w:style>
  <w:style w:type="paragraph" w:customStyle="1" w:styleId="Nagwek1">
    <w:name w:val="Nagłówek1"/>
    <w:basedOn w:val="Normalny"/>
    <w:rsid w:val="003D42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Elwira Stołba</cp:lastModifiedBy>
  <cp:revision>19</cp:revision>
  <cp:lastPrinted>2023-03-21T08:18:00Z</cp:lastPrinted>
  <dcterms:created xsi:type="dcterms:W3CDTF">2023-02-08T10:20:00Z</dcterms:created>
  <dcterms:modified xsi:type="dcterms:W3CDTF">2023-03-21T08:18:00Z</dcterms:modified>
</cp:coreProperties>
</file>