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E295" w14:textId="5B985BF6" w:rsidR="00FA59E4" w:rsidRDefault="00FA59E4" w:rsidP="00FA59E4">
      <w:pPr>
        <w:keepNext/>
        <w:tabs>
          <w:tab w:val="right" w:pos="9072"/>
        </w:tabs>
        <w:spacing w:before="240" w:after="60"/>
        <w:jc w:val="right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>Załącznik nr 1</w:t>
      </w:r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>6</w:t>
      </w:r>
    </w:p>
    <w:p w14:paraId="4D53C74A" w14:textId="687F50DB" w:rsidR="009F5BBD" w:rsidRPr="00DD4437" w:rsidRDefault="009F5BBD" w:rsidP="00BD4F44">
      <w:pPr>
        <w:keepNext/>
        <w:tabs>
          <w:tab w:val="right" w:pos="9072"/>
        </w:tabs>
        <w:spacing w:before="240" w:after="60" w:line="276" w:lineRule="auto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r w:rsidRPr="00DD443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DD4437" w:rsidRDefault="009F5BBD" w:rsidP="00BD4F44">
      <w:pPr>
        <w:spacing w:line="276" w:lineRule="auto"/>
        <w:rPr>
          <w:rFonts w:asciiTheme="minorHAnsi" w:hAnsiTheme="minorHAnsi" w:cstheme="minorHAnsi"/>
          <w:iCs/>
          <w:szCs w:val="22"/>
          <w:lang w:eastAsia="x-none"/>
        </w:rPr>
      </w:pPr>
    </w:p>
    <w:bookmarkEnd w:id="0"/>
    <w:p w14:paraId="79C5B966" w14:textId="77777777" w:rsidR="00B228BB" w:rsidRPr="00086B95" w:rsidRDefault="008046A0" w:rsidP="00B228BB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Cs w:val="22"/>
        </w:rPr>
      </w:pPr>
      <w:r w:rsidRPr="001E79B1">
        <w:rPr>
          <w:rFonts w:asciiTheme="minorHAnsi" w:eastAsia="Times New Roman" w:hAnsiTheme="minorHAnsi" w:cstheme="minorHAnsi"/>
          <w:iCs/>
          <w:szCs w:val="22"/>
        </w:rPr>
        <w:t xml:space="preserve">Przedmiotem zamówienia jest: usługa w zakresie przygotowania i przeprowadzenia </w:t>
      </w:r>
      <w:r w:rsidR="00B228BB" w:rsidRPr="0086363E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2 </w:t>
      </w:r>
      <w:r w:rsidR="00B228BB" w:rsidRPr="00A51662">
        <w:rPr>
          <w:rFonts w:asciiTheme="minorHAnsi" w:eastAsia="Times New Roman" w:hAnsiTheme="minorHAnsi" w:cstheme="minorHAnsi"/>
          <w:b/>
          <w:bCs/>
          <w:iCs/>
          <w:szCs w:val="22"/>
        </w:rPr>
        <w:t>s</w:t>
      </w:r>
      <w:r w:rsidR="00B228BB"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>zkole</w:t>
      </w:r>
      <w:r w:rsidR="00B228BB">
        <w:rPr>
          <w:rFonts w:asciiTheme="minorHAnsi" w:eastAsia="Times New Roman" w:hAnsiTheme="minorHAnsi" w:cstheme="minorHAnsi"/>
          <w:b/>
          <w:bCs/>
          <w:iCs/>
          <w:szCs w:val="22"/>
        </w:rPr>
        <w:t>ń</w:t>
      </w:r>
      <w:r w:rsidR="00B228BB"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</w:p>
    <w:p w14:paraId="28E5E4BE" w14:textId="7101B758" w:rsidR="00851459" w:rsidRDefault="00B228BB" w:rsidP="00BD4F44">
      <w:pPr>
        <w:spacing w:line="276" w:lineRule="auto"/>
        <w:rPr>
          <w:rFonts w:asciiTheme="minorHAnsi" w:eastAsia="Times New Roman" w:hAnsiTheme="minorHAnsi" w:cstheme="minorHAnsi"/>
          <w:iCs/>
          <w:szCs w:val="22"/>
        </w:rPr>
      </w:pPr>
      <w:r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>1-dniow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>ych</w:t>
      </w:r>
      <w:r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8046A0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>na temat</w:t>
      </w:r>
      <w:r w:rsidR="0056221C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: </w:t>
      </w:r>
      <w:r w:rsidR="005616C3" w:rsidRPr="001E79B1">
        <w:rPr>
          <w:rFonts w:asciiTheme="minorHAnsi" w:hAnsiTheme="minorHAnsi" w:cstheme="minorHAnsi"/>
          <w:b/>
          <w:bCs/>
          <w:szCs w:val="22"/>
        </w:rPr>
        <w:t>Rola gmin i powiatów w świetle przepisów</w:t>
      </w:r>
      <w:r w:rsidR="005616C3">
        <w:rPr>
          <w:rFonts w:asciiTheme="minorHAnsi" w:hAnsiTheme="minorHAnsi" w:cstheme="minorHAnsi"/>
          <w:b/>
          <w:bCs/>
          <w:szCs w:val="22"/>
        </w:rPr>
        <w:t xml:space="preserve"> </w:t>
      </w:r>
      <w:r w:rsidR="005616C3" w:rsidRPr="001E79B1">
        <w:rPr>
          <w:rFonts w:asciiTheme="minorHAnsi" w:hAnsiTheme="minorHAnsi" w:cstheme="minorHAnsi"/>
          <w:b/>
          <w:bCs/>
          <w:szCs w:val="22"/>
        </w:rPr>
        <w:t xml:space="preserve">ustawy o wspieraniu rodziny i </w:t>
      </w:r>
      <w:r w:rsidR="005616C3">
        <w:rPr>
          <w:rFonts w:asciiTheme="minorHAnsi" w:hAnsiTheme="minorHAnsi" w:cstheme="minorHAnsi"/>
          <w:b/>
          <w:bCs/>
          <w:szCs w:val="22"/>
        </w:rPr>
        <w:t xml:space="preserve">systemie </w:t>
      </w:r>
      <w:r w:rsidR="005616C3" w:rsidRPr="001E79B1">
        <w:rPr>
          <w:rFonts w:asciiTheme="minorHAnsi" w:hAnsiTheme="minorHAnsi" w:cstheme="minorHAnsi"/>
          <w:b/>
          <w:bCs/>
          <w:szCs w:val="22"/>
        </w:rPr>
        <w:t>pieczy zastępczej</w:t>
      </w:r>
      <w:r w:rsidR="00494415">
        <w:rPr>
          <w:rFonts w:asciiTheme="minorHAnsi" w:hAnsiTheme="minorHAnsi" w:cstheme="minorHAnsi"/>
          <w:b/>
          <w:bCs/>
          <w:szCs w:val="22"/>
        </w:rPr>
        <w:t xml:space="preserve"> </w:t>
      </w:r>
      <w:r w:rsidR="008046A0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wraz z przygotowaniem </w:t>
      </w:r>
      <w:bookmarkStart w:id="1" w:name="_Hlk166920395"/>
      <w:r w:rsidR="008046A0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materiałów edukacyjnych </w:t>
      </w:r>
      <w:bookmarkEnd w:id="1"/>
      <w:r w:rsidR="008046A0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>dla uczestników projektu realizowanego przez Dolnośląski Ośrodek Polityki</w:t>
      </w:r>
      <w:r w:rsidR="000866BC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8046A0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Społecznej we Wrocławiu pn. </w:t>
      </w:r>
      <w:r w:rsidR="008046A0" w:rsidRPr="001E79B1">
        <w:rPr>
          <w:rFonts w:asciiTheme="minorHAnsi" w:eastAsia="Times New Roman" w:hAnsiTheme="minorHAnsi" w:cstheme="minorHAnsi"/>
          <w:iCs/>
          <w:szCs w:val="22"/>
        </w:rPr>
        <w:t>„Koordynacja działań w zakresie polityki społecznej w województwie dolnośląskim”.</w:t>
      </w:r>
    </w:p>
    <w:p w14:paraId="56306941" w14:textId="77777777" w:rsidR="00496BE5" w:rsidRDefault="00496BE5" w:rsidP="00BD4F44">
      <w:pPr>
        <w:spacing w:line="276" w:lineRule="auto"/>
        <w:rPr>
          <w:rFonts w:asciiTheme="minorHAnsi" w:eastAsia="Times New Roman" w:hAnsiTheme="minorHAnsi" w:cstheme="minorHAnsi"/>
          <w:iCs/>
          <w:szCs w:val="22"/>
        </w:rPr>
      </w:pPr>
    </w:p>
    <w:p w14:paraId="79F7E426" w14:textId="6CED65C9" w:rsidR="00496BE5" w:rsidRPr="001E79B1" w:rsidRDefault="00881DBE" w:rsidP="00020956">
      <w:pPr>
        <w:spacing w:line="276" w:lineRule="auto"/>
        <w:jc w:val="both"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1E79B1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</w:p>
    <w:p w14:paraId="47CDDA1C" w14:textId="77777777" w:rsidR="00666EAC" w:rsidRPr="001E79B1" w:rsidRDefault="00666EAC" w:rsidP="00BD4F44">
      <w:pPr>
        <w:spacing w:line="276" w:lineRule="auto"/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1E79B1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2B12" w14:textId="68F159D6" w:rsidR="00D74B48" w:rsidRDefault="00D74B48" w:rsidP="00B228BB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1E79B1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Przedmiotem zamówienia jest usługa w zakresie przygotowania i przeprowadzenia </w:t>
            </w:r>
            <w:r w:rsidR="00B228BB" w:rsidRPr="0086363E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2 </w:t>
            </w:r>
            <w:r w:rsidR="00B228BB" w:rsidRPr="00A51662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s</w:t>
            </w:r>
            <w:r w:rsidR="00B228BB" w:rsidRPr="00086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zkole</w:t>
            </w:r>
            <w:r w:rsidR="00B228B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ń </w:t>
            </w:r>
            <w:r w:rsidR="00B228BB" w:rsidRPr="00086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1-dniow</w:t>
            </w:r>
            <w:r w:rsidR="00B228B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ych</w:t>
            </w:r>
            <w:r w:rsidR="00B228BB" w:rsidRPr="001E79B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Pr="001E79B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na temat</w:t>
            </w:r>
            <w:r w:rsidR="0056221C" w:rsidRPr="001E79B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:</w:t>
            </w:r>
            <w:r w:rsidRPr="001E79B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56221C" w:rsidRPr="001E79B1">
              <w:rPr>
                <w:rFonts w:asciiTheme="minorHAnsi" w:hAnsiTheme="minorHAnsi" w:cstheme="minorHAnsi"/>
                <w:b/>
                <w:bCs/>
                <w:szCs w:val="22"/>
              </w:rPr>
              <w:t>Rola gmin i powiatów w świetle przepisów</w:t>
            </w:r>
            <w:r w:rsidR="009A38D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56221C" w:rsidRPr="001E79B1">
              <w:rPr>
                <w:rFonts w:asciiTheme="minorHAnsi" w:hAnsiTheme="minorHAnsi" w:cstheme="minorHAnsi"/>
                <w:b/>
                <w:bCs/>
                <w:szCs w:val="22"/>
              </w:rPr>
              <w:t xml:space="preserve">ustawy </w:t>
            </w:r>
            <w:r w:rsidR="000250AA" w:rsidRPr="001E79B1">
              <w:rPr>
                <w:rFonts w:asciiTheme="minorHAnsi" w:hAnsiTheme="minorHAnsi" w:cstheme="minorHAnsi"/>
                <w:b/>
                <w:bCs/>
                <w:szCs w:val="22"/>
              </w:rPr>
              <w:t xml:space="preserve">o wspieraniu rodziny i </w:t>
            </w:r>
            <w:r w:rsidR="000250AA">
              <w:rPr>
                <w:rFonts w:asciiTheme="minorHAnsi" w:hAnsiTheme="minorHAnsi" w:cstheme="minorHAnsi"/>
                <w:b/>
                <w:bCs/>
                <w:szCs w:val="22"/>
              </w:rPr>
              <w:t xml:space="preserve">systemie </w:t>
            </w:r>
            <w:r w:rsidR="000250AA" w:rsidRPr="001E79B1">
              <w:rPr>
                <w:rFonts w:asciiTheme="minorHAnsi" w:hAnsiTheme="minorHAnsi" w:cstheme="minorHAnsi"/>
                <w:b/>
                <w:bCs/>
                <w:szCs w:val="22"/>
              </w:rPr>
              <w:t>pieczy zastępczej</w:t>
            </w:r>
            <w:r w:rsidR="00494415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56221C" w:rsidRPr="001E79B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wraz z przygotowaniem materiałów edukacyjnych dla uczestników projektu realizowanego przez Dolnośląski Ośrodek Polityki Społecznej we Wrocławiu pn</w:t>
            </w:r>
            <w:r w:rsidRPr="001E79B1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. „Koordynacja działań w zakresie polityki społecznej w województwie dolnośląskim”.</w:t>
            </w:r>
          </w:p>
          <w:p w14:paraId="0D33F5AB" w14:textId="77777777" w:rsidR="00020956" w:rsidRDefault="00020956" w:rsidP="00B228BB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</w:p>
          <w:p w14:paraId="7B9D8C40" w14:textId="77777777" w:rsidR="00020956" w:rsidRPr="0078029A" w:rsidRDefault="00020956" w:rsidP="00020956">
            <w:pPr>
              <w:spacing w:line="276" w:lineRule="auto"/>
            </w:pPr>
            <w:r w:rsidRPr="0078029A">
              <w:t xml:space="preserve">W zamówieniu należy przyjąć maksymalną ilość osób i szkoleń, która może ulec zmniejszeniu. </w:t>
            </w:r>
          </w:p>
          <w:p w14:paraId="661A6DD5" w14:textId="77777777" w:rsidR="00020956" w:rsidRPr="0078029A" w:rsidRDefault="00020956" w:rsidP="00020956">
            <w:pPr>
              <w:spacing w:line="276" w:lineRule="auto"/>
            </w:pPr>
          </w:p>
          <w:p w14:paraId="1EF46484" w14:textId="77777777" w:rsidR="00020956" w:rsidRPr="0078029A" w:rsidRDefault="00020956" w:rsidP="00020956">
            <w:pPr>
              <w:spacing w:line="276" w:lineRule="auto"/>
            </w:pPr>
            <w:r w:rsidRPr="0078029A">
              <w:t>Zamawiający podaje maksymalną liczbę szkoleń z podziałem na lata i dopuszcza, że część szkoleń może zostać przeniesiona z 2024 r. na 2025 r. i odwrotnie z 2025 r. na 2024 r.</w:t>
            </w:r>
          </w:p>
          <w:p w14:paraId="20C0D128" w14:textId="77777777" w:rsidR="00020956" w:rsidRPr="0078029A" w:rsidRDefault="00020956" w:rsidP="00020956">
            <w:pPr>
              <w:spacing w:line="276" w:lineRule="auto"/>
            </w:pPr>
            <w:r w:rsidRPr="0078029A">
              <w:t>Zamawiający zapłaci za faktyczną liczbę szkoleń zgłoszonych do realizacji Wykonawcy przez Zamawiającego.</w:t>
            </w:r>
          </w:p>
          <w:p w14:paraId="20249DA9" w14:textId="77777777" w:rsidR="00020956" w:rsidRDefault="00020956" w:rsidP="00020956">
            <w:pPr>
              <w:spacing w:line="276" w:lineRule="auto"/>
            </w:pPr>
            <w:r w:rsidRPr="0078029A">
              <w:t>Zamawiający zastrzega, iż w razie zrekrutowania poniżej 60% założonej liczby osób (uczestników) na dane szkolenie (wówczas organizacja spotkania 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2D3C4130" w14:textId="77777777" w:rsidR="00020956" w:rsidRPr="001E79B1" w:rsidRDefault="00020956" w:rsidP="00B228BB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</w:p>
          <w:p w14:paraId="4B865511" w14:textId="5F61C119" w:rsidR="00D74B48" w:rsidRPr="001E79B1" w:rsidRDefault="00E259BF" w:rsidP="00BD4F44">
            <w:pPr>
              <w:spacing w:after="240"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</w:t>
            </w:r>
            <w:r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zkolenie</w:t>
            </w: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organizowane </w:t>
            </w:r>
            <w:r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jest dla uczestników projektu - pracowników</w:t>
            </w:r>
            <w:r w:rsidRPr="00690096">
              <w:rPr>
                <w:rFonts w:cstheme="minorHAnsi"/>
              </w:rPr>
              <w:t xml:space="preserve"> instytucj</w:t>
            </w:r>
            <w:r w:rsidR="00881DBE">
              <w:rPr>
                <w:rFonts w:cstheme="minorHAnsi"/>
              </w:rPr>
              <w:t>i</w:t>
            </w:r>
            <w:r w:rsidRPr="00690096">
              <w:rPr>
                <w:rFonts w:cstheme="minorHAnsi"/>
              </w:rPr>
              <w:t xml:space="preserve"> i </w:t>
            </w:r>
            <w:r w:rsidRPr="00690096">
              <w:rPr>
                <w:rFonts w:cstheme="minorHAnsi"/>
              </w:rPr>
              <w:lastRenderedPageBreak/>
              <w:t>podmiot</w:t>
            </w:r>
            <w:r w:rsidR="00881DBE">
              <w:rPr>
                <w:rFonts w:cstheme="minorHAnsi"/>
              </w:rPr>
              <w:t>ów</w:t>
            </w:r>
            <w:r w:rsidRPr="00690096">
              <w:rPr>
                <w:rFonts w:cstheme="minorHAnsi"/>
              </w:rPr>
              <w:t xml:space="preserve"> działających na rzecz włączenia społecznego</w:t>
            </w:r>
            <w:r w:rsidRPr="00690096">
              <w:rPr>
                <w:rStyle w:val="Odwoanieprzypisudolnego"/>
                <w:rFonts w:cstheme="minorHAnsi"/>
              </w:rPr>
              <w:footnoteReference w:id="1"/>
            </w:r>
            <w:r w:rsidRPr="00690096">
              <w:rPr>
                <w:rFonts w:cstheme="minorHAnsi"/>
              </w:rPr>
              <w:t xml:space="preserve"> zatrudnieni jako</w:t>
            </w:r>
            <w:r>
              <w:rPr>
                <w:rFonts w:cstheme="minorHAnsi"/>
              </w:rPr>
              <w:t>:</w:t>
            </w:r>
          </w:p>
          <w:p w14:paraId="2155AD3F" w14:textId="7201069C" w:rsidR="00550C9D" w:rsidRPr="001E79B1" w:rsidRDefault="00550C9D" w:rsidP="00BD4F44">
            <w:pPr>
              <w:pStyle w:val="Akapitzlist"/>
              <w:numPr>
                <w:ilvl w:val="0"/>
                <w:numId w:val="8"/>
              </w:numPr>
              <w:spacing w:after="160"/>
              <w:ind w:left="602" w:hanging="425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1E79B1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pracownicy instytucji pomocy społecznej oraz podmiotów działających na rzecz włączenia społecznego, w tym zajmujący się organizacją usług społecznych</w:t>
            </w:r>
            <w:r w:rsidR="000E35DC" w:rsidRPr="001E79B1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;</w:t>
            </w:r>
          </w:p>
          <w:p w14:paraId="4A0FAD7F" w14:textId="64A7A356" w:rsidR="00550C9D" w:rsidRPr="001E79B1" w:rsidRDefault="00550C9D" w:rsidP="00BD4F44">
            <w:pPr>
              <w:pStyle w:val="Akapitzlist"/>
              <w:numPr>
                <w:ilvl w:val="0"/>
                <w:numId w:val="8"/>
              </w:numPr>
              <w:spacing w:after="160"/>
              <w:ind w:left="602" w:hanging="425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1E79B1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kadra podmiotów działających w obszarze wspierania rodziny, systemu pieczy zastępczej, adopcji</w:t>
            </w:r>
            <w:r w:rsidR="000E35DC" w:rsidRPr="001E79B1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.</w:t>
            </w:r>
          </w:p>
          <w:p w14:paraId="5E5C33B8" w14:textId="04603A31" w:rsidR="00C76B77" w:rsidRPr="001E79B1" w:rsidRDefault="007564B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2017E">
              <w:rPr>
                <w:rFonts w:cs="Calibri"/>
                <w:iCs/>
              </w:rPr>
              <w:t xml:space="preserve">Cel </w:t>
            </w:r>
            <w:r>
              <w:rPr>
                <w:rFonts w:cs="Calibri"/>
                <w:iCs/>
              </w:rPr>
              <w:t>szkolenia</w:t>
            </w:r>
            <w:r w:rsidRPr="0012017E">
              <w:rPr>
                <w:rFonts w:cs="Calibri"/>
                <w:iCs/>
              </w:rPr>
              <w:t>:</w:t>
            </w:r>
            <w:r>
              <w:rPr>
                <w:rFonts w:cs="Calibri"/>
                <w:iCs/>
              </w:rPr>
              <w:t xml:space="preserve"> </w:t>
            </w:r>
            <w:r w:rsidR="000C5211">
              <w:rPr>
                <w:rFonts w:cs="Calibri"/>
                <w:iCs/>
              </w:rPr>
              <w:t xml:space="preserve">Podniesienie kompetencji w </w:t>
            </w:r>
            <w:r>
              <w:rPr>
                <w:rFonts w:cs="Calibri"/>
                <w:iCs/>
              </w:rPr>
              <w:t xml:space="preserve">zakresie znajomości i umiejętności stosowania przepisów </w:t>
            </w:r>
            <w:r w:rsidRPr="005D5110">
              <w:rPr>
                <w:rFonts w:cs="Calibri"/>
                <w:iCs/>
              </w:rPr>
              <w:t xml:space="preserve">ustawy </w:t>
            </w:r>
            <w:r w:rsidR="000E35DC" w:rsidRPr="005D5110">
              <w:rPr>
                <w:rFonts w:asciiTheme="minorHAnsi" w:hAnsiTheme="minorHAnsi" w:cstheme="minorHAnsi"/>
                <w:szCs w:val="22"/>
              </w:rPr>
              <w:t xml:space="preserve">o wspieraniu rodziny i </w:t>
            </w:r>
            <w:r w:rsidR="00090C98">
              <w:rPr>
                <w:rFonts w:asciiTheme="minorHAnsi" w:hAnsiTheme="minorHAnsi" w:cstheme="minorHAnsi"/>
                <w:szCs w:val="22"/>
              </w:rPr>
              <w:t xml:space="preserve">systemie </w:t>
            </w:r>
            <w:r w:rsidR="000E35DC" w:rsidRPr="005D5110">
              <w:rPr>
                <w:rFonts w:asciiTheme="minorHAnsi" w:hAnsiTheme="minorHAnsi" w:cstheme="minorHAnsi"/>
                <w:szCs w:val="22"/>
              </w:rPr>
              <w:t>pieczy zastępczej</w:t>
            </w:r>
            <w:r w:rsidR="005D5110" w:rsidRPr="005D5110">
              <w:rPr>
                <w:rFonts w:asciiTheme="minorHAnsi" w:hAnsiTheme="minorHAnsi" w:cstheme="minorHAnsi"/>
                <w:szCs w:val="22"/>
              </w:rPr>
              <w:t>.</w:t>
            </w:r>
          </w:p>
          <w:p w14:paraId="08BAF243" w14:textId="77777777" w:rsidR="00CD440C" w:rsidRPr="001E79B1" w:rsidRDefault="00CD440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61FBBFDE" w14:textId="023FD161" w:rsidR="003F3CE5" w:rsidRDefault="003F3CE5" w:rsidP="00BD4F44">
            <w:pPr>
              <w:spacing w:line="276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Szkolenie będzie obejmowało </w:t>
            </w:r>
            <w:r w:rsidRPr="00AA123E">
              <w:rPr>
                <w:rFonts w:cs="Calibri"/>
                <w:iCs/>
              </w:rPr>
              <w:t>omówienie przepisów w oparciu o dotychczasową praktykę oraz linie orzeczniczą sądów administracyjnych.</w:t>
            </w:r>
            <w:r>
              <w:rPr>
                <w:rFonts w:cs="Calibri"/>
                <w:iCs/>
              </w:rPr>
              <w:t xml:space="preserve"> </w:t>
            </w:r>
            <w:r w:rsidR="009C2872">
              <w:rPr>
                <w:rFonts w:cs="Calibri"/>
                <w:iCs/>
              </w:rPr>
              <w:t>W</w:t>
            </w:r>
            <w:r>
              <w:rPr>
                <w:rFonts w:cs="Calibri"/>
                <w:iCs/>
              </w:rPr>
              <w:t xml:space="preserve"> części praktycznej szkolenia zostaną omówione konkretne przypadki </w:t>
            </w:r>
            <w:r>
              <w:t xml:space="preserve">jakie mogą się </w:t>
            </w:r>
            <w:r w:rsidRPr="00AA123E">
              <w:t>pojawić/pojawiły się wraz z propozycją ich rozwiązania.</w:t>
            </w:r>
          </w:p>
          <w:p w14:paraId="6B4CC57C" w14:textId="6F1CAEDC" w:rsidR="003C15CB" w:rsidRDefault="003C15CB" w:rsidP="00BD4F44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kern w:val="0"/>
                <w:szCs w:val="22"/>
                <w:lang w:eastAsia="en-US"/>
              </w:rPr>
            </w:pPr>
          </w:p>
          <w:p w14:paraId="71B29CEE" w14:textId="3CD989A1" w:rsidR="001E3D96" w:rsidRPr="003F3CE5" w:rsidRDefault="009C34C2" w:rsidP="00BD4F44">
            <w:pPr>
              <w:spacing w:line="276" w:lineRule="auto"/>
              <w:rPr>
                <w:rFonts w:cs="Calibri"/>
                <w:iCs/>
              </w:rPr>
            </w:pPr>
            <w:r w:rsidRPr="00EA03AB">
              <w:rPr>
                <w:rFonts w:cs="Calibri"/>
                <w:iCs/>
              </w:rPr>
              <w:t>Szkolenie powinno zwiększyć kompetencje uczestników i uczestniczek,</w:t>
            </w:r>
            <w:r>
              <w:rPr>
                <w:rFonts w:cs="Calibri"/>
                <w:iCs/>
              </w:rPr>
              <w:t xml:space="preserve"> </w:t>
            </w:r>
            <w:r w:rsidRPr="00EA03AB">
              <w:rPr>
                <w:rFonts w:cs="Calibri"/>
                <w:iCs/>
              </w:rPr>
              <w:t xml:space="preserve">co najmniej w  zakresie umiejętności stosowania przepisów ustawy o wsparciu rodziny i pieczy zastępczej i obejmować </w:t>
            </w:r>
            <w:r>
              <w:rPr>
                <w:rFonts w:cs="Calibri"/>
                <w:iCs/>
              </w:rPr>
              <w:t xml:space="preserve">co najmniej </w:t>
            </w:r>
            <w:r w:rsidRPr="00EA03AB">
              <w:rPr>
                <w:rFonts w:cs="Calibri"/>
                <w:iCs/>
              </w:rPr>
              <w:t>następującą tematykę</w:t>
            </w:r>
            <w:r w:rsidR="003F3CE5">
              <w:rPr>
                <w:rFonts w:cs="Calibri"/>
                <w:iCs/>
              </w:rPr>
              <w:t>:</w:t>
            </w:r>
          </w:p>
          <w:p w14:paraId="5550AE6E" w14:textId="57D00DCC" w:rsidR="00257552" w:rsidRPr="00257552" w:rsidRDefault="00881DBE" w:rsidP="00BD4F44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P</w:t>
            </w:r>
            <w:r w:rsidR="00257552" w:rsidRPr="00257552">
              <w:rPr>
                <w:rFonts w:asciiTheme="minorHAnsi" w:hAnsiTheme="minorHAnsi" w:cstheme="minorHAnsi"/>
                <w:iCs/>
              </w:rPr>
              <w:t>rzepis</w:t>
            </w:r>
            <w:r>
              <w:rPr>
                <w:rFonts w:asciiTheme="minorHAnsi" w:hAnsiTheme="minorHAnsi" w:cstheme="minorHAnsi"/>
                <w:iCs/>
              </w:rPr>
              <w:t>y</w:t>
            </w:r>
            <w:r w:rsidR="00257552" w:rsidRPr="00257552">
              <w:rPr>
                <w:rFonts w:asciiTheme="minorHAnsi" w:hAnsiTheme="minorHAnsi" w:cstheme="minorHAnsi"/>
                <w:iCs/>
              </w:rPr>
              <w:t xml:space="preserve"> ustawy o </w:t>
            </w:r>
            <w:r w:rsidR="00257552" w:rsidRPr="00257552">
              <w:rPr>
                <w:rFonts w:asciiTheme="minorHAnsi" w:hAnsiTheme="minorHAnsi" w:cstheme="minorHAnsi"/>
              </w:rPr>
              <w:t xml:space="preserve">wspieraniu rodziny i </w:t>
            </w:r>
            <w:r w:rsidR="00010DAB">
              <w:rPr>
                <w:rFonts w:asciiTheme="minorHAnsi" w:hAnsiTheme="minorHAnsi" w:cstheme="minorHAnsi"/>
              </w:rPr>
              <w:t xml:space="preserve">systemie </w:t>
            </w:r>
            <w:r w:rsidR="00257552" w:rsidRPr="00257552">
              <w:rPr>
                <w:rFonts w:asciiTheme="minorHAnsi" w:hAnsiTheme="minorHAnsi" w:cstheme="minorHAnsi"/>
              </w:rPr>
              <w:t>pieczy zastępczej</w:t>
            </w:r>
            <w:r>
              <w:rPr>
                <w:rFonts w:asciiTheme="minorHAnsi" w:hAnsiTheme="minorHAnsi" w:cstheme="minorHAnsi"/>
              </w:rPr>
              <w:t xml:space="preserve"> dotyczących zagadnień wskazanych poniżej</w:t>
            </w:r>
            <w:r w:rsidR="00257552" w:rsidRPr="00257552">
              <w:rPr>
                <w:rFonts w:asciiTheme="minorHAnsi" w:hAnsiTheme="minorHAnsi" w:cstheme="minorHAnsi"/>
              </w:rPr>
              <w:t>.</w:t>
            </w:r>
          </w:p>
          <w:p w14:paraId="0D53F7C7" w14:textId="530A8301" w:rsidR="003C15CB" w:rsidRPr="005C2009" w:rsidRDefault="003C15CB" w:rsidP="00BD4F44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5C2009">
              <w:rPr>
                <w:rFonts w:asciiTheme="minorHAnsi" w:hAnsiTheme="minorHAnsi" w:cstheme="minorHAnsi"/>
              </w:rPr>
              <w:t>Aktualne trendy w systemie wspierania rodziny, pieczy zastępczej i adopcji</w:t>
            </w:r>
            <w:r w:rsidR="005F247B" w:rsidRPr="005C2009">
              <w:rPr>
                <w:rFonts w:asciiTheme="minorHAnsi" w:hAnsiTheme="minorHAnsi" w:cstheme="minorHAnsi"/>
              </w:rPr>
              <w:t>.</w:t>
            </w:r>
          </w:p>
          <w:p w14:paraId="08013AFD" w14:textId="67A66996" w:rsidR="00662CE0" w:rsidRPr="005C2009" w:rsidRDefault="00662CE0" w:rsidP="00BD4F44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5C2009">
              <w:rPr>
                <w:rFonts w:asciiTheme="minorHAnsi" w:hAnsiTheme="minorHAnsi" w:cstheme="minorHAnsi"/>
              </w:rPr>
              <w:t>Zadania gminy i zadania powiatu w świetle przepisów ustawy o wspieraniu rodziny i systemie pieczy zastępczej.</w:t>
            </w:r>
          </w:p>
          <w:p w14:paraId="185CB99D" w14:textId="0102ABF1" w:rsidR="005C2009" w:rsidRPr="005C2009" w:rsidRDefault="005C2009" w:rsidP="00BD4F44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5C2009">
              <w:rPr>
                <w:rFonts w:asciiTheme="minorHAnsi" w:hAnsiTheme="minorHAnsi" w:cstheme="minorHAnsi"/>
              </w:rPr>
              <w:t>Odpłatności w systemie wspierania rodziny i pieczy zastępczej: odpłatność rodzica, opłatność gminy za pobyt w pieczy i pracę koordynatorów</w:t>
            </w:r>
          </w:p>
          <w:p w14:paraId="2E0B3DC7" w14:textId="6477EAC4" w:rsidR="00B45CC0" w:rsidRPr="00761B61" w:rsidRDefault="003C15CB" w:rsidP="00BD4F44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5C2009">
              <w:rPr>
                <w:rFonts w:asciiTheme="minorHAnsi" w:hAnsiTheme="minorHAnsi" w:cstheme="minorHAnsi"/>
              </w:rPr>
              <w:t>System rodzinnej pieczy zastępczej:</w:t>
            </w:r>
            <w:r w:rsidR="00B204FA" w:rsidRPr="005C2009">
              <w:rPr>
                <w:rFonts w:asciiTheme="minorHAnsi" w:hAnsiTheme="minorHAnsi" w:cstheme="minorHAnsi"/>
              </w:rPr>
              <w:t xml:space="preserve"> </w:t>
            </w:r>
            <w:r w:rsidRPr="005C2009">
              <w:rPr>
                <w:rFonts w:asciiTheme="minorHAnsi" w:hAnsiTheme="minorHAnsi" w:cstheme="minorHAnsi"/>
              </w:rPr>
              <w:t>funkcje kontrolne zarządu powiatu i sposób ich realizacji,</w:t>
            </w:r>
            <w:r w:rsidR="00B204FA" w:rsidRPr="005C2009">
              <w:rPr>
                <w:rFonts w:asciiTheme="minorHAnsi" w:hAnsiTheme="minorHAnsi" w:cstheme="minorHAnsi"/>
              </w:rPr>
              <w:t xml:space="preserve"> </w:t>
            </w:r>
            <w:r w:rsidRPr="005C2009">
              <w:rPr>
                <w:rFonts w:asciiTheme="minorHAnsi" w:hAnsiTheme="minorHAnsi" w:cstheme="minorHAnsi"/>
              </w:rPr>
              <w:t>uszczegółowienie dokumentacji sytuacji dziecka,</w:t>
            </w:r>
            <w:r w:rsidR="00B204FA" w:rsidRPr="005C2009">
              <w:rPr>
                <w:rFonts w:asciiTheme="minorHAnsi" w:hAnsiTheme="minorHAnsi" w:cstheme="minorHAnsi"/>
              </w:rPr>
              <w:t xml:space="preserve"> </w:t>
            </w:r>
            <w:r w:rsidRPr="005C2009">
              <w:rPr>
                <w:rFonts w:asciiTheme="minorHAnsi" w:hAnsiTheme="minorHAnsi" w:cstheme="minorHAnsi"/>
              </w:rPr>
              <w:t xml:space="preserve">zasady przeprowadzania oceny zasadności </w:t>
            </w:r>
            <w:r w:rsidRPr="00761B61">
              <w:rPr>
                <w:rFonts w:asciiTheme="minorHAnsi" w:hAnsiTheme="minorHAnsi" w:cstheme="minorHAnsi"/>
              </w:rPr>
              <w:t>pobytu dziecka w pieczy zastępczej oraz sporządzanie opinii o</w:t>
            </w:r>
            <w:r w:rsidR="00B204FA" w:rsidRPr="00761B61">
              <w:rPr>
                <w:rFonts w:asciiTheme="minorHAnsi" w:hAnsiTheme="minorHAnsi" w:cstheme="minorHAnsi"/>
              </w:rPr>
              <w:t xml:space="preserve"> </w:t>
            </w:r>
            <w:r w:rsidRPr="00761B61">
              <w:rPr>
                <w:rFonts w:asciiTheme="minorHAnsi" w:hAnsiTheme="minorHAnsi" w:cstheme="minorHAnsi"/>
              </w:rPr>
              <w:t>dziecku na potrzeby procedur adopcyjnych,</w:t>
            </w:r>
            <w:r w:rsidR="00B204FA" w:rsidRPr="00761B61">
              <w:rPr>
                <w:rFonts w:asciiTheme="minorHAnsi" w:hAnsiTheme="minorHAnsi" w:cstheme="minorHAnsi"/>
              </w:rPr>
              <w:t xml:space="preserve"> </w:t>
            </w:r>
            <w:r w:rsidRPr="00761B61">
              <w:rPr>
                <w:rFonts w:asciiTheme="minorHAnsi" w:hAnsiTheme="minorHAnsi" w:cstheme="minorHAnsi"/>
              </w:rPr>
              <w:t>rodziny zastępcze poza granicami kraju.</w:t>
            </w:r>
          </w:p>
          <w:p w14:paraId="67AEFF53" w14:textId="4985D362" w:rsidR="001A7B3A" w:rsidRPr="004A4F3C" w:rsidRDefault="001A7B3A" w:rsidP="00BD4F44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761B61">
              <w:rPr>
                <w:rFonts w:asciiTheme="minorHAnsi" w:hAnsiTheme="minorHAnsi" w:cstheme="minorHAnsi"/>
              </w:rPr>
              <w:t>S</w:t>
            </w:r>
            <w:r w:rsidR="003C15CB" w:rsidRPr="00761B61">
              <w:rPr>
                <w:rFonts w:asciiTheme="minorHAnsi" w:hAnsiTheme="minorHAnsi" w:cstheme="minorHAnsi"/>
              </w:rPr>
              <w:t>ystem kwalifikacji rodzin zastępczych i osób prowadzących rodzinne domy dziecka:</w:t>
            </w:r>
            <w:r w:rsidRPr="00761B61">
              <w:rPr>
                <w:rFonts w:asciiTheme="minorHAnsi" w:hAnsiTheme="minorHAnsi" w:cstheme="minorHAnsi"/>
              </w:rPr>
              <w:t xml:space="preserve"> </w:t>
            </w:r>
            <w:r w:rsidR="003C15CB" w:rsidRPr="004A4F3C">
              <w:rPr>
                <w:rFonts w:asciiTheme="minorHAnsi" w:hAnsiTheme="minorHAnsi" w:cstheme="minorHAnsi"/>
              </w:rPr>
              <w:t>szkolenia kandydatów do pełnienia funkcji rodziny zastępczej i prowadzenia rodzinnego domu dziecka,</w:t>
            </w:r>
            <w:r w:rsidR="00B204FA" w:rsidRPr="004A4F3C">
              <w:rPr>
                <w:rFonts w:asciiTheme="minorHAnsi" w:hAnsiTheme="minorHAnsi" w:cstheme="minorHAnsi"/>
              </w:rPr>
              <w:t xml:space="preserve"> </w:t>
            </w:r>
            <w:r w:rsidR="003C15CB" w:rsidRPr="004A4F3C">
              <w:rPr>
                <w:rFonts w:asciiTheme="minorHAnsi" w:hAnsiTheme="minorHAnsi" w:cstheme="minorHAnsi"/>
              </w:rPr>
              <w:t>badania lekarskie i psychologiczne.</w:t>
            </w:r>
          </w:p>
          <w:p w14:paraId="00FB2EEA" w14:textId="13DEB1F2" w:rsidR="000250AA" w:rsidRPr="00CA50BA" w:rsidRDefault="000250AA" w:rsidP="00CA50BA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CA50BA">
              <w:rPr>
                <w:rFonts w:asciiTheme="minorHAnsi" w:hAnsiTheme="minorHAnsi" w:cstheme="minorHAnsi"/>
              </w:rPr>
              <w:lastRenderedPageBreak/>
              <w:t xml:space="preserve">Procedura postępowania w przypadku stwierdzenia wystąpienia w rodzinie trudności w wypełnianiu funkcji opiekuńczo-wychowawczej. </w:t>
            </w:r>
          </w:p>
          <w:p w14:paraId="429C5F90" w14:textId="77777777" w:rsidR="00CA50BA" w:rsidRDefault="000250AA" w:rsidP="00CA50BA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CA50BA">
              <w:rPr>
                <w:rFonts w:asciiTheme="minorHAnsi" w:hAnsiTheme="minorHAnsi" w:cstheme="minorHAnsi"/>
              </w:rPr>
              <w:t>Placówki</w:t>
            </w:r>
            <w:r>
              <w:t xml:space="preserve"> wsparcia dziennego w świetle przepisów ustawy o wspieraniu rodziny i systemie pieczy zastępczej z uwzględnieniem zmian wynikających z nowelizac</w:t>
            </w:r>
            <w:r w:rsidR="00496BE5">
              <w:t>j</w:t>
            </w:r>
            <w:r>
              <w:t>i</w:t>
            </w:r>
            <w:r w:rsidRPr="00761B61" w:rsidDel="000250AA">
              <w:rPr>
                <w:rFonts w:asciiTheme="minorHAnsi" w:hAnsiTheme="minorHAnsi" w:cstheme="minorHAnsi"/>
              </w:rPr>
              <w:t xml:space="preserve"> </w:t>
            </w:r>
          </w:p>
          <w:p w14:paraId="553407BC" w14:textId="0E573517" w:rsidR="000250AA" w:rsidRPr="00761B61" w:rsidRDefault="000250AA" w:rsidP="00CA50BA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>
              <w:t>Rodzina wspierająca po zmianach. Uwagi na tle wytycznych organów kontrolnych w stosunku do OPS-ów.</w:t>
            </w:r>
          </w:p>
          <w:p w14:paraId="2A811EA4" w14:textId="77777777" w:rsidR="001A7B3A" w:rsidRPr="001E79B1" w:rsidRDefault="003C15CB" w:rsidP="00CA50BA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B00E31">
              <w:rPr>
                <w:rFonts w:asciiTheme="minorHAnsi" w:hAnsiTheme="minorHAnsi" w:cstheme="minorHAnsi"/>
              </w:rPr>
              <w:t>Najistotniejsze problemy interpretacyjne</w:t>
            </w:r>
            <w:r w:rsidRPr="001E79B1">
              <w:rPr>
                <w:rFonts w:asciiTheme="minorHAnsi" w:hAnsiTheme="minorHAnsi" w:cstheme="minorHAnsi"/>
              </w:rPr>
              <w:t xml:space="preserve"> - przykłady i propozycje rozwiązań.</w:t>
            </w:r>
          </w:p>
          <w:p w14:paraId="04773654" w14:textId="3A64D99D" w:rsidR="003C15CB" w:rsidRPr="003F3CE5" w:rsidRDefault="003F3CE5" w:rsidP="00BD4F44">
            <w:pPr>
              <w:spacing w:line="276" w:lineRule="auto"/>
              <w:rPr>
                <w:rFonts w:cs="Calibri"/>
                <w:iCs/>
              </w:rPr>
            </w:pPr>
            <w:r w:rsidRPr="00387A38">
              <w:rPr>
                <w:rFonts w:cs="Calibri"/>
                <w:iCs/>
              </w:rPr>
              <w:t>Szczegółowy program szkolenia oraz opis efektów uczenia się, uwzgledniające powyższe zagadnienia przygotowuje Zleceniobiorca.</w:t>
            </w:r>
          </w:p>
          <w:p w14:paraId="023152A4" w14:textId="77777777" w:rsidR="003C15CB" w:rsidRPr="001E79B1" w:rsidRDefault="003C15CB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2FBA3E01" w14:textId="77777777" w:rsidR="003F3CE5" w:rsidRPr="0012017E" w:rsidRDefault="003F3CE5" w:rsidP="00BD4F44">
            <w:pPr>
              <w:spacing w:line="276" w:lineRule="auto"/>
              <w:jc w:val="both"/>
              <w:rPr>
                <w:rFonts w:cs="Calibri"/>
                <w:bCs/>
                <w:iCs/>
              </w:rPr>
            </w:pPr>
            <w:r w:rsidRPr="00B15CBB">
              <w:rPr>
                <w:rFonts w:cs="Calibri"/>
                <w:bCs/>
                <w:iCs/>
              </w:rPr>
              <w:t xml:space="preserve">Realizacja usługi </w:t>
            </w:r>
            <w:r>
              <w:rPr>
                <w:rFonts w:cs="Calibri"/>
                <w:bCs/>
                <w:iCs/>
              </w:rPr>
              <w:t xml:space="preserve">trenerskiej </w:t>
            </w:r>
            <w:r w:rsidRPr="0012017E">
              <w:rPr>
                <w:rFonts w:cs="Calibri"/>
                <w:bCs/>
                <w:iCs/>
              </w:rPr>
              <w:t>ma polegać w szczególności na:</w:t>
            </w:r>
          </w:p>
          <w:p w14:paraId="16E97C51" w14:textId="7CE4ADAA" w:rsidR="003F3CE5" w:rsidRDefault="00B30994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O</w:t>
            </w:r>
            <w:r w:rsidR="003F3CE5" w:rsidRPr="0012017E">
              <w:rPr>
                <w:rFonts w:cs="Calibri"/>
                <w:bCs/>
                <w:iCs/>
              </w:rPr>
              <w:t>pracowaniu szczegółowego programu s</w:t>
            </w:r>
            <w:r w:rsidR="003F3CE5">
              <w:rPr>
                <w:rFonts w:cs="Calibri"/>
                <w:bCs/>
                <w:iCs/>
              </w:rPr>
              <w:t xml:space="preserve">zkolenia </w:t>
            </w:r>
            <w:r w:rsidR="003F3CE5" w:rsidRPr="0012017E">
              <w:rPr>
                <w:rFonts w:cs="Calibri"/>
                <w:bCs/>
                <w:iCs/>
              </w:rPr>
              <w:t>zgodnie z powyższymi założeniami oraz bieżącym kontakcie Wykonawcy z Zamawiającym w zakresie programu s</w:t>
            </w:r>
            <w:r w:rsidR="003F3CE5">
              <w:rPr>
                <w:rFonts w:cs="Calibri"/>
                <w:bCs/>
                <w:iCs/>
              </w:rPr>
              <w:t xml:space="preserve">zkolenia </w:t>
            </w:r>
            <w:r w:rsidR="003F3CE5" w:rsidRPr="0012017E">
              <w:rPr>
                <w:rFonts w:cs="Calibri"/>
                <w:bCs/>
                <w:iCs/>
              </w:rPr>
              <w:t>i ostatecznej akceptacji programu przez Zamawiającego</w:t>
            </w:r>
            <w:r w:rsidR="00CD1E12">
              <w:rPr>
                <w:rFonts w:cs="Calibri"/>
                <w:bCs/>
                <w:iCs/>
              </w:rPr>
              <w:t>.</w:t>
            </w:r>
            <w:r w:rsidR="003F3CE5" w:rsidRPr="0012017E">
              <w:rPr>
                <w:rFonts w:cs="Calibri"/>
                <w:bCs/>
                <w:iCs/>
              </w:rPr>
              <w:t xml:space="preserve"> </w:t>
            </w:r>
          </w:p>
          <w:p w14:paraId="1652DBA3" w14:textId="6BE7465F" w:rsidR="003F3CE5" w:rsidRPr="00387A38" w:rsidRDefault="00B30994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>
              <w:rPr>
                <w:szCs w:val="22"/>
              </w:rPr>
              <w:t>O</w:t>
            </w:r>
            <w:r w:rsidR="003F3CE5" w:rsidRPr="00387A38">
              <w:rPr>
                <w:szCs w:val="22"/>
              </w:rPr>
              <w:t xml:space="preserve">pisanie kompetencji jakie nabędą uczestnicy szkolenia za pomocą </w:t>
            </w:r>
            <w:r w:rsidR="003F3CE5" w:rsidRPr="00387A38">
              <w:rPr>
                <w:b/>
                <w:bCs/>
                <w:szCs w:val="22"/>
              </w:rPr>
              <w:t xml:space="preserve">efektów uczenia się wraz z kryteriami weryfikacji. Efekty uczenia się </w:t>
            </w:r>
            <w:r w:rsidR="003F3CE5" w:rsidRPr="00387A38">
              <w:rPr>
                <w:szCs w:val="22"/>
              </w:rPr>
              <w:t>dla danej kompetencji powinny zostać opisane w sposób zrozumiały dla osób rozpoczynających uczenie się lub chcących potwierdzić posiadaną wiedzę i umiejętności, powinny być konkretne i jednoznaczne oraz możliwe do osiągnięcia. Ponadto, muszą być mierzalne i możliwe do zaobserwowania oraz do zweryfikowania</w:t>
            </w:r>
            <w:r w:rsidR="00CD1E12">
              <w:rPr>
                <w:szCs w:val="22"/>
              </w:rPr>
              <w:t>.</w:t>
            </w:r>
          </w:p>
          <w:p w14:paraId="03C0B623" w14:textId="2C0BB057" w:rsidR="003F3CE5" w:rsidRPr="006F43E1" w:rsidRDefault="003F3CE5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Przygotowanie </w:t>
            </w:r>
            <w:r w:rsidR="000338C2">
              <w:rPr>
                <w:rFonts w:cs="Calibri"/>
                <w:bCs/>
                <w:iCs/>
              </w:rPr>
              <w:t xml:space="preserve">narzędzi (np. </w:t>
            </w:r>
            <w:r>
              <w:rPr>
                <w:rFonts w:cs="Calibri"/>
                <w:bCs/>
                <w:iCs/>
              </w:rPr>
              <w:t xml:space="preserve">testów pre i post) umożliwiających przeprowadzenie przez Zamawiającego walidacji szkolenia, w celu weryfikacji nabycia kompetencji przez uczestników i uczestniczki </w:t>
            </w:r>
            <w:r w:rsidRPr="006F43E1">
              <w:rPr>
                <w:rFonts w:cs="Calibri"/>
                <w:bCs/>
                <w:iCs/>
              </w:rPr>
              <w:t>szkolenia</w:t>
            </w:r>
            <w:r w:rsidR="00CD1E12">
              <w:rPr>
                <w:rFonts w:cs="Calibri"/>
                <w:bCs/>
                <w:iCs/>
              </w:rPr>
              <w:t>.</w:t>
            </w:r>
          </w:p>
          <w:p w14:paraId="13181FDB" w14:textId="0375AA0A" w:rsidR="003F3CE5" w:rsidRPr="006F43E1" w:rsidRDefault="00CD1E12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="003F3CE5" w:rsidRPr="006F43E1">
              <w:rPr>
                <w:rFonts w:cs="Calibri"/>
                <w:bCs/>
                <w:iCs/>
              </w:rPr>
              <w:t>rzygotowaniu materiałów edukacyjnych dla uczestników szkolenia</w:t>
            </w:r>
            <w:r>
              <w:rPr>
                <w:rFonts w:cs="Calibri"/>
                <w:bCs/>
                <w:iCs/>
              </w:rPr>
              <w:t>.</w:t>
            </w:r>
          </w:p>
          <w:p w14:paraId="414FB183" w14:textId="78B56D90" w:rsidR="00881DBE" w:rsidRPr="00CA50BA" w:rsidRDefault="00CD1E12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cs="Calibri"/>
                <w:bCs/>
                <w:iCs/>
              </w:rPr>
              <w:t>R</w:t>
            </w:r>
            <w:r w:rsidR="003F3CE5" w:rsidRPr="006F43E1">
              <w:rPr>
                <w:rFonts w:cs="Calibri"/>
                <w:bCs/>
                <w:iCs/>
              </w:rPr>
              <w:t xml:space="preserve">ealizacji szkolenia poprzez zapewnienie trenera prowadzącego szkolenie. </w:t>
            </w:r>
          </w:p>
          <w:p w14:paraId="3C3E1E0A" w14:textId="50DCFCD9" w:rsidR="007352F4" w:rsidRPr="001E79B1" w:rsidRDefault="00CD1E12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cs="Calibri"/>
                <w:bCs/>
                <w:iCs/>
              </w:rPr>
              <w:t>P</w:t>
            </w:r>
            <w:r w:rsidR="003F3CE5" w:rsidRPr="006F43E1">
              <w:rPr>
                <w:rFonts w:cs="Calibri"/>
                <w:bCs/>
                <w:iCs/>
              </w:rPr>
              <w:t>odpisanie certyfikatów</w:t>
            </w:r>
            <w:r w:rsidR="003F3CE5">
              <w:rPr>
                <w:rFonts w:cs="Calibri"/>
                <w:bCs/>
                <w:iCs/>
              </w:rPr>
              <w:t xml:space="preserve"> wydawanych uczestnikom szkolenia</w:t>
            </w:r>
            <w:r w:rsidR="00D03A1C" w:rsidRPr="001E79B1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1E79B1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 w:rsidRPr="001E79B1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1E79B1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 w:rsidRPr="001E79B1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4FBD13AC" w:rsidR="00666EAC" w:rsidRPr="001E79B1" w:rsidRDefault="0056221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666EAC" w:rsidRPr="001E79B1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CD440C" w:rsidRPr="001E79B1">
              <w:rPr>
                <w:rFonts w:asciiTheme="minorHAnsi" w:hAnsiTheme="minorHAnsi" w:cstheme="minorHAnsi"/>
                <w:iCs/>
                <w:szCs w:val="22"/>
              </w:rPr>
              <w:t xml:space="preserve">szkolenia </w:t>
            </w:r>
            <w:r w:rsidR="00666EAC" w:rsidRPr="001E79B1">
              <w:rPr>
                <w:rFonts w:asciiTheme="minorHAnsi" w:hAnsiTheme="minorHAnsi" w:cstheme="minorHAnsi"/>
                <w:iCs/>
                <w:szCs w:val="22"/>
              </w:rPr>
              <w:t xml:space="preserve">we </w:t>
            </w:r>
            <w:r w:rsidR="00CD440C" w:rsidRPr="001E79B1">
              <w:rPr>
                <w:rFonts w:asciiTheme="minorHAnsi" w:hAnsiTheme="minorHAnsi" w:cstheme="minorHAnsi"/>
                <w:iCs/>
                <w:szCs w:val="22"/>
              </w:rPr>
              <w:t>Wrocławiu</w:t>
            </w:r>
            <w:r w:rsidR="00666EAC" w:rsidRPr="001E79B1">
              <w:rPr>
                <w:rFonts w:asciiTheme="minorHAnsi" w:hAnsiTheme="minorHAnsi" w:cstheme="minorHAnsi"/>
                <w:iCs/>
                <w:szCs w:val="22"/>
              </w:rPr>
              <w:t xml:space="preserve">, liczba osób biorących udział w </w:t>
            </w:r>
            <w:r w:rsidR="00841404" w:rsidRPr="001E79B1">
              <w:rPr>
                <w:rFonts w:asciiTheme="minorHAnsi" w:hAnsiTheme="minorHAnsi" w:cstheme="minorHAnsi"/>
                <w:iCs/>
                <w:szCs w:val="22"/>
              </w:rPr>
              <w:t xml:space="preserve">jednym szkoleniu </w:t>
            </w:r>
            <w:r w:rsidR="00666EAC" w:rsidRPr="001E79B1">
              <w:rPr>
                <w:rFonts w:asciiTheme="minorHAnsi" w:hAnsiTheme="minorHAnsi" w:cstheme="minorHAnsi"/>
                <w:iCs/>
                <w:szCs w:val="22"/>
              </w:rPr>
              <w:t>m</w:t>
            </w:r>
            <w:r w:rsidR="00CD440C" w:rsidRPr="001E79B1">
              <w:rPr>
                <w:rFonts w:asciiTheme="minorHAnsi" w:hAnsiTheme="minorHAnsi" w:cstheme="minorHAnsi"/>
                <w:iCs/>
                <w:szCs w:val="22"/>
              </w:rPr>
              <w:t>ax</w:t>
            </w:r>
            <w:r w:rsidR="00666EAC" w:rsidRPr="001E79B1">
              <w:rPr>
                <w:rFonts w:asciiTheme="minorHAnsi" w:hAnsiTheme="minorHAnsi" w:cstheme="minorHAnsi"/>
                <w:iCs/>
                <w:szCs w:val="22"/>
              </w:rPr>
              <w:t>. 18 osób.</w:t>
            </w:r>
          </w:p>
        </w:tc>
      </w:tr>
      <w:tr w:rsidR="00DD4437" w:rsidRPr="001E79B1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 w:rsidRPr="001E79B1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02A01B28" w:rsidR="00666EAC" w:rsidRPr="001E79B1" w:rsidRDefault="00666EAC" w:rsidP="00BD4F44">
            <w:pPr>
              <w:spacing w:line="276" w:lineRule="auto"/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 s</w:t>
            </w:r>
            <w:r w:rsidR="00614177" w:rsidRPr="001E79B1">
              <w:rPr>
                <w:rFonts w:asciiTheme="minorHAnsi" w:hAnsiTheme="minorHAnsi" w:cstheme="minorHAnsi"/>
                <w:bCs/>
                <w:iCs/>
                <w:szCs w:val="22"/>
              </w:rPr>
              <w:t>zkoleni</w:t>
            </w:r>
            <w:r w:rsidR="00881DBE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881DBE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odbędą się 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godzinach </w:t>
            </w:r>
            <w:r w:rsidR="009A1BA5" w:rsidRPr="001E79B1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9A1BA5" w:rsidRPr="001E79B1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 w:rsidRPr="001E79B1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0 (+/-30 min.), z czego czas prowadzenia</w:t>
            </w:r>
            <w:r w:rsidR="009672C6"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spotkania przez </w:t>
            </w:r>
            <w:r w:rsidR="00481DA0">
              <w:rPr>
                <w:rFonts w:asciiTheme="minorHAnsi" w:hAnsiTheme="minorHAnsi" w:cstheme="minorHAnsi"/>
                <w:bCs/>
                <w:iCs/>
                <w:szCs w:val="22"/>
              </w:rPr>
              <w:t>Trenera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wyniesie </w:t>
            </w:r>
            <w:r w:rsidR="008D3648" w:rsidRPr="001E79B1">
              <w:rPr>
                <w:rFonts w:asciiTheme="minorHAnsi" w:hAnsiTheme="minorHAnsi" w:cstheme="minorHAnsi"/>
                <w:b/>
                <w:iCs/>
                <w:szCs w:val="22"/>
              </w:rPr>
              <w:t>6</w:t>
            </w:r>
            <w:r w:rsidRPr="001E79B1">
              <w:rPr>
                <w:rFonts w:asciiTheme="minorHAnsi" w:hAnsiTheme="minorHAnsi" w:cstheme="minorHAnsi"/>
                <w:b/>
                <w:iCs/>
                <w:szCs w:val="22"/>
              </w:rPr>
              <w:t xml:space="preserve"> godzin zegarow</w:t>
            </w:r>
            <w:r w:rsidR="008D3648" w:rsidRPr="001E79B1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1E79B1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ACCE" w14:textId="77777777" w:rsidR="009672C6" w:rsidRPr="001E79B1" w:rsidRDefault="009672C6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1CEE6DCA" w14:textId="77777777" w:rsidR="00666EAC" w:rsidRDefault="00666EAC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>1 dzień roboczy</w:t>
            </w:r>
            <w:r w:rsidR="00E16AD5">
              <w:rPr>
                <w:rFonts w:asciiTheme="minorHAnsi" w:hAnsiTheme="minorHAnsi" w:cstheme="minorHAnsi"/>
                <w:iCs/>
                <w:szCs w:val="22"/>
              </w:rPr>
              <w:t xml:space="preserve"> x 2 szkolenia – 2 dni robocze</w:t>
            </w:r>
          </w:p>
          <w:p w14:paraId="6F7C7D19" w14:textId="77777777" w:rsidR="00020956" w:rsidRDefault="00020956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37EDB9F0" w:rsidR="00020956" w:rsidRPr="001E79B1" w:rsidRDefault="00020956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DD4437" w:rsidRPr="001E79B1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 xml:space="preserve">Termin realizacji </w:t>
            </w:r>
            <w:r w:rsidRPr="001E79B1">
              <w:rPr>
                <w:rFonts w:asciiTheme="minorHAnsi" w:hAnsiTheme="minorHAnsi" w:cstheme="minorHAnsi"/>
                <w:iCs/>
                <w:szCs w:val="22"/>
              </w:rPr>
              <w:lastRenderedPageBreak/>
              <w:t xml:space="preserve">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40DF0571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 xml:space="preserve">Od dnia podpisania </w:t>
            </w:r>
            <w:r w:rsidRPr="00A651B4">
              <w:rPr>
                <w:rFonts w:asciiTheme="minorHAnsi" w:hAnsiTheme="minorHAnsi" w:cstheme="minorHAnsi"/>
                <w:bCs/>
                <w:iCs/>
                <w:szCs w:val="22"/>
              </w:rPr>
              <w:t xml:space="preserve">umowy </w:t>
            </w:r>
            <w:r w:rsidRPr="00A651B4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A651B4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 w:rsidRPr="00A651B4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A651B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 w:rsidRPr="00A651B4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A651B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 w:rsidRPr="00A651B4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A651B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A651B4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A651B4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terminie</w:t>
            </w:r>
            <w:r w:rsidRPr="00A651B4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1E79B1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lastRenderedPageBreak/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816D0C" w14:textId="07555200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DA6CA8"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zkolenie 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realizowane będzie w trybie stacjonarnym, na terenie </w:t>
            </w:r>
            <w:r w:rsidR="00DA6CA8"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miasta Wrocław 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(szczegółowy adres miejsca realizacji zamówienia zostanie podany niezwłocznie po jego ustaleniu przez Zamawiającego).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DD4437" w:rsidRPr="001E79B1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 w:rsidRPr="001E79B1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71BD" w14:textId="77777777" w:rsidR="00666EAC" w:rsidRPr="001E79B1" w:rsidRDefault="00666EAC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1E79B1" w:rsidRDefault="00567C1D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1FF2D269" w:rsidR="00666EAC" w:rsidRPr="001E79B1" w:rsidRDefault="00567C1D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481DA0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859BCC7" w14:textId="7A885D5C" w:rsidR="00666EAC" w:rsidRPr="001E79B1" w:rsidRDefault="00666EAC" w:rsidP="00BD4F44">
            <w:pPr>
              <w:tabs>
                <w:tab w:val="left" w:pos="456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1E79B1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1E79B1" w:rsidRDefault="00666EAC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1E79B1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388D8D9C" w14:textId="77777777" w:rsidR="00666EAC" w:rsidRDefault="00666EAC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II</w:t>
            </w:r>
            <w:r w:rsidR="0058143C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481DA0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3BFB878" w14:textId="65611CEE" w:rsidR="00E16AD5" w:rsidRPr="001E79B1" w:rsidRDefault="00E16AD5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Każde z </w:t>
            </w: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dwóch </w:t>
            </w: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s</w:t>
            </w: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zkoleń</w:t>
            </w: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będzie realizowane w oparciu o ten sam program.</w:t>
            </w:r>
          </w:p>
        </w:tc>
      </w:tr>
      <w:tr w:rsidR="00DD4437" w:rsidRPr="001E79B1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77777777" w:rsidR="00666EAC" w:rsidRPr="001E79B1" w:rsidRDefault="00666EAC" w:rsidP="00BD4F44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 xml:space="preserve">Wykład z zastosowaniem prezentacji multimedialnej, dyskusja, formuła pytań i odpowiedzi 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uczestników.</w:t>
            </w:r>
          </w:p>
        </w:tc>
      </w:tr>
      <w:tr w:rsidR="00DD4437" w:rsidRPr="001E79B1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4C752D88" w:rsidR="002638C1" w:rsidRPr="001E79B1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481DA0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Pr="001E79B1">
              <w:rPr>
                <w:rFonts w:asciiTheme="minorHAnsi" w:hAnsiTheme="minorHAnsi" w:cstheme="minorHAnsi"/>
                <w:iCs/>
                <w:szCs w:val="22"/>
              </w:rPr>
              <w:t>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842C" w14:textId="77777777" w:rsidR="00C705A0" w:rsidRPr="00DD4437" w:rsidRDefault="00C705A0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Trener 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>wskazany do prowadzenia s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>objęty jest niezbędnymi niżej opisanymi warunkami wykształcenia i doświadczenia zawodowego:</w:t>
            </w:r>
          </w:p>
          <w:p w14:paraId="696C13C1" w14:textId="444C32A2" w:rsidR="00DB49DE" w:rsidRDefault="00DB49DE" w:rsidP="00495848">
            <w:pPr>
              <w:widowControl/>
              <w:numPr>
                <w:ilvl w:val="0"/>
                <w:numId w:val="2"/>
              </w:numPr>
              <w:ind w:left="596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Ukończone studia wyższe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na co najmniej jednym z kierunków: prawo, praca socjalna, socjologia, politologia, politologia i nauki społeczne, polityka społeczna,</w:t>
            </w:r>
          </w:p>
          <w:p w14:paraId="723EC407" w14:textId="77777777" w:rsidR="00DB49DE" w:rsidRPr="00495848" w:rsidRDefault="00DB49DE" w:rsidP="00DB49DE">
            <w:pPr>
              <w:widowControl/>
              <w:ind w:left="720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495848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albo </w:t>
            </w:r>
          </w:p>
          <w:p w14:paraId="6CF3367A" w14:textId="77777777" w:rsidR="00DB49DE" w:rsidRDefault="00DB49DE" w:rsidP="00495848">
            <w:pPr>
              <w:widowControl/>
              <w:spacing w:line="276" w:lineRule="auto"/>
              <w:ind w:left="596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w przypadku ukończenia studiów wyższych  na kierunkach innych, niż wymienione powyżej, wymagane jest uzupełnienie wykształcenia studiami podyplomowymi w zakresie organizacji pomocy społecznej (w przypadku studiów podyplomowych  z organizacji pomocy społecznej równorzędnie  traktowane są szkolenia z zakresu specjalizacji z organizacji pomocy społecznej) i/lub prawo pomocy społecznej</w:t>
            </w:r>
          </w:p>
          <w:p w14:paraId="7AAA8E2E" w14:textId="77777777" w:rsidR="00C705A0" w:rsidRPr="00DD4437" w:rsidRDefault="00C705A0" w:rsidP="009644AB">
            <w:pPr>
              <w:widowControl/>
              <w:spacing w:line="276" w:lineRule="auto"/>
              <w:ind w:left="602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ORAZ</w:t>
            </w:r>
          </w:p>
          <w:p w14:paraId="697DC162" w14:textId="50AEBC15" w:rsidR="00495848" w:rsidRDefault="00C705A0" w:rsidP="00495848">
            <w:pPr>
              <w:pStyle w:val="Akapitzlist"/>
              <w:numPr>
                <w:ilvl w:val="0"/>
                <w:numId w:val="2"/>
              </w:numPr>
              <w:ind w:left="602" w:hanging="402"/>
              <w:rPr>
                <w:rFonts w:asciiTheme="minorHAnsi" w:hAnsiTheme="minorHAnsi" w:cstheme="minorHAnsi"/>
                <w:iCs/>
              </w:rPr>
            </w:pPr>
            <w:r w:rsidRPr="00495848">
              <w:rPr>
                <w:rFonts w:asciiTheme="minorHAnsi" w:hAnsiTheme="minorHAnsi" w:cstheme="minorHAnsi"/>
                <w:iCs/>
              </w:rPr>
              <w:t xml:space="preserve">Doświadczenie trenera wyznaczonego do realizacji zamówienia w prowadzeniu szkoleń/ zajęć/ spotkań /seminariów/ </w:t>
            </w:r>
            <w:r w:rsidR="00DB49DE" w:rsidRPr="00495848">
              <w:rPr>
                <w:rFonts w:asciiTheme="minorHAnsi" w:hAnsiTheme="minorHAnsi" w:cstheme="minorHAnsi"/>
                <w:iCs/>
              </w:rPr>
              <w:t xml:space="preserve">warsztatów </w:t>
            </w:r>
            <w:r w:rsidRPr="00495848">
              <w:rPr>
                <w:rFonts w:asciiTheme="minorHAnsi" w:hAnsiTheme="minorHAnsi" w:cstheme="minorHAnsi"/>
                <w:iCs/>
              </w:rPr>
              <w:t xml:space="preserve">z zakresu </w:t>
            </w:r>
            <w:r w:rsidR="00DB49DE" w:rsidRPr="00495848">
              <w:rPr>
                <w:rFonts w:asciiTheme="minorHAnsi" w:hAnsiTheme="minorHAnsi" w:cstheme="minorHAnsi"/>
                <w:iCs/>
              </w:rPr>
              <w:t>organizacji pieczy zastępczej i/lub wspierania rodziny</w:t>
            </w:r>
            <w:r w:rsidRPr="00495848">
              <w:rPr>
                <w:rFonts w:asciiTheme="minorHAnsi" w:hAnsiTheme="minorHAnsi" w:cstheme="minorHAnsi"/>
                <w:iCs/>
              </w:rPr>
              <w:t xml:space="preserve">, w szczególności przepisów prawa regulujących ten obszar, przepisów ustawy </w:t>
            </w:r>
            <w:r w:rsidR="00DB49DE" w:rsidRPr="001E79B1">
              <w:rPr>
                <w:rFonts w:asciiTheme="minorHAnsi" w:hAnsiTheme="minorHAnsi" w:cstheme="minorHAnsi"/>
                <w:b/>
                <w:bCs/>
              </w:rPr>
              <w:t xml:space="preserve">o wspieraniu rodziny i </w:t>
            </w:r>
            <w:r w:rsidR="00DB49DE">
              <w:rPr>
                <w:rFonts w:asciiTheme="minorHAnsi" w:hAnsiTheme="minorHAnsi" w:cstheme="minorHAnsi"/>
                <w:b/>
                <w:bCs/>
              </w:rPr>
              <w:t xml:space="preserve">systemie </w:t>
            </w:r>
            <w:r w:rsidR="00DB49DE" w:rsidRPr="001E79B1">
              <w:rPr>
                <w:rFonts w:asciiTheme="minorHAnsi" w:hAnsiTheme="minorHAnsi" w:cstheme="minorHAnsi"/>
                <w:b/>
                <w:bCs/>
              </w:rPr>
              <w:t>pieczy zastępczej</w:t>
            </w:r>
            <w:r>
              <w:rPr>
                <w:rFonts w:asciiTheme="minorHAnsi" w:hAnsiTheme="minorHAnsi" w:cstheme="minorHAnsi"/>
                <w:iCs/>
              </w:rPr>
              <w:t xml:space="preserve">, </w:t>
            </w:r>
            <w:r w:rsidRPr="00B0403F">
              <w:rPr>
                <w:rFonts w:asciiTheme="minorHAnsi" w:hAnsiTheme="minorHAnsi" w:cstheme="minorHAnsi"/>
                <w:iCs/>
              </w:rPr>
              <w:t xml:space="preserve">w ciągu ostatnich 3 lat w wymiarze minimum </w:t>
            </w:r>
            <w:r>
              <w:rPr>
                <w:rFonts w:asciiTheme="minorHAnsi" w:hAnsiTheme="minorHAnsi" w:cstheme="minorHAnsi"/>
                <w:iCs/>
              </w:rPr>
              <w:t>1</w:t>
            </w:r>
            <w:r w:rsidRPr="00B0403F">
              <w:rPr>
                <w:rFonts w:asciiTheme="minorHAnsi" w:hAnsiTheme="minorHAnsi" w:cstheme="minorHAnsi"/>
                <w:iCs/>
              </w:rPr>
              <w:t>20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B0403F">
              <w:rPr>
                <w:rFonts w:asciiTheme="minorHAnsi" w:hAnsiTheme="minorHAnsi" w:cstheme="minorHAnsi"/>
                <w:iCs/>
              </w:rPr>
              <w:t>h dydaktycznych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48159DD9" w14:textId="77777777" w:rsidR="005A1E73" w:rsidRDefault="005A1E73" w:rsidP="00495848">
            <w:pPr>
              <w:ind w:left="200"/>
              <w:rPr>
                <w:rFonts w:asciiTheme="minorHAnsi" w:hAnsiTheme="minorHAnsi" w:cstheme="minorHAnsi"/>
                <w:iCs/>
              </w:rPr>
            </w:pPr>
            <w:r w:rsidRPr="00495848">
              <w:rPr>
                <w:rFonts w:asciiTheme="minorHAnsi" w:hAnsiTheme="minorHAnsi" w:cstheme="minorHAnsi"/>
                <w:iCs/>
              </w:rPr>
              <w:t>Zamawiający wymaga, aby Wykonawca do realizacji każdego ze szkoleń wyznaczył 1 osobę (trenera), przy czym dopuszcza się, by wszystkie szkolenia prowadził ten sam trener.</w:t>
            </w:r>
          </w:p>
          <w:p w14:paraId="61785B60" w14:textId="60382674" w:rsidR="00020956" w:rsidRPr="005E626C" w:rsidRDefault="00020956" w:rsidP="00495848">
            <w:pPr>
              <w:ind w:left="200"/>
              <w:rPr>
                <w:rFonts w:asciiTheme="minorHAnsi" w:hAnsiTheme="minorHAnsi" w:cstheme="minorHAnsi"/>
                <w:iCs/>
                <w:kern w:val="0"/>
                <w:szCs w:val="22"/>
                <w:lang w:eastAsia="en-US"/>
              </w:rPr>
            </w:pPr>
          </w:p>
        </w:tc>
      </w:tr>
      <w:tr w:rsidR="00DD4437" w:rsidRPr="001E79B1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447F4991" w:rsidR="002638C1" w:rsidRPr="001E79B1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 xml:space="preserve">Wymagania </w:t>
            </w:r>
            <w:r w:rsidRPr="001E79B1">
              <w:rPr>
                <w:rFonts w:asciiTheme="minorHAnsi" w:hAnsiTheme="minorHAnsi" w:cstheme="minorHAnsi"/>
                <w:iCs/>
                <w:szCs w:val="22"/>
              </w:rPr>
              <w:lastRenderedPageBreak/>
              <w:t>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9FB0" w14:textId="4F14CBA4" w:rsidR="00A651B4" w:rsidRDefault="00A651B4" w:rsidP="00BD4F44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lastRenderedPageBreak/>
              <w:t>Wykonawca zobowiązany jest do</w:t>
            </w:r>
            <w:r w:rsidR="00DB49D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: </w:t>
            </w:r>
          </w:p>
          <w:p w14:paraId="3FC4F87D" w14:textId="77777777" w:rsidR="00202ED5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lastRenderedPageBreak/>
              <w:t xml:space="preserve">Zapewnienia trenera, spełniającego kryteria, o których mowa powyżej, który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podpisze certyfikaty wydawane uczestnikom szkolenia.</w:t>
            </w:r>
          </w:p>
          <w:p w14:paraId="027DB7D1" w14:textId="77777777" w:rsidR="00202ED5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7 dni kalendarzowych przed rozpoczęciem realizacji usługi.</w:t>
            </w:r>
          </w:p>
          <w:p w14:paraId="2C018FB0" w14:textId="77777777" w:rsidR="00202ED5" w:rsidRDefault="00202ED5" w:rsidP="00202ED5">
            <w:pPr>
              <w:pStyle w:val="Akapitzlist"/>
              <w:numPr>
                <w:ilvl w:val="0"/>
                <w:numId w:val="3"/>
              </w:numPr>
              <w:spacing w:after="0"/>
              <w:ind w:left="602" w:hanging="425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  <w:iCs/>
              </w:rPr>
              <w:t xml:space="preserve">Opisania kompetencji jakie nabędą uczestnicy szkolenia za pomocą standardów wymagań tj.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ich weryfikacji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>, a następnie przesłanie tego dokumentu pocztą elektroniczną celem akceptacji przez Zamawiającego w terminie do 7 dni kalendarzowych przed rozpoczęciem realizacji usługi.</w:t>
            </w:r>
          </w:p>
          <w:p w14:paraId="52F226B5" w14:textId="77777777" w:rsidR="00202ED5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Przygotowania narzędzi (np. testów pre i post) umożliwiających przeprowadzenie przez Zamawiającego walidacji szkolenia, w celu weryfikacji nabycia kompetencji przez uczestników i uczestniczki szkolenia.</w:t>
            </w:r>
          </w:p>
          <w:p w14:paraId="2EC3E172" w14:textId="77777777" w:rsidR="00202ED5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oraz streszczenia zagadnień poruszanych podczas szkolenia </w:t>
            </w:r>
            <w:r>
              <w:rPr>
                <w:rFonts w:asciiTheme="minorHAnsi" w:hAnsiTheme="minorHAnsi" w:cstheme="minorHAnsi"/>
                <w:iCs/>
                <w:szCs w:val="22"/>
              </w:rPr>
              <w:t>bezpośrednio w tematyce spotkania, które zostaną udostępnione uczestnikom szkolenia.</w:t>
            </w:r>
          </w:p>
          <w:p w14:paraId="314C5AF8" w14:textId="77777777" w:rsidR="00C5491F" w:rsidRDefault="00C5491F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4CEACDBE" w14:textId="5DE4E5AF" w:rsidR="00A651B4" w:rsidRPr="00061A5A" w:rsidRDefault="00A651B4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66E3E317" w14:textId="77777777" w:rsidR="00A651B4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F8BC6DE" w14:textId="77777777" w:rsidR="00A651B4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40590080" w14:textId="77777777" w:rsidR="00A651B4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 xml:space="preserve">dane </w:t>
            </w:r>
            <w:r>
              <w:rPr>
                <w:rFonts w:asciiTheme="minorHAnsi" w:hAnsiTheme="minorHAnsi" w:cstheme="minorHAnsi"/>
                <w:iCs/>
              </w:rPr>
              <w:t>trenera</w:t>
            </w:r>
            <w:r w:rsidRPr="00311F00">
              <w:rPr>
                <w:rFonts w:asciiTheme="minorHAnsi" w:hAnsiTheme="minorHAnsi" w:cstheme="minorHAnsi"/>
                <w:iCs/>
              </w:rPr>
              <w:t>,</w:t>
            </w:r>
          </w:p>
          <w:p w14:paraId="3174FDC6" w14:textId="77777777" w:rsidR="00A651B4" w:rsidRPr="00311F00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70387582" w14:textId="77777777" w:rsidR="00A651B4" w:rsidRPr="00061A5A" w:rsidRDefault="00A651B4" w:rsidP="00BD4F44">
            <w:pPr>
              <w:pStyle w:val="pf0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t>oraz udostępniona uczestnikom spotkania przez Zamawiającego po zrealizowanym spotkaniu.</w:t>
            </w:r>
          </w:p>
          <w:p w14:paraId="41010199" w14:textId="77777777" w:rsidR="00A651B4" w:rsidRDefault="00A651B4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do dokumentu „Wytyczne dotyczące realizacji zasad równościowych w ramach funduszy unijnych na lata 2021-2027”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5EA730B5" w14:textId="77777777" w:rsidR="00A651B4" w:rsidRDefault="00A651B4" w:rsidP="00BD4F44">
            <w:pPr>
              <w:pStyle w:val="Akapitzlist"/>
              <w:numPr>
                <w:ilvl w:val="0"/>
                <w:numId w:val="11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 xml:space="preserve">rozdział 3 Realizacja szkolenia/kursu/warsztatu/doradztwa (str. 20-22), </w:t>
            </w:r>
          </w:p>
          <w:p w14:paraId="4F047FB2" w14:textId="77777777" w:rsidR="00A651B4" w:rsidRDefault="00A651B4" w:rsidP="00BD4F44">
            <w:pPr>
              <w:pStyle w:val="Akapitzlist"/>
              <w:numPr>
                <w:ilvl w:val="0"/>
                <w:numId w:val="11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>punkt III Standard informacyjno-promocyjny, rozdział 3 Materiały. Informacja pisana (str. 39-44)</w:t>
            </w:r>
          </w:p>
          <w:p w14:paraId="7AA3B7BC" w14:textId="77777777" w:rsidR="00A651B4" w:rsidRPr="00F46B2F" w:rsidRDefault="00A651B4" w:rsidP="00BD4F44">
            <w:pPr>
              <w:pStyle w:val="Akapitzlist"/>
              <w:numPr>
                <w:ilvl w:val="0"/>
                <w:numId w:val="11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1C7EC971" w14:textId="77777777" w:rsidR="00A651B4" w:rsidRDefault="00A651B4" w:rsidP="00BD4F44">
            <w:pPr>
              <w:widowControl/>
              <w:spacing w:before="240" w:line="276" w:lineRule="auto"/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10D86A67" w14:textId="77777777" w:rsidR="00E86AEF" w:rsidRDefault="00E86AEF" w:rsidP="00F6308C">
            <w:pPr>
              <w:rPr>
                <w:rStyle w:val="Hipercze"/>
              </w:rPr>
            </w:pPr>
          </w:p>
          <w:p w14:paraId="66465FB1" w14:textId="0098006A" w:rsidR="00F6308C" w:rsidRDefault="00F6308C" w:rsidP="00F6308C">
            <w:pPr>
              <w:rPr>
                <w:rStyle w:val="Hipercze"/>
              </w:rPr>
            </w:pPr>
            <w:r>
              <w:rPr>
                <w:rStyle w:val="Hipercze"/>
              </w:rPr>
              <w:t>Poniżej zawarty jest wyciąg z ww</w:t>
            </w:r>
            <w:r w:rsidR="00056CF3">
              <w:rPr>
                <w:rStyle w:val="Hipercze"/>
              </w:rPr>
              <w:t>.</w:t>
            </w:r>
            <w:r>
              <w:rPr>
                <w:rStyle w:val="Hipercze"/>
              </w:rPr>
              <w:t xml:space="preserve"> Standardów, dot. niezbędnych wymagań wobec materiałów edukacyjnych:</w:t>
            </w:r>
          </w:p>
          <w:p w14:paraId="40A5BAFC" w14:textId="77777777" w:rsidR="001F1D0E" w:rsidRPr="008855B4" w:rsidRDefault="001F1D0E" w:rsidP="001F1D0E">
            <w:pPr>
              <w:spacing w:line="276" w:lineRule="auto"/>
              <w:rPr>
                <w:rStyle w:val="Hipercze"/>
                <w:rFonts w:asciiTheme="minorHAnsi" w:hAnsiTheme="minorHAnsi" w:cstheme="minorHAnsi"/>
                <w:szCs w:val="22"/>
              </w:rPr>
            </w:pPr>
          </w:p>
          <w:p w14:paraId="31033CE0" w14:textId="77777777" w:rsidR="001F1D0E" w:rsidRPr="008855B4" w:rsidRDefault="001F1D0E" w:rsidP="001F1D0E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55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Materiały. Informacja pisana</w:t>
            </w:r>
          </w:p>
          <w:p w14:paraId="6443235B" w14:textId="77777777" w:rsidR="001F1D0E" w:rsidRPr="002315DD" w:rsidRDefault="001F1D0E" w:rsidP="001F1D0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7EB04CEC" w14:textId="77777777" w:rsidR="001F1D0E" w:rsidRPr="002315DD" w:rsidRDefault="001F1D0E" w:rsidP="001F1D0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Wytyczne do informacji pisanej:</w:t>
            </w:r>
          </w:p>
          <w:p w14:paraId="4C83E508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5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Teksty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są pisane prostym językiem: </w:t>
            </w:r>
          </w:p>
          <w:p w14:paraId="7AF641F0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544C92D1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18A934DE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2E5DF36E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65508113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5C74A5FE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0210F74A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5FEB8894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69E38688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58AD0E69" w14:textId="77777777" w:rsidR="001F1D0E" w:rsidRPr="002315DD" w:rsidRDefault="001F1D0E" w:rsidP="001F1D0E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020EA76B" w14:textId="77777777" w:rsidR="001F1D0E" w:rsidRPr="002315DD" w:rsidRDefault="001F1D0E" w:rsidP="001F1D0E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07395C1D" w14:textId="77777777" w:rsidR="001F1D0E" w:rsidRPr="002315DD" w:rsidRDefault="001F1D0E" w:rsidP="001F1D0E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należy stosować interlinię miedzy wierszami: 1,15 lub 1,5. </w:t>
            </w:r>
          </w:p>
          <w:p w14:paraId="3E8F6668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1E587226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421FE635" w14:textId="77777777" w:rsidR="001F1D0E" w:rsidRPr="002315DD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5CCF6741" w14:textId="77777777" w:rsidR="001F1D0E" w:rsidRPr="002315DD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1BB906F3" w14:textId="77777777" w:rsidR="001F1D0E" w:rsidRPr="002315DD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244C660E" w14:textId="77777777" w:rsidR="001F1D0E" w:rsidRPr="002315DD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21F3EF65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2633B409" w14:textId="77777777" w:rsidR="001F1D0E" w:rsidRPr="002315DD" w:rsidRDefault="001F1D0E" w:rsidP="001F1D0E">
            <w:pPr>
              <w:pStyle w:val="Default"/>
              <w:numPr>
                <w:ilvl w:val="0"/>
                <w:numId w:val="34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288E758B" w14:textId="77777777" w:rsidR="001F1D0E" w:rsidRPr="002315DD" w:rsidRDefault="001F1D0E" w:rsidP="001F1D0E">
            <w:pPr>
              <w:pStyle w:val="Default"/>
              <w:numPr>
                <w:ilvl w:val="0"/>
                <w:numId w:val="34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7C4018C7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42038ED7" w14:textId="77777777" w:rsidR="001F1D0E" w:rsidRPr="002315DD" w:rsidRDefault="001F1D0E" w:rsidP="001F1D0E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1D8BB463" w14:textId="77777777" w:rsidR="001F1D0E" w:rsidRPr="002315DD" w:rsidRDefault="001F1D0E" w:rsidP="001F1D0E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1393EB1F" w14:textId="77777777" w:rsidR="001F1D0E" w:rsidRPr="002315DD" w:rsidRDefault="001F1D0E" w:rsidP="001F1D0E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2CAFBDBC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6D0E94FC" w14:textId="77777777" w:rsidR="001F1D0E" w:rsidRPr="008855B4" w:rsidRDefault="001F1D0E" w:rsidP="001F1D0E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 w:rsidRPr="002315DD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</w:t>
            </w:r>
            <w:r w:rsidRPr="00286D57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</w:t>
            </w:r>
            <w:r w:rsidRPr="0073472C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 xml:space="preserve">Tekst Tekst </w:t>
            </w:r>
            <w:r w:rsidRPr="0073472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3767085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51C78A96" w14:textId="77777777" w:rsidR="001F1D0E" w:rsidRPr="002315DD" w:rsidRDefault="001F1D0E" w:rsidP="001F1D0E">
            <w:pPr>
              <w:pStyle w:val="Default"/>
              <w:numPr>
                <w:ilvl w:val="0"/>
                <w:numId w:val="36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6F1C8863" w14:textId="77777777" w:rsidR="001F1D0E" w:rsidRPr="002315DD" w:rsidRDefault="001F1D0E" w:rsidP="001F1D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lastRenderedPageBreak/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34A92D62" w14:textId="77777777" w:rsidR="001F1D0E" w:rsidRPr="008855B4" w:rsidRDefault="001F1D0E" w:rsidP="001F1D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593EE656" w14:textId="77777777" w:rsidR="001F1D0E" w:rsidRPr="008855B4" w:rsidRDefault="001F1D0E" w:rsidP="001F1D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 xml:space="preserve">wyrównując tekst w kolumnach należy wyrównywać do lewej </w:t>
            </w:r>
          </w:p>
          <w:p w14:paraId="62FE46E9" w14:textId="07DA921B" w:rsidR="001F1D0E" w:rsidRPr="009315F1" w:rsidRDefault="001F1D0E" w:rsidP="009315F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>dane liczbowe wyrównuje się do prawej lub do przecinka dziesiętnego.</w:t>
            </w:r>
          </w:p>
          <w:p w14:paraId="4FF33A5A" w14:textId="77777777" w:rsidR="001F1D0E" w:rsidRPr="008855B4" w:rsidRDefault="001F1D0E" w:rsidP="001F1D0E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55B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41126324" w14:textId="77777777" w:rsidR="001F1D0E" w:rsidRPr="002315DD" w:rsidRDefault="001F1D0E" w:rsidP="001F1D0E">
            <w:pPr>
              <w:pStyle w:val="Default"/>
              <w:numPr>
                <w:ilvl w:val="0"/>
                <w:numId w:val="37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79722AC0" w14:textId="77777777" w:rsidR="001F1D0E" w:rsidRPr="002315DD" w:rsidRDefault="001F1D0E" w:rsidP="001F1D0E">
            <w:pPr>
              <w:pStyle w:val="Default"/>
              <w:numPr>
                <w:ilvl w:val="0"/>
                <w:numId w:val="37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 w:rsidRPr="002315DD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2315DD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2315DD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2BDEFD50" w14:textId="77777777" w:rsidR="001F1D0E" w:rsidRPr="002315DD" w:rsidRDefault="001F1D0E" w:rsidP="001F1D0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A8BFC1" w14:textId="77777777" w:rsidR="001F1D0E" w:rsidRPr="008855B4" w:rsidRDefault="001F1D0E" w:rsidP="001F1D0E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78D112D8" w14:textId="77777777" w:rsidR="001F1D0E" w:rsidRPr="002315DD" w:rsidRDefault="001F1D0E" w:rsidP="001F1D0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07CCF078" w14:textId="77777777" w:rsidR="001F1D0E" w:rsidRDefault="001F1D0E" w:rsidP="001F1D0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5C31D2C8" w14:textId="77777777" w:rsidR="001F1D0E" w:rsidRPr="008855B4" w:rsidRDefault="001F1D0E" w:rsidP="001F1D0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9E18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9E18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9E18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</w:t>
            </w: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się checkbox </w:t>
            </w:r>
            <w:r w:rsidRPr="009E182C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9E182C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9E182C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9E182C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.</w:t>
            </w:r>
          </w:p>
          <w:p w14:paraId="7E701C6B" w14:textId="77777777" w:rsidR="001F1D0E" w:rsidRPr="008855B4" w:rsidRDefault="001F1D0E" w:rsidP="001F1D0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2DFF25F0" w14:textId="77777777" w:rsidR="001F1D0E" w:rsidRPr="002315DD" w:rsidRDefault="001F1D0E" w:rsidP="001F1D0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305F45C6" w14:textId="77777777" w:rsidR="001F1D0E" w:rsidRPr="008855B4" w:rsidRDefault="001F1D0E" w:rsidP="0093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855B4">
              <w:rPr>
                <w:rFonts w:asciiTheme="minorHAnsi" w:hAnsiTheme="minorHAnsi" w:cstheme="minorHAnsi"/>
                <w:b/>
                <w:bCs/>
                <w:u w:val="single"/>
              </w:rPr>
              <w:t>Prezentacja multimedialna:</w:t>
            </w:r>
          </w:p>
          <w:p w14:paraId="520491BF" w14:textId="77777777" w:rsidR="001F1D0E" w:rsidRPr="008855B4" w:rsidRDefault="001F1D0E" w:rsidP="001F1D0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Prezentacje multimedialne przedstawiane podczas wydarzenia uwzględniają kryteria dostępności:</w:t>
            </w:r>
          </w:p>
          <w:p w14:paraId="14583DE8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unikalne tytuły dla każdego ze slajdów,</w:t>
            </w:r>
          </w:p>
          <w:p w14:paraId="184BA7E1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użycie krótkich równoważników zdań,</w:t>
            </w:r>
          </w:p>
          <w:p w14:paraId="297417DD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 xml:space="preserve">zastosowanie dużej czcionki – minimum 18-20 punktów, </w:t>
            </w:r>
          </w:p>
          <w:p w14:paraId="65C44ACE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zastosowanie czcionek bezszeryfowych, na przykład Helvetica, Arial, Verdana, Tahoma bez cieni,</w:t>
            </w:r>
          </w:p>
          <w:p w14:paraId="3676B2A7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 xml:space="preserve">zachowanie kontrastu czcionki do tła, </w:t>
            </w:r>
          </w:p>
          <w:p w14:paraId="02B08724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zastosowanie wysokiej jakości grafiki, dużych zdjęć wraz z obligatoryjnym tekstem alternatywnym,</w:t>
            </w:r>
          </w:p>
          <w:p w14:paraId="493D14B8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4750A9DE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brak automatycznego przesuwania slajdów,</w:t>
            </w:r>
          </w:p>
          <w:p w14:paraId="7C917E04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p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roste przejścia między slajdami, bez dźwięku,</w:t>
            </w:r>
          </w:p>
          <w:p w14:paraId="749C4D85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2B56E114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w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3F057630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w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4F93D293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j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750221A6" w14:textId="77777777" w:rsidR="001F1D0E" w:rsidRPr="00A34476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A34476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A34476">
              <w:rPr>
                <w:rFonts w:cs="Arial"/>
                <w:szCs w:val="22"/>
                <w:lang w:eastAsia="hi-IN" w:bidi="hi-IN"/>
              </w:rPr>
              <w:t>,</w:t>
            </w:r>
          </w:p>
          <w:p w14:paraId="6DD1CBBF" w14:textId="77777777" w:rsidR="001F1D0E" w:rsidRPr="00430E65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after="120" w:line="276" w:lineRule="auto"/>
              <w:ind w:left="1169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430E65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430E65">
              <w:rPr>
                <w:rFonts w:cs="Arial"/>
                <w:szCs w:val="22"/>
                <w:lang w:eastAsia="ar-SA" w:bidi="hi-IN"/>
              </w:rPr>
              <w:t xml:space="preserve">PowerPoint kolejność odczytu pokazywana jest </w:t>
            </w:r>
            <w:r>
              <w:rPr>
                <w:rFonts w:cs="Arial"/>
                <w:szCs w:val="22"/>
                <w:lang w:eastAsia="ar-SA" w:bidi="hi-IN"/>
              </w:rPr>
              <w:t>odwrotnie.</w:t>
            </w:r>
          </w:p>
          <w:p w14:paraId="4C9D2892" w14:textId="3A319DC8" w:rsidR="002638C1" w:rsidRPr="001E79B1" w:rsidRDefault="002638C1" w:rsidP="00BD4F44">
            <w:pPr>
              <w:widowControl/>
              <w:spacing w:before="240"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b/>
                <w:bCs/>
                <w:iCs/>
                <w:szCs w:val="22"/>
              </w:rPr>
              <w:lastRenderedPageBreak/>
              <w:t>Informacja o prawach autorskich:</w:t>
            </w:r>
          </w:p>
          <w:p w14:paraId="2292F6C2" w14:textId="77777777" w:rsidR="00112EDC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CB1DD2">
              <w:rPr>
                <w:rFonts w:asciiTheme="minorHAnsi" w:hAnsiTheme="minorHAnsi" w:cstheme="minorHAnsi"/>
                <w:iCs/>
              </w:rPr>
              <w:t>W przypadku stworzenia przez Wykonawcę  utworów, w rozumieniu art. 1 ustawy z dnia 4 lutego 1994 r. o prawie autorskim i prawach pokrewnych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CB1DD2">
              <w:rPr>
                <w:rFonts w:asciiTheme="minorHAnsi" w:hAnsiTheme="minorHAnsi" w:cstheme="minorHAnsi"/>
                <w:iCs/>
              </w:rPr>
              <w:t>powstałych w ramach podpisanej  umowy, Wykonawca przenosi na Zamawiającego prawa autorskie do tych utworów</w:t>
            </w:r>
            <w:r>
              <w:rPr>
                <w:rFonts w:asciiTheme="minorHAnsi" w:hAnsiTheme="minorHAnsi" w:cstheme="minorHAnsi"/>
                <w:iCs/>
              </w:rPr>
              <w:t xml:space="preserve"> na podstawie licencji </w:t>
            </w:r>
            <w:r w:rsidRPr="00EE7039">
              <w:rPr>
                <w:rFonts w:cs="Calibri"/>
                <w:b/>
                <w:bCs/>
              </w:rPr>
              <w:t>Creative Commons</w:t>
            </w:r>
            <w:r>
              <w:rPr>
                <w:rFonts w:cs="Calibri"/>
              </w:rPr>
              <w:t xml:space="preserve"> </w:t>
            </w:r>
            <w:r w:rsidRPr="004217F4">
              <w:rPr>
                <w:rFonts w:cs="Calibri"/>
                <w:b/>
                <w:bCs/>
              </w:rPr>
              <w:t>Uznanie autorstwa CC BY 4.0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 w:rsidRPr="00875697"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7B112B4B" w14:textId="77777777" w:rsidR="00112EDC" w:rsidRPr="00A531E3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 xml:space="preserve">Na wniosek </w:t>
            </w:r>
            <w:bookmarkStart w:id="2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2"/>
            <w:r w:rsidRPr="00CE574B">
              <w:rPr>
                <w:rFonts w:cs="Calibri"/>
              </w:rPr>
              <w:t xml:space="preserve">, Instytucji Zarządzającej, Instytucji Pośredniczącej i unijnych instytucji i organów </w:t>
            </w:r>
            <w:r>
              <w:rPr>
                <w:rFonts w:cs="Calibri"/>
              </w:rPr>
              <w:t xml:space="preserve">Wykonawca wyraża zgodę na udostępnienie utworów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 xml:space="preserve">, o której mowa w ust. 1 </w:t>
            </w:r>
            <w:r w:rsidRPr="00CE574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przez Zamawiającego tym instytucjom;</w:t>
            </w:r>
          </w:p>
          <w:p w14:paraId="5CB6CCA3" w14:textId="77777777" w:rsidR="00112EDC" w:rsidRPr="00A531E3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 w:rsidRPr="00CE574B"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 w:rsidRPr="00CE574B">
              <w:rPr>
                <w:rFonts w:cs="Calibri"/>
              </w:rPr>
              <w:t>związan</w:t>
            </w:r>
            <w:r>
              <w:rPr>
                <w:rFonts w:cs="Calibri"/>
              </w:rPr>
              <w:t>ych</w:t>
            </w:r>
            <w:r w:rsidRPr="00CE574B">
              <w:rPr>
                <w:rFonts w:cs="Calibri"/>
              </w:rPr>
              <w:t xml:space="preserve">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>, o której mowa w ust 1 przez Zamawiającego tym instytucjom;</w:t>
            </w:r>
          </w:p>
          <w:p w14:paraId="6BD574BC" w14:textId="77777777" w:rsidR="00112EDC" w:rsidRPr="004429D0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>Sposoby publikacji zapewniającej otwarty dostęp, określa Instytucja Pośrednicząca, zgodnie z celem Projektu</w:t>
            </w:r>
            <w:r>
              <w:rPr>
                <w:rFonts w:cs="Calibri"/>
              </w:rPr>
              <w:t>;</w:t>
            </w:r>
          </w:p>
          <w:p w14:paraId="76EC433C" w14:textId="77777777" w:rsidR="00112EDC" w:rsidRPr="00A531E3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60DC4736" w14:textId="77777777" w:rsidR="00112EDC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cs="Calibri"/>
              </w:rPr>
            </w:pPr>
            <w:r w:rsidRPr="00A531E3">
              <w:rPr>
                <w:rFonts w:cs="Calibri"/>
              </w:rPr>
              <w:t xml:space="preserve">W przypadku utworów zależnych, do których majątkowe prawa autorskie nie wygasły, a autorzy i spadkobiercy nie godzą się na uwolnienie prawa licencji, </w:t>
            </w:r>
            <w:r>
              <w:rPr>
                <w:rFonts w:cs="Calibri"/>
              </w:rPr>
              <w:t>Zamawiający</w:t>
            </w:r>
            <w:r w:rsidRPr="00A531E3">
              <w:rPr>
                <w:rFonts w:cs="Calibri"/>
              </w:rPr>
              <w:t xml:space="preserve"> udostępni je</w:t>
            </w:r>
            <w:r>
              <w:rPr>
                <w:rFonts w:cs="Calibri"/>
              </w:rPr>
              <w:t xml:space="preserve"> ww. instytucjom</w:t>
            </w:r>
            <w:r w:rsidRPr="00A531E3">
              <w:rPr>
                <w:rFonts w:cs="Calibri"/>
              </w:rPr>
              <w:t xml:space="preserve"> na zasadach określonych w ustawie z dnia 4 lutego 1994 r. o prawie autorskim i prawach pokrewnych</w:t>
            </w:r>
            <w:r>
              <w:rPr>
                <w:rFonts w:cs="Calibri"/>
              </w:rPr>
              <w:t>.</w:t>
            </w:r>
          </w:p>
          <w:p w14:paraId="7DA4CA8A" w14:textId="77777777" w:rsidR="00112EDC" w:rsidRDefault="00112EDC" w:rsidP="00112EDC">
            <w:pPr>
              <w:spacing w:line="276" w:lineRule="auto"/>
              <w:rPr>
                <w:rFonts w:cs="Calibri"/>
                <w:szCs w:val="22"/>
              </w:rPr>
            </w:pPr>
          </w:p>
          <w:p w14:paraId="31E6BCC3" w14:textId="065610F8" w:rsidR="002638C1" w:rsidRPr="00112EDC" w:rsidRDefault="00112EDC" w:rsidP="00112EDC">
            <w:pPr>
              <w:spacing w:line="276" w:lineRule="auto"/>
              <w:rPr>
                <w:rFonts w:cs="Calibri"/>
                <w:szCs w:val="22"/>
              </w:rPr>
            </w:pPr>
            <w:r w:rsidRPr="00455070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</w:t>
            </w:r>
            <w:r>
              <w:rPr>
                <w:rFonts w:cs="Calibri"/>
                <w:szCs w:val="22"/>
              </w:rPr>
              <w:t xml:space="preserve">, </w:t>
            </w:r>
            <w:r w:rsidRPr="00455070">
              <w:rPr>
                <w:rFonts w:cs="Calibri"/>
                <w:szCs w:val="22"/>
              </w:rPr>
              <w:t>3</w:t>
            </w:r>
            <w:r>
              <w:rPr>
                <w:rFonts w:cs="Calibri"/>
                <w:szCs w:val="22"/>
              </w:rPr>
              <w:t xml:space="preserve"> i 5</w:t>
            </w:r>
            <w:r w:rsidR="006D4B32">
              <w:rPr>
                <w:rFonts w:cs="Calibri"/>
                <w:szCs w:val="22"/>
              </w:rPr>
              <w:t>.</w:t>
            </w:r>
          </w:p>
        </w:tc>
      </w:tr>
      <w:tr w:rsidR="002638C1" w:rsidRPr="001E79B1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1E79B1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1E79B1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EAC7" w14:textId="77777777" w:rsidR="00252480" w:rsidRPr="00DD4437" w:rsidRDefault="00252480" w:rsidP="00BD4F44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1C39A871" w14:textId="77777777" w:rsidR="00252480" w:rsidRPr="00DD443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6AFFA9DA" w14:textId="77777777" w:rsidR="00252480" w:rsidRPr="00DD443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6D23EFE0" w14:textId="01868AE5" w:rsidR="00252480" w:rsidRPr="000539F9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Zapewnienie warunków do realizacji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(sala, rzutnik, tablica – flipczart, poczęstunek</w:t>
            </w:r>
            <w:r w:rsidR="00307E1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dla uczestników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).</w:t>
            </w:r>
          </w:p>
          <w:p w14:paraId="16B662EF" w14:textId="77777777" w:rsidR="00252480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6DFE165B" w14:textId="0830E3DA" w:rsidR="00252480" w:rsidRPr="00DD443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</w:t>
            </w:r>
            <w:r w:rsidR="0015493F">
              <w:rPr>
                <w:rFonts w:asciiTheme="minorHAnsi" w:hAnsiTheme="minorHAnsi" w:cstheme="minorHAnsi"/>
                <w:bCs/>
                <w:iCs/>
                <w:szCs w:val="22"/>
              </w:rPr>
              <w:t xml:space="preserve"> narzędzi i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materiałów przygotowanych przez Wykonawcę.</w:t>
            </w:r>
          </w:p>
          <w:p w14:paraId="47AC8F5A" w14:textId="77777777" w:rsidR="00252480" w:rsidRPr="00DD443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after="160"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zapewnienia narzędzi umożliwiających Wykonawcy dostosowanie formy przekazu do ich potrzeb, zgodnie z ustawą o zapewnianiu dostępności osobom ze szczególnymi potrzebami.</w:t>
            </w:r>
          </w:p>
          <w:p w14:paraId="420457EC" w14:textId="77777777" w:rsidR="00252480" w:rsidRPr="00DD4437" w:rsidRDefault="00252480" w:rsidP="00BD4F44">
            <w:pPr>
              <w:autoSpaceDE w:val="0"/>
              <w:adjustRightInd w:val="0"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ADC59D" w14:textId="77777777" w:rsidR="00252480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1482D973" w14:textId="3CC3A95A" w:rsidR="00252480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>Opisani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e</w:t>
            </w: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kompetencji jakie nabędą uczestnicy szkolenia za pomocą </w:t>
            </w:r>
            <w:r w:rsidR="009315F1">
              <w:rPr>
                <w:rFonts w:asciiTheme="minorHAnsi" w:hAnsiTheme="minorHAnsi" w:cstheme="minorHAnsi"/>
                <w:bCs/>
                <w:iCs/>
                <w:szCs w:val="22"/>
              </w:rPr>
              <w:t>standardów wymagań tj.</w:t>
            </w:r>
            <w:r w:rsidR="00EF52DA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1519E0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</w:t>
            </w:r>
            <w:r w:rsidR="00CA50B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ich</w:t>
            </w:r>
            <w:r w:rsidRPr="001519E0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weryfikacji</w:t>
            </w: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Pr="005A36E3">
              <w:rPr>
                <w:rFonts w:asciiTheme="minorHAnsi" w:hAnsiTheme="minorHAnsi" w:cstheme="minorHAnsi"/>
                <w:iCs/>
                <w:szCs w:val="22"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7ADCDA34" w14:textId="29B03FC0" w:rsidR="00252480" w:rsidRPr="001519E0" w:rsidRDefault="00252480" w:rsidP="00BD4F44">
            <w:pPr>
              <w:pStyle w:val="Akapitzlist"/>
              <w:numPr>
                <w:ilvl w:val="0"/>
                <w:numId w:val="5"/>
              </w:numPr>
              <w:spacing w:after="0"/>
              <w:ind w:left="602" w:hanging="425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1519E0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 w:rsidR="000338C2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narzędzi (</w:t>
            </w:r>
            <w:r w:rsidR="000338C2" w:rsidRPr="009315F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np. </w:t>
            </w:r>
            <w:r w:rsidRPr="009315F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testów</w:t>
            </w:r>
            <w:r w:rsidRPr="000338C2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pre i post) umożliwiających przeprowadzenie przez Zamawiającego walidacji szkolenia, w celu weryfikacji nabycia kompetencji przez uczestników i uczestniczki szkolenia.</w:t>
            </w:r>
          </w:p>
          <w:p w14:paraId="05ABFD66" w14:textId="77777777" w:rsidR="00252480" w:rsidRPr="00DD443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streszczenia zagadnień poruszanych podczas s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224D2F3" w14:textId="77777777" w:rsidR="00252480" w:rsidRPr="00DD443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trenera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</w:p>
          <w:p w14:paraId="49BD8427" w14:textId="77777777" w:rsidR="00252480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Przeprowadzenie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wymiarze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h zegarow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ych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każde w uzgodnionym przez Zamawiającego terminie i we wskazanym miejscu.</w:t>
            </w:r>
          </w:p>
          <w:p w14:paraId="068397C6" w14:textId="77777777" w:rsidR="00252480" w:rsidRPr="00DD443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6239B">
              <w:rPr>
                <w:rFonts w:asciiTheme="minorHAnsi" w:hAnsiTheme="minorHAnsi" w:cstheme="minorHAnsi"/>
                <w:bCs/>
                <w:iCs/>
                <w:szCs w:val="22"/>
              </w:rPr>
              <w:t>Podpisanie certyfikatów wydawanych uczestnikom szkolenia.</w:t>
            </w:r>
          </w:p>
          <w:p w14:paraId="49B45960" w14:textId="77777777" w:rsidR="00252480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72FC0763" w:rsidR="002638C1" w:rsidRPr="00252480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52480">
              <w:rPr>
                <w:rFonts w:asciiTheme="minorHAnsi" w:hAnsiTheme="minorHAnsi" w:cstheme="minorHAnsi"/>
                <w:szCs w:val="22"/>
              </w:rPr>
              <w:t>W</w:t>
            </w:r>
            <w:r w:rsidRPr="0025248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szkoleniu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1E79B1" w:rsidRDefault="00666EAC" w:rsidP="00BD4F44">
      <w:pPr>
        <w:spacing w:line="276" w:lineRule="auto"/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1E79B1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3C906" w14:textId="77777777" w:rsidR="009B4B7E" w:rsidRDefault="009B4B7E" w:rsidP="00784FE0">
      <w:r>
        <w:separator/>
      </w:r>
    </w:p>
  </w:endnote>
  <w:endnote w:type="continuationSeparator" w:id="0">
    <w:p w14:paraId="09845232" w14:textId="77777777" w:rsidR="009B4B7E" w:rsidRDefault="009B4B7E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30B4" w14:textId="77777777" w:rsidR="009B4B7E" w:rsidRDefault="009B4B7E" w:rsidP="00784FE0">
      <w:r>
        <w:separator/>
      </w:r>
    </w:p>
  </w:footnote>
  <w:footnote w:type="continuationSeparator" w:id="0">
    <w:p w14:paraId="1918BCBF" w14:textId="77777777" w:rsidR="009B4B7E" w:rsidRDefault="009B4B7E" w:rsidP="00784FE0">
      <w:r>
        <w:continuationSeparator/>
      </w:r>
    </w:p>
  </w:footnote>
  <w:footnote w:id="1">
    <w:p w14:paraId="3DD78241" w14:textId="77777777" w:rsidR="00E259BF" w:rsidRPr="007A0CCE" w:rsidRDefault="00E259BF" w:rsidP="00E259BF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>Przez instytucje i podmioty działające na rzecz włączenia społecznego rozumie się instytucje i podmioty  realizujące działania w obszarach wskazanych w Cel</w:t>
      </w:r>
      <w:r>
        <w:rPr>
          <w:rFonts w:ascii="Calibri" w:hAnsi="Calibri"/>
          <w:color w:val="auto"/>
          <w:sz w:val="22"/>
          <w:szCs w:val="22"/>
          <w:lang w:eastAsia="en-US"/>
        </w:rPr>
        <w:t>u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Strategiczny</w:t>
      </w:r>
      <w:r>
        <w:rPr>
          <w:rFonts w:ascii="Calibri" w:hAnsi="Calibri"/>
          <w:color w:val="auto"/>
          <w:sz w:val="22"/>
          <w:szCs w:val="22"/>
          <w:lang w:eastAsia="en-US"/>
        </w:rPr>
        <w:t>m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4 lit. h-l EFS+, tj. aktywne włączenie społeczne, integracja społeczna osób zagrożonych ubóstwem i wykluczeniem społecznym, usługi społeczne i zdrowotne, ekonomia społeczna lub integracja społeczno-gospodarczej obywateli państw trzecich, w tym migrantów oraz społeczności marginalizowanych tj. Romowie.</w:t>
      </w:r>
    </w:p>
    <w:p w14:paraId="0FACC9AA" w14:textId="77777777" w:rsidR="00E259BF" w:rsidRDefault="00E259BF" w:rsidP="00E259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56C74"/>
    <w:multiLevelType w:val="hybridMultilevel"/>
    <w:tmpl w:val="BD96B1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6780"/>
    <w:multiLevelType w:val="hybridMultilevel"/>
    <w:tmpl w:val="DFD2F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BBB78C8"/>
    <w:multiLevelType w:val="hybridMultilevel"/>
    <w:tmpl w:val="F2A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03B5"/>
    <w:multiLevelType w:val="hybridMultilevel"/>
    <w:tmpl w:val="C530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01A8F"/>
    <w:multiLevelType w:val="hybridMultilevel"/>
    <w:tmpl w:val="2234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F219D"/>
    <w:multiLevelType w:val="hybridMultilevel"/>
    <w:tmpl w:val="B62E7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508A7"/>
    <w:multiLevelType w:val="hybridMultilevel"/>
    <w:tmpl w:val="BA4C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B286D"/>
    <w:multiLevelType w:val="hybridMultilevel"/>
    <w:tmpl w:val="6338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40AC5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C2AD4"/>
    <w:multiLevelType w:val="hybridMultilevel"/>
    <w:tmpl w:val="7B087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F120A"/>
    <w:multiLevelType w:val="hybridMultilevel"/>
    <w:tmpl w:val="70140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5C52733A"/>
    <w:multiLevelType w:val="hybridMultilevel"/>
    <w:tmpl w:val="7014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F185E"/>
    <w:multiLevelType w:val="hybridMultilevel"/>
    <w:tmpl w:val="D684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A675C"/>
    <w:multiLevelType w:val="hybridMultilevel"/>
    <w:tmpl w:val="A8A41A80"/>
    <w:lvl w:ilvl="0" w:tplc="F0044E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766F7"/>
    <w:multiLevelType w:val="hybridMultilevel"/>
    <w:tmpl w:val="3408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D5F55"/>
    <w:multiLevelType w:val="hybridMultilevel"/>
    <w:tmpl w:val="70140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564AB"/>
    <w:multiLevelType w:val="hybridMultilevel"/>
    <w:tmpl w:val="14160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42B11"/>
    <w:multiLevelType w:val="multilevel"/>
    <w:tmpl w:val="A81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D031B"/>
    <w:multiLevelType w:val="hybridMultilevel"/>
    <w:tmpl w:val="B7FE1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65B3D"/>
    <w:multiLevelType w:val="hybridMultilevel"/>
    <w:tmpl w:val="C678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1423">
    <w:abstractNumId w:val="35"/>
  </w:num>
  <w:num w:numId="2" w16cid:durableId="10567342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606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5829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2828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3981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329920">
    <w:abstractNumId w:val="32"/>
  </w:num>
  <w:num w:numId="8" w16cid:durableId="186062492">
    <w:abstractNumId w:val="4"/>
  </w:num>
  <w:num w:numId="9" w16cid:durableId="42608323">
    <w:abstractNumId w:val="25"/>
  </w:num>
  <w:num w:numId="10" w16cid:durableId="234242068">
    <w:abstractNumId w:val="1"/>
  </w:num>
  <w:num w:numId="11" w16cid:durableId="1694265933">
    <w:abstractNumId w:val="19"/>
  </w:num>
  <w:num w:numId="12" w16cid:durableId="1967850298">
    <w:abstractNumId w:val="38"/>
  </w:num>
  <w:num w:numId="13" w16cid:durableId="801084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7450468">
    <w:abstractNumId w:val="2"/>
  </w:num>
  <w:num w:numId="15" w16cid:durableId="1312520287">
    <w:abstractNumId w:val="23"/>
  </w:num>
  <w:num w:numId="16" w16cid:durableId="453989311">
    <w:abstractNumId w:val="10"/>
  </w:num>
  <w:num w:numId="17" w16cid:durableId="452409505">
    <w:abstractNumId w:val="30"/>
  </w:num>
  <w:num w:numId="18" w16cid:durableId="11361388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1956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978499">
    <w:abstractNumId w:val="18"/>
  </w:num>
  <w:num w:numId="21" w16cid:durableId="325985025">
    <w:abstractNumId w:val="3"/>
  </w:num>
  <w:num w:numId="22" w16cid:durableId="790978822">
    <w:abstractNumId w:val="17"/>
  </w:num>
  <w:num w:numId="23" w16cid:durableId="2130277606">
    <w:abstractNumId w:val="24"/>
  </w:num>
  <w:num w:numId="24" w16cid:durableId="431584767">
    <w:abstractNumId w:val="33"/>
  </w:num>
  <w:num w:numId="25" w16cid:durableId="422068962">
    <w:abstractNumId w:val="21"/>
  </w:num>
  <w:num w:numId="26" w16cid:durableId="1366979379">
    <w:abstractNumId w:val="9"/>
  </w:num>
  <w:num w:numId="27" w16cid:durableId="84209097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3307684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910120311">
    <w:abstractNumId w:val="34"/>
  </w:num>
  <w:num w:numId="30" w16cid:durableId="1184975092">
    <w:abstractNumId w:val="27"/>
  </w:num>
  <w:num w:numId="31" w16cid:durableId="776603324">
    <w:abstractNumId w:val="8"/>
  </w:num>
  <w:num w:numId="32" w16cid:durableId="377513034">
    <w:abstractNumId w:val="14"/>
  </w:num>
  <w:num w:numId="33" w16cid:durableId="253128540">
    <w:abstractNumId w:val="26"/>
  </w:num>
  <w:num w:numId="34" w16cid:durableId="1284773657">
    <w:abstractNumId w:val="16"/>
  </w:num>
  <w:num w:numId="35" w16cid:durableId="1133523871">
    <w:abstractNumId w:val="31"/>
  </w:num>
  <w:num w:numId="36" w16cid:durableId="1590504142">
    <w:abstractNumId w:val="7"/>
  </w:num>
  <w:num w:numId="37" w16cid:durableId="1026247006">
    <w:abstractNumId w:val="12"/>
  </w:num>
  <w:num w:numId="38" w16cid:durableId="1598441990">
    <w:abstractNumId w:val="29"/>
  </w:num>
  <w:num w:numId="39" w16cid:durableId="1116756676">
    <w:abstractNumId w:val="36"/>
  </w:num>
  <w:num w:numId="40" w16cid:durableId="2039425260">
    <w:abstractNumId w:val="0"/>
  </w:num>
  <w:num w:numId="41" w16cid:durableId="811020062">
    <w:abstractNumId w:val="13"/>
  </w:num>
  <w:num w:numId="42" w16cid:durableId="132515768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038B6"/>
    <w:rsid w:val="00010DAB"/>
    <w:rsid w:val="000114E3"/>
    <w:rsid w:val="00015888"/>
    <w:rsid w:val="00020956"/>
    <w:rsid w:val="0002464D"/>
    <w:rsid w:val="000250AA"/>
    <w:rsid w:val="000311CF"/>
    <w:rsid w:val="0003142D"/>
    <w:rsid w:val="00032B60"/>
    <w:rsid w:val="000338C2"/>
    <w:rsid w:val="0003437B"/>
    <w:rsid w:val="00035FFD"/>
    <w:rsid w:val="000454F0"/>
    <w:rsid w:val="000539F9"/>
    <w:rsid w:val="00053AB5"/>
    <w:rsid w:val="0005571F"/>
    <w:rsid w:val="00056CF3"/>
    <w:rsid w:val="00061A5A"/>
    <w:rsid w:val="000649AD"/>
    <w:rsid w:val="00075896"/>
    <w:rsid w:val="000866BC"/>
    <w:rsid w:val="00090923"/>
    <w:rsid w:val="00090C98"/>
    <w:rsid w:val="000964C7"/>
    <w:rsid w:val="000C5211"/>
    <w:rsid w:val="000E35DC"/>
    <w:rsid w:val="000E41A9"/>
    <w:rsid w:val="000E4321"/>
    <w:rsid w:val="000F510E"/>
    <w:rsid w:val="001028EA"/>
    <w:rsid w:val="001057AE"/>
    <w:rsid w:val="00112EDC"/>
    <w:rsid w:val="0012017E"/>
    <w:rsid w:val="0013143C"/>
    <w:rsid w:val="001322B2"/>
    <w:rsid w:val="0014525A"/>
    <w:rsid w:val="0015355F"/>
    <w:rsid w:val="0015493F"/>
    <w:rsid w:val="00157675"/>
    <w:rsid w:val="001733CE"/>
    <w:rsid w:val="00174826"/>
    <w:rsid w:val="001A7B3A"/>
    <w:rsid w:val="001C1330"/>
    <w:rsid w:val="001D4868"/>
    <w:rsid w:val="001E3D96"/>
    <w:rsid w:val="001E71C3"/>
    <w:rsid w:val="001E79B1"/>
    <w:rsid w:val="001F192C"/>
    <w:rsid w:val="001F1D0E"/>
    <w:rsid w:val="001F220F"/>
    <w:rsid w:val="00202695"/>
    <w:rsid w:val="00202ED5"/>
    <w:rsid w:val="00203D69"/>
    <w:rsid w:val="002323D5"/>
    <w:rsid w:val="00234FE0"/>
    <w:rsid w:val="00236720"/>
    <w:rsid w:val="00252480"/>
    <w:rsid w:val="0025406D"/>
    <w:rsid w:val="00257552"/>
    <w:rsid w:val="002638C1"/>
    <w:rsid w:val="002774EB"/>
    <w:rsid w:val="002837EB"/>
    <w:rsid w:val="00286D57"/>
    <w:rsid w:val="00293737"/>
    <w:rsid w:val="002A0C2F"/>
    <w:rsid w:val="002B3633"/>
    <w:rsid w:val="002B4B1F"/>
    <w:rsid w:val="002C59B3"/>
    <w:rsid w:val="002D4A31"/>
    <w:rsid w:val="002E1CF3"/>
    <w:rsid w:val="002E7B3C"/>
    <w:rsid w:val="002F09D4"/>
    <w:rsid w:val="002F371A"/>
    <w:rsid w:val="00305AC9"/>
    <w:rsid w:val="00307E10"/>
    <w:rsid w:val="00314FED"/>
    <w:rsid w:val="0032104F"/>
    <w:rsid w:val="00333994"/>
    <w:rsid w:val="003360EF"/>
    <w:rsid w:val="003451F1"/>
    <w:rsid w:val="003566E6"/>
    <w:rsid w:val="003570E7"/>
    <w:rsid w:val="003726B8"/>
    <w:rsid w:val="00397968"/>
    <w:rsid w:val="003B58C8"/>
    <w:rsid w:val="003C15CB"/>
    <w:rsid w:val="003D6B3E"/>
    <w:rsid w:val="003E194C"/>
    <w:rsid w:val="003E3F85"/>
    <w:rsid w:val="003E54E3"/>
    <w:rsid w:val="003E5517"/>
    <w:rsid w:val="003F3CE5"/>
    <w:rsid w:val="003F4C93"/>
    <w:rsid w:val="00403BBA"/>
    <w:rsid w:val="00405737"/>
    <w:rsid w:val="00416DAF"/>
    <w:rsid w:val="004245E9"/>
    <w:rsid w:val="004275B3"/>
    <w:rsid w:val="004313BC"/>
    <w:rsid w:val="00433661"/>
    <w:rsid w:val="00433BF4"/>
    <w:rsid w:val="00441C01"/>
    <w:rsid w:val="004457F3"/>
    <w:rsid w:val="004470F5"/>
    <w:rsid w:val="004773E9"/>
    <w:rsid w:val="00481DA0"/>
    <w:rsid w:val="004837F1"/>
    <w:rsid w:val="00490A0B"/>
    <w:rsid w:val="00494415"/>
    <w:rsid w:val="00495848"/>
    <w:rsid w:val="00496519"/>
    <w:rsid w:val="00496BE5"/>
    <w:rsid w:val="004A1AB6"/>
    <w:rsid w:val="004A3CCB"/>
    <w:rsid w:val="004A4F3C"/>
    <w:rsid w:val="004B457F"/>
    <w:rsid w:val="004B7F7E"/>
    <w:rsid w:val="004F2F87"/>
    <w:rsid w:val="00501742"/>
    <w:rsid w:val="00501B93"/>
    <w:rsid w:val="00512C1C"/>
    <w:rsid w:val="0051654A"/>
    <w:rsid w:val="00517275"/>
    <w:rsid w:val="00517373"/>
    <w:rsid w:val="0052744F"/>
    <w:rsid w:val="0052776F"/>
    <w:rsid w:val="0053178C"/>
    <w:rsid w:val="005364D3"/>
    <w:rsid w:val="00540A57"/>
    <w:rsid w:val="00550C9D"/>
    <w:rsid w:val="005616C3"/>
    <w:rsid w:val="0056221C"/>
    <w:rsid w:val="00562555"/>
    <w:rsid w:val="00567C1D"/>
    <w:rsid w:val="005772CC"/>
    <w:rsid w:val="0058143C"/>
    <w:rsid w:val="005921D1"/>
    <w:rsid w:val="005A1E73"/>
    <w:rsid w:val="005B1382"/>
    <w:rsid w:val="005C2009"/>
    <w:rsid w:val="005D1E0C"/>
    <w:rsid w:val="005D3FCF"/>
    <w:rsid w:val="005D5110"/>
    <w:rsid w:val="005E626C"/>
    <w:rsid w:val="005F17B8"/>
    <w:rsid w:val="005F247B"/>
    <w:rsid w:val="005F53FD"/>
    <w:rsid w:val="00602590"/>
    <w:rsid w:val="00614177"/>
    <w:rsid w:val="00621B06"/>
    <w:rsid w:val="00662CDF"/>
    <w:rsid w:val="00662CE0"/>
    <w:rsid w:val="00665742"/>
    <w:rsid w:val="00666EAC"/>
    <w:rsid w:val="00672733"/>
    <w:rsid w:val="006760E0"/>
    <w:rsid w:val="00682940"/>
    <w:rsid w:val="006C7929"/>
    <w:rsid w:val="006D2810"/>
    <w:rsid w:val="006D4B32"/>
    <w:rsid w:val="006F0C4A"/>
    <w:rsid w:val="006F15B8"/>
    <w:rsid w:val="006F3F20"/>
    <w:rsid w:val="006F43E1"/>
    <w:rsid w:val="00713281"/>
    <w:rsid w:val="00720CB9"/>
    <w:rsid w:val="00725320"/>
    <w:rsid w:val="0073472C"/>
    <w:rsid w:val="007352F4"/>
    <w:rsid w:val="00741B48"/>
    <w:rsid w:val="007428AC"/>
    <w:rsid w:val="007564BC"/>
    <w:rsid w:val="00761B61"/>
    <w:rsid w:val="007700FE"/>
    <w:rsid w:val="00784FE0"/>
    <w:rsid w:val="00787C3C"/>
    <w:rsid w:val="00791A6F"/>
    <w:rsid w:val="007973DF"/>
    <w:rsid w:val="007A443A"/>
    <w:rsid w:val="007B0D7D"/>
    <w:rsid w:val="007B5C67"/>
    <w:rsid w:val="007D37BE"/>
    <w:rsid w:val="007E0744"/>
    <w:rsid w:val="007F552E"/>
    <w:rsid w:val="007F6563"/>
    <w:rsid w:val="00801924"/>
    <w:rsid w:val="008046A0"/>
    <w:rsid w:val="00812E63"/>
    <w:rsid w:val="00812E8A"/>
    <w:rsid w:val="008159C5"/>
    <w:rsid w:val="00826F37"/>
    <w:rsid w:val="0084073A"/>
    <w:rsid w:val="00841404"/>
    <w:rsid w:val="00846DD9"/>
    <w:rsid w:val="00851459"/>
    <w:rsid w:val="008744E1"/>
    <w:rsid w:val="00874B26"/>
    <w:rsid w:val="00876E54"/>
    <w:rsid w:val="00880627"/>
    <w:rsid w:val="00881DBE"/>
    <w:rsid w:val="00887797"/>
    <w:rsid w:val="00890A00"/>
    <w:rsid w:val="00893BEE"/>
    <w:rsid w:val="00894169"/>
    <w:rsid w:val="008A1A16"/>
    <w:rsid w:val="008C35CD"/>
    <w:rsid w:val="008D3648"/>
    <w:rsid w:val="008E10DB"/>
    <w:rsid w:val="009128BE"/>
    <w:rsid w:val="0092038D"/>
    <w:rsid w:val="009315F1"/>
    <w:rsid w:val="00936D29"/>
    <w:rsid w:val="009415BF"/>
    <w:rsid w:val="00956FA9"/>
    <w:rsid w:val="009644AB"/>
    <w:rsid w:val="009655BA"/>
    <w:rsid w:val="009672C6"/>
    <w:rsid w:val="009742C8"/>
    <w:rsid w:val="00974CCE"/>
    <w:rsid w:val="009865B4"/>
    <w:rsid w:val="009921BB"/>
    <w:rsid w:val="00992919"/>
    <w:rsid w:val="0099557C"/>
    <w:rsid w:val="009A1BA5"/>
    <w:rsid w:val="009A38D4"/>
    <w:rsid w:val="009A462B"/>
    <w:rsid w:val="009B4B7E"/>
    <w:rsid w:val="009C086B"/>
    <w:rsid w:val="009C2872"/>
    <w:rsid w:val="009C34C2"/>
    <w:rsid w:val="009D1CB5"/>
    <w:rsid w:val="009D463D"/>
    <w:rsid w:val="009E1226"/>
    <w:rsid w:val="009E5118"/>
    <w:rsid w:val="009F5BBD"/>
    <w:rsid w:val="00A1565B"/>
    <w:rsid w:val="00A45949"/>
    <w:rsid w:val="00A47BA9"/>
    <w:rsid w:val="00A60B09"/>
    <w:rsid w:val="00A61566"/>
    <w:rsid w:val="00A651B4"/>
    <w:rsid w:val="00A673FC"/>
    <w:rsid w:val="00A724CA"/>
    <w:rsid w:val="00A761E5"/>
    <w:rsid w:val="00A76F2C"/>
    <w:rsid w:val="00A86951"/>
    <w:rsid w:val="00AA123E"/>
    <w:rsid w:val="00AA667A"/>
    <w:rsid w:val="00AA6FB8"/>
    <w:rsid w:val="00AA754A"/>
    <w:rsid w:val="00AB0768"/>
    <w:rsid w:val="00AB347C"/>
    <w:rsid w:val="00AE4D6F"/>
    <w:rsid w:val="00AE7C9B"/>
    <w:rsid w:val="00AF2A0F"/>
    <w:rsid w:val="00B00E31"/>
    <w:rsid w:val="00B0175C"/>
    <w:rsid w:val="00B0403F"/>
    <w:rsid w:val="00B06A57"/>
    <w:rsid w:val="00B07C6D"/>
    <w:rsid w:val="00B1064C"/>
    <w:rsid w:val="00B15CBB"/>
    <w:rsid w:val="00B204FA"/>
    <w:rsid w:val="00B228BB"/>
    <w:rsid w:val="00B23EBC"/>
    <w:rsid w:val="00B254E3"/>
    <w:rsid w:val="00B30994"/>
    <w:rsid w:val="00B331BB"/>
    <w:rsid w:val="00B412F9"/>
    <w:rsid w:val="00B45CC0"/>
    <w:rsid w:val="00B47D97"/>
    <w:rsid w:val="00B54D5B"/>
    <w:rsid w:val="00B55C13"/>
    <w:rsid w:val="00B56142"/>
    <w:rsid w:val="00B653CD"/>
    <w:rsid w:val="00B81D57"/>
    <w:rsid w:val="00B8217F"/>
    <w:rsid w:val="00B83676"/>
    <w:rsid w:val="00B9165F"/>
    <w:rsid w:val="00BA1FE1"/>
    <w:rsid w:val="00BA224B"/>
    <w:rsid w:val="00BC39DF"/>
    <w:rsid w:val="00BC587F"/>
    <w:rsid w:val="00BD4F44"/>
    <w:rsid w:val="00BD682A"/>
    <w:rsid w:val="00BE0E79"/>
    <w:rsid w:val="00BE6079"/>
    <w:rsid w:val="00BF408E"/>
    <w:rsid w:val="00C041B7"/>
    <w:rsid w:val="00C04EE1"/>
    <w:rsid w:val="00C1756C"/>
    <w:rsid w:val="00C3601D"/>
    <w:rsid w:val="00C53814"/>
    <w:rsid w:val="00C5491F"/>
    <w:rsid w:val="00C61302"/>
    <w:rsid w:val="00C6203F"/>
    <w:rsid w:val="00C673B7"/>
    <w:rsid w:val="00C705A0"/>
    <w:rsid w:val="00C7392C"/>
    <w:rsid w:val="00C76B77"/>
    <w:rsid w:val="00C81826"/>
    <w:rsid w:val="00C97E43"/>
    <w:rsid w:val="00CA003A"/>
    <w:rsid w:val="00CA50BA"/>
    <w:rsid w:val="00CB4853"/>
    <w:rsid w:val="00CC479D"/>
    <w:rsid w:val="00CC47AE"/>
    <w:rsid w:val="00CC5EC3"/>
    <w:rsid w:val="00CD1E12"/>
    <w:rsid w:val="00CD4115"/>
    <w:rsid w:val="00CD440C"/>
    <w:rsid w:val="00CE1A19"/>
    <w:rsid w:val="00CF54B4"/>
    <w:rsid w:val="00D03A1C"/>
    <w:rsid w:val="00D0584C"/>
    <w:rsid w:val="00D1231C"/>
    <w:rsid w:val="00D304B4"/>
    <w:rsid w:val="00D456C6"/>
    <w:rsid w:val="00D473B2"/>
    <w:rsid w:val="00D61B24"/>
    <w:rsid w:val="00D62933"/>
    <w:rsid w:val="00D67825"/>
    <w:rsid w:val="00D7040F"/>
    <w:rsid w:val="00D74B48"/>
    <w:rsid w:val="00D80BEC"/>
    <w:rsid w:val="00D911A6"/>
    <w:rsid w:val="00D96655"/>
    <w:rsid w:val="00DA6CA8"/>
    <w:rsid w:val="00DB1B40"/>
    <w:rsid w:val="00DB49DE"/>
    <w:rsid w:val="00DB5A3B"/>
    <w:rsid w:val="00DC0150"/>
    <w:rsid w:val="00DC3156"/>
    <w:rsid w:val="00DC5793"/>
    <w:rsid w:val="00DD4437"/>
    <w:rsid w:val="00DE6D21"/>
    <w:rsid w:val="00DF0F0F"/>
    <w:rsid w:val="00E07F93"/>
    <w:rsid w:val="00E14228"/>
    <w:rsid w:val="00E16AD5"/>
    <w:rsid w:val="00E2471F"/>
    <w:rsid w:val="00E24DFF"/>
    <w:rsid w:val="00E259BF"/>
    <w:rsid w:val="00E26936"/>
    <w:rsid w:val="00E36D9F"/>
    <w:rsid w:val="00E40EF5"/>
    <w:rsid w:val="00E421A6"/>
    <w:rsid w:val="00E5453C"/>
    <w:rsid w:val="00E55DD2"/>
    <w:rsid w:val="00E607D9"/>
    <w:rsid w:val="00E61BDD"/>
    <w:rsid w:val="00E86AEF"/>
    <w:rsid w:val="00EA3743"/>
    <w:rsid w:val="00EA3B11"/>
    <w:rsid w:val="00EB12D5"/>
    <w:rsid w:val="00EB41BF"/>
    <w:rsid w:val="00EC140B"/>
    <w:rsid w:val="00ED45A4"/>
    <w:rsid w:val="00EF52DA"/>
    <w:rsid w:val="00EF7287"/>
    <w:rsid w:val="00F005DB"/>
    <w:rsid w:val="00F048F1"/>
    <w:rsid w:val="00F06C95"/>
    <w:rsid w:val="00F13536"/>
    <w:rsid w:val="00F24738"/>
    <w:rsid w:val="00F25F1B"/>
    <w:rsid w:val="00F30A74"/>
    <w:rsid w:val="00F41EB3"/>
    <w:rsid w:val="00F4704E"/>
    <w:rsid w:val="00F47893"/>
    <w:rsid w:val="00F52E71"/>
    <w:rsid w:val="00F56D79"/>
    <w:rsid w:val="00F57229"/>
    <w:rsid w:val="00F577A2"/>
    <w:rsid w:val="00F627E2"/>
    <w:rsid w:val="00F6308C"/>
    <w:rsid w:val="00F72278"/>
    <w:rsid w:val="00F770CE"/>
    <w:rsid w:val="00F84830"/>
    <w:rsid w:val="00F86E5A"/>
    <w:rsid w:val="00F8798C"/>
    <w:rsid w:val="00F93998"/>
    <w:rsid w:val="00F972BC"/>
    <w:rsid w:val="00FA0866"/>
    <w:rsid w:val="00FA59E4"/>
    <w:rsid w:val="00FB12F8"/>
    <w:rsid w:val="00FB5350"/>
    <w:rsid w:val="00FB74F7"/>
    <w:rsid w:val="00FC124D"/>
    <w:rsid w:val="00FC5363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C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B5C6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5C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5C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C67"/>
    <w:rPr>
      <w:rFonts w:asciiTheme="majorHAnsi" w:eastAsiaTheme="majorEastAsia" w:hAnsiTheme="majorHAnsi" w:cstheme="majorBidi"/>
      <w:i/>
      <w:iCs/>
      <w:color w:val="2F5496" w:themeColor="accent1" w:themeShade="BF"/>
      <w:kern w:val="3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Cs w:val="20"/>
      <w:lang w:eastAsia="pl-PL"/>
    </w:rPr>
  </w:style>
  <w:style w:type="character" w:customStyle="1" w:styleId="field">
    <w:name w:val="field"/>
    <w:basedOn w:val="Domylnaczcionkaakapitu"/>
    <w:rsid w:val="007B5C67"/>
  </w:style>
  <w:style w:type="paragraph" w:styleId="Poprawka">
    <w:name w:val="Revision"/>
    <w:hidden/>
    <w:uiPriority w:val="99"/>
    <w:semiHidden/>
    <w:rsid w:val="00881DBE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11</Pages>
  <Words>3313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Bogumiła Zarzycka</cp:lastModifiedBy>
  <cp:revision>174</cp:revision>
  <cp:lastPrinted>2024-05-28T14:21:00Z</cp:lastPrinted>
  <dcterms:created xsi:type="dcterms:W3CDTF">2024-06-04T08:17:00Z</dcterms:created>
  <dcterms:modified xsi:type="dcterms:W3CDTF">2024-07-16T08:11:00Z</dcterms:modified>
</cp:coreProperties>
</file>