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298D" w14:textId="4D3E710F" w:rsidR="000D5273" w:rsidRDefault="000D5273" w:rsidP="000D5273">
      <w:pPr>
        <w:jc w:val="right"/>
        <w:rPr>
          <w:rFonts w:ascii="Arial" w:hAnsi="Arial" w:cs="Arial"/>
          <w:b/>
          <w:sz w:val="22"/>
          <w:szCs w:val="22"/>
        </w:rPr>
      </w:pPr>
      <w:r w:rsidRPr="00ED3589">
        <w:rPr>
          <w:rFonts w:ascii="Arial" w:hAnsi="Arial" w:cs="Arial"/>
          <w:sz w:val="20"/>
        </w:rPr>
        <w:t>Załącznik nr 6</w:t>
      </w:r>
      <w:r w:rsidR="00F21371">
        <w:rPr>
          <w:rFonts w:ascii="Arial" w:hAnsi="Arial" w:cs="Arial"/>
          <w:sz w:val="20"/>
        </w:rPr>
        <w:t>a</w:t>
      </w:r>
      <w:r w:rsidRPr="00ED3589">
        <w:rPr>
          <w:rFonts w:ascii="Arial" w:hAnsi="Arial" w:cs="Arial"/>
          <w:sz w:val="20"/>
        </w:rPr>
        <w:t xml:space="preserve"> do SWZ</w:t>
      </w:r>
    </w:p>
    <w:p w14:paraId="55C7D02D" w14:textId="77777777" w:rsidR="000D5273" w:rsidRDefault="009B27B9" w:rsidP="000D5273">
      <w:pPr>
        <w:jc w:val="center"/>
        <w:rPr>
          <w:rFonts w:ascii="Arial" w:hAnsi="Arial" w:cs="Arial"/>
          <w:b/>
          <w:sz w:val="22"/>
          <w:szCs w:val="22"/>
        </w:rPr>
      </w:pPr>
      <w:r w:rsidRPr="00ED3589">
        <w:rPr>
          <w:rFonts w:ascii="Arial" w:hAnsi="Arial" w:cs="Arial"/>
          <w:b/>
          <w:sz w:val="22"/>
          <w:szCs w:val="22"/>
        </w:rPr>
        <w:t xml:space="preserve">UMOWA NR ……………. </w:t>
      </w:r>
    </w:p>
    <w:p w14:paraId="6D8A32E6" w14:textId="77777777" w:rsidR="009B27B9" w:rsidRPr="00D57DF3" w:rsidRDefault="00E24F33" w:rsidP="000D5273">
      <w:pPr>
        <w:jc w:val="center"/>
        <w:rPr>
          <w:rFonts w:ascii="Arial" w:hAnsi="Arial" w:cs="Arial"/>
          <w:sz w:val="20"/>
        </w:rPr>
      </w:pPr>
      <w:r w:rsidRPr="00ED3589">
        <w:rPr>
          <w:rFonts w:ascii="Arial" w:hAnsi="Arial" w:cs="Arial"/>
          <w:b/>
          <w:sz w:val="22"/>
          <w:szCs w:val="22"/>
        </w:rPr>
        <w:t>WZÓR</w:t>
      </w:r>
    </w:p>
    <w:p w14:paraId="69CF989D" w14:textId="083F7609" w:rsidR="009B27B9" w:rsidRPr="009B27B9" w:rsidRDefault="00ED3589" w:rsidP="009B27B9">
      <w:pPr>
        <w:spacing w:after="120"/>
        <w:rPr>
          <w:rFonts w:ascii="Arial" w:hAnsi="Arial" w:cs="Arial"/>
          <w:sz w:val="22"/>
          <w:szCs w:val="22"/>
        </w:rPr>
      </w:pPr>
      <w:r>
        <w:rPr>
          <w:rFonts w:ascii="Arial" w:hAnsi="Arial" w:cs="Arial"/>
          <w:sz w:val="22"/>
          <w:szCs w:val="22"/>
        </w:rPr>
        <w:t>zawarta w dniu ………….202</w:t>
      </w:r>
      <w:r w:rsidR="000809E5">
        <w:rPr>
          <w:rFonts w:ascii="Arial" w:hAnsi="Arial" w:cs="Arial"/>
          <w:sz w:val="22"/>
          <w:szCs w:val="22"/>
        </w:rPr>
        <w:t>3</w:t>
      </w:r>
      <w:r w:rsidR="009B27B9" w:rsidRPr="009B27B9">
        <w:rPr>
          <w:rFonts w:ascii="Arial" w:hAnsi="Arial" w:cs="Arial"/>
          <w:sz w:val="22"/>
          <w:szCs w:val="22"/>
        </w:rPr>
        <w:t xml:space="preserve"> r. w </w:t>
      </w:r>
      <w:r w:rsidR="000809E5">
        <w:rPr>
          <w:rFonts w:ascii="Arial" w:hAnsi="Arial" w:cs="Arial"/>
          <w:sz w:val="22"/>
          <w:szCs w:val="22"/>
        </w:rPr>
        <w:t>Lipianach</w:t>
      </w:r>
      <w:r w:rsidR="009B27B9" w:rsidRPr="009B27B9">
        <w:rPr>
          <w:rFonts w:ascii="Arial" w:hAnsi="Arial" w:cs="Arial"/>
          <w:sz w:val="22"/>
          <w:szCs w:val="22"/>
        </w:rPr>
        <w:t xml:space="preserve"> pomiędzy:</w:t>
      </w:r>
    </w:p>
    <w:p w14:paraId="5C1EB100" w14:textId="439FE3AA" w:rsidR="009B27B9" w:rsidRPr="009B27B9" w:rsidRDefault="009B27B9" w:rsidP="009B27B9">
      <w:pPr>
        <w:rPr>
          <w:rFonts w:ascii="Arial" w:hAnsi="Arial" w:cs="Arial"/>
          <w:color w:val="000000" w:themeColor="text1"/>
          <w:sz w:val="22"/>
          <w:szCs w:val="22"/>
        </w:rPr>
      </w:pPr>
      <w:r w:rsidRPr="009B27B9">
        <w:rPr>
          <w:rFonts w:ascii="Arial" w:hAnsi="Arial" w:cs="Arial"/>
          <w:b/>
          <w:bCs/>
          <w:color w:val="000000" w:themeColor="text1"/>
          <w:sz w:val="22"/>
          <w:szCs w:val="22"/>
        </w:rPr>
        <w:t xml:space="preserve">Gminą </w:t>
      </w:r>
      <w:r w:rsidR="000809E5">
        <w:rPr>
          <w:rFonts w:ascii="Arial" w:hAnsi="Arial" w:cs="Arial"/>
          <w:b/>
          <w:bCs/>
          <w:color w:val="000000" w:themeColor="text1"/>
          <w:sz w:val="22"/>
          <w:szCs w:val="22"/>
        </w:rPr>
        <w:t>Lipiany</w:t>
      </w:r>
      <w:r w:rsidRPr="009B27B9">
        <w:rPr>
          <w:rFonts w:ascii="Arial" w:hAnsi="Arial" w:cs="Arial"/>
          <w:b/>
          <w:bCs/>
          <w:color w:val="000000" w:themeColor="text1"/>
          <w:sz w:val="22"/>
          <w:szCs w:val="22"/>
        </w:rPr>
        <w:t xml:space="preserve"> </w:t>
      </w:r>
      <w:r w:rsidRPr="009B27B9">
        <w:rPr>
          <w:rFonts w:ascii="Arial" w:hAnsi="Arial" w:cs="Arial"/>
          <w:sz w:val="22"/>
          <w:szCs w:val="22"/>
        </w:rPr>
        <w:t xml:space="preserve">mającą siedzibę </w:t>
      </w:r>
      <w:r w:rsidR="000809E5">
        <w:rPr>
          <w:rFonts w:ascii="Arial" w:hAnsi="Arial" w:cs="Arial"/>
          <w:color w:val="000000" w:themeColor="text1"/>
          <w:sz w:val="22"/>
          <w:szCs w:val="22"/>
        </w:rPr>
        <w:t>74-240 Lipiany</w:t>
      </w:r>
      <w:r w:rsidRPr="009B27B9">
        <w:rPr>
          <w:rFonts w:ascii="Arial" w:hAnsi="Arial" w:cs="Arial"/>
          <w:color w:val="000000" w:themeColor="text1"/>
          <w:sz w:val="22"/>
          <w:szCs w:val="22"/>
        </w:rPr>
        <w:t>, ul.</w:t>
      </w:r>
      <w:r w:rsidR="000809E5">
        <w:rPr>
          <w:rFonts w:ascii="Arial" w:hAnsi="Arial" w:cs="Arial"/>
          <w:color w:val="000000" w:themeColor="text1"/>
          <w:sz w:val="22"/>
          <w:szCs w:val="22"/>
        </w:rPr>
        <w:t xml:space="preserve"> Plac Wolności 1</w:t>
      </w:r>
      <w:r w:rsidRPr="009B27B9">
        <w:rPr>
          <w:rFonts w:ascii="Arial" w:hAnsi="Arial" w:cs="Arial"/>
          <w:color w:val="000000" w:themeColor="text1"/>
          <w:sz w:val="22"/>
          <w:szCs w:val="22"/>
        </w:rPr>
        <w:t xml:space="preserve">, NIP </w:t>
      </w:r>
      <w:r w:rsidR="000809E5">
        <w:rPr>
          <w:rFonts w:ascii="Arial" w:hAnsi="Arial" w:cs="Arial"/>
          <w:color w:val="000000" w:themeColor="text1"/>
          <w:sz w:val="22"/>
          <w:szCs w:val="22"/>
        </w:rPr>
        <w:t>853-145-65-18</w:t>
      </w:r>
      <w:r w:rsidRPr="009B27B9">
        <w:rPr>
          <w:rFonts w:ascii="Arial" w:hAnsi="Arial" w:cs="Arial"/>
          <w:color w:val="000000" w:themeColor="text1"/>
          <w:sz w:val="22"/>
          <w:szCs w:val="22"/>
        </w:rPr>
        <w:t xml:space="preserve"> zwaną </w:t>
      </w:r>
      <w:r w:rsidRPr="009B27B9">
        <w:rPr>
          <w:rFonts w:ascii="Arial" w:hAnsi="Arial" w:cs="Arial"/>
          <w:color w:val="000000" w:themeColor="text1"/>
          <w:sz w:val="22"/>
          <w:szCs w:val="22"/>
        </w:rPr>
        <w:br/>
        <w:t xml:space="preserve">w treści umowy </w:t>
      </w:r>
      <w:r w:rsidRPr="009B27B9">
        <w:rPr>
          <w:rFonts w:ascii="Arial" w:hAnsi="Arial" w:cs="Arial"/>
          <w:b/>
          <w:bCs/>
          <w:color w:val="000000" w:themeColor="text1"/>
          <w:sz w:val="22"/>
          <w:szCs w:val="22"/>
        </w:rPr>
        <w:t>„Zamawiającym”,</w:t>
      </w:r>
      <w:r w:rsidRPr="009B27B9">
        <w:rPr>
          <w:rFonts w:ascii="Arial" w:hAnsi="Arial" w:cs="Arial"/>
          <w:color w:val="000000" w:themeColor="text1"/>
          <w:sz w:val="22"/>
          <w:szCs w:val="22"/>
        </w:rPr>
        <w:t xml:space="preserve"> reprezentowaną przez:</w:t>
      </w:r>
    </w:p>
    <w:p w14:paraId="20793168" w14:textId="3C99F753" w:rsidR="009B27B9" w:rsidRPr="009B27B9" w:rsidRDefault="000809E5" w:rsidP="009B27B9">
      <w:pPr>
        <w:rPr>
          <w:rFonts w:ascii="Arial" w:hAnsi="Arial" w:cs="Arial"/>
          <w:b/>
          <w:bCs/>
          <w:color w:val="000000" w:themeColor="text1"/>
          <w:sz w:val="22"/>
          <w:szCs w:val="22"/>
        </w:rPr>
      </w:pPr>
      <w:r>
        <w:rPr>
          <w:rFonts w:ascii="Arial" w:hAnsi="Arial" w:cs="Arial"/>
          <w:b/>
          <w:bCs/>
          <w:color w:val="000000" w:themeColor="text1"/>
          <w:sz w:val="22"/>
          <w:szCs w:val="22"/>
        </w:rPr>
        <w:t>………………………………………</w:t>
      </w:r>
      <w:r w:rsidR="009B27B9" w:rsidRPr="009B27B9">
        <w:rPr>
          <w:rFonts w:ascii="Arial" w:hAnsi="Arial" w:cs="Arial"/>
          <w:b/>
          <w:bCs/>
          <w:color w:val="000000" w:themeColor="text1"/>
          <w:sz w:val="22"/>
          <w:szCs w:val="22"/>
        </w:rPr>
        <w:t xml:space="preserve"> – </w:t>
      </w:r>
      <w:r>
        <w:rPr>
          <w:rFonts w:ascii="Arial" w:hAnsi="Arial" w:cs="Arial"/>
          <w:b/>
          <w:bCs/>
          <w:color w:val="000000" w:themeColor="text1"/>
          <w:sz w:val="22"/>
          <w:szCs w:val="22"/>
        </w:rPr>
        <w:t>…………………………………..</w:t>
      </w:r>
    </w:p>
    <w:p w14:paraId="1C866F61" w14:textId="77777777" w:rsidR="000809E5" w:rsidRPr="009B27B9" w:rsidRDefault="009B27B9" w:rsidP="000809E5">
      <w:pPr>
        <w:rPr>
          <w:rFonts w:ascii="Arial" w:hAnsi="Arial" w:cs="Arial"/>
          <w:b/>
          <w:bCs/>
          <w:color w:val="000000" w:themeColor="text1"/>
          <w:sz w:val="22"/>
          <w:szCs w:val="22"/>
        </w:rPr>
      </w:pPr>
      <w:r w:rsidRPr="009B27B9">
        <w:rPr>
          <w:rFonts w:ascii="Arial" w:hAnsi="Arial" w:cs="Arial"/>
          <w:b/>
          <w:bCs/>
          <w:color w:val="000000" w:themeColor="text1"/>
          <w:sz w:val="22"/>
          <w:szCs w:val="22"/>
        </w:rPr>
        <w:t xml:space="preserve">przy </w:t>
      </w:r>
      <w:r w:rsidRPr="009B27B9">
        <w:rPr>
          <w:rFonts w:ascii="Arial" w:hAnsi="Arial" w:cs="Arial"/>
          <w:b/>
          <w:sz w:val="22"/>
          <w:szCs w:val="22"/>
        </w:rPr>
        <w:t xml:space="preserve">kontrasygnacie </w:t>
      </w:r>
      <w:r w:rsidR="000809E5">
        <w:rPr>
          <w:rFonts w:ascii="Arial" w:hAnsi="Arial" w:cs="Arial"/>
          <w:b/>
          <w:bCs/>
          <w:color w:val="000000" w:themeColor="text1"/>
          <w:sz w:val="22"/>
          <w:szCs w:val="22"/>
        </w:rPr>
        <w:t>………………………………………</w:t>
      </w:r>
      <w:r w:rsidR="000809E5" w:rsidRPr="009B27B9">
        <w:rPr>
          <w:rFonts w:ascii="Arial" w:hAnsi="Arial" w:cs="Arial"/>
          <w:b/>
          <w:bCs/>
          <w:color w:val="000000" w:themeColor="text1"/>
          <w:sz w:val="22"/>
          <w:szCs w:val="22"/>
        </w:rPr>
        <w:t xml:space="preserve"> – </w:t>
      </w:r>
      <w:r w:rsidR="000809E5">
        <w:rPr>
          <w:rFonts w:ascii="Arial" w:hAnsi="Arial" w:cs="Arial"/>
          <w:b/>
          <w:bCs/>
          <w:color w:val="000000" w:themeColor="text1"/>
          <w:sz w:val="22"/>
          <w:szCs w:val="22"/>
        </w:rPr>
        <w:t>…………………………………..</w:t>
      </w:r>
    </w:p>
    <w:p w14:paraId="6469258A" w14:textId="6C6BA3DE" w:rsidR="009B27B9" w:rsidRPr="009B27B9" w:rsidRDefault="009B27B9" w:rsidP="009B27B9">
      <w:pPr>
        <w:spacing w:before="0"/>
        <w:rPr>
          <w:rFonts w:ascii="Arial" w:hAnsi="Arial" w:cs="Arial"/>
          <w:b/>
          <w:bCs/>
          <w:color w:val="000000" w:themeColor="text1"/>
          <w:sz w:val="22"/>
          <w:szCs w:val="22"/>
        </w:rPr>
      </w:pPr>
    </w:p>
    <w:p w14:paraId="30D21944" w14:textId="77777777" w:rsidR="009B27B9" w:rsidRPr="009B27B9" w:rsidRDefault="009B27B9" w:rsidP="00D57DF3">
      <w:pPr>
        <w:spacing w:before="0"/>
        <w:rPr>
          <w:rFonts w:ascii="Arial" w:hAnsi="Arial" w:cs="Arial"/>
          <w:color w:val="000000" w:themeColor="text1"/>
          <w:sz w:val="22"/>
          <w:szCs w:val="22"/>
        </w:rPr>
      </w:pPr>
      <w:r w:rsidRPr="009B27B9">
        <w:rPr>
          <w:rFonts w:ascii="Arial" w:hAnsi="Arial" w:cs="Arial"/>
          <w:color w:val="000000" w:themeColor="text1"/>
          <w:sz w:val="22"/>
          <w:szCs w:val="22"/>
        </w:rPr>
        <w:t xml:space="preserve">a </w:t>
      </w:r>
    </w:p>
    <w:p w14:paraId="07202265" w14:textId="77777777" w:rsidR="009B27B9" w:rsidRPr="009B27B9" w:rsidRDefault="009B27B9" w:rsidP="00D57DF3">
      <w:pPr>
        <w:pStyle w:val="Tekstpodstawowywcity"/>
        <w:spacing w:before="0"/>
        <w:rPr>
          <w:rFonts w:ascii="Arial" w:hAnsi="Arial" w:cs="Arial"/>
          <w:sz w:val="22"/>
          <w:szCs w:val="22"/>
        </w:rPr>
      </w:pPr>
      <w:r w:rsidRPr="009B27B9">
        <w:rPr>
          <w:rFonts w:ascii="Arial" w:hAnsi="Arial" w:cs="Arial"/>
          <w:b/>
          <w:bCs/>
          <w:color w:val="000000" w:themeColor="text1"/>
          <w:sz w:val="22"/>
          <w:szCs w:val="22"/>
        </w:rPr>
        <w:t>…</w:t>
      </w:r>
      <w:r w:rsidR="00B059A9">
        <w:rPr>
          <w:rFonts w:ascii="Arial" w:hAnsi="Arial" w:cs="Arial"/>
          <w:b/>
          <w:bCs/>
          <w:color w:val="000000" w:themeColor="text1"/>
          <w:sz w:val="22"/>
          <w:szCs w:val="22"/>
        </w:rPr>
        <w:t>………………………………………………………………………………</w:t>
      </w:r>
      <w:r w:rsidRPr="009B27B9">
        <w:rPr>
          <w:rFonts w:ascii="Arial" w:hAnsi="Arial" w:cs="Arial"/>
          <w:b/>
          <w:bCs/>
          <w:color w:val="000000" w:themeColor="text1"/>
          <w:sz w:val="22"/>
          <w:szCs w:val="22"/>
        </w:rPr>
        <w:t>………….</w:t>
      </w:r>
      <w:r w:rsidRPr="009B27B9">
        <w:rPr>
          <w:rFonts w:ascii="Arial" w:hAnsi="Arial" w:cs="Arial"/>
          <w:color w:val="000000" w:themeColor="text1"/>
          <w:sz w:val="22"/>
          <w:szCs w:val="22"/>
        </w:rPr>
        <w:t xml:space="preserve"> z siedzibą …………………………………, NIP ………………., REGON …………….., </w:t>
      </w:r>
      <w:r w:rsidRPr="009B27B9">
        <w:rPr>
          <w:rFonts w:ascii="Arial" w:hAnsi="Arial" w:cs="Arial"/>
          <w:sz w:val="22"/>
          <w:szCs w:val="22"/>
        </w:rPr>
        <w:t>zwanym w treści umowy „</w:t>
      </w:r>
      <w:r w:rsidRPr="009B27B9">
        <w:rPr>
          <w:rFonts w:ascii="Arial" w:hAnsi="Arial" w:cs="Arial"/>
          <w:b/>
          <w:bCs/>
          <w:sz w:val="22"/>
          <w:szCs w:val="22"/>
        </w:rPr>
        <w:t>Wykonawcą</w:t>
      </w:r>
      <w:r w:rsidRPr="009B27B9">
        <w:rPr>
          <w:rFonts w:ascii="Arial" w:hAnsi="Arial" w:cs="Arial"/>
          <w:sz w:val="22"/>
          <w:szCs w:val="22"/>
        </w:rPr>
        <w:t>”</w:t>
      </w:r>
    </w:p>
    <w:p w14:paraId="6242A998" w14:textId="77777777" w:rsidR="000809E5" w:rsidRDefault="000809E5" w:rsidP="00FC51A7">
      <w:pPr>
        <w:rPr>
          <w:rFonts w:ascii="Arial" w:hAnsi="Arial" w:cs="Arial"/>
          <w:sz w:val="22"/>
          <w:szCs w:val="22"/>
        </w:rPr>
      </w:pPr>
    </w:p>
    <w:p w14:paraId="39019115" w14:textId="77777777" w:rsidR="000809E5" w:rsidRPr="000809E5" w:rsidRDefault="000809E5" w:rsidP="00FC51A7">
      <w:pPr>
        <w:rPr>
          <w:rFonts w:ascii="Arial" w:hAnsi="Arial" w:cs="Arial"/>
          <w:sz w:val="22"/>
          <w:szCs w:val="22"/>
        </w:rPr>
      </w:pPr>
    </w:p>
    <w:p w14:paraId="607FFAD9" w14:textId="31C0A55F" w:rsidR="000809E5" w:rsidRPr="00B5556E" w:rsidRDefault="000809E5" w:rsidP="000809E5">
      <w:pPr>
        <w:pStyle w:val="Nagwek"/>
        <w:rPr>
          <w:rFonts w:ascii="Arial" w:hAnsi="Arial" w:cs="Arial"/>
          <w:sz w:val="22"/>
          <w:szCs w:val="22"/>
        </w:rPr>
      </w:pPr>
      <w:r w:rsidRPr="00B5556E">
        <w:rPr>
          <w:rFonts w:ascii="Arial" w:hAnsi="Arial" w:cs="Arial"/>
          <w:color w:val="000000" w:themeColor="text1"/>
          <w:sz w:val="22"/>
          <w:szCs w:val="22"/>
          <w:shd w:val="clear" w:color="auto" w:fill="FFFFFF"/>
          <w:lang w:eastAsia="hi-IN"/>
        </w:rPr>
        <w:t>Zgodnie z wynikiem postępowania, prowadzonego w trybie art. 275 pkt 2 ustawy z dnia 11 września 2019 r. Prawo Zamówień Publicznych (</w:t>
      </w:r>
      <w:r w:rsidR="00FD58DC" w:rsidRPr="00B5556E">
        <w:rPr>
          <w:rFonts w:ascii="Arial" w:hAnsi="Arial" w:cs="Arial"/>
          <w:sz w:val="22"/>
          <w:szCs w:val="22"/>
        </w:rPr>
        <w:t xml:space="preserve">tj. Dz.U. z 2022r. poz. 1710, </w:t>
      </w:r>
      <w:r w:rsidR="00FD58DC" w:rsidRPr="00B5556E">
        <w:rPr>
          <w:rStyle w:val="markedcontent"/>
          <w:rFonts w:ascii="Arial" w:hAnsi="Arial" w:cs="Arial"/>
          <w:sz w:val="22"/>
          <w:szCs w:val="22"/>
        </w:rPr>
        <w:t>1812,</w:t>
      </w:r>
      <w:r w:rsidR="00FD58DC" w:rsidRPr="00B5556E">
        <w:rPr>
          <w:rStyle w:val="markedcontent"/>
          <w:rFonts w:ascii="Arial" w:hAnsi="Arial" w:cs="Arial"/>
          <w:sz w:val="22"/>
          <w:szCs w:val="22"/>
        </w:rPr>
        <w:tab/>
        <w:t xml:space="preserve"> 1933, 2185, z 2023</w:t>
      </w:r>
      <w:r w:rsidR="00FD58DC" w:rsidRPr="00B5556E">
        <w:rPr>
          <w:rStyle w:val="markedcontent"/>
          <w:rFonts w:ascii="Arial" w:hAnsi="Arial" w:cs="Arial"/>
          <w:sz w:val="22"/>
          <w:szCs w:val="22"/>
        </w:rPr>
        <w:tab/>
        <w:t>r. poz. 412</w:t>
      </w:r>
      <w:r w:rsidR="00FD58DC" w:rsidRPr="00B5556E">
        <w:rPr>
          <w:rFonts w:ascii="Arial" w:hAnsi="Arial" w:cs="Arial"/>
          <w:color w:val="000000" w:themeColor="text1"/>
          <w:sz w:val="22"/>
          <w:szCs w:val="22"/>
          <w:shd w:val="clear" w:color="auto" w:fill="FFFFFF"/>
          <w:lang w:eastAsia="hi-IN"/>
        </w:rPr>
        <w:t xml:space="preserve">, </w:t>
      </w:r>
      <w:r w:rsidRPr="00B5556E">
        <w:rPr>
          <w:rFonts w:ascii="Arial" w:hAnsi="Arial" w:cs="Arial"/>
          <w:color w:val="000000" w:themeColor="text1"/>
          <w:sz w:val="22"/>
          <w:szCs w:val="22"/>
          <w:shd w:val="clear" w:color="auto" w:fill="FFFFFF"/>
          <w:lang w:eastAsia="hi-IN"/>
        </w:rPr>
        <w:t xml:space="preserve"> - dalej jako: „PZP”) (tryb podstawowy z fakultatywnymi negocjacjami) o wartości zamówienia nieprzekraczającego progów unijnych o jakich stanowi art. 3 PZP, na zadani</w:t>
      </w:r>
      <w:r w:rsidR="009B27B9" w:rsidRPr="00B5556E">
        <w:rPr>
          <w:rFonts w:ascii="Arial" w:hAnsi="Arial" w:cs="Arial"/>
          <w:sz w:val="22"/>
          <w:szCs w:val="22"/>
        </w:rPr>
        <w:t xml:space="preserve">e </w:t>
      </w:r>
      <w:r w:rsidR="00DD7B32" w:rsidRPr="006225AA">
        <w:rPr>
          <w:rFonts w:ascii="Arial" w:hAnsi="Arial" w:cs="Arial"/>
          <w:sz w:val="22"/>
          <w:szCs w:val="22"/>
        </w:rPr>
        <w:t xml:space="preserve">zaprojektowanie i budowa zadania pn. "Budowa oczyszczalni ścieków w miejscowości Batowo wraz z przebudową ujęcia wody na terenie hydroforni w miejscowości Krasne" </w:t>
      </w:r>
      <w:r w:rsidR="00FC51A7" w:rsidRPr="00B5556E">
        <w:rPr>
          <w:rFonts w:ascii="Arial" w:eastAsia="Arial,Bold" w:hAnsi="Arial" w:cs="Arial"/>
          <w:bCs/>
          <w:sz w:val="22"/>
          <w:szCs w:val="22"/>
          <w:lang w:eastAsia="en-US"/>
        </w:rPr>
        <w:t xml:space="preserve">w ramach dofinansowania </w:t>
      </w:r>
      <w:r w:rsidR="00EA10F4" w:rsidRPr="00B5556E">
        <w:rPr>
          <w:rFonts w:ascii="Arial" w:eastAsia="Arial,Bold" w:hAnsi="Arial" w:cs="Arial"/>
          <w:bCs/>
          <w:sz w:val="22"/>
          <w:szCs w:val="22"/>
          <w:lang w:eastAsia="en-US"/>
        </w:rPr>
        <w:t xml:space="preserve">na </w:t>
      </w:r>
      <w:r w:rsidR="00EA10F4" w:rsidRPr="00B5556E">
        <w:rPr>
          <w:rFonts w:ascii="Arial" w:hAnsi="Arial" w:cs="Arial"/>
          <w:sz w:val="22"/>
          <w:szCs w:val="22"/>
        </w:rPr>
        <w:t>operacje</w:t>
      </w:r>
      <w:r w:rsidR="00FC51A7" w:rsidRPr="00B5556E">
        <w:rPr>
          <w:rFonts w:ascii="Arial" w:hAnsi="Arial" w:cs="Arial"/>
          <w:sz w:val="22"/>
          <w:szCs w:val="22"/>
        </w:rPr>
        <w:t xml:space="preserve"> typu </w:t>
      </w:r>
      <w:r w:rsidRPr="00B5556E">
        <w:rPr>
          <w:rFonts w:ascii="Arial" w:hAnsi="Arial" w:cs="Arial"/>
          <w:sz w:val="22"/>
          <w:szCs w:val="22"/>
        </w:rPr>
        <w:t xml:space="preserve">„Gospodarka wodno-ściekowa” w ramach poddziałania „Wsparcie inwestycji związanych z tworzeniem, ulepszaniem lub rozbudową wszystkich rodzajów małej infrastruktury, w tym inwestycji w energię odnawialną i w oszczędzanie energii” w ramach Programu Rozwoju Obszarów Wiejskich na lata 2014-2020 na podstawie Umowy </w:t>
      </w:r>
      <w:r w:rsidRPr="00B5556E">
        <w:rPr>
          <w:rFonts w:ascii="Arial" w:hAnsi="Arial" w:cs="Arial"/>
          <w:sz w:val="22"/>
          <w:szCs w:val="22"/>
        </w:rPr>
        <w:br/>
        <w:t>o przyznaniu pomocy Nr 00096-65150-UM1610170/22  z dnia 9 stycznia 2023 r.</w:t>
      </w:r>
    </w:p>
    <w:p w14:paraId="437FA7DB" w14:textId="346D4F17" w:rsidR="009B27B9" w:rsidRPr="00B5556E" w:rsidRDefault="009B27B9" w:rsidP="000809E5">
      <w:pPr>
        <w:pStyle w:val="Nagwek"/>
        <w:rPr>
          <w:rFonts w:ascii="Arial" w:eastAsiaTheme="minorHAnsi" w:hAnsi="Arial" w:cs="Arial"/>
          <w:iCs/>
          <w:sz w:val="22"/>
          <w:szCs w:val="22"/>
          <w:lang w:eastAsia="en-US"/>
        </w:rPr>
      </w:pPr>
      <w:r w:rsidRPr="00B5556E">
        <w:rPr>
          <w:rFonts w:ascii="Arial" w:hAnsi="Arial" w:cs="Arial"/>
          <w:sz w:val="22"/>
          <w:szCs w:val="22"/>
        </w:rPr>
        <w:t>została zawarta umowa o następującej treści:</w:t>
      </w:r>
    </w:p>
    <w:p w14:paraId="13575919" w14:textId="77777777" w:rsidR="009B27B9" w:rsidRPr="00FC51A7" w:rsidRDefault="009B27B9" w:rsidP="009B27B9">
      <w:pPr>
        <w:pStyle w:val="Tekstpodstawowy"/>
        <w:rPr>
          <w:rFonts w:ascii="Arial" w:hAnsi="Arial" w:cs="Arial"/>
          <w:bCs/>
          <w:sz w:val="22"/>
          <w:szCs w:val="22"/>
        </w:rPr>
      </w:pPr>
      <w:r w:rsidRPr="00FC51A7">
        <w:rPr>
          <w:rFonts w:ascii="Arial" w:hAnsi="Arial" w:cs="Arial"/>
          <w:bCs/>
          <w:sz w:val="22"/>
          <w:szCs w:val="22"/>
        </w:rPr>
        <w:t>§ 1</w:t>
      </w:r>
    </w:p>
    <w:p w14:paraId="1901D413" w14:textId="77777777" w:rsidR="009B27B9" w:rsidRPr="00FC51A7" w:rsidRDefault="009B27B9" w:rsidP="00D57DF3">
      <w:pPr>
        <w:pStyle w:val="Tekstpodstawowy"/>
        <w:spacing w:before="0" w:after="120"/>
        <w:rPr>
          <w:rFonts w:ascii="Arial" w:hAnsi="Arial" w:cs="Arial"/>
          <w:bCs/>
          <w:sz w:val="22"/>
          <w:szCs w:val="22"/>
        </w:rPr>
      </w:pPr>
      <w:r w:rsidRPr="00FC51A7">
        <w:rPr>
          <w:rFonts w:ascii="Arial" w:hAnsi="Arial" w:cs="Arial"/>
          <w:bCs/>
          <w:sz w:val="22"/>
          <w:szCs w:val="22"/>
        </w:rPr>
        <w:t>Przedmiot realizacji</w:t>
      </w:r>
    </w:p>
    <w:p w14:paraId="76319505" w14:textId="26D786A5" w:rsidR="00150270" w:rsidRPr="008D776E" w:rsidRDefault="009857FF" w:rsidP="00336FA4">
      <w:pPr>
        <w:pStyle w:val="Akapitzlist"/>
        <w:numPr>
          <w:ilvl w:val="0"/>
          <w:numId w:val="58"/>
        </w:numPr>
        <w:autoSpaceDE w:val="0"/>
        <w:autoSpaceDN w:val="0"/>
        <w:adjustRightInd w:val="0"/>
        <w:spacing w:before="0"/>
        <w:ind w:left="426" w:hanging="426"/>
        <w:rPr>
          <w:rFonts w:ascii="Arial" w:eastAsia="Arial,Bold" w:hAnsi="Arial" w:cs="Arial"/>
          <w:bCs/>
          <w:sz w:val="22"/>
          <w:szCs w:val="22"/>
          <w:lang w:eastAsia="en-US"/>
        </w:rPr>
      </w:pPr>
      <w:r w:rsidRPr="008D776E">
        <w:rPr>
          <w:rFonts w:ascii="Arial" w:eastAsiaTheme="minorHAnsi" w:hAnsi="Arial" w:cs="Arial"/>
          <w:sz w:val="22"/>
          <w:szCs w:val="22"/>
          <w:lang w:eastAsia="en-US"/>
        </w:rPr>
        <w:t xml:space="preserve">Zamawiający zleca, a Wykonawca przyjmuje do wykonania zamówienie publiczne </w:t>
      </w:r>
      <w:bookmarkStart w:id="0" w:name="_Hlk133219016"/>
      <w:r w:rsidR="00DD7B32" w:rsidRPr="008D776E">
        <w:rPr>
          <w:rFonts w:ascii="Arial" w:hAnsi="Arial" w:cs="Arial"/>
          <w:sz w:val="22"/>
          <w:szCs w:val="22"/>
        </w:rPr>
        <w:t xml:space="preserve">zaprojektowanie i budowa zadania </w:t>
      </w:r>
      <w:bookmarkEnd w:id="0"/>
      <w:r w:rsidR="00DD7B32" w:rsidRPr="008D776E">
        <w:rPr>
          <w:rFonts w:ascii="Arial" w:hAnsi="Arial" w:cs="Arial"/>
          <w:sz w:val="22"/>
          <w:szCs w:val="22"/>
        </w:rPr>
        <w:t xml:space="preserve">pn. </w:t>
      </w:r>
      <w:r w:rsidR="00DD7B32" w:rsidRPr="006225AA">
        <w:rPr>
          <w:rFonts w:ascii="Arial" w:hAnsi="Arial" w:cs="Arial"/>
          <w:b/>
          <w:bCs/>
          <w:sz w:val="22"/>
          <w:szCs w:val="22"/>
        </w:rPr>
        <w:t>"Budowa oczyszczalni ścieków w miejscowości Batowo</w:t>
      </w:r>
      <w:r w:rsidR="00DD7B32" w:rsidRPr="00BD0B5E">
        <w:rPr>
          <w:rFonts w:ascii="Arial" w:hAnsi="Arial" w:cs="Arial"/>
          <w:b/>
          <w:bCs/>
          <w:sz w:val="22"/>
          <w:szCs w:val="22"/>
        </w:rPr>
        <w:t>"</w:t>
      </w:r>
      <w:r w:rsidR="00412200">
        <w:rPr>
          <w:rFonts w:ascii="Arial" w:hAnsi="Arial" w:cs="Arial"/>
          <w:b/>
          <w:bCs/>
          <w:sz w:val="22"/>
          <w:szCs w:val="22"/>
        </w:rPr>
        <w:t xml:space="preserve"> </w:t>
      </w:r>
      <w:bookmarkStart w:id="1" w:name="_Hlk133219088"/>
      <w:r w:rsidR="00412200">
        <w:rPr>
          <w:rFonts w:ascii="Arial" w:hAnsi="Arial" w:cs="Arial"/>
          <w:b/>
          <w:bCs/>
          <w:sz w:val="22"/>
          <w:szCs w:val="22"/>
        </w:rPr>
        <w:t xml:space="preserve">w formule zaprojektuj i wybuduj </w:t>
      </w:r>
      <w:bookmarkEnd w:id="1"/>
      <w:r w:rsidR="00FE7476" w:rsidRPr="008D776E">
        <w:rPr>
          <w:rFonts w:ascii="Arial" w:hAnsi="Arial" w:cs="Arial"/>
          <w:b/>
          <w:bCs/>
          <w:color w:val="000000"/>
          <w:sz w:val="22"/>
          <w:szCs w:val="22"/>
        </w:rPr>
        <w:t>– dotyczy 1 części zamówienia</w:t>
      </w:r>
      <w:r w:rsidR="008D776E" w:rsidRPr="008D776E">
        <w:rPr>
          <w:rFonts w:ascii="Arial" w:hAnsi="Arial" w:cs="Arial"/>
          <w:b/>
          <w:bCs/>
          <w:color w:val="000000"/>
          <w:sz w:val="22"/>
          <w:szCs w:val="22"/>
        </w:rPr>
        <w:t xml:space="preserve"> </w:t>
      </w:r>
      <w:r w:rsidRPr="008D776E">
        <w:rPr>
          <w:rFonts w:ascii="Arial" w:eastAsiaTheme="minorHAnsi" w:hAnsi="Arial" w:cs="Arial"/>
          <w:sz w:val="22"/>
          <w:szCs w:val="22"/>
          <w:lang w:eastAsia="en-US"/>
        </w:rPr>
        <w:t>zgodnie ze złożoną ofertą, Programem Funkcjonalno- Użytkowym oraz wymaganiami Zamawiającego określonymi w Specyfikacji Warunków Zamówienia (SWZ) oraz w niniejszej umowie.</w:t>
      </w:r>
    </w:p>
    <w:p w14:paraId="672EE2E4" w14:textId="77777777" w:rsidR="00150270" w:rsidRPr="008D776E" w:rsidRDefault="00150270" w:rsidP="00336FA4">
      <w:pPr>
        <w:pStyle w:val="Akapitzlist"/>
        <w:numPr>
          <w:ilvl w:val="0"/>
          <w:numId w:val="58"/>
        </w:numPr>
        <w:autoSpaceDE w:val="0"/>
        <w:autoSpaceDN w:val="0"/>
        <w:adjustRightInd w:val="0"/>
        <w:spacing w:before="0"/>
        <w:ind w:left="426" w:hanging="426"/>
        <w:rPr>
          <w:rFonts w:ascii="Arial" w:eastAsia="Arial,Bold" w:hAnsi="Arial" w:cs="Arial"/>
          <w:bCs/>
          <w:sz w:val="22"/>
          <w:szCs w:val="22"/>
          <w:lang w:eastAsia="en-US"/>
        </w:rPr>
      </w:pPr>
      <w:r w:rsidRPr="008D776E">
        <w:rPr>
          <w:rFonts w:ascii="Arial" w:hAnsi="Arial" w:cs="Arial"/>
          <w:sz w:val="22"/>
          <w:szCs w:val="22"/>
        </w:rPr>
        <w:t>Zakres przedmiotu zamówienia, o którym mowa w ust. 1 obejmuje:</w:t>
      </w:r>
    </w:p>
    <w:p w14:paraId="0CC32B42" w14:textId="3CFCF9CC" w:rsidR="00150270" w:rsidRPr="008D776E" w:rsidRDefault="008D776E" w:rsidP="008D776E">
      <w:pPr>
        <w:pStyle w:val="Akapitzlist"/>
        <w:tabs>
          <w:tab w:val="left" w:pos="567"/>
        </w:tabs>
        <w:suppressAutoHyphens/>
        <w:ind w:left="426"/>
        <w:textAlignment w:val="baseline"/>
        <w:rPr>
          <w:rFonts w:ascii="Arial" w:hAnsi="Arial" w:cs="Arial"/>
          <w:sz w:val="22"/>
          <w:szCs w:val="22"/>
        </w:rPr>
      </w:pPr>
      <w:r w:rsidRPr="008D776E">
        <w:rPr>
          <w:rFonts w:ascii="Arial" w:hAnsi="Arial" w:cs="Arial"/>
          <w:b/>
          <w:bCs/>
          <w:sz w:val="22"/>
          <w:szCs w:val="22"/>
        </w:rPr>
        <w:t xml:space="preserve">Etap 1: </w:t>
      </w:r>
      <w:r w:rsidR="00150270" w:rsidRPr="008D776E">
        <w:rPr>
          <w:rFonts w:ascii="Arial" w:hAnsi="Arial" w:cs="Arial"/>
          <w:b/>
          <w:bCs/>
          <w:sz w:val="22"/>
          <w:szCs w:val="22"/>
        </w:rPr>
        <w:t>Dokumentacja projektowa</w:t>
      </w:r>
      <w:r w:rsidRPr="008D776E">
        <w:rPr>
          <w:rFonts w:ascii="Arial" w:hAnsi="Arial" w:cs="Arial"/>
          <w:b/>
          <w:bCs/>
          <w:sz w:val="22"/>
          <w:szCs w:val="22"/>
        </w:rPr>
        <w:t xml:space="preserve"> - </w:t>
      </w:r>
      <w:r w:rsidRPr="008D776E">
        <w:rPr>
          <w:rFonts w:ascii="Arial" w:hAnsi="Arial" w:cs="Arial"/>
          <w:sz w:val="22"/>
          <w:szCs w:val="22"/>
        </w:rPr>
        <w:t>Kompletne opracowanie projektowe dla wszystkich branż stanowiących przedmiot zamówienia;</w:t>
      </w:r>
    </w:p>
    <w:p w14:paraId="02574F18" w14:textId="6BEBDC5C" w:rsidR="00FE7476" w:rsidRPr="00BD0B5E" w:rsidRDefault="008D776E" w:rsidP="008D776E">
      <w:pPr>
        <w:tabs>
          <w:tab w:val="left" w:pos="567"/>
        </w:tabs>
        <w:autoSpaceDE w:val="0"/>
        <w:autoSpaceDN w:val="0"/>
        <w:adjustRightInd w:val="0"/>
        <w:spacing w:before="0" w:line="276" w:lineRule="auto"/>
        <w:ind w:left="426"/>
        <w:rPr>
          <w:bCs/>
          <w:sz w:val="22"/>
          <w:szCs w:val="22"/>
        </w:rPr>
      </w:pPr>
      <w:r w:rsidRPr="008D776E">
        <w:rPr>
          <w:rFonts w:ascii="Arial" w:hAnsi="Arial" w:cs="Arial"/>
          <w:b/>
          <w:bCs/>
          <w:sz w:val="22"/>
          <w:szCs w:val="22"/>
        </w:rPr>
        <w:t xml:space="preserve">Etap 2: </w:t>
      </w:r>
      <w:r w:rsidR="00150270" w:rsidRPr="008D776E">
        <w:rPr>
          <w:rFonts w:ascii="Arial" w:hAnsi="Arial" w:cs="Arial"/>
          <w:b/>
          <w:bCs/>
          <w:sz w:val="22"/>
          <w:szCs w:val="22"/>
        </w:rPr>
        <w:t xml:space="preserve">Roboty budowlane </w:t>
      </w:r>
      <w:r w:rsidR="00FE7476" w:rsidRPr="008D776E">
        <w:rPr>
          <w:rFonts w:ascii="Arial" w:hAnsi="Arial" w:cs="Arial"/>
          <w:b/>
          <w:bCs/>
          <w:sz w:val="22"/>
          <w:szCs w:val="22"/>
        </w:rPr>
        <w:t>–</w:t>
      </w:r>
      <w:r w:rsidRPr="008D776E">
        <w:rPr>
          <w:rFonts w:ascii="Arial" w:hAnsi="Arial" w:cs="Arial"/>
          <w:b/>
          <w:bCs/>
          <w:sz w:val="22"/>
          <w:szCs w:val="22"/>
        </w:rPr>
        <w:t xml:space="preserve"> montażowe,</w:t>
      </w:r>
      <w:r w:rsidRPr="00BD0B5E">
        <w:rPr>
          <w:rFonts w:ascii="Arial" w:hAnsi="Arial" w:cs="Arial"/>
          <w:sz w:val="22"/>
          <w:szCs w:val="22"/>
        </w:rPr>
        <w:t xml:space="preserve"> obsługa geodezyjna, dokumentacja powykonawcza</w:t>
      </w:r>
      <w:r w:rsidRPr="008D776E">
        <w:rPr>
          <w:rFonts w:ascii="Arial" w:hAnsi="Arial" w:cs="Arial"/>
          <w:sz w:val="22"/>
          <w:szCs w:val="22"/>
        </w:rPr>
        <w:t xml:space="preserve">, operat </w:t>
      </w:r>
      <w:proofErr w:type="spellStart"/>
      <w:r w:rsidRPr="008D776E">
        <w:rPr>
          <w:rFonts w:ascii="Arial" w:hAnsi="Arial" w:cs="Arial"/>
          <w:sz w:val="22"/>
          <w:szCs w:val="22"/>
        </w:rPr>
        <w:t>wodno</w:t>
      </w:r>
      <w:proofErr w:type="spellEnd"/>
      <w:r w:rsidRPr="008D776E">
        <w:rPr>
          <w:rFonts w:ascii="Arial" w:hAnsi="Arial" w:cs="Arial"/>
          <w:sz w:val="22"/>
          <w:szCs w:val="22"/>
        </w:rPr>
        <w:t xml:space="preserve"> – prawny dla uzyskania pozwolenia </w:t>
      </w:r>
      <w:proofErr w:type="spellStart"/>
      <w:r w:rsidRPr="008D776E">
        <w:rPr>
          <w:rFonts w:ascii="Arial" w:hAnsi="Arial" w:cs="Arial"/>
          <w:sz w:val="22"/>
          <w:szCs w:val="22"/>
        </w:rPr>
        <w:t>wodno</w:t>
      </w:r>
      <w:proofErr w:type="spellEnd"/>
      <w:r w:rsidRPr="008D776E">
        <w:rPr>
          <w:rFonts w:ascii="Arial" w:hAnsi="Arial" w:cs="Arial"/>
          <w:sz w:val="22"/>
          <w:szCs w:val="22"/>
        </w:rPr>
        <w:t xml:space="preserve"> – prawnego, rozruch</w:t>
      </w:r>
      <w:r>
        <w:rPr>
          <w:rFonts w:ascii="Arial" w:hAnsi="Arial" w:cs="Arial"/>
          <w:sz w:val="22"/>
          <w:szCs w:val="22"/>
        </w:rPr>
        <w:t>.</w:t>
      </w:r>
    </w:p>
    <w:p w14:paraId="6C43F0C3" w14:textId="77777777" w:rsidR="009857FF" w:rsidRPr="008D776E" w:rsidRDefault="009857FF" w:rsidP="00336FA4">
      <w:pPr>
        <w:pStyle w:val="Akapitzlist"/>
        <w:numPr>
          <w:ilvl w:val="0"/>
          <w:numId w:val="58"/>
        </w:numPr>
        <w:autoSpaceDE w:val="0"/>
        <w:autoSpaceDN w:val="0"/>
        <w:adjustRightInd w:val="0"/>
        <w:spacing w:before="0"/>
        <w:ind w:left="426" w:hanging="426"/>
        <w:contextualSpacing w:val="0"/>
        <w:rPr>
          <w:rFonts w:ascii="Arial" w:eastAsia="Arial,Bold" w:hAnsi="Arial" w:cs="Arial"/>
          <w:bCs/>
          <w:sz w:val="22"/>
          <w:szCs w:val="22"/>
          <w:lang w:eastAsia="en-US"/>
        </w:rPr>
      </w:pPr>
      <w:r w:rsidRPr="008D776E">
        <w:rPr>
          <w:rFonts w:ascii="Arial" w:eastAsiaTheme="minorHAnsi" w:hAnsi="Arial" w:cs="Arial"/>
          <w:sz w:val="22"/>
          <w:szCs w:val="22"/>
          <w:lang w:eastAsia="en-US"/>
        </w:rPr>
        <w:t>Wykonawca oświadcza, iż całość Inwestycji opisanej w ust. 1 niniejszego paragrafu zobowiązuje się zrealizować w oparciu o program funkcjonalno – użytkowy, a także zgodnie z przepisami Prawa budowlanego, obowiązującymi normami, zasadami wiedzy technicznej, sztuki budowlanej jak i dobrą praktyką oraz z zastosowaniem należytej staranności i dbałości o prawidłowy przebieg realizacji.</w:t>
      </w:r>
    </w:p>
    <w:p w14:paraId="05785B69" w14:textId="77777777" w:rsidR="009B27B9" w:rsidRPr="00E16DE3" w:rsidRDefault="009B27B9" w:rsidP="009B27B9">
      <w:pPr>
        <w:pStyle w:val="Tekstpodstawowy"/>
        <w:rPr>
          <w:rFonts w:ascii="Arial" w:hAnsi="Arial" w:cs="Arial"/>
          <w:bCs/>
          <w:sz w:val="22"/>
          <w:szCs w:val="22"/>
        </w:rPr>
      </w:pPr>
      <w:r w:rsidRPr="00E16DE3">
        <w:rPr>
          <w:rFonts w:ascii="Arial" w:hAnsi="Arial" w:cs="Arial"/>
          <w:bCs/>
          <w:sz w:val="22"/>
          <w:szCs w:val="22"/>
        </w:rPr>
        <w:t>§ 2</w:t>
      </w:r>
    </w:p>
    <w:p w14:paraId="75577447" w14:textId="77777777" w:rsidR="009B27B9" w:rsidRPr="00E16DE3" w:rsidRDefault="009B27B9" w:rsidP="009B27B9">
      <w:pPr>
        <w:pStyle w:val="Tekstpodstawowy"/>
        <w:spacing w:before="0" w:after="120"/>
        <w:rPr>
          <w:rFonts w:ascii="Arial" w:hAnsi="Arial" w:cs="Arial"/>
          <w:bCs/>
          <w:sz w:val="22"/>
          <w:szCs w:val="22"/>
        </w:rPr>
      </w:pPr>
      <w:r w:rsidRPr="00E16DE3">
        <w:rPr>
          <w:rFonts w:ascii="Arial" w:hAnsi="Arial" w:cs="Arial"/>
          <w:bCs/>
          <w:sz w:val="22"/>
          <w:szCs w:val="22"/>
        </w:rPr>
        <w:t>Termin realizacji</w:t>
      </w:r>
    </w:p>
    <w:p w14:paraId="505149D3" w14:textId="044B7D9B" w:rsidR="00B5556E" w:rsidRPr="00BD0B5E" w:rsidRDefault="00B5556E" w:rsidP="00B5556E">
      <w:pPr>
        <w:pStyle w:val="Tekstpodstawowy"/>
        <w:jc w:val="both"/>
        <w:rPr>
          <w:rFonts w:ascii="Arial" w:hAnsi="Arial" w:cs="Arial"/>
          <w:bCs/>
          <w:sz w:val="22"/>
          <w:szCs w:val="22"/>
        </w:rPr>
      </w:pPr>
      <w:bookmarkStart w:id="2" w:name="_Hlk132178195"/>
      <w:bookmarkStart w:id="3" w:name="_Hlk133219274"/>
      <w:r w:rsidRPr="00BD0B5E">
        <w:rPr>
          <w:rFonts w:ascii="Arial" w:hAnsi="Arial" w:cs="Arial"/>
          <w:b w:val="0"/>
          <w:bCs/>
          <w:sz w:val="22"/>
          <w:szCs w:val="22"/>
        </w:rPr>
        <w:lastRenderedPageBreak/>
        <w:t xml:space="preserve">Przedmiot zamówienia </w:t>
      </w:r>
      <w:r w:rsidR="008D776E" w:rsidRPr="00BD0B5E">
        <w:rPr>
          <w:rFonts w:ascii="Arial" w:hAnsi="Arial" w:cs="Arial"/>
          <w:b w:val="0"/>
          <w:bCs/>
          <w:sz w:val="22"/>
          <w:szCs w:val="22"/>
        </w:rPr>
        <w:t>wraz z uzyskaniem pozwolenia na użytkowanie</w:t>
      </w:r>
      <w:r w:rsidR="008D776E" w:rsidRPr="008D776E">
        <w:rPr>
          <w:b w:val="0"/>
          <w:bCs/>
          <w:sz w:val="20"/>
        </w:rPr>
        <w:t xml:space="preserve">  </w:t>
      </w:r>
      <w:r w:rsidRPr="00BD0B5E">
        <w:rPr>
          <w:rFonts w:ascii="Arial" w:hAnsi="Arial" w:cs="Arial"/>
          <w:b w:val="0"/>
          <w:bCs/>
          <w:sz w:val="22"/>
          <w:szCs w:val="22"/>
        </w:rPr>
        <w:t>należy zrealizować w ciągu 700 dni od daty zawarcia umowy z zastrzeżeniem, że dokumentację projektową wraz z uzyskaniem pozwolenia na budowę należy wykonać w terminie 215 dni od daty podpisania umowy</w:t>
      </w:r>
      <w:r w:rsidRPr="00BD0B5E">
        <w:rPr>
          <w:rFonts w:ascii="Arial" w:hAnsi="Arial" w:cs="Arial"/>
          <w:b w:val="0"/>
          <w:sz w:val="22"/>
          <w:szCs w:val="22"/>
        </w:rPr>
        <w:t>.</w:t>
      </w:r>
      <w:r w:rsidRPr="00BD0B5E">
        <w:rPr>
          <w:rFonts w:ascii="Arial" w:hAnsi="Arial" w:cs="Arial"/>
          <w:bCs/>
          <w:sz w:val="22"/>
          <w:szCs w:val="22"/>
        </w:rPr>
        <w:t xml:space="preserve">  </w:t>
      </w:r>
      <w:bookmarkEnd w:id="2"/>
    </w:p>
    <w:bookmarkEnd w:id="3"/>
    <w:p w14:paraId="19608E96" w14:textId="33E76D1A" w:rsidR="009B27B9" w:rsidRPr="00E16DE3" w:rsidRDefault="009B27B9" w:rsidP="009B27B9">
      <w:pPr>
        <w:pStyle w:val="Tekstpodstawowy"/>
        <w:rPr>
          <w:rFonts w:ascii="Arial" w:hAnsi="Arial" w:cs="Arial"/>
          <w:bCs/>
          <w:sz w:val="22"/>
          <w:szCs w:val="22"/>
        </w:rPr>
      </w:pPr>
      <w:r w:rsidRPr="00E16DE3">
        <w:rPr>
          <w:rFonts w:ascii="Arial" w:hAnsi="Arial" w:cs="Arial"/>
          <w:bCs/>
          <w:sz w:val="22"/>
          <w:szCs w:val="22"/>
        </w:rPr>
        <w:t>§ 3</w:t>
      </w:r>
    </w:p>
    <w:p w14:paraId="284AE11E" w14:textId="77777777" w:rsidR="009B27B9" w:rsidRPr="00E16DE3" w:rsidRDefault="009B27B9" w:rsidP="009B27B9">
      <w:pPr>
        <w:pStyle w:val="Tekstpodstawowy"/>
        <w:spacing w:before="0" w:after="120"/>
        <w:rPr>
          <w:rFonts w:ascii="Arial" w:hAnsi="Arial" w:cs="Arial"/>
          <w:bCs/>
          <w:sz w:val="22"/>
          <w:szCs w:val="22"/>
        </w:rPr>
      </w:pPr>
      <w:r w:rsidRPr="00E16DE3">
        <w:rPr>
          <w:rFonts w:ascii="Arial" w:hAnsi="Arial" w:cs="Arial"/>
          <w:bCs/>
          <w:sz w:val="22"/>
          <w:szCs w:val="22"/>
        </w:rPr>
        <w:t>Obowiązki Zamawiającego</w:t>
      </w:r>
    </w:p>
    <w:p w14:paraId="5BAB0075" w14:textId="77777777" w:rsidR="009B27B9" w:rsidRPr="00E16DE3" w:rsidRDefault="009B27B9" w:rsidP="009B27B9">
      <w:pPr>
        <w:tabs>
          <w:tab w:val="left" w:pos="426"/>
        </w:tabs>
        <w:autoSpaceDE w:val="0"/>
        <w:autoSpaceDN w:val="0"/>
        <w:adjustRightInd w:val="0"/>
        <w:ind w:left="426" w:hanging="426"/>
        <w:rPr>
          <w:rFonts w:ascii="Arial" w:hAnsi="Arial" w:cs="Arial"/>
          <w:sz w:val="22"/>
          <w:szCs w:val="22"/>
        </w:rPr>
      </w:pPr>
      <w:r w:rsidRPr="00E16DE3">
        <w:rPr>
          <w:rFonts w:ascii="Arial" w:hAnsi="Arial" w:cs="Arial"/>
          <w:sz w:val="22"/>
          <w:szCs w:val="22"/>
        </w:rPr>
        <w:t xml:space="preserve">Zamawiający zobowiązuje się do: </w:t>
      </w:r>
    </w:p>
    <w:p w14:paraId="4A3D6A0F" w14:textId="77777777" w:rsidR="009B27B9" w:rsidRPr="006F621E" w:rsidRDefault="009B27B9" w:rsidP="00D80405">
      <w:pPr>
        <w:numPr>
          <w:ilvl w:val="0"/>
          <w:numId w:val="10"/>
        </w:numPr>
        <w:tabs>
          <w:tab w:val="left" w:pos="426"/>
          <w:tab w:val="left" w:pos="993"/>
        </w:tabs>
        <w:autoSpaceDE w:val="0"/>
        <w:autoSpaceDN w:val="0"/>
        <w:adjustRightInd w:val="0"/>
        <w:spacing w:before="0"/>
        <w:ind w:left="425" w:hanging="425"/>
        <w:rPr>
          <w:rFonts w:ascii="Arial" w:hAnsi="Arial" w:cs="Arial"/>
          <w:sz w:val="22"/>
          <w:szCs w:val="22"/>
        </w:rPr>
      </w:pPr>
      <w:r w:rsidRPr="006F621E">
        <w:rPr>
          <w:rFonts w:ascii="Arial" w:hAnsi="Arial" w:cs="Arial"/>
          <w:sz w:val="22"/>
          <w:szCs w:val="22"/>
        </w:rPr>
        <w:t xml:space="preserve">przekazania </w:t>
      </w:r>
      <w:r w:rsidR="006F621E" w:rsidRPr="006F621E">
        <w:rPr>
          <w:rFonts w:ascii="Arial" w:hAnsi="Arial" w:cs="Arial"/>
          <w:sz w:val="22"/>
          <w:szCs w:val="22"/>
        </w:rPr>
        <w:t>dokumentacji – Programu Funkcjonalno-Użytkowego</w:t>
      </w:r>
      <w:r w:rsidRPr="006F621E">
        <w:rPr>
          <w:rFonts w:ascii="Arial" w:hAnsi="Arial" w:cs="Arial"/>
          <w:sz w:val="22"/>
          <w:szCs w:val="22"/>
        </w:rPr>
        <w:t>;</w:t>
      </w:r>
    </w:p>
    <w:p w14:paraId="311AAE52" w14:textId="77777777" w:rsidR="006F621E" w:rsidRPr="006F621E" w:rsidRDefault="006F621E" w:rsidP="006F621E">
      <w:pPr>
        <w:pStyle w:val="Akapitzlist"/>
        <w:numPr>
          <w:ilvl w:val="0"/>
          <w:numId w:val="10"/>
        </w:numPr>
        <w:spacing w:before="0"/>
        <w:ind w:left="426" w:hanging="426"/>
        <w:rPr>
          <w:rFonts w:ascii="Arial" w:hAnsi="Arial" w:cs="Arial"/>
          <w:sz w:val="22"/>
          <w:szCs w:val="22"/>
        </w:rPr>
      </w:pPr>
      <w:r w:rsidRPr="006F621E">
        <w:rPr>
          <w:rFonts w:ascii="Arial" w:hAnsi="Arial" w:cs="Arial"/>
          <w:sz w:val="22"/>
          <w:szCs w:val="22"/>
        </w:rPr>
        <w:t>protokolarnego odbioru opracowań będących przedmiotem umowy;</w:t>
      </w:r>
    </w:p>
    <w:p w14:paraId="679E56B4" w14:textId="77777777" w:rsidR="006F621E" w:rsidRPr="006F621E" w:rsidRDefault="006F621E" w:rsidP="006F621E">
      <w:pPr>
        <w:pStyle w:val="Akapitzlist"/>
        <w:numPr>
          <w:ilvl w:val="0"/>
          <w:numId w:val="10"/>
        </w:numPr>
        <w:spacing w:before="0"/>
        <w:ind w:left="426" w:hanging="426"/>
        <w:rPr>
          <w:rFonts w:ascii="Arial" w:hAnsi="Arial" w:cs="Arial"/>
          <w:sz w:val="22"/>
          <w:szCs w:val="22"/>
        </w:rPr>
      </w:pPr>
      <w:r w:rsidRPr="006F621E">
        <w:rPr>
          <w:rFonts w:ascii="Arial" w:hAnsi="Arial" w:cs="Arial"/>
          <w:sz w:val="22"/>
          <w:szCs w:val="22"/>
        </w:rPr>
        <w:t>bieżącego konsultowania, wydawania opinii i uzgadniania z Wykonawcą przedstawionych przez niego rozwiązań dla zakresu prac objętych umową;</w:t>
      </w:r>
    </w:p>
    <w:p w14:paraId="40712C34" w14:textId="77777777" w:rsidR="006F621E" w:rsidRPr="006F621E" w:rsidRDefault="006F621E" w:rsidP="006F621E">
      <w:pPr>
        <w:numPr>
          <w:ilvl w:val="0"/>
          <w:numId w:val="10"/>
        </w:numPr>
        <w:tabs>
          <w:tab w:val="left" w:pos="426"/>
          <w:tab w:val="left" w:pos="851"/>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przekazania Wykonawcy placu budowy,</w:t>
      </w:r>
    </w:p>
    <w:p w14:paraId="50B9A78C" w14:textId="77777777" w:rsidR="006F621E" w:rsidRPr="006F621E" w:rsidRDefault="006F621E" w:rsidP="006F621E">
      <w:pPr>
        <w:numPr>
          <w:ilvl w:val="0"/>
          <w:numId w:val="10"/>
        </w:numPr>
        <w:tabs>
          <w:tab w:val="left" w:pos="426"/>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odbiorów robót zanikowych i ulegających zakryciu,</w:t>
      </w:r>
    </w:p>
    <w:p w14:paraId="7D5D8BD5" w14:textId="77777777" w:rsidR="006F621E" w:rsidRPr="006F621E" w:rsidRDefault="006F621E" w:rsidP="006F621E">
      <w:pPr>
        <w:numPr>
          <w:ilvl w:val="0"/>
          <w:numId w:val="10"/>
        </w:numPr>
        <w:tabs>
          <w:tab w:val="left" w:pos="426"/>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odbiorów częściowych oraz odbioru końcowego przedmiotu umowy po jego wykonaniu,</w:t>
      </w:r>
    </w:p>
    <w:p w14:paraId="08CA72C1" w14:textId="77777777" w:rsidR="006F621E" w:rsidRPr="006F621E" w:rsidRDefault="006F621E" w:rsidP="006F621E">
      <w:pPr>
        <w:numPr>
          <w:ilvl w:val="0"/>
          <w:numId w:val="10"/>
        </w:numPr>
        <w:tabs>
          <w:tab w:val="left" w:pos="426"/>
          <w:tab w:val="left" w:pos="993"/>
        </w:tabs>
        <w:autoSpaceDE w:val="0"/>
        <w:autoSpaceDN w:val="0"/>
        <w:adjustRightInd w:val="0"/>
        <w:spacing w:before="0"/>
        <w:ind w:left="426" w:hanging="426"/>
        <w:rPr>
          <w:rFonts w:ascii="Arial" w:hAnsi="Arial" w:cs="Arial"/>
          <w:sz w:val="22"/>
          <w:szCs w:val="22"/>
        </w:rPr>
      </w:pPr>
      <w:r w:rsidRPr="006F621E">
        <w:rPr>
          <w:rFonts w:ascii="Arial" w:hAnsi="Arial" w:cs="Arial"/>
          <w:sz w:val="22"/>
          <w:szCs w:val="22"/>
        </w:rPr>
        <w:t>zapewnienia środków do finansowania przedmiotu umowy.</w:t>
      </w:r>
    </w:p>
    <w:p w14:paraId="59A0F9B4" w14:textId="77777777" w:rsidR="009B27B9" w:rsidRPr="00E16DE3" w:rsidRDefault="009B27B9" w:rsidP="009B27B9">
      <w:pPr>
        <w:pStyle w:val="Tekstpodstawowy"/>
        <w:rPr>
          <w:rFonts w:ascii="Arial" w:hAnsi="Arial" w:cs="Arial"/>
          <w:bCs/>
          <w:sz w:val="22"/>
          <w:szCs w:val="22"/>
        </w:rPr>
      </w:pPr>
      <w:r w:rsidRPr="00E16DE3">
        <w:rPr>
          <w:rFonts w:ascii="Arial" w:hAnsi="Arial" w:cs="Arial"/>
          <w:bCs/>
          <w:sz w:val="22"/>
          <w:szCs w:val="22"/>
        </w:rPr>
        <w:t>§ 4</w:t>
      </w:r>
    </w:p>
    <w:p w14:paraId="0F9852F3" w14:textId="77777777" w:rsidR="00F8687C" w:rsidRPr="00F8687C" w:rsidRDefault="00F8687C" w:rsidP="00F8687C">
      <w:pPr>
        <w:autoSpaceDE w:val="0"/>
        <w:autoSpaceDN w:val="0"/>
        <w:adjustRightInd w:val="0"/>
        <w:spacing w:before="0" w:after="120"/>
        <w:jc w:val="center"/>
        <w:rPr>
          <w:rFonts w:ascii="Arial" w:eastAsia="Arial,Bold" w:hAnsi="Arial" w:cs="Arial"/>
          <w:b/>
          <w:bCs/>
          <w:color w:val="000000"/>
          <w:sz w:val="22"/>
          <w:szCs w:val="22"/>
          <w:lang w:eastAsia="en-US"/>
        </w:rPr>
      </w:pPr>
      <w:r w:rsidRPr="00F8687C">
        <w:rPr>
          <w:rFonts w:ascii="Arial" w:eastAsia="Arial,Bold" w:hAnsi="Arial" w:cs="Arial"/>
          <w:b/>
          <w:bCs/>
          <w:color w:val="000000"/>
          <w:sz w:val="22"/>
          <w:szCs w:val="22"/>
          <w:lang w:eastAsia="en-US"/>
        </w:rPr>
        <w:t>Obowiązki Wykonawcy – dokumentacja projektowa</w:t>
      </w:r>
    </w:p>
    <w:p w14:paraId="61B2DE9C" w14:textId="77777777" w:rsidR="00F8687C" w:rsidRPr="00F8687C" w:rsidRDefault="00F8687C" w:rsidP="00336FA4">
      <w:pPr>
        <w:pStyle w:val="Akapitzlist"/>
        <w:numPr>
          <w:ilvl w:val="0"/>
          <w:numId w:val="62"/>
        </w:numPr>
        <w:autoSpaceDE w:val="0"/>
        <w:autoSpaceDN w:val="0"/>
        <w:adjustRightInd w:val="0"/>
        <w:spacing w:before="0"/>
        <w:ind w:left="426" w:hanging="426"/>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Wykonawca zobowiązuje się do wykonania umowy z należytą starannością, zgodnie</w:t>
      </w:r>
      <w:r>
        <w:rPr>
          <w:rFonts w:ascii="Arial" w:eastAsia="Arial,Bold" w:hAnsi="Arial" w:cs="Arial"/>
          <w:color w:val="000000"/>
          <w:sz w:val="22"/>
          <w:szCs w:val="22"/>
          <w:lang w:eastAsia="en-US"/>
        </w:rPr>
        <w:t xml:space="preserve"> </w:t>
      </w:r>
      <w:r w:rsidR="00021864">
        <w:rPr>
          <w:rFonts w:ascii="Arial" w:eastAsia="Arial,Bold" w:hAnsi="Arial" w:cs="Arial"/>
          <w:color w:val="000000"/>
          <w:sz w:val="22"/>
          <w:szCs w:val="22"/>
          <w:lang w:eastAsia="en-US"/>
        </w:rPr>
        <w:br/>
      </w:r>
      <w:r w:rsidRPr="00F8687C">
        <w:rPr>
          <w:rFonts w:ascii="Arial" w:eastAsia="Arial,Bold" w:hAnsi="Arial" w:cs="Arial"/>
          <w:color w:val="000000"/>
          <w:sz w:val="22"/>
          <w:szCs w:val="22"/>
          <w:lang w:eastAsia="en-US"/>
        </w:rPr>
        <w:t>z zasadami współczesnej wiedzy technicznej, normami, stosownymi aktami prawnymi</w:t>
      </w:r>
      <w:r>
        <w:rPr>
          <w:rFonts w:ascii="Arial" w:eastAsia="Arial,Bold" w:hAnsi="Arial" w:cs="Arial"/>
          <w:color w:val="000000"/>
          <w:sz w:val="22"/>
          <w:szCs w:val="22"/>
          <w:lang w:eastAsia="en-US"/>
        </w:rPr>
        <w:t xml:space="preserve"> </w:t>
      </w:r>
      <w:r w:rsidR="00021864">
        <w:rPr>
          <w:rFonts w:ascii="Arial" w:eastAsia="Arial,Bold" w:hAnsi="Arial" w:cs="Arial"/>
          <w:color w:val="000000"/>
          <w:sz w:val="22"/>
          <w:szCs w:val="22"/>
          <w:lang w:eastAsia="en-US"/>
        </w:rPr>
        <w:br/>
      </w:r>
      <w:r w:rsidRPr="00F8687C">
        <w:rPr>
          <w:rFonts w:ascii="Arial" w:eastAsia="Arial,Bold" w:hAnsi="Arial" w:cs="Arial"/>
          <w:color w:val="000000"/>
          <w:sz w:val="22"/>
          <w:szCs w:val="22"/>
          <w:lang w:eastAsia="en-US"/>
        </w:rPr>
        <w:t>i normami prawa krajowego oraz wspólnotowego. W szczególności podstawą</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sporządzenia dokumentacji projektowej są:</w:t>
      </w:r>
    </w:p>
    <w:p w14:paraId="2612F891" w14:textId="55A149A3" w:rsidR="00F8687C" w:rsidRDefault="00F8687C" w:rsidP="00336FA4">
      <w:pPr>
        <w:pStyle w:val="Akapitzlist"/>
        <w:numPr>
          <w:ilvl w:val="0"/>
          <w:numId w:val="63"/>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Ustawa z dnia 7 lipca 1994 r. Prawo Budowlane</w:t>
      </w:r>
      <w:r>
        <w:rPr>
          <w:rFonts w:ascii="Arial" w:eastAsia="Arial,Bold" w:hAnsi="Arial" w:cs="Arial"/>
          <w:color w:val="000000"/>
          <w:sz w:val="22"/>
          <w:szCs w:val="22"/>
          <w:lang w:eastAsia="en-US"/>
        </w:rPr>
        <w:t xml:space="preserve"> </w:t>
      </w:r>
      <w:r w:rsidRPr="000C4778">
        <w:rPr>
          <w:rFonts w:ascii="Arial" w:eastAsia="Arial,Bold" w:hAnsi="Arial" w:cs="Arial"/>
          <w:color w:val="000000"/>
          <w:sz w:val="22"/>
          <w:szCs w:val="22"/>
          <w:lang w:eastAsia="en-US"/>
        </w:rPr>
        <w:t>(</w:t>
      </w:r>
      <w:bookmarkStart w:id="4" w:name="_Hlk132178239"/>
      <w:r w:rsidR="000C4778" w:rsidRPr="00B5556E">
        <w:rPr>
          <w:rStyle w:val="markedcontent"/>
          <w:rFonts w:ascii="Arial" w:hAnsi="Arial" w:cs="Arial"/>
          <w:sz w:val="22"/>
          <w:szCs w:val="22"/>
        </w:rPr>
        <w:t>t.j.</w:t>
      </w:r>
      <w:r w:rsidR="000C4778">
        <w:rPr>
          <w:rStyle w:val="markedcontent"/>
          <w:rFonts w:ascii="Arial" w:hAnsi="Arial" w:cs="Arial"/>
          <w:sz w:val="22"/>
          <w:szCs w:val="22"/>
        </w:rPr>
        <w:t xml:space="preserve"> </w:t>
      </w:r>
      <w:r w:rsidR="000C4778" w:rsidRPr="00B5556E">
        <w:rPr>
          <w:rStyle w:val="markedcontent"/>
          <w:rFonts w:ascii="Arial" w:hAnsi="Arial" w:cs="Arial"/>
          <w:sz w:val="22"/>
          <w:szCs w:val="22"/>
        </w:rPr>
        <w:t>Dz. U. z 2021 r.</w:t>
      </w:r>
      <w:r w:rsidR="000C4778">
        <w:rPr>
          <w:rStyle w:val="markedcontent"/>
          <w:rFonts w:ascii="Arial" w:hAnsi="Arial" w:cs="Arial"/>
          <w:sz w:val="22"/>
          <w:szCs w:val="22"/>
        </w:rPr>
        <w:t xml:space="preserve"> </w:t>
      </w:r>
      <w:r w:rsidR="000C4778" w:rsidRPr="00B5556E">
        <w:rPr>
          <w:rStyle w:val="markedcontent"/>
          <w:rFonts w:ascii="Arial" w:hAnsi="Arial" w:cs="Arial"/>
          <w:sz w:val="22"/>
          <w:szCs w:val="22"/>
        </w:rPr>
        <w:t>poz. 2351, z 2022</w:t>
      </w:r>
      <w:r w:rsidR="000C4778" w:rsidRPr="00B5556E">
        <w:rPr>
          <w:rFonts w:ascii="Arial" w:hAnsi="Arial" w:cs="Arial"/>
          <w:sz w:val="22"/>
          <w:szCs w:val="22"/>
        </w:rPr>
        <w:br/>
      </w:r>
      <w:r w:rsidR="000C4778" w:rsidRPr="00B5556E">
        <w:rPr>
          <w:rStyle w:val="markedcontent"/>
          <w:rFonts w:ascii="Arial" w:hAnsi="Arial" w:cs="Arial"/>
          <w:sz w:val="22"/>
          <w:szCs w:val="22"/>
        </w:rPr>
        <w:t>r. poz. 88, 1557,</w:t>
      </w:r>
      <w:r w:rsidR="000C4778">
        <w:rPr>
          <w:rStyle w:val="markedcontent"/>
          <w:rFonts w:ascii="Arial" w:hAnsi="Arial" w:cs="Arial"/>
          <w:sz w:val="22"/>
          <w:szCs w:val="22"/>
        </w:rPr>
        <w:t xml:space="preserve"> </w:t>
      </w:r>
      <w:r w:rsidR="000C4778" w:rsidRPr="00B5556E">
        <w:rPr>
          <w:rStyle w:val="markedcontent"/>
          <w:rFonts w:ascii="Arial" w:hAnsi="Arial" w:cs="Arial"/>
          <w:sz w:val="22"/>
          <w:szCs w:val="22"/>
        </w:rPr>
        <w:t>1768, 1783, 1846,</w:t>
      </w:r>
      <w:r w:rsidR="000C4778">
        <w:rPr>
          <w:rStyle w:val="markedcontent"/>
          <w:rFonts w:ascii="Arial" w:hAnsi="Arial" w:cs="Arial"/>
          <w:sz w:val="22"/>
          <w:szCs w:val="22"/>
        </w:rPr>
        <w:t xml:space="preserve"> </w:t>
      </w:r>
      <w:r w:rsidR="000C4778" w:rsidRPr="00B5556E">
        <w:rPr>
          <w:rStyle w:val="markedcontent"/>
          <w:rFonts w:ascii="Arial" w:hAnsi="Arial" w:cs="Arial"/>
          <w:sz w:val="22"/>
          <w:szCs w:val="22"/>
        </w:rPr>
        <w:t>2206, 2687, z 2023</w:t>
      </w:r>
      <w:r w:rsidR="000C4778">
        <w:rPr>
          <w:rStyle w:val="markedcontent"/>
          <w:rFonts w:ascii="Arial" w:hAnsi="Arial" w:cs="Arial"/>
          <w:sz w:val="22"/>
          <w:szCs w:val="22"/>
        </w:rPr>
        <w:t xml:space="preserve"> </w:t>
      </w:r>
      <w:r w:rsidR="000C4778" w:rsidRPr="00B5556E">
        <w:rPr>
          <w:rStyle w:val="markedcontent"/>
          <w:rFonts w:ascii="Arial" w:hAnsi="Arial" w:cs="Arial"/>
          <w:sz w:val="22"/>
          <w:szCs w:val="22"/>
        </w:rPr>
        <w:t>r. poz. 553</w:t>
      </w:r>
      <w:r w:rsidR="000C4778" w:rsidRPr="000C4778">
        <w:rPr>
          <w:rFonts w:ascii="Arial" w:eastAsia="Arial,Bold" w:hAnsi="Arial" w:cs="Arial"/>
          <w:color w:val="000000"/>
          <w:sz w:val="22"/>
          <w:szCs w:val="22"/>
          <w:lang w:eastAsia="en-US"/>
        </w:rPr>
        <w:t xml:space="preserve"> </w:t>
      </w:r>
      <w:bookmarkEnd w:id="4"/>
      <w:r w:rsidRPr="000C4778">
        <w:rPr>
          <w:rFonts w:ascii="Arial" w:eastAsia="Arial,Bold" w:hAnsi="Arial" w:cs="Arial"/>
          <w:color w:val="000000"/>
          <w:sz w:val="22"/>
          <w:szCs w:val="22"/>
          <w:lang w:eastAsia="en-US"/>
        </w:rPr>
        <w:t>);</w:t>
      </w:r>
    </w:p>
    <w:p w14:paraId="40D689C0" w14:textId="77777777" w:rsidR="00F8687C" w:rsidRDefault="00F8687C" w:rsidP="00336FA4">
      <w:pPr>
        <w:pStyle w:val="Akapitzlist"/>
        <w:numPr>
          <w:ilvl w:val="0"/>
          <w:numId w:val="63"/>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Rozporządzenie Ministra Rozwoju i Technologii z dnia 20 grudnia 2021 r. w sprawie</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szczegółowego zakresu i formy dokumentacji projektowej, specyfikacji technicznych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wykonania i odbioru robót budowlanych oraz programu funkcjonalno-użytkowego</w:t>
      </w:r>
      <w:r>
        <w:rPr>
          <w:rFonts w:ascii="Arial" w:eastAsia="Arial,Bold" w:hAnsi="Arial" w:cs="Arial"/>
          <w:color w:val="000000"/>
          <w:sz w:val="22"/>
          <w:szCs w:val="22"/>
          <w:lang w:eastAsia="en-US"/>
        </w:rPr>
        <w:t xml:space="preserve"> </w:t>
      </w:r>
      <w:r w:rsidR="00021864">
        <w:rPr>
          <w:rFonts w:ascii="Arial" w:eastAsia="Arial,Bold" w:hAnsi="Arial" w:cs="Arial"/>
          <w:color w:val="000000"/>
          <w:sz w:val="22"/>
          <w:szCs w:val="22"/>
          <w:lang w:eastAsia="en-US"/>
        </w:rPr>
        <w:br/>
      </w:r>
      <w:r w:rsidR="00872FDD">
        <w:rPr>
          <w:rFonts w:ascii="Arial" w:eastAsia="Arial,Bold" w:hAnsi="Arial" w:cs="Arial"/>
          <w:color w:val="000000"/>
          <w:sz w:val="22"/>
          <w:szCs w:val="22"/>
          <w:lang w:eastAsia="en-US"/>
        </w:rPr>
        <w:t>(</w:t>
      </w:r>
      <w:r>
        <w:rPr>
          <w:rFonts w:ascii="Arial" w:eastAsia="Arial,Bold" w:hAnsi="Arial" w:cs="Arial"/>
          <w:color w:val="000000"/>
          <w:sz w:val="22"/>
          <w:szCs w:val="22"/>
          <w:lang w:eastAsia="en-US"/>
        </w:rPr>
        <w:t>Dz.</w:t>
      </w:r>
      <w:r w:rsidRPr="00F8687C">
        <w:rPr>
          <w:rFonts w:ascii="Arial" w:eastAsia="Arial,Bold" w:hAnsi="Arial" w:cs="Arial"/>
          <w:color w:val="000000"/>
          <w:sz w:val="22"/>
          <w:szCs w:val="22"/>
          <w:lang w:eastAsia="en-US"/>
        </w:rPr>
        <w:t>U. z 2021 poz. 2454)</w:t>
      </w:r>
      <w:r>
        <w:rPr>
          <w:rFonts w:ascii="Arial" w:eastAsia="Arial,Bold" w:hAnsi="Arial" w:cs="Arial"/>
          <w:color w:val="000000"/>
          <w:sz w:val="22"/>
          <w:szCs w:val="22"/>
          <w:lang w:eastAsia="en-US"/>
        </w:rPr>
        <w:t>;</w:t>
      </w:r>
    </w:p>
    <w:p w14:paraId="016F51A3" w14:textId="77777777" w:rsidR="00F8687C" w:rsidRDefault="00F8687C" w:rsidP="00336FA4">
      <w:pPr>
        <w:pStyle w:val="Akapitzlist"/>
        <w:numPr>
          <w:ilvl w:val="0"/>
          <w:numId w:val="63"/>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Rozporządzenie Ministra Rozwoju z 11</w:t>
      </w:r>
      <w:r w:rsidR="009B03C3">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września 2020 r. w sprawie szczegółowego</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 xml:space="preserve">zakresu i </w:t>
      </w:r>
      <w:r>
        <w:rPr>
          <w:rFonts w:ascii="Arial" w:eastAsia="Arial,Bold" w:hAnsi="Arial" w:cs="Arial"/>
          <w:color w:val="000000"/>
          <w:sz w:val="22"/>
          <w:szCs w:val="22"/>
          <w:lang w:eastAsia="en-US"/>
        </w:rPr>
        <w:t>formy projektu budowlanego (Dz.</w:t>
      </w:r>
      <w:r w:rsidRPr="00F8687C">
        <w:rPr>
          <w:rFonts w:ascii="Arial" w:eastAsia="Arial,Bold" w:hAnsi="Arial" w:cs="Arial"/>
          <w:color w:val="000000"/>
          <w:sz w:val="22"/>
          <w:szCs w:val="22"/>
          <w:lang w:eastAsia="en-US"/>
        </w:rPr>
        <w:t>U. z 202</w:t>
      </w:r>
      <w:r w:rsidR="00872FDD">
        <w:rPr>
          <w:rFonts w:ascii="Arial" w:eastAsia="Arial,Bold" w:hAnsi="Arial" w:cs="Arial"/>
          <w:color w:val="000000"/>
          <w:sz w:val="22"/>
          <w:szCs w:val="22"/>
          <w:lang w:eastAsia="en-US"/>
        </w:rPr>
        <w:t>2</w:t>
      </w:r>
      <w:r w:rsidRPr="00F8687C">
        <w:rPr>
          <w:rFonts w:ascii="Arial" w:eastAsia="Arial,Bold" w:hAnsi="Arial" w:cs="Arial"/>
          <w:color w:val="000000"/>
          <w:sz w:val="22"/>
          <w:szCs w:val="22"/>
          <w:lang w:eastAsia="en-US"/>
        </w:rPr>
        <w:t xml:space="preserve"> poz. 16</w:t>
      </w:r>
      <w:r w:rsidR="00872FDD">
        <w:rPr>
          <w:rFonts w:ascii="Arial" w:eastAsia="Arial,Bold" w:hAnsi="Arial" w:cs="Arial"/>
          <w:color w:val="000000"/>
          <w:sz w:val="22"/>
          <w:szCs w:val="22"/>
          <w:lang w:eastAsia="en-US"/>
        </w:rPr>
        <w:t>7</w:t>
      </w:r>
      <w:r w:rsidRPr="00F8687C">
        <w:rPr>
          <w:rFonts w:ascii="Arial" w:eastAsia="Arial,Bold" w:hAnsi="Arial" w:cs="Arial"/>
          <w:color w:val="000000"/>
          <w:sz w:val="22"/>
          <w:szCs w:val="22"/>
          <w:lang w:eastAsia="en-US"/>
        </w:rPr>
        <w:t>9)</w:t>
      </w:r>
      <w:r>
        <w:rPr>
          <w:rFonts w:ascii="Arial" w:eastAsia="Arial,Bold" w:hAnsi="Arial" w:cs="Arial"/>
          <w:color w:val="000000"/>
          <w:sz w:val="22"/>
          <w:szCs w:val="22"/>
          <w:lang w:eastAsia="en-US"/>
        </w:rPr>
        <w:t>;</w:t>
      </w:r>
    </w:p>
    <w:p w14:paraId="269B8740" w14:textId="77777777" w:rsidR="00021864" w:rsidRPr="00021864" w:rsidRDefault="00F8687C" w:rsidP="00021864">
      <w:pPr>
        <w:pStyle w:val="Akapitzlist"/>
        <w:numPr>
          <w:ilvl w:val="0"/>
          <w:numId w:val="63"/>
        </w:numPr>
        <w:autoSpaceDE w:val="0"/>
        <w:autoSpaceDN w:val="0"/>
        <w:adjustRightInd w:val="0"/>
        <w:spacing w:before="0"/>
        <w:ind w:left="851" w:hanging="425"/>
        <w:contextualSpacing w:val="0"/>
        <w:rPr>
          <w:rFonts w:ascii="Arial" w:eastAsia="Arial,Bold" w:hAnsi="Arial" w:cs="Arial"/>
          <w:sz w:val="22"/>
          <w:szCs w:val="22"/>
          <w:lang w:eastAsia="en-US"/>
        </w:rPr>
      </w:pPr>
      <w:r w:rsidRPr="00021864">
        <w:rPr>
          <w:rFonts w:ascii="Arial" w:eastAsia="Arial,Bold" w:hAnsi="Arial" w:cs="Arial"/>
          <w:sz w:val="22"/>
          <w:szCs w:val="22"/>
          <w:lang w:eastAsia="en-US"/>
        </w:rPr>
        <w:t>Rozporządzenie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 z 2021 poz. 2458);</w:t>
      </w:r>
    </w:p>
    <w:p w14:paraId="37A05C19" w14:textId="77777777" w:rsidR="00021864" w:rsidRPr="00275749" w:rsidRDefault="00021864" w:rsidP="00021864">
      <w:pPr>
        <w:pStyle w:val="Akapitzlist"/>
        <w:numPr>
          <w:ilvl w:val="0"/>
          <w:numId w:val="63"/>
        </w:numPr>
        <w:autoSpaceDE w:val="0"/>
        <w:autoSpaceDN w:val="0"/>
        <w:adjustRightInd w:val="0"/>
        <w:spacing w:before="0"/>
        <w:ind w:left="851" w:hanging="425"/>
        <w:contextualSpacing w:val="0"/>
        <w:rPr>
          <w:rFonts w:ascii="Arial" w:eastAsia="Arial,Bold" w:hAnsi="Arial" w:cs="Arial"/>
          <w:sz w:val="22"/>
          <w:szCs w:val="22"/>
          <w:lang w:eastAsia="en-US"/>
        </w:rPr>
      </w:pPr>
      <w:r w:rsidRPr="00275749">
        <w:rPr>
          <w:rFonts w:ascii="Arial" w:hAnsi="Arial" w:cs="Arial"/>
          <w:sz w:val="22"/>
          <w:szCs w:val="22"/>
        </w:rPr>
        <w:t xml:space="preserve">Obwieszczenie Ministra Rolnictwa i Rozwoju Wsi z dnia 26 października 2022 r. </w:t>
      </w:r>
      <w:r w:rsidRPr="00275749">
        <w:rPr>
          <w:rFonts w:ascii="Arial" w:hAnsi="Arial" w:cs="Arial"/>
          <w:sz w:val="22"/>
          <w:szCs w:val="22"/>
        </w:rPr>
        <w:br/>
        <w:t xml:space="preserve">w sprawie ogłoszenia jednolitego tekstu rozporządzenia Ministra Rolnictwa i Rozwoju Wsi w sprawie szczegółowych warunków i trybu przyznawania oraz wypłaty pomocy finansowej na operacje typu „Gospodarka wodno-ściekowa” w ramach poddziałania „Wsparcie inwestycji związanych z tworzeniem, ulepszaniem lub rozbudową wszystkich rodzajów małej infrastruktury, w tym inwestycji w energię odnawialną </w:t>
      </w:r>
      <w:r w:rsidRPr="00275749">
        <w:rPr>
          <w:rFonts w:ascii="Arial" w:hAnsi="Arial" w:cs="Arial"/>
          <w:sz w:val="22"/>
          <w:szCs w:val="22"/>
        </w:rPr>
        <w:br/>
        <w:t>i w oszczędzanie energii” objętego Programem Rozwoju Obszarów Wiejskich na lata 2014–2020</w:t>
      </w:r>
      <w:r w:rsidRPr="00275749">
        <w:rPr>
          <w:rStyle w:val="ng-binding"/>
          <w:rFonts w:ascii="Arial" w:hAnsi="Arial" w:cs="Arial"/>
          <w:bCs/>
          <w:sz w:val="22"/>
          <w:szCs w:val="22"/>
        </w:rPr>
        <w:t>;</w:t>
      </w:r>
    </w:p>
    <w:p w14:paraId="1DF9F2C1" w14:textId="77777777" w:rsidR="00F8687C" w:rsidRPr="00021864" w:rsidRDefault="00E716C4" w:rsidP="00336FA4">
      <w:pPr>
        <w:pStyle w:val="Akapitzlist"/>
        <w:numPr>
          <w:ilvl w:val="0"/>
          <w:numId w:val="63"/>
        </w:numPr>
        <w:autoSpaceDE w:val="0"/>
        <w:autoSpaceDN w:val="0"/>
        <w:adjustRightInd w:val="0"/>
        <w:spacing w:before="0"/>
        <w:ind w:left="851" w:hanging="425"/>
        <w:contextualSpacing w:val="0"/>
        <w:rPr>
          <w:rFonts w:ascii="Arial" w:eastAsia="Arial,Bold" w:hAnsi="Arial" w:cs="Arial"/>
          <w:sz w:val="22"/>
          <w:szCs w:val="22"/>
          <w:lang w:eastAsia="en-US"/>
        </w:rPr>
      </w:pPr>
      <w:r w:rsidRPr="00021864">
        <w:rPr>
          <w:rFonts w:ascii="Arial" w:eastAsia="Arial,Bold" w:hAnsi="Arial" w:cs="Arial"/>
          <w:sz w:val="22"/>
          <w:szCs w:val="22"/>
          <w:lang w:eastAsia="en-US"/>
        </w:rPr>
        <w:t>i</w:t>
      </w:r>
      <w:r w:rsidR="00F8687C" w:rsidRPr="00021864">
        <w:rPr>
          <w:rFonts w:ascii="Arial" w:eastAsia="Arial,Bold" w:hAnsi="Arial" w:cs="Arial"/>
          <w:sz w:val="22"/>
          <w:szCs w:val="22"/>
          <w:lang w:eastAsia="en-US"/>
        </w:rPr>
        <w:t>nne obowiązujące i ukazujące się na bieżąco akty prawne i administracyjne w zakresie przygotowania i realizacji inwestycji.</w:t>
      </w:r>
    </w:p>
    <w:p w14:paraId="18E292CF" w14:textId="6C79C52B" w:rsidR="00F8687C" w:rsidRPr="00F8687C" w:rsidRDefault="00F8687C" w:rsidP="00336FA4">
      <w:pPr>
        <w:pStyle w:val="Akapitzlist"/>
        <w:numPr>
          <w:ilvl w:val="0"/>
          <w:numId w:val="64"/>
        </w:numPr>
        <w:autoSpaceDE w:val="0"/>
        <w:autoSpaceDN w:val="0"/>
        <w:adjustRightInd w:val="0"/>
        <w:spacing w:before="0"/>
        <w:ind w:left="426" w:hanging="426"/>
        <w:contextualSpacing w:val="0"/>
        <w:rPr>
          <w:rFonts w:ascii="Arial" w:eastAsia="Arial,Bold" w:hAnsi="Arial" w:cs="Arial"/>
          <w:b/>
          <w:bCs/>
          <w:color w:val="000000"/>
          <w:sz w:val="22"/>
          <w:szCs w:val="22"/>
          <w:lang w:eastAsia="en-US"/>
        </w:rPr>
      </w:pPr>
      <w:r w:rsidRPr="00F8687C">
        <w:rPr>
          <w:rFonts w:ascii="Arial" w:eastAsia="Arial,Bold" w:hAnsi="Arial" w:cs="Arial"/>
          <w:color w:val="000000"/>
          <w:sz w:val="22"/>
          <w:szCs w:val="22"/>
          <w:lang w:eastAsia="en-US"/>
        </w:rPr>
        <w:t xml:space="preserve">Wykonawca przyjmuje do </w:t>
      </w:r>
      <w:r w:rsidR="009B03C3">
        <w:rPr>
          <w:rFonts w:ascii="Arial" w:eastAsia="Arial,Bold" w:hAnsi="Arial" w:cs="Arial"/>
          <w:color w:val="000000"/>
          <w:sz w:val="22"/>
          <w:szCs w:val="22"/>
          <w:lang w:eastAsia="en-US"/>
        </w:rPr>
        <w:t>opracowania</w:t>
      </w:r>
      <w:r w:rsidRPr="00F8687C">
        <w:rPr>
          <w:rFonts w:ascii="Arial" w:eastAsia="Arial,Bold" w:hAnsi="Arial" w:cs="Arial"/>
          <w:color w:val="000000"/>
          <w:sz w:val="22"/>
          <w:szCs w:val="22"/>
          <w:lang w:eastAsia="en-US"/>
        </w:rPr>
        <w:t xml:space="preserve"> dokumentację projektową pn</w:t>
      </w:r>
      <w:r w:rsidRPr="00F8687C">
        <w:rPr>
          <w:rFonts w:ascii="Arial" w:eastAsia="Arial,Bold" w:hAnsi="Arial" w:cs="Arial"/>
          <w:b/>
          <w:bCs/>
          <w:color w:val="000000"/>
          <w:sz w:val="22"/>
          <w:szCs w:val="22"/>
          <w:lang w:eastAsia="en-US"/>
        </w:rPr>
        <w:t>.</w:t>
      </w:r>
      <w:r>
        <w:rPr>
          <w:rFonts w:ascii="Arial" w:eastAsia="Arial,Bold" w:hAnsi="Arial" w:cs="Arial"/>
          <w:b/>
          <w:bCs/>
          <w:color w:val="000000"/>
          <w:sz w:val="22"/>
          <w:szCs w:val="22"/>
          <w:lang w:eastAsia="en-US"/>
        </w:rPr>
        <w:t xml:space="preserve"> </w:t>
      </w:r>
      <w:r w:rsidR="000809E5" w:rsidRPr="000809E5">
        <w:rPr>
          <w:rFonts w:ascii="Arial" w:hAnsi="Arial" w:cs="Arial"/>
          <w:b/>
          <w:bCs/>
          <w:color w:val="000000"/>
          <w:sz w:val="22"/>
          <w:szCs w:val="22"/>
        </w:rPr>
        <w:t>„</w:t>
      </w:r>
      <w:r w:rsidR="000809E5" w:rsidRPr="000809E5">
        <w:rPr>
          <w:rFonts w:ascii="Arial" w:hAnsi="Arial" w:cs="Arial"/>
          <w:b/>
          <w:bCs/>
          <w:sz w:val="22"/>
          <w:szCs w:val="22"/>
        </w:rPr>
        <w:t>Budowa oczyszczalni ścieków w miejscowości Batowo</w:t>
      </w:r>
      <w:r w:rsidR="00412200">
        <w:rPr>
          <w:rFonts w:ascii="Arial" w:hAnsi="Arial" w:cs="Arial"/>
          <w:b/>
          <w:bCs/>
          <w:sz w:val="22"/>
          <w:szCs w:val="22"/>
        </w:rPr>
        <w:t>”</w:t>
      </w:r>
      <w:r w:rsidR="000809E5" w:rsidRPr="000809E5">
        <w:rPr>
          <w:rFonts w:ascii="Arial" w:hAnsi="Arial" w:cs="Arial"/>
          <w:b/>
          <w:bCs/>
          <w:sz w:val="22"/>
          <w:szCs w:val="22"/>
        </w:rPr>
        <w:t xml:space="preserve"> </w:t>
      </w:r>
      <w:r w:rsidR="000809E5" w:rsidRPr="000809E5">
        <w:rPr>
          <w:rFonts w:ascii="Arial" w:hAnsi="Arial" w:cs="Arial"/>
          <w:b/>
          <w:bCs/>
          <w:color w:val="000000"/>
          <w:sz w:val="22"/>
          <w:szCs w:val="22"/>
        </w:rPr>
        <w:t>w formule zaprojektuj i wybuduj</w:t>
      </w:r>
      <w:r w:rsidRPr="00F8687C">
        <w:rPr>
          <w:rFonts w:ascii="Arial" w:eastAsia="Arial,Bold" w:hAnsi="Arial" w:cs="Arial"/>
          <w:b/>
          <w:bCs/>
          <w:color w:val="000000"/>
          <w:sz w:val="22"/>
          <w:szCs w:val="22"/>
          <w:lang w:eastAsia="en-US"/>
        </w:rPr>
        <w:t xml:space="preserve"> </w:t>
      </w:r>
      <w:r w:rsidRPr="00F8687C">
        <w:rPr>
          <w:rFonts w:ascii="Arial" w:eastAsia="Arial,Bold" w:hAnsi="Arial" w:cs="Arial"/>
          <w:color w:val="000000"/>
          <w:sz w:val="22"/>
          <w:szCs w:val="22"/>
          <w:lang w:eastAsia="en-US"/>
        </w:rPr>
        <w:t>(zgodnie z</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zapisami w Programie Funkcjonalno-Użytkowym PFU) wraz z częścią kosztową i</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specyfikacjami technicznymi wykonania i odbioru robót, uzyskaniem wszystkich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koniecznych decyzji administracyjnych wraz ze złożeniem wniosku o pozwolenie na</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budowę/zgłoszenia zamiaru wykonania robót budowlanych.</w:t>
      </w:r>
    </w:p>
    <w:p w14:paraId="4726C79F" w14:textId="77777777" w:rsidR="00F8687C" w:rsidRPr="00F8687C" w:rsidRDefault="00F8687C" w:rsidP="00336FA4">
      <w:pPr>
        <w:pStyle w:val="Akapitzlist"/>
        <w:numPr>
          <w:ilvl w:val="0"/>
          <w:numId w:val="64"/>
        </w:numPr>
        <w:autoSpaceDE w:val="0"/>
        <w:autoSpaceDN w:val="0"/>
        <w:adjustRightInd w:val="0"/>
        <w:spacing w:before="0"/>
        <w:ind w:left="426" w:hanging="426"/>
        <w:contextualSpacing w:val="0"/>
        <w:rPr>
          <w:rFonts w:ascii="Arial" w:eastAsia="Arial,Bold" w:hAnsi="Arial" w:cs="Arial"/>
          <w:b/>
          <w:bCs/>
          <w:color w:val="000000"/>
          <w:sz w:val="22"/>
          <w:szCs w:val="22"/>
          <w:lang w:eastAsia="en-US"/>
        </w:rPr>
      </w:pPr>
      <w:r w:rsidRPr="00F8687C">
        <w:rPr>
          <w:rFonts w:ascii="Arial" w:eastAsia="Arial,Bold" w:hAnsi="Arial" w:cs="Arial"/>
          <w:color w:val="000000"/>
          <w:sz w:val="22"/>
          <w:szCs w:val="22"/>
          <w:lang w:eastAsia="en-US"/>
        </w:rPr>
        <w:t>Powyższa dokumentacja musi obejmować, m. in. następujące elementy w przypadkach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wymaganych przez prawo:</w:t>
      </w:r>
    </w:p>
    <w:p w14:paraId="35C4EFFC" w14:textId="77777777" w:rsidR="00F8687C" w:rsidRPr="00F8687C" w:rsidRDefault="00F8687C" w:rsidP="00336FA4">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projekt budowlany w zakresie uwzględniającym specyfikę robót budowlanych,</w:t>
      </w:r>
      <w:r>
        <w:rPr>
          <w:rFonts w:ascii="Arial" w:eastAsia="Arial,Bold" w:hAnsi="Arial" w:cs="Arial"/>
          <w:color w:val="000000"/>
          <w:sz w:val="22"/>
          <w:szCs w:val="22"/>
          <w:lang w:eastAsia="en-US"/>
        </w:rPr>
        <w:t xml:space="preserve"> </w:t>
      </w:r>
      <w:r w:rsidRPr="00F8687C">
        <w:rPr>
          <w:rFonts w:ascii="Arial" w:eastAsia="Arial,Bold" w:hAnsi="Arial" w:cs="Arial"/>
          <w:color w:val="000000"/>
          <w:sz w:val="22"/>
          <w:szCs w:val="22"/>
          <w:lang w:eastAsia="en-US"/>
        </w:rPr>
        <w:t>a w nim:</w:t>
      </w:r>
    </w:p>
    <w:p w14:paraId="5F376C7D" w14:textId="77777777" w:rsidR="00F8687C" w:rsidRDefault="00F8687C" w:rsidP="00336FA4">
      <w:pPr>
        <w:pStyle w:val="Akapitzlist"/>
        <w:numPr>
          <w:ilvl w:val="0"/>
          <w:numId w:val="66"/>
        </w:numPr>
        <w:autoSpaceDE w:val="0"/>
        <w:autoSpaceDN w:val="0"/>
        <w:adjustRightInd w:val="0"/>
        <w:spacing w:before="0"/>
        <w:ind w:left="1276"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p</w:t>
      </w:r>
      <w:r w:rsidR="009B03C3">
        <w:rPr>
          <w:rFonts w:ascii="Arial" w:eastAsia="Arial,Bold" w:hAnsi="Arial" w:cs="Arial"/>
          <w:color w:val="000000"/>
          <w:sz w:val="22"/>
          <w:szCs w:val="22"/>
          <w:lang w:eastAsia="en-US"/>
        </w:rPr>
        <w:t>rojekt zagospodarowania terenu</w:t>
      </w:r>
      <w:r w:rsidRPr="00F8687C">
        <w:rPr>
          <w:rFonts w:ascii="Arial" w:eastAsia="Arial,Bold" w:hAnsi="Arial" w:cs="Arial"/>
          <w:color w:val="000000"/>
          <w:sz w:val="22"/>
          <w:szCs w:val="22"/>
          <w:lang w:eastAsia="en-US"/>
        </w:rPr>
        <w:t>,</w:t>
      </w:r>
    </w:p>
    <w:p w14:paraId="6C49DE5C" w14:textId="77777777" w:rsidR="00F8687C" w:rsidRDefault="00F8687C" w:rsidP="00336FA4">
      <w:pPr>
        <w:pStyle w:val="Akapitzlist"/>
        <w:numPr>
          <w:ilvl w:val="0"/>
          <w:numId w:val="66"/>
        </w:numPr>
        <w:autoSpaceDE w:val="0"/>
        <w:autoSpaceDN w:val="0"/>
        <w:adjustRightInd w:val="0"/>
        <w:spacing w:before="0"/>
        <w:ind w:left="1276"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lastRenderedPageBreak/>
        <w:t>projekt</w:t>
      </w:r>
      <w:r w:rsidR="009B03C3">
        <w:rPr>
          <w:rFonts w:ascii="Arial" w:eastAsia="Arial,Bold" w:hAnsi="Arial" w:cs="Arial"/>
          <w:color w:val="000000"/>
          <w:sz w:val="22"/>
          <w:szCs w:val="22"/>
          <w:lang w:eastAsia="en-US"/>
        </w:rPr>
        <w:t>y</w:t>
      </w:r>
      <w:r w:rsidRPr="00F8687C">
        <w:rPr>
          <w:rFonts w:ascii="Arial" w:eastAsia="Arial,Bold" w:hAnsi="Arial" w:cs="Arial"/>
          <w:color w:val="000000"/>
          <w:sz w:val="22"/>
          <w:szCs w:val="22"/>
          <w:lang w:eastAsia="en-US"/>
        </w:rPr>
        <w:t xml:space="preserve"> techniczn</w:t>
      </w:r>
      <w:r w:rsidR="009B03C3">
        <w:rPr>
          <w:rFonts w:ascii="Arial" w:eastAsia="Arial,Bold" w:hAnsi="Arial" w:cs="Arial"/>
          <w:color w:val="000000"/>
          <w:sz w:val="22"/>
          <w:szCs w:val="22"/>
          <w:lang w:eastAsia="en-US"/>
        </w:rPr>
        <w:t>e</w:t>
      </w:r>
      <w:r w:rsidRPr="00F8687C">
        <w:rPr>
          <w:rFonts w:ascii="Arial" w:eastAsia="Arial,Bold" w:hAnsi="Arial" w:cs="Arial"/>
          <w:color w:val="000000"/>
          <w:sz w:val="22"/>
          <w:szCs w:val="22"/>
          <w:lang w:eastAsia="en-US"/>
        </w:rPr>
        <w:t>,</w:t>
      </w:r>
    </w:p>
    <w:p w14:paraId="68E45F4A" w14:textId="77777777" w:rsidR="00F8687C" w:rsidRPr="00F8687C" w:rsidRDefault="00F8687C" w:rsidP="00336FA4">
      <w:pPr>
        <w:pStyle w:val="Akapitzlist"/>
        <w:numPr>
          <w:ilvl w:val="0"/>
          <w:numId w:val="66"/>
        </w:numPr>
        <w:autoSpaceDE w:val="0"/>
        <w:autoSpaceDN w:val="0"/>
        <w:adjustRightInd w:val="0"/>
        <w:spacing w:before="0"/>
        <w:ind w:left="1276" w:hanging="425"/>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t>projekty architektoniczno-budowlane w zakresie poszczególnych branż,</w:t>
      </w:r>
    </w:p>
    <w:p w14:paraId="1C287B11" w14:textId="77777777" w:rsidR="009B03C3"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komplet załączników do wniosk</w:t>
      </w:r>
      <w:r w:rsidR="009B03C3">
        <w:rPr>
          <w:rFonts w:ascii="Arial" w:eastAsia="Arial,Bold" w:hAnsi="Arial" w:cs="Arial"/>
          <w:color w:val="000000"/>
          <w:sz w:val="22"/>
          <w:szCs w:val="22"/>
          <w:lang w:eastAsia="en-US"/>
        </w:rPr>
        <w:t>ów</w:t>
      </w:r>
      <w:r w:rsidRPr="009B03C3">
        <w:rPr>
          <w:rFonts w:ascii="Arial" w:eastAsia="Arial,Bold" w:hAnsi="Arial" w:cs="Arial"/>
          <w:color w:val="000000"/>
          <w:sz w:val="22"/>
          <w:szCs w:val="22"/>
          <w:lang w:eastAsia="en-US"/>
        </w:rPr>
        <w:t xml:space="preserve"> o wydanie </w:t>
      </w:r>
      <w:r w:rsidR="009B03C3">
        <w:rPr>
          <w:rFonts w:ascii="Arial" w:eastAsia="Arial,Bold" w:hAnsi="Arial" w:cs="Arial"/>
          <w:color w:val="000000"/>
          <w:sz w:val="22"/>
          <w:szCs w:val="22"/>
          <w:lang w:eastAsia="en-US"/>
        </w:rPr>
        <w:t>decyzji administracyjnych</w:t>
      </w:r>
      <w:r w:rsidRPr="009B03C3">
        <w:rPr>
          <w:rFonts w:ascii="Arial" w:eastAsia="Arial,Bold" w:hAnsi="Arial" w:cs="Arial"/>
          <w:color w:val="000000"/>
          <w:sz w:val="22"/>
          <w:szCs w:val="22"/>
          <w:lang w:eastAsia="en-US"/>
        </w:rPr>
        <w:t xml:space="preserve"> zezwalając</w:t>
      </w:r>
      <w:r w:rsidR="009B03C3">
        <w:rPr>
          <w:rFonts w:ascii="Arial" w:eastAsia="Arial,Bold" w:hAnsi="Arial" w:cs="Arial"/>
          <w:color w:val="000000"/>
          <w:sz w:val="22"/>
          <w:szCs w:val="22"/>
          <w:lang w:eastAsia="en-US"/>
        </w:rPr>
        <w:t xml:space="preserve">ych </w:t>
      </w:r>
      <w:r w:rsidRPr="009B03C3">
        <w:rPr>
          <w:rFonts w:ascii="Arial" w:eastAsia="Arial,Bold" w:hAnsi="Arial" w:cs="Arial"/>
          <w:color w:val="000000"/>
          <w:sz w:val="22"/>
          <w:szCs w:val="22"/>
          <w:lang w:eastAsia="en-US"/>
        </w:rPr>
        <w:t xml:space="preserve">na realizację </w:t>
      </w:r>
      <w:r w:rsidR="00E716C4">
        <w:rPr>
          <w:rFonts w:ascii="Arial" w:eastAsia="Arial,Bold" w:hAnsi="Arial" w:cs="Arial"/>
          <w:color w:val="000000"/>
          <w:sz w:val="22"/>
          <w:szCs w:val="22"/>
          <w:lang w:eastAsia="en-US"/>
        </w:rPr>
        <w:t>inwestycji, o ile będą wymagane;</w:t>
      </w:r>
    </w:p>
    <w:p w14:paraId="58060534" w14:textId="77777777" w:rsidR="00E716C4" w:rsidRDefault="00E716C4"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Pr>
          <w:rFonts w:ascii="Arial" w:eastAsia="Arial,Bold" w:hAnsi="Arial" w:cs="Arial"/>
          <w:color w:val="000000"/>
          <w:sz w:val="22"/>
          <w:szCs w:val="22"/>
          <w:lang w:eastAsia="en-US"/>
        </w:rPr>
        <w:t>projekt wykonawczy;</w:t>
      </w:r>
    </w:p>
    <w:p w14:paraId="7A028769" w14:textId="77777777" w:rsidR="009B03C3"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specyfikacje techniczne wykonania i odbioru robót</w:t>
      </w:r>
      <w:r w:rsidR="009B03C3">
        <w:rPr>
          <w:rFonts w:ascii="Arial" w:eastAsia="Arial,Bold" w:hAnsi="Arial" w:cs="Arial"/>
          <w:color w:val="000000"/>
          <w:sz w:val="22"/>
          <w:szCs w:val="22"/>
          <w:lang w:eastAsia="en-US"/>
        </w:rPr>
        <w:t xml:space="preserve"> </w:t>
      </w:r>
      <w:r w:rsidR="00E716C4">
        <w:rPr>
          <w:rFonts w:ascii="Arial" w:eastAsia="Arial,Bold" w:hAnsi="Arial" w:cs="Arial"/>
          <w:color w:val="000000"/>
          <w:sz w:val="22"/>
          <w:szCs w:val="22"/>
          <w:lang w:eastAsia="en-US"/>
        </w:rPr>
        <w:t>budowlanych;</w:t>
      </w:r>
    </w:p>
    <w:p w14:paraId="4E11BA16" w14:textId="77777777" w:rsidR="00F8687C" w:rsidRPr="009B03C3"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część kosztową:</w:t>
      </w:r>
    </w:p>
    <w:p w14:paraId="191CAA0C" w14:textId="77777777" w:rsidR="00E716C4" w:rsidRDefault="00F8687C" w:rsidP="00F8687C">
      <w:pPr>
        <w:pStyle w:val="Akapitzlist"/>
        <w:numPr>
          <w:ilvl w:val="0"/>
          <w:numId w:val="67"/>
        </w:numPr>
        <w:autoSpaceDE w:val="0"/>
        <w:autoSpaceDN w:val="0"/>
        <w:adjustRightInd w:val="0"/>
        <w:spacing w:before="0"/>
        <w:ind w:left="1276" w:hanging="425"/>
        <w:rPr>
          <w:rFonts w:ascii="Arial" w:eastAsia="Arial,Bold" w:hAnsi="Arial" w:cs="Arial"/>
          <w:color w:val="000000"/>
          <w:sz w:val="22"/>
          <w:szCs w:val="22"/>
          <w:lang w:eastAsia="en-US"/>
        </w:rPr>
      </w:pPr>
      <w:r w:rsidRPr="009B03C3">
        <w:rPr>
          <w:rFonts w:ascii="Arial" w:eastAsia="Arial,Bold" w:hAnsi="Arial" w:cs="Arial"/>
          <w:color w:val="000000"/>
          <w:sz w:val="22"/>
          <w:szCs w:val="22"/>
          <w:lang w:eastAsia="en-US"/>
        </w:rPr>
        <w:t>przedmiar robót w zakresie, o którym mowa w § 6 rozporządzenia</w:t>
      </w:r>
      <w:r w:rsidR="009B03C3">
        <w:rPr>
          <w:rFonts w:ascii="Arial" w:eastAsia="Arial,Bold" w:hAnsi="Arial" w:cs="Arial"/>
          <w:color w:val="000000"/>
          <w:sz w:val="22"/>
          <w:szCs w:val="22"/>
          <w:lang w:eastAsia="en-US"/>
        </w:rPr>
        <w:t xml:space="preserve"> </w:t>
      </w:r>
      <w:r w:rsidRPr="009B03C3">
        <w:rPr>
          <w:rFonts w:ascii="Arial" w:eastAsia="Arial,Bold" w:hAnsi="Arial" w:cs="Arial"/>
          <w:color w:val="000000"/>
          <w:sz w:val="22"/>
          <w:szCs w:val="22"/>
          <w:lang w:eastAsia="en-US"/>
        </w:rPr>
        <w:t xml:space="preserve">wskazanego w ustępie 1 </w:t>
      </w:r>
      <w:r w:rsidR="009B03C3">
        <w:rPr>
          <w:rFonts w:ascii="Arial" w:eastAsia="Arial,Bold" w:hAnsi="Arial" w:cs="Arial"/>
          <w:color w:val="000000"/>
          <w:sz w:val="22"/>
          <w:szCs w:val="22"/>
          <w:lang w:eastAsia="en-US"/>
        </w:rPr>
        <w:t>pkt</w:t>
      </w:r>
      <w:r w:rsidRPr="009B03C3">
        <w:rPr>
          <w:rFonts w:ascii="Arial" w:eastAsia="Arial,Bold" w:hAnsi="Arial" w:cs="Arial"/>
          <w:color w:val="000000"/>
          <w:sz w:val="22"/>
          <w:szCs w:val="22"/>
          <w:lang w:eastAsia="en-US"/>
        </w:rPr>
        <w:t xml:space="preserve">. </w:t>
      </w:r>
      <w:r w:rsidR="009B03C3">
        <w:rPr>
          <w:rFonts w:ascii="Arial" w:eastAsia="Arial,Bold" w:hAnsi="Arial" w:cs="Arial"/>
          <w:color w:val="000000"/>
          <w:sz w:val="22"/>
          <w:szCs w:val="22"/>
          <w:lang w:eastAsia="en-US"/>
        </w:rPr>
        <w:t>2</w:t>
      </w:r>
      <w:r w:rsidRPr="009B03C3">
        <w:rPr>
          <w:rFonts w:ascii="Arial" w:eastAsia="Arial,Bold" w:hAnsi="Arial" w:cs="Arial"/>
          <w:color w:val="000000"/>
          <w:sz w:val="22"/>
          <w:szCs w:val="22"/>
          <w:lang w:eastAsia="en-US"/>
        </w:rPr>
        <w:t>),</w:t>
      </w:r>
    </w:p>
    <w:p w14:paraId="7BB44FD8" w14:textId="77777777" w:rsidR="00F8687C" w:rsidRPr="00E716C4" w:rsidRDefault="00F8687C" w:rsidP="00F8687C">
      <w:pPr>
        <w:pStyle w:val="Akapitzlist"/>
        <w:numPr>
          <w:ilvl w:val="0"/>
          <w:numId w:val="67"/>
        </w:numPr>
        <w:autoSpaceDE w:val="0"/>
        <w:autoSpaceDN w:val="0"/>
        <w:adjustRightInd w:val="0"/>
        <w:spacing w:before="0"/>
        <w:ind w:left="1276"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kosztorys inwestorski sporządzony zgodnie z wymogami zawartymi</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 xml:space="preserve">w Rozporządzeniu </w:t>
      </w:r>
      <w:r w:rsidR="00E716C4">
        <w:rPr>
          <w:rFonts w:ascii="Arial" w:eastAsia="Arial,Bold" w:hAnsi="Arial" w:cs="Arial"/>
          <w:color w:val="000000"/>
          <w:sz w:val="22"/>
          <w:szCs w:val="22"/>
          <w:lang w:eastAsia="en-US"/>
        </w:rPr>
        <w:t>o którym mowa w ust. 1 pkt. 4</w:t>
      </w:r>
      <w:r w:rsidRPr="00E716C4">
        <w:rPr>
          <w:rFonts w:ascii="Arial" w:eastAsia="Arial,Bold" w:hAnsi="Arial" w:cs="Arial"/>
          <w:color w:val="000000"/>
          <w:sz w:val="22"/>
          <w:szCs w:val="22"/>
          <w:lang w:eastAsia="en-US"/>
        </w:rPr>
        <w:t>. Część kosztowa musi nosić datę opracowania z</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tego samego miesiąca danego roku, w który</w:t>
      </w:r>
      <w:r w:rsidR="00E716C4">
        <w:rPr>
          <w:rFonts w:ascii="Arial" w:eastAsia="Arial,Bold" w:hAnsi="Arial" w:cs="Arial"/>
          <w:color w:val="000000"/>
          <w:sz w:val="22"/>
          <w:szCs w:val="22"/>
          <w:lang w:eastAsia="en-US"/>
        </w:rPr>
        <w:t>m następuje odbiór dokumentacji;</w:t>
      </w:r>
    </w:p>
    <w:p w14:paraId="4F68083B" w14:textId="77777777" w:rsidR="00E716C4"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informację dotyczącą bezpieczeństwa i ochrony zdrowia, w przypadkach gdy jej</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opracowanie jest wymagane na podstawie odrębnych przepisów</w:t>
      </w:r>
      <w:r w:rsidR="00E716C4">
        <w:rPr>
          <w:rFonts w:ascii="Arial" w:eastAsia="Arial,Bold" w:hAnsi="Arial" w:cs="Arial"/>
          <w:color w:val="000000"/>
          <w:sz w:val="22"/>
          <w:szCs w:val="22"/>
          <w:lang w:eastAsia="en-US"/>
        </w:rPr>
        <w:t>;</w:t>
      </w:r>
    </w:p>
    <w:p w14:paraId="65109586" w14:textId="77777777" w:rsidR="00E716C4"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odpowiednią część związaną z procedurą oddziaływania na środowisko – zgodnie</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z wymogami właściwych przepisów i organów administracyjnych, w których gestii</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leży ta problematyka, w przypadku, gdy jej opracowanie jest wymagane</w:t>
      </w:r>
      <w:r w:rsidR="00E716C4">
        <w:rPr>
          <w:rFonts w:ascii="Arial" w:eastAsia="Arial,Bold" w:hAnsi="Arial" w:cs="Arial"/>
          <w:color w:val="000000"/>
          <w:sz w:val="22"/>
          <w:szCs w:val="22"/>
          <w:lang w:eastAsia="en-US"/>
        </w:rPr>
        <w:t>;</w:t>
      </w:r>
    </w:p>
    <w:p w14:paraId="48452A91" w14:textId="3D8B1C4E" w:rsidR="00E716C4"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operat wodnoprawny i decyzję o pozwoleniu wodnoprawnym inwestycji</w:t>
      </w:r>
      <w:r w:rsidR="00302C8C">
        <w:rPr>
          <w:rFonts w:ascii="Arial" w:eastAsia="Arial,Bold" w:hAnsi="Arial" w:cs="Arial"/>
          <w:color w:val="000000"/>
          <w:sz w:val="22"/>
          <w:szCs w:val="22"/>
          <w:lang w:eastAsia="en-US"/>
        </w:rPr>
        <w:t>;</w:t>
      </w:r>
    </w:p>
    <w:p w14:paraId="207EE44E" w14:textId="77777777" w:rsidR="001531BA"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E716C4">
        <w:rPr>
          <w:rFonts w:ascii="Arial" w:eastAsia="Arial,Bold" w:hAnsi="Arial" w:cs="Arial"/>
          <w:color w:val="000000"/>
          <w:sz w:val="22"/>
          <w:szCs w:val="22"/>
          <w:lang w:eastAsia="en-US"/>
        </w:rPr>
        <w:t>uzgodnienia branżowe winny zostać dołączone do projektów poszczególnych</w:t>
      </w:r>
      <w:r w:rsidR="00E716C4">
        <w:rPr>
          <w:rFonts w:ascii="Arial" w:eastAsia="Arial,Bold" w:hAnsi="Arial" w:cs="Arial"/>
          <w:color w:val="000000"/>
          <w:sz w:val="22"/>
          <w:szCs w:val="22"/>
          <w:lang w:eastAsia="en-US"/>
        </w:rPr>
        <w:t xml:space="preserve"> </w:t>
      </w:r>
      <w:r w:rsidRPr="00E716C4">
        <w:rPr>
          <w:rFonts w:ascii="Arial" w:eastAsia="Arial,Bold" w:hAnsi="Arial" w:cs="Arial"/>
          <w:color w:val="000000"/>
          <w:sz w:val="22"/>
          <w:szCs w:val="22"/>
          <w:lang w:eastAsia="en-US"/>
        </w:rPr>
        <w:t>branż,</w:t>
      </w:r>
    </w:p>
    <w:p w14:paraId="3F093FD4" w14:textId="77777777" w:rsidR="00FF3949"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1531BA">
        <w:rPr>
          <w:rFonts w:ascii="Arial" w:eastAsia="Arial,Bold" w:hAnsi="Arial" w:cs="Arial"/>
          <w:color w:val="000000"/>
          <w:sz w:val="22"/>
          <w:szCs w:val="22"/>
          <w:lang w:eastAsia="en-US"/>
        </w:rPr>
        <w:t>geotechniczne ba</w:t>
      </w:r>
      <w:r w:rsidR="001531BA">
        <w:rPr>
          <w:rFonts w:ascii="Arial" w:eastAsia="Arial,Bold" w:hAnsi="Arial" w:cs="Arial"/>
          <w:color w:val="000000"/>
          <w:sz w:val="22"/>
          <w:szCs w:val="22"/>
          <w:lang w:eastAsia="en-US"/>
        </w:rPr>
        <w:t>dania podłoża gruntowego zgodn</w:t>
      </w:r>
      <w:r w:rsidRPr="001531BA">
        <w:rPr>
          <w:rFonts w:ascii="Arial" w:eastAsia="Arial,Bold" w:hAnsi="Arial" w:cs="Arial"/>
          <w:color w:val="000000"/>
          <w:sz w:val="22"/>
          <w:szCs w:val="22"/>
          <w:lang w:eastAsia="en-US"/>
        </w:rPr>
        <w:t xml:space="preserve">e </w:t>
      </w:r>
      <w:r w:rsidR="001531BA">
        <w:rPr>
          <w:rFonts w:ascii="Arial" w:eastAsia="Arial,Bold" w:hAnsi="Arial" w:cs="Arial"/>
          <w:color w:val="000000"/>
          <w:sz w:val="22"/>
          <w:szCs w:val="22"/>
          <w:lang w:eastAsia="en-US"/>
        </w:rPr>
        <w:t xml:space="preserve">z </w:t>
      </w:r>
      <w:r w:rsidRPr="001531BA">
        <w:rPr>
          <w:rFonts w:ascii="Arial" w:eastAsia="Arial,Bold" w:hAnsi="Arial" w:cs="Arial"/>
          <w:color w:val="000000"/>
          <w:sz w:val="22"/>
          <w:szCs w:val="22"/>
          <w:lang w:eastAsia="en-US"/>
        </w:rPr>
        <w:t>aktualnymi normami</w:t>
      </w:r>
      <w:r w:rsidR="001531BA">
        <w:rPr>
          <w:rFonts w:ascii="Arial" w:eastAsia="Arial,Bold" w:hAnsi="Arial" w:cs="Arial"/>
          <w:color w:val="000000"/>
          <w:sz w:val="22"/>
          <w:szCs w:val="22"/>
          <w:lang w:eastAsia="en-US"/>
        </w:rPr>
        <w:t>;</w:t>
      </w:r>
    </w:p>
    <w:p w14:paraId="60E28A65" w14:textId="77777777" w:rsidR="00FF3949"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złożenie zgłoszenia zamiaru wykonania robót budowlanych, złożenie wniosku</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o wydanie decyzji o pozwoleniu na budowę, przygotowanie wniosku o wydanie</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decyzji o zezwoleniu na realizację inwestycji wraz z załącznikami, inne</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załączniki warunkujące przystąpienie do robót budowlanych.</w:t>
      </w:r>
    </w:p>
    <w:p w14:paraId="6DE4317C" w14:textId="77777777" w:rsidR="00F8687C" w:rsidRPr="00FF3949" w:rsidRDefault="00F8687C" w:rsidP="00F8687C">
      <w:pPr>
        <w:pStyle w:val="Akapitzlist"/>
        <w:numPr>
          <w:ilvl w:val="0"/>
          <w:numId w:val="65"/>
        </w:numPr>
        <w:autoSpaceDE w:val="0"/>
        <w:autoSpaceDN w:val="0"/>
        <w:adjustRightInd w:val="0"/>
        <w:spacing w:before="0"/>
        <w:ind w:left="851" w:hanging="425"/>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wszelkie inne niezbędne opracowania, uzgodnienia, decyzje</w:t>
      </w:r>
      <w:r w:rsidR="00FF3949">
        <w:rPr>
          <w:rFonts w:ascii="Arial" w:eastAsia="Arial,Bold" w:hAnsi="Arial" w:cs="Arial"/>
          <w:color w:val="000000"/>
          <w:sz w:val="22"/>
          <w:szCs w:val="22"/>
          <w:lang w:eastAsia="en-US"/>
        </w:rPr>
        <w:t xml:space="preserve"> i</w:t>
      </w:r>
      <w:r w:rsidRPr="00FF3949">
        <w:rPr>
          <w:rFonts w:ascii="Arial" w:eastAsia="Arial,Bold" w:hAnsi="Arial" w:cs="Arial"/>
          <w:color w:val="000000"/>
          <w:sz w:val="22"/>
          <w:szCs w:val="22"/>
          <w:lang w:eastAsia="en-US"/>
        </w:rPr>
        <w:t xml:space="preserve"> opinie.</w:t>
      </w:r>
    </w:p>
    <w:p w14:paraId="664B585B"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 xml:space="preserve">Zgodnie z wymogami ustawy </w:t>
      </w:r>
      <w:proofErr w:type="spellStart"/>
      <w:r w:rsidRPr="00FF3949">
        <w:rPr>
          <w:rFonts w:ascii="Arial" w:eastAsia="Arial,Bold" w:hAnsi="Arial" w:cs="Arial"/>
          <w:color w:val="000000"/>
          <w:sz w:val="22"/>
          <w:szCs w:val="22"/>
          <w:lang w:eastAsia="en-US"/>
        </w:rPr>
        <w:t>Pzp</w:t>
      </w:r>
      <w:proofErr w:type="spellEnd"/>
      <w:r w:rsidRPr="00FF3949">
        <w:rPr>
          <w:rFonts w:ascii="Arial" w:eastAsia="Arial,Bold" w:hAnsi="Arial" w:cs="Arial"/>
          <w:color w:val="000000"/>
          <w:sz w:val="22"/>
          <w:szCs w:val="22"/>
          <w:lang w:eastAsia="en-US"/>
        </w:rPr>
        <w:t>, Wykonawca zobowiązany jest wykonać przedmiot</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zamówienia zgodnie z zapisami ww. ustawy oraz aktów wykonawczych do niej. W</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szczególności Wykonawca zobowiązuje się do zapewnienia zgodności przygotowanej</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 xml:space="preserve">dokumentacji projektowej z art. 99-103 ustawy </w:t>
      </w:r>
      <w:proofErr w:type="spellStart"/>
      <w:r w:rsidRPr="00FF3949">
        <w:rPr>
          <w:rFonts w:ascii="Arial" w:eastAsia="Arial,Bold" w:hAnsi="Arial" w:cs="Arial"/>
          <w:color w:val="000000"/>
          <w:sz w:val="22"/>
          <w:szCs w:val="22"/>
          <w:lang w:eastAsia="en-US"/>
        </w:rPr>
        <w:t>Pzp</w:t>
      </w:r>
      <w:proofErr w:type="spellEnd"/>
      <w:r w:rsidRPr="00FF3949">
        <w:rPr>
          <w:rFonts w:ascii="Arial" w:eastAsia="Arial,Bold" w:hAnsi="Arial" w:cs="Arial"/>
          <w:color w:val="000000"/>
          <w:sz w:val="22"/>
          <w:szCs w:val="22"/>
          <w:lang w:eastAsia="en-US"/>
        </w:rPr>
        <w:t>, w tym do nieopisywania przedmiotu</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zamówienia w sposób, który mógłby utrudniać uczciwą konkurencję (poprzez np.</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wskazanie znaków towarowych, patentów lub pochodzenia).</w:t>
      </w:r>
    </w:p>
    <w:p w14:paraId="73899411"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Wykonawca na etapie opracowania dokumentacji dokona szczegółowych analiz</w:t>
      </w:r>
      <w:r w:rsidR="00FF3949" w:rsidRP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 zakresie oceny inwestycji pod kątem jej zakwalifikowania do uzyskania decyzji pozwolenia na budowę lub zgłoszenia zamiaru wykonania robót budowlanych.</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Wszelkich uzgodnień w tym zakresie należy dokonać z Zamawiającym.</w:t>
      </w:r>
    </w:p>
    <w:p w14:paraId="0002376E"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W przypadku częściowej lokalizacji inwestycji na działkach prywatnych Wykonawca</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w pierwszej kolejności wystąpi i uzyska zgody na roboty budowlane od właścicieli</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 xml:space="preserve">posesji. </w:t>
      </w:r>
    </w:p>
    <w:p w14:paraId="7015361F" w14:textId="77777777" w:rsidR="006E480D" w:rsidRDefault="00F8687C" w:rsidP="006E480D">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Zamawiający i Wykonawca będą się na bieżąco informować o ewentualnych</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problemach, dodatkowych okolicznościach wynikłych w trakcie wykonywania umowy.</w:t>
      </w:r>
    </w:p>
    <w:p w14:paraId="78CA482F" w14:textId="77777777" w:rsidR="006E480D" w:rsidRPr="00133066" w:rsidRDefault="006E480D" w:rsidP="006E480D">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133066">
        <w:rPr>
          <w:rFonts w:ascii="Arial" w:eastAsia="Arial,Bold" w:hAnsi="Arial" w:cs="Arial"/>
          <w:color w:val="000000"/>
          <w:sz w:val="22"/>
          <w:szCs w:val="22"/>
          <w:lang w:eastAsia="en-US"/>
        </w:rPr>
        <w:t xml:space="preserve">Wykonawca zobowiązany jest do: </w:t>
      </w:r>
    </w:p>
    <w:p w14:paraId="034023B2" w14:textId="77777777" w:rsidR="006E480D" w:rsidRPr="0013306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 xml:space="preserve">konsultowania na bieżąco z Zamawiającym rozwiązań projektowych w trakcie realizacji projektu w tym dobór materiałów oraz technologii, </w:t>
      </w:r>
    </w:p>
    <w:p w14:paraId="4EA61770" w14:textId="77777777" w:rsidR="006E480D" w:rsidRPr="0013306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 xml:space="preserve">dokonania wszelkich potrzebnych uzgodnień branżowych i administracyjnych, </w:t>
      </w:r>
    </w:p>
    <w:p w14:paraId="54DE113C" w14:textId="77777777" w:rsidR="006E480D" w:rsidRPr="0013306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 xml:space="preserve">przygotowania odpowiednich dokumentów </w:t>
      </w:r>
      <w:proofErr w:type="spellStart"/>
      <w:r w:rsidRPr="00133066">
        <w:rPr>
          <w:rFonts w:ascii="Arial" w:hAnsi="Arial" w:cs="Arial"/>
          <w:sz w:val="22"/>
          <w:szCs w:val="22"/>
        </w:rPr>
        <w:t>formalno</w:t>
      </w:r>
      <w:proofErr w:type="spellEnd"/>
      <w:r w:rsidRPr="00133066">
        <w:rPr>
          <w:rFonts w:ascii="Arial" w:hAnsi="Arial" w:cs="Arial"/>
          <w:sz w:val="22"/>
          <w:szCs w:val="22"/>
        </w:rPr>
        <w:t xml:space="preserve"> – prawnych i uzyskanie na ich podstawie, w imieniu Zamawiającego, zgody właściwego organu na prowadzenie robót, w oparciu o obowiązujące przepisy, </w:t>
      </w:r>
    </w:p>
    <w:p w14:paraId="66480AB4" w14:textId="77777777" w:rsidR="001C6296" w:rsidRPr="001C6296" w:rsidRDefault="006E480D" w:rsidP="00DF2525">
      <w:pPr>
        <w:pStyle w:val="Akapitzlist"/>
        <w:numPr>
          <w:ilvl w:val="0"/>
          <w:numId w:val="68"/>
        </w:numPr>
        <w:autoSpaceDE w:val="0"/>
        <w:autoSpaceDN w:val="0"/>
        <w:adjustRightInd w:val="0"/>
        <w:spacing w:before="0"/>
        <w:ind w:left="851" w:hanging="425"/>
        <w:rPr>
          <w:rFonts w:ascii="Arial" w:eastAsia="Arial,Bold" w:hAnsi="Arial" w:cs="Arial"/>
          <w:color w:val="000000"/>
          <w:sz w:val="22"/>
          <w:szCs w:val="22"/>
          <w:lang w:eastAsia="en-US"/>
        </w:rPr>
      </w:pPr>
      <w:r w:rsidRPr="00133066">
        <w:rPr>
          <w:rFonts w:ascii="Arial" w:hAnsi="Arial" w:cs="Arial"/>
          <w:sz w:val="22"/>
          <w:szCs w:val="22"/>
        </w:rPr>
        <w:t>złożenia oświadczenia Wykonawcy o kompletności opracowanej dokumentacji oraz jej zgodności z obowiązującymi przepisami oraz zasadami wiedzy technicznej, opracowania stanowiące przedmiot umowy muszą być sporządzone przez osoby posiadające uprawnienia budowlane do projektowania w odpowiedniej specjalności</w:t>
      </w:r>
      <w:r w:rsidR="001C6296">
        <w:rPr>
          <w:rFonts w:ascii="Arial" w:hAnsi="Arial" w:cs="Arial"/>
          <w:sz w:val="22"/>
          <w:szCs w:val="22"/>
        </w:rPr>
        <w:t>.</w:t>
      </w:r>
    </w:p>
    <w:p w14:paraId="74CF8869" w14:textId="77777777" w:rsidR="00FF3949" w:rsidRPr="00133066" w:rsidRDefault="00F8687C" w:rsidP="00133066">
      <w:pPr>
        <w:pStyle w:val="Akapitzlist"/>
        <w:numPr>
          <w:ilvl w:val="0"/>
          <w:numId w:val="58"/>
        </w:numPr>
        <w:autoSpaceDE w:val="0"/>
        <w:autoSpaceDN w:val="0"/>
        <w:adjustRightInd w:val="0"/>
        <w:spacing w:before="0"/>
        <w:ind w:left="426" w:hanging="426"/>
        <w:contextualSpacing w:val="0"/>
        <w:rPr>
          <w:rFonts w:ascii="Arial" w:eastAsia="Arial,Bold" w:hAnsi="Arial" w:cs="Arial"/>
          <w:color w:val="000000"/>
          <w:sz w:val="22"/>
          <w:szCs w:val="22"/>
          <w:lang w:eastAsia="en-US"/>
        </w:rPr>
      </w:pPr>
      <w:r w:rsidRPr="00133066">
        <w:rPr>
          <w:rFonts w:ascii="Arial" w:eastAsia="Arial,Bold" w:hAnsi="Arial" w:cs="Arial"/>
          <w:color w:val="000000"/>
          <w:sz w:val="22"/>
          <w:szCs w:val="22"/>
          <w:lang w:eastAsia="en-US"/>
        </w:rPr>
        <w:t>Przekazane opracowania stanowiące przedmiot zamówienia będą wzajemnie</w:t>
      </w:r>
      <w:r w:rsidR="00FF3949" w:rsidRPr="00133066">
        <w:rPr>
          <w:rFonts w:ascii="Arial" w:eastAsia="Arial,Bold" w:hAnsi="Arial" w:cs="Arial"/>
          <w:color w:val="000000"/>
          <w:sz w:val="22"/>
          <w:szCs w:val="22"/>
          <w:lang w:eastAsia="en-US"/>
        </w:rPr>
        <w:t xml:space="preserve"> </w:t>
      </w:r>
      <w:r w:rsidRPr="00133066">
        <w:rPr>
          <w:rFonts w:ascii="Arial" w:eastAsia="Arial,Bold" w:hAnsi="Arial" w:cs="Arial"/>
          <w:color w:val="000000"/>
          <w:sz w:val="22"/>
          <w:szCs w:val="22"/>
          <w:lang w:eastAsia="en-US"/>
        </w:rPr>
        <w:t>skoordynowane technicznie i kompletne z punktu widzenia celu, któremu mają służyć.</w:t>
      </w:r>
    </w:p>
    <w:p w14:paraId="58B108FF" w14:textId="77777777" w:rsidR="00FF3949" w:rsidRDefault="00F8687C" w:rsidP="00FF3949">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Zamawiający zastrzega sobie prawo kontroli stanu postępu prac projektowych.</w:t>
      </w:r>
      <w:r w:rsidR="00FF3949">
        <w:rPr>
          <w:rFonts w:ascii="Arial" w:eastAsia="Arial,Bold" w:hAnsi="Arial" w:cs="Arial"/>
          <w:color w:val="000000"/>
          <w:sz w:val="22"/>
          <w:szCs w:val="22"/>
          <w:lang w:eastAsia="en-US"/>
        </w:rPr>
        <w:t xml:space="preserve"> </w:t>
      </w:r>
    </w:p>
    <w:p w14:paraId="1AB30B5C" w14:textId="77777777" w:rsidR="00FF3949"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8687C">
        <w:rPr>
          <w:rFonts w:ascii="Arial" w:eastAsia="Arial,Bold" w:hAnsi="Arial" w:cs="Arial"/>
          <w:color w:val="000000"/>
          <w:sz w:val="22"/>
          <w:szCs w:val="22"/>
          <w:lang w:eastAsia="en-US"/>
        </w:rPr>
        <w:lastRenderedPageBreak/>
        <w:t>Rozwiązania projektowe na poszczególnych etapach projektowania w zależności</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od potrzeb oraz rozwiązanie finalne przedkładane będą do oceny przez Zamawiającego.</w:t>
      </w:r>
    </w:p>
    <w:p w14:paraId="61C79166" w14:textId="77777777" w:rsidR="009D3F1F" w:rsidRDefault="00F8687C" w:rsidP="00F8687C">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FF3949">
        <w:rPr>
          <w:rFonts w:ascii="Arial" w:eastAsia="Arial,Bold" w:hAnsi="Arial" w:cs="Arial"/>
          <w:color w:val="000000"/>
          <w:sz w:val="22"/>
          <w:szCs w:val="22"/>
          <w:lang w:eastAsia="en-US"/>
        </w:rPr>
        <w:t xml:space="preserve">Wykonawca sporządzi i przekaże Zamawiającemu w terminie </w:t>
      </w:r>
      <w:r w:rsidR="00133066">
        <w:rPr>
          <w:rFonts w:ascii="Arial" w:eastAsia="Arial,Bold" w:hAnsi="Arial" w:cs="Arial"/>
          <w:color w:val="000000"/>
          <w:sz w:val="22"/>
          <w:szCs w:val="22"/>
          <w:lang w:eastAsia="en-US"/>
        </w:rPr>
        <w:t>7</w:t>
      </w:r>
      <w:r w:rsidRPr="00FF3949">
        <w:rPr>
          <w:rFonts w:ascii="Arial" w:eastAsia="Arial,Bold" w:hAnsi="Arial" w:cs="Arial"/>
          <w:color w:val="000000"/>
          <w:sz w:val="22"/>
          <w:szCs w:val="22"/>
          <w:lang w:eastAsia="en-US"/>
        </w:rPr>
        <w:t xml:space="preserve"> dni roboczych</w:t>
      </w:r>
      <w:r w:rsidR="00FF3949">
        <w:rPr>
          <w:rFonts w:ascii="Arial" w:eastAsia="Arial,Bold" w:hAnsi="Arial" w:cs="Arial"/>
          <w:color w:val="000000"/>
          <w:sz w:val="22"/>
          <w:szCs w:val="22"/>
          <w:lang w:eastAsia="en-US"/>
        </w:rPr>
        <w:t xml:space="preserve"> </w:t>
      </w:r>
      <w:r w:rsidRPr="00FF3949">
        <w:rPr>
          <w:rFonts w:ascii="Arial" w:eastAsia="Arial,Bold" w:hAnsi="Arial" w:cs="Arial"/>
          <w:color w:val="000000"/>
          <w:sz w:val="22"/>
          <w:szCs w:val="22"/>
          <w:lang w:eastAsia="en-US"/>
        </w:rPr>
        <w:t>od podpisania umowy</w:t>
      </w:r>
      <w:r w:rsid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harmonogram rzeczowo-finansowy przebiegu prac projektowych, który zostanie</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zaakceptowany przez Zamawiającego</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Harmonogram rzeczowo-finansowy wymaga zatwierdzenia przez Zamawiającego</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w terminie 7 dni roboczych. W tym samym terminie Zamawiający ma prawo złożyć</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zastrzeżenia, co do przedstawionego projektu harmonogramu rzeczowo-finansowego</w:t>
      </w:r>
      <w:r w:rsidR="009D3F1F" w:rsidRP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 xml:space="preserve">oraz wnioskować o wprowadzenie wymaganych przez niego zmian. </w:t>
      </w:r>
    </w:p>
    <w:p w14:paraId="4021F31C" w14:textId="77777777" w:rsidR="00133066" w:rsidRDefault="00F8687C" w:rsidP="00133066">
      <w:pPr>
        <w:pStyle w:val="Akapitzlist"/>
        <w:numPr>
          <w:ilvl w:val="0"/>
          <w:numId w:val="58"/>
        </w:numPr>
        <w:autoSpaceDE w:val="0"/>
        <w:autoSpaceDN w:val="0"/>
        <w:adjustRightInd w:val="0"/>
        <w:spacing w:before="0"/>
        <w:ind w:left="426" w:hanging="426"/>
        <w:rPr>
          <w:rFonts w:ascii="Arial" w:eastAsia="Arial,Bold" w:hAnsi="Arial" w:cs="Arial"/>
          <w:color w:val="000000"/>
          <w:sz w:val="22"/>
          <w:szCs w:val="22"/>
          <w:lang w:eastAsia="en-US"/>
        </w:rPr>
      </w:pPr>
      <w:r w:rsidRPr="009D3F1F">
        <w:rPr>
          <w:rFonts w:ascii="Arial" w:eastAsia="Arial,Bold" w:hAnsi="Arial" w:cs="Arial"/>
          <w:color w:val="000000"/>
          <w:sz w:val="22"/>
          <w:szCs w:val="22"/>
          <w:lang w:eastAsia="en-US"/>
        </w:rPr>
        <w:t xml:space="preserve">Wykonawca dokumentacji projektowej w celu ostatecznego zatwierdzenia </w:t>
      </w:r>
      <w:r w:rsidR="009D3F1F">
        <w:rPr>
          <w:rFonts w:ascii="Arial" w:eastAsia="Arial,Bold" w:hAnsi="Arial" w:cs="Arial"/>
          <w:color w:val="000000"/>
          <w:sz w:val="22"/>
          <w:szCs w:val="22"/>
          <w:lang w:eastAsia="en-US"/>
        </w:rPr>
        <w:t xml:space="preserve">zaprojektowanych rozwiązań, </w:t>
      </w:r>
      <w:r w:rsidRPr="00F8687C">
        <w:rPr>
          <w:rFonts w:ascii="Arial" w:eastAsia="Arial,Bold" w:hAnsi="Arial" w:cs="Arial"/>
          <w:color w:val="000000"/>
          <w:sz w:val="22"/>
          <w:szCs w:val="22"/>
          <w:lang w:eastAsia="en-US"/>
        </w:rPr>
        <w:t>zobligowany jest do zorganizowania wizji lokalnej w terenie w celu</w:t>
      </w:r>
      <w:r w:rsidR="009D3F1F">
        <w:rPr>
          <w:rFonts w:ascii="Arial" w:eastAsia="Arial,Bold" w:hAnsi="Arial" w:cs="Arial"/>
          <w:color w:val="000000"/>
          <w:sz w:val="22"/>
          <w:szCs w:val="22"/>
          <w:lang w:eastAsia="en-US"/>
        </w:rPr>
        <w:t xml:space="preserve"> </w:t>
      </w:r>
      <w:r w:rsidRPr="009D3F1F">
        <w:rPr>
          <w:rFonts w:ascii="Arial" w:eastAsia="Arial,Bold" w:hAnsi="Arial" w:cs="Arial"/>
          <w:color w:val="000000"/>
          <w:sz w:val="22"/>
          <w:szCs w:val="22"/>
          <w:lang w:eastAsia="en-US"/>
        </w:rPr>
        <w:t xml:space="preserve">zaprezentowania projektowanych rozwiązań. </w:t>
      </w:r>
    </w:p>
    <w:p w14:paraId="71785914" w14:textId="77777777" w:rsidR="00133066" w:rsidRPr="002D1D14" w:rsidRDefault="00133066" w:rsidP="002D1D14">
      <w:pPr>
        <w:pStyle w:val="Akapitzlist"/>
        <w:numPr>
          <w:ilvl w:val="0"/>
          <w:numId w:val="58"/>
        </w:numPr>
        <w:autoSpaceDE w:val="0"/>
        <w:autoSpaceDN w:val="0"/>
        <w:adjustRightInd w:val="0"/>
        <w:spacing w:before="0"/>
        <w:ind w:left="426" w:hanging="426"/>
        <w:contextualSpacing w:val="0"/>
        <w:rPr>
          <w:rFonts w:ascii="Arial" w:eastAsia="Arial,Bold" w:hAnsi="Arial" w:cs="Arial"/>
          <w:sz w:val="22"/>
          <w:szCs w:val="22"/>
          <w:lang w:eastAsia="en-US"/>
        </w:rPr>
      </w:pPr>
      <w:r w:rsidRPr="00133066">
        <w:rPr>
          <w:rFonts w:ascii="Arial" w:eastAsiaTheme="minorHAnsi" w:hAnsi="Arial" w:cs="Arial"/>
          <w:sz w:val="22"/>
          <w:szCs w:val="22"/>
          <w:lang w:eastAsia="en-US"/>
        </w:rPr>
        <w:t>Wykonawca dostarczy Zamawiającemu kompletne opracowania będące przedmiotem</w:t>
      </w:r>
      <w:r>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niniejszego zamówienia, o których mowa w ust. 3, w formie:</w:t>
      </w:r>
    </w:p>
    <w:p w14:paraId="30FE414A" w14:textId="77777777" w:rsidR="00133066" w:rsidRPr="002D1D14" w:rsidRDefault="00133066" w:rsidP="002D1D14">
      <w:pPr>
        <w:pStyle w:val="Akapitzlist"/>
        <w:numPr>
          <w:ilvl w:val="0"/>
          <w:numId w:val="69"/>
        </w:numPr>
        <w:autoSpaceDE w:val="0"/>
        <w:autoSpaceDN w:val="0"/>
        <w:adjustRightInd w:val="0"/>
        <w:spacing w:before="0"/>
        <w:ind w:left="851"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papierowej:</w:t>
      </w:r>
    </w:p>
    <w:p w14:paraId="251B7273"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projekt budowlany</w:t>
      </w:r>
      <w:r w:rsidR="002D1D14" w:rsidRPr="002D1D14">
        <w:rPr>
          <w:rFonts w:ascii="Arial" w:eastAsiaTheme="minorHAnsi" w:hAnsi="Arial" w:cs="Arial"/>
          <w:sz w:val="22"/>
          <w:szCs w:val="22"/>
          <w:lang w:eastAsia="en-US"/>
        </w:rPr>
        <w:t xml:space="preserve"> (w tym: techniczny, zagospodarowania terenu i architektoniczno-budowlany)</w:t>
      </w:r>
      <w:r w:rsidRPr="002D1D14">
        <w:rPr>
          <w:rFonts w:ascii="Arial" w:eastAsiaTheme="minorHAnsi" w:hAnsi="Arial" w:cs="Arial"/>
          <w:sz w:val="22"/>
          <w:szCs w:val="22"/>
          <w:lang w:eastAsia="en-US"/>
        </w:rPr>
        <w:t xml:space="preserve"> - </w:t>
      </w:r>
      <w:r w:rsidR="00F50D5A" w:rsidRPr="002D1D14">
        <w:rPr>
          <w:rFonts w:ascii="Arial" w:eastAsiaTheme="minorHAnsi" w:hAnsi="Arial" w:cs="Arial"/>
          <w:sz w:val="22"/>
          <w:szCs w:val="22"/>
          <w:lang w:eastAsia="en-US"/>
        </w:rPr>
        <w:t>3</w:t>
      </w:r>
      <w:r w:rsidRPr="002D1D14">
        <w:rPr>
          <w:rFonts w:ascii="Arial" w:eastAsiaTheme="minorHAnsi" w:hAnsi="Arial" w:cs="Arial"/>
          <w:sz w:val="22"/>
          <w:szCs w:val="22"/>
          <w:lang w:eastAsia="en-US"/>
        </w:rPr>
        <w:t xml:space="preserve">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14026684" w14:textId="77777777" w:rsidR="005D7FC5" w:rsidRPr="005F464B" w:rsidRDefault="005D7FC5" w:rsidP="005D7FC5">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color w:val="FF0000"/>
          <w:sz w:val="22"/>
          <w:szCs w:val="22"/>
          <w:lang w:eastAsia="en-US"/>
        </w:rPr>
      </w:pPr>
      <w:r w:rsidRPr="005F464B">
        <w:rPr>
          <w:rFonts w:ascii="Arial" w:eastAsiaTheme="minorHAnsi" w:hAnsi="Arial" w:cs="Arial"/>
          <w:strike/>
          <w:color w:val="FF0000"/>
          <w:sz w:val="22"/>
          <w:szCs w:val="22"/>
          <w:lang w:eastAsia="en-US"/>
        </w:rPr>
        <w:t xml:space="preserve">plan BIOZ - 2 </w:t>
      </w:r>
      <w:proofErr w:type="spellStart"/>
      <w:r w:rsidRPr="005F464B">
        <w:rPr>
          <w:rFonts w:ascii="Arial" w:eastAsiaTheme="minorHAnsi" w:hAnsi="Arial" w:cs="Arial"/>
          <w:strike/>
          <w:color w:val="FF0000"/>
          <w:sz w:val="22"/>
          <w:szCs w:val="22"/>
          <w:lang w:eastAsia="en-US"/>
        </w:rPr>
        <w:t>kpl</w:t>
      </w:r>
      <w:proofErr w:type="spellEnd"/>
      <w:r w:rsidRPr="005F464B">
        <w:rPr>
          <w:rFonts w:ascii="Arial" w:eastAsiaTheme="minorHAnsi" w:hAnsi="Arial" w:cs="Arial"/>
          <w:strike/>
          <w:color w:val="FF0000"/>
          <w:sz w:val="22"/>
          <w:szCs w:val="22"/>
          <w:lang w:eastAsia="en-US"/>
        </w:rPr>
        <w:t>.</w:t>
      </w:r>
      <w:r w:rsidRPr="005F464B">
        <w:rPr>
          <w:rFonts w:ascii="Arial" w:eastAsiaTheme="minorHAnsi" w:hAnsi="Arial" w:cs="Arial"/>
          <w:color w:val="FF0000"/>
          <w:sz w:val="22"/>
          <w:szCs w:val="22"/>
          <w:lang w:eastAsia="en-US"/>
        </w:rPr>
        <w:t xml:space="preserve"> i</w:t>
      </w:r>
      <w:r w:rsidRPr="005F464B">
        <w:rPr>
          <w:rFonts w:ascii="Arial" w:hAnsi="Arial" w:cs="Arial"/>
          <w:color w:val="FF0000"/>
          <w:sz w:val="22"/>
          <w:szCs w:val="22"/>
        </w:rPr>
        <w:t xml:space="preserve">nformacja do planu BIOZ – 2 </w:t>
      </w:r>
      <w:proofErr w:type="spellStart"/>
      <w:r w:rsidRPr="005F464B">
        <w:rPr>
          <w:rFonts w:ascii="Arial" w:hAnsi="Arial" w:cs="Arial"/>
          <w:color w:val="FF0000"/>
          <w:sz w:val="22"/>
          <w:szCs w:val="22"/>
        </w:rPr>
        <w:t>kpl</w:t>
      </w:r>
      <w:proofErr w:type="spellEnd"/>
    </w:p>
    <w:p w14:paraId="5E00D7ED"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proofErr w:type="spellStart"/>
      <w:r w:rsidRPr="002D1D14">
        <w:rPr>
          <w:rFonts w:ascii="Arial" w:eastAsiaTheme="minorHAnsi" w:hAnsi="Arial" w:cs="Arial"/>
          <w:sz w:val="22"/>
          <w:szCs w:val="22"/>
          <w:lang w:eastAsia="en-US"/>
        </w:rPr>
        <w:t>STWiORB</w:t>
      </w:r>
      <w:proofErr w:type="spellEnd"/>
      <w:r w:rsidRPr="002D1D14">
        <w:rPr>
          <w:rFonts w:ascii="Arial" w:eastAsiaTheme="minorHAnsi" w:hAnsi="Arial" w:cs="Arial"/>
          <w:sz w:val="22"/>
          <w:szCs w:val="22"/>
          <w:lang w:eastAsia="en-US"/>
        </w:rPr>
        <w:t xml:space="preserve"> - 2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61687E68"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 xml:space="preserve">przedmiar robót - 1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00C6376C"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 xml:space="preserve">kosztorys inwestorski + zbiorcze zestawienie kosztów - 1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4F48E354" w14:textId="77777777" w:rsidR="00133066" w:rsidRPr="002D1D14" w:rsidRDefault="00133066" w:rsidP="002D1D14">
      <w:pPr>
        <w:pStyle w:val="Akapitzlist"/>
        <w:numPr>
          <w:ilvl w:val="0"/>
          <w:numId w:val="70"/>
        </w:numPr>
        <w:autoSpaceDE w:val="0"/>
        <w:autoSpaceDN w:val="0"/>
        <w:adjustRightInd w:val="0"/>
        <w:spacing w:before="0"/>
        <w:ind w:left="1276"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 xml:space="preserve">dokumentacja geotechniczna - 2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3A45F717" w14:textId="77777777" w:rsidR="00133066" w:rsidRPr="002D1D14" w:rsidRDefault="00133066" w:rsidP="002D1D14">
      <w:pPr>
        <w:pStyle w:val="Akapitzlist"/>
        <w:numPr>
          <w:ilvl w:val="0"/>
          <w:numId w:val="69"/>
        </w:numPr>
        <w:autoSpaceDE w:val="0"/>
        <w:autoSpaceDN w:val="0"/>
        <w:adjustRightInd w:val="0"/>
        <w:spacing w:before="0"/>
        <w:ind w:left="851" w:hanging="425"/>
        <w:contextualSpacing w:val="0"/>
        <w:jc w:val="left"/>
        <w:rPr>
          <w:rFonts w:ascii="Arial" w:eastAsiaTheme="minorHAnsi" w:hAnsi="Arial" w:cs="Arial"/>
          <w:sz w:val="22"/>
          <w:szCs w:val="22"/>
          <w:lang w:eastAsia="en-US"/>
        </w:rPr>
      </w:pPr>
      <w:r w:rsidRPr="002D1D14">
        <w:rPr>
          <w:rFonts w:ascii="Arial" w:eastAsiaTheme="minorHAnsi" w:hAnsi="Arial" w:cs="Arial"/>
          <w:sz w:val="22"/>
          <w:szCs w:val="22"/>
          <w:lang w:eastAsia="en-US"/>
        </w:rPr>
        <w:t>cyfrowej:</w:t>
      </w:r>
    </w:p>
    <w:p w14:paraId="2925100A" w14:textId="77777777" w:rsidR="00F4114C" w:rsidRPr="002D1D14" w:rsidRDefault="00133066" w:rsidP="002D1D14">
      <w:pPr>
        <w:pStyle w:val="Akapitzlist"/>
        <w:numPr>
          <w:ilvl w:val="0"/>
          <w:numId w:val="71"/>
        </w:numPr>
        <w:autoSpaceDE w:val="0"/>
        <w:autoSpaceDN w:val="0"/>
        <w:adjustRightInd w:val="0"/>
        <w:spacing w:before="0"/>
        <w:ind w:left="1276" w:hanging="425"/>
        <w:contextualSpacing w:val="0"/>
        <w:rPr>
          <w:rFonts w:ascii="Arial" w:eastAsiaTheme="minorHAnsi" w:hAnsi="Arial" w:cs="Arial"/>
          <w:sz w:val="22"/>
          <w:szCs w:val="22"/>
          <w:lang w:eastAsia="en-US"/>
        </w:rPr>
      </w:pPr>
      <w:r w:rsidRPr="002D1D14">
        <w:rPr>
          <w:rFonts w:ascii="Arial" w:eastAsiaTheme="minorHAnsi" w:hAnsi="Arial" w:cs="Arial"/>
          <w:sz w:val="22"/>
          <w:szCs w:val="22"/>
          <w:lang w:eastAsia="en-US"/>
        </w:rPr>
        <w:t>w wersji nieedytowalnej – płyta CD/DVD z nagranym opracowaniem w formie</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cyfrowej (łącznie z mapą ewidencji gruntów, mapą dc. projektowych, przedmiarami robót,</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wszelkimi uzgodnieniami, opiniami i decyzjami</w:t>
      </w:r>
      <w:r w:rsidR="00F4114C" w:rsidRPr="002D1D14">
        <w:rPr>
          <w:rFonts w:ascii="Arial" w:eastAsiaTheme="minorHAnsi" w:hAnsi="Arial" w:cs="Arial"/>
          <w:sz w:val="22"/>
          <w:szCs w:val="22"/>
          <w:lang w:eastAsia="en-US"/>
        </w:rPr>
        <w:t xml:space="preserve"> w formacie .pdf</w:t>
      </w:r>
      <w:r w:rsidRPr="002D1D14">
        <w:rPr>
          <w:rFonts w:ascii="Arial" w:eastAsiaTheme="minorHAnsi" w:hAnsi="Arial" w:cs="Arial"/>
          <w:sz w:val="22"/>
          <w:szCs w:val="22"/>
          <w:lang w:eastAsia="en-US"/>
        </w:rPr>
        <w:t xml:space="preserve">) – </w:t>
      </w:r>
      <w:r w:rsidR="00F4114C" w:rsidRPr="002D1D14">
        <w:rPr>
          <w:rFonts w:ascii="Arial" w:eastAsiaTheme="minorHAnsi" w:hAnsi="Arial" w:cs="Arial"/>
          <w:sz w:val="22"/>
          <w:szCs w:val="22"/>
          <w:lang w:eastAsia="en-US"/>
        </w:rPr>
        <w:t>1</w:t>
      </w:r>
      <w:r w:rsidRPr="002D1D14">
        <w:rPr>
          <w:rFonts w:ascii="Arial" w:eastAsiaTheme="minorHAnsi" w:hAnsi="Arial" w:cs="Arial"/>
          <w:sz w:val="22"/>
          <w:szCs w:val="22"/>
          <w:lang w:eastAsia="en-US"/>
        </w:rPr>
        <w:t xml:space="preserve">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0DE50B94" w14:textId="77777777" w:rsidR="00133066" w:rsidRPr="002D1D14" w:rsidRDefault="00133066" w:rsidP="002D1D14">
      <w:pPr>
        <w:pStyle w:val="Akapitzlist"/>
        <w:numPr>
          <w:ilvl w:val="0"/>
          <w:numId w:val="71"/>
        </w:numPr>
        <w:autoSpaceDE w:val="0"/>
        <w:autoSpaceDN w:val="0"/>
        <w:adjustRightInd w:val="0"/>
        <w:spacing w:before="0"/>
        <w:ind w:left="1276" w:hanging="425"/>
        <w:contextualSpacing w:val="0"/>
        <w:rPr>
          <w:rFonts w:ascii="Arial" w:eastAsiaTheme="minorHAnsi" w:hAnsi="Arial" w:cs="Arial"/>
          <w:sz w:val="22"/>
          <w:szCs w:val="22"/>
          <w:lang w:eastAsia="en-US"/>
        </w:rPr>
      </w:pPr>
      <w:r w:rsidRPr="002D1D14">
        <w:rPr>
          <w:rFonts w:ascii="Arial" w:eastAsiaTheme="minorHAnsi" w:hAnsi="Arial" w:cs="Arial"/>
          <w:sz w:val="22"/>
          <w:szCs w:val="22"/>
          <w:lang w:eastAsia="en-US"/>
        </w:rPr>
        <w:t>w wersji edytowalnej: płyta CD/DVD z nagraną kompletną dokumentacją projektową</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 xml:space="preserve">wraz z mapą dc projektowych w formie cyfrowej </w:t>
      </w:r>
      <w:r w:rsidR="00F4114C" w:rsidRPr="002D1D14">
        <w:rPr>
          <w:rFonts w:ascii="Arial" w:eastAsiaTheme="minorHAnsi" w:hAnsi="Arial" w:cs="Arial"/>
          <w:sz w:val="22"/>
          <w:szCs w:val="22"/>
          <w:lang w:eastAsia="en-US"/>
        </w:rPr>
        <w:t>w formacie .</w:t>
      </w:r>
      <w:proofErr w:type="spellStart"/>
      <w:r w:rsidR="00F4114C" w:rsidRPr="002D1D14">
        <w:rPr>
          <w:rFonts w:ascii="Arial" w:eastAsiaTheme="minorHAnsi" w:hAnsi="Arial" w:cs="Arial"/>
          <w:sz w:val="22"/>
          <w:szCs w:val="22"/>
          <w:lang w:eastAsia="en-US"/>
        </w:rPr>
        <w:t>doc</w:t>
      </w:r>
      <w:proofErr w:type="spellEnd"/>
      <w:r w:rsidR="00F4114C" w:rsidRPr="002D1D14">
        <w:rPr>
          <w:rFonts w:ascii="Arial" w:eastAsiaTheme="minorHAnsi" w:hAnsi="Arial" w:cs="Arial"/>
          <w:sz w:val="22"/>
          <w:szCs w:val="22"/>
          <w:lang w:eastAsia="en-US"/>
        </w:rPr>
        <w:t>, .</w:t>
      </w:r>
      <w:proofErr w:type="spellStart"/>
      <w:r w:rsidR="00F4114C" w:rsidRPr="002D1D14">
        <w:rPr>
          <w:rFonts w:ascii="Arial" w:eastAsiaTheme="minorHAnsi" w:hAnsi="Arial" w:cs="Arial"/>
          <w:sz w:val="22"/>
          <w:szCs w:val="22"/>
          <w:lang w:eastAsia="en-US"/>
        </w:rPr>
        <w:t>dwg</w:t>
      </w:r>
      <w:proofErr w:type="spellEnd"/>
      <w:r w:rsidR="00F4114C" w:rsidRPr="002D1D14">
        <w:rPr>
          <w:rFonts w:ascii="Arial" w:eastAsiaTheme="minorHAnsi" w:hAnsi="Arial" w:cs="Arial"/>
          <w:sz w:val="22"/>
          <w:szCs w:val="22"/>
          <w:lang w:eastAsia="en-US"/>
        </w:rPr>
        <w:t xml:space="preserve">. .xls </w:t>
      </w:r>
      <w:r w:rsidRPr="002D1D14">
        <w:rPr>
          <w:rFonts w:ascii="Arial" w:eastAsiaTheme="minorHAnsi" w:hAnsi="Arial" w:cs="Arial"/>
          <w:sz w:val="22"/>
          <w:szCs w:val="22"/>
          <w:lang w:eastAsia="en-US"/>
        </w:rPr>
        <w:t xml:space="preserve">– </w:t>
      </w:r>
      <w:r w:rsidR="00F4114C" w:rsidRPr="002D1D14">
        <w:rPr>
          <w:rFonts w:ascii="Arial" w:eastAsiaTheme="minorHAnsi" w:hAnsi="Arial" w:cs="Arial"/>
          <w:sz w:val="22"/>
          <w:szCs w:val="22"/>
          <w:lang w:eastAsia="en-US"/>
        </w:rPr>
        <w:t>1</w:t>
      </w:r>
      <w:r w:rsidRPr="002D1D14">
        <w:rPr>
          <w:rFonts w:ascii="Arial" w:eastAsiaTheme="minorHAnsi" w:hAnsi="Arial" w:cs="Arial"/>
          <w:sz w:val="22"/>
          <w:szCs w:val="22"/>
          <w:lang w:eastAsia="en-US"/>
        </w:rPr>
        <w:t xml:space="preserve"> </w:t>
      </w:r>
      <w:proofErr w:type="spellStart"/>
      <w:r w:rsidRPr="002D1D14">
        <w:rPr>
          <w:rFonts w:ascii="Arial" w:eastAsiaTheme="minorHAnsi" w:hAnsi="Arial" w:cs="Arial"/>
          <w:sz w:val="22"/>
          <w:szCs w:val="22"/>
          <w:lang w:eastAsia="en-US"/>
        </w:rPr>
        <w:t>kpl</w:t>
      </w:r>
      <w:proofErr w:type="spellEnd"/>
      <w:r w:rsidRPr="002D1D14">
        <w:rPr>
          <w:rFonts w:ascii="Arial" w:eastAsiaTheme="minorHAnsi" w:hAnsi="Arial" w:cs="Arial"/>
          <w:sz w:val="22"/>
          <w:szCs w:val="22"/>
          <w:lang w:eastAsia="en-US"/>
        </w:rPr>
        <w:t>.</w:t>
      </w:r>
    </w:p>
    <w:p w14:paraId="26F9EC3B" w14:textId="77777777" w:rsidR="00F4114C" w:rsidRDefault="00133066" w:rsidP="002D1D14">
      <w:pPr>
        <w:pStyle w:val="Akapitzlist"/>
        <w:autoSpaceDE w:val="0"/>
        <w:autoSpaceDN w:val="0"/>
        <w:adjustRightInd w:val="0"/>
        <w:spacing w:before="0"/>
        <w:contextualSpacing w:val="0"/>
        <w:rPr>
          <w:rFonts w:ascii="Arial" w:eastAsiaTheme="minorHAnsi" w:hAnsi="Arial" w:cs="Arial"/>
          <w:sz w:val="22"/>
          <w:szCs w:val="22"/>
          <w:lang w:eastAsia="en-US"/>
        </w:rPr>
      </w:pPr>
      <w:r w:rsidRPr="002D1D14">
        <w:rPr>
          <w:rFonts w:ascii="Arial" w:eastAsiaTheme="minorHAnsi" w:hAnsi="Arial" w:cs="Arial"/>
          <w:sz w:val="22"/>
          <w:szCs w:val="22"/>
          <w:lang w:eastAsia="en-US"/>
        </w:rPr>
        <w:t>Jakość zeskanowanych lub wygenerowanych dokumentów, rysunków technicznych</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i zdjęć powinna umożliwiać odczytanie wszystkich detali i cech oraz powinna nie</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przekraczać rzeczywistej rozdzielczości biurowych urządzeń do wyświetlania</w:t>
      </w:r>
      <w:r w:rsidR="00F4114C" w:rsidRPr="002D1D14">
        <w:rPr>
          <w:rFonts w:ascii="Arial" w:eastAsiaTheme="minorHAnsi" w:hAnsi="Arial" w:cs="Arial"/>
          <w:sz w:val="22"/>
          <w:szCs w:val="22"/>
          <w:lang w:eastAsia="en-US"/>
        </w:rPr>
        <w:t xml:space="preserve"> </w:t>
      </w:r>
      <w:r w:rsidRPr="002D1D14">
        <w:rPr>
          <w:rFonts w:ascii="Arial" w:eastAsiaTheme="minorHAnsi" w:hAnsi="Arial" w:cs="Arial"/>
          <w:sz w:val="22"/>
          <w:szCs w:val="22"/>
          <w:lang w:eastAsia="en-US"/>
        </w:rPr>
        <w:t>i</w:t>
      </w:r>
      <w:r w:rsidRPr="00F4114C">
        <w:rPr>
          <w:rFonts w:ascii="Arial" w:eastAsiaTheme="minorHAnsi" w:hAnsi="Arial" w:cs="Arial"/>
          <w:sz w:val="22"/>
          <w:szCs w:val="22"/>
          <w:lang w:eastAsia="en-US"/>
        </w:rPr>
        <w:t xml:space="preserve"> powielania danych. </w:t>
      </w:r>
    </w:p>
    <w:p w14:paraId="5CE86780" w14:textId="77777777" w:rsidR="00F4114C" w:rsidRDefault="00133066" w:rsidP="002D1D14">
      <w:pPr>
        <w:pStyle w:val="Akapitzlist"/>
        <w:numPr>
          <w:ilvl w:val="0"/>
          <w:numId w:val="58"/>
        </w:numPr>
        <w:autoSpaceDE w:val="0"/>
        <w:autoSpaceDN w:val="0"/>
        <w:adjustRightInd w:val="0"/>
        <w:spacing w:before="0"/>
        <w:ind w:left="426" w:hanging="426"/>
        <w:contextualSpacing w:val="0"/>
        <w:rPr>
          <w:rFonts w:ascii="Arial" w:eastAsiaTheme="minorHAnsi" w:hAnsi="Arial" w:cs="Arial"/>
          <w:sz w:val="22"/>
          <w:szCs w:val="22"/>
          <w:lang w:eastAsia="en-US"/>
        </w:rPr>
      </w:pPr>
      <w:r w:rsidRPr="00F4114C">
        <w:rPr>
          <w:rFonts w:ascii="Arial" w:eastAsiaTheme="minorHAnsi" w:hAnsi="Arial" w:cs="Arial"/>
          <w:sz w:val="22"/>
          <w:szCs w:val="22"/>
          <w:lang w:eastAsia="en-US"/>
        </w:rPr>
        <w:t>Wykonawca przekaże Zamawiającemu oświadczenie potwierdzające, że forma pisemna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jest tożsama z formą cyfrową oraz oświadczenie, że przedmiot niniejszego zamówienia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został wykonany zgodnie z umową, zasadami współczesnej wiedzy technicznej, normami</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oraz obowiązującymi przepisami i jest kompletny z punktu widzenia celu któremu ma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służyć.</w:t>
      </w:r>
    </w:p>
    <w:p w14:paraId="5AD7920F" w14:textId="77777777" w:rsidR="00F4114C" w:rsidRDefault="00133066" w:rsidP="002D1D14">
      <w:pPr>
        <w:pStyle w:val="Akapitzlist"/>
        <w:numPr>
          <w:ilvl w:val="0"/>
          <w:numId w:val="58"/>
        </w:numPr>
        <w:autoSpaceDE w:val="0"/>
        <w:autoSpaceDN w:val="0"/>
        <w:adjustRightInd w:val="0"/>
        <w:spacing w:before="0"/>
        <w:ind w:left="426" w:hanging="426"/>
        <w:contextualSpacing w:val="0"/>
        <w:rPr>
          <w:rFonts w:ascii="Arial" w:eastAsiaTheme="minorHAnsi" w:hAnsi="Arial" w:cs="Arial"/>
          <w:sz w:val="22"/>
          <w:szCs w:val="22"/>
          <w:lang w:eastAsia="en-US"/>
        </w:rPr>
      </w:pPr>
      <w:r w:rsidRPr="00F4114C">
        <w:rPr>
          <w:rFonts w:ascii="Arial" w:eastAsiaTheme="minorHAnsi" w:hAnsi="Arial" w:cs="Arial"/>
          <w:sz w:val="22"/>
          <w:szCs w:val="22"/>
          <w:lang w:eastAsia="en-US"/>
        </w:rPr>
        <w:t>Wykonawca zobowiązuje się uzyskać wszystkie decyzje administracyjne niezbędne do</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rozpoczęcia robót wraz ze złożeniem wniosku o pozwolenie na budowę/zgłoszeniem</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 xml:space="preserve">wykonania robót budowlanych </w:t>
      </w:r>
    </w:p>
    <w:p w14:paraId="1B0B2D42" w14:textId="77777777" w:rsidR="007646C7" w:rsidRDefault="00133066" w:rsidP="002D1D14">
      <w:pPr>
        <w:pStyle w:val="Akapitzlist"/>
        <w:numPr>
          <w:ilvl w:val="0"/>
          <w:numId w:val="58"/>
        </w:numPr>
        <w:autoSpaceDE w:val="0"/>
        <w:autoSpaceDN w:val="0"/>
        <w:adjustRightInd w:val="0"/>
        <w:spacing w:before="0"/>
        <w:ind w:left="426" w:hanging="426"/>
        <w:contextualSpacing w:val="0"/>
        <w:rPr>
          <w:rFonts w:ascii="Arial" w:eastAsiaTheme="minorHAnsi" w:hAnsi="Arial" w:cs="Arial"/>
          <w:sz w:val="22"/>
          <w:szCs w:val="22"/>
          <w:lang w:eastAsia="en-US"/>
        </w:rPr>
      </w:pPr>
      <w:r w:rsidRPr="00F4114C">
        <w:rPr>
          <w:rFonts w:ascii="Arial" w:eastAsiaTheme="minorHAnsi" w:hAnsi="Arial" w:cs="Arial"/>
          <w:sz w:val="22"/>
          <w:szCs w:val="22"/>
          <w:lang w:eastAsia="en-US"/>
        </w:rPr>
        <w:t>Przed złożeniem powyższego wniosku</w:t>
      </w:r>
      <w:r w:rsidR="00AB4C75">
        <w:rPr>
          <w:rFonts w:ascii="Arial" w:eastAsiaTheme="minorHAnsi" w:hAnsi="Arial" w:cs="Arial"/>
          <w:sz w:val="22"/>
          <w:szCs w:val="22"/>
          <w:lang w:eastAsia="en-US"/>
        </w:rPr>
        <w:t xml:space="preserve"> o pozwolenie na budowę/zgłoszenia wykonania robót budowlanych</w:t>
      </w:r>
      <w:r w:rsidRPr="00F4114C">
        <w:rPr>
          <w:rFonts w:ascii="Arial" w:eastAsiaTheme="minorHAnsi" w:hAnsi="Arial" w:cs="Arial"/>
          <w:sz w:val="22"/>
          <w:szCs w:val="22"/>
          <w:lang w:eastAsia="en-US"/>
        </w:rPr>
        <w:t xml:space="preserve"> Wykonawca</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przedkłada sporządzoną dokumentację do zatwierdzenia przez Zamawiającego. Termin</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 xml:space="preserve">tego zatwierdzenia określa się na 7 dni </w:t>
      </w:r>
      <w:r w:rsidR="00F4114C">
        <w:rPr>
          <w:rFonts w:ascii="Arial" w:eastAsiaTheme="minorHAnsi" w:hAnsi="Arial" w:cs="Arial"/>
          <w:sz w:val="22"/>
          <w:szCs w:val="22"/>
          <w:lang w:eastAsia="en-US"/>
        </w:rPr>
        <w:t>roboczych</w:t>
      </w:r>
      <w:r w:rsidRPr="00F4114C">
        <w:rPr>
          <w:rFonts w:ascii="Arial" w:eastAsiaTheme="minorHAnsi" w:hAnsi="Arial" w:cs="Arial"/>
          <w:sz w:val="22"/>
          <w:szCs w:val="22"/>
          <w:lang w:eastAsia="en-US"/>
        </w:rPr>
        <w:t>. Zamawiający zobowiązuje się</w:t>
      </w:r>
      <w:r w:rsidR="00F4114C">
        <w:rPr>
          <w:rFonts w:ascii="Arial" w:eastAsiaTheme="minorHAnsi" w:hAnsi="Arial" w:cs="Arial"/>
          <w:sz w:val="22"/>
          <w:szCs w:val="22"/>
          <w:lang w:eastAsia="en-US"/>
        </w:rPr>
        <w:t xml:space="preserve"> </w:t>
      </w:r>
      <w:r w:rsidRPr="00F4114C">
        <w:rPr>
          <w:rFonts w:ascii="Arial" w:eastAsiaTheme="minorHAnsi" w:hAnsi="Arial" w:cs="Arial"/>
          <w:sz w:val="22"/>
          <w:szCs w:val="22"/>
          <w:lang w:eastAsia="en-US"/>
        </w:rPr>
        <w:t>niezwłocznie dostarczyć wymagane dla tych potrzeb oświadczenia i pełnomocnictwa.</w:t>
      </w:r>
    </w:p>
    <w:p w14:paraId="16D3EE5B" w14:textId="77777777" w:rsidR="007646C7" w:rsidRDefault="00133066" w:rsidP="007646C7">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46C7">
        <w:rPr>
          <w:rFonts w:ascii="Arial" w:eastAsiaTheme="minorHAnsi" w:hAnsi="Arial" w:cs="Arial"/>
          <w:sz w:val="22"/>
          <w:szCs w:val="22"/>
          <w:lang w:eastAsia="en-US"/>
        </w:rPr>
        <w:t>Zamawiający dopuszcza po uprzednim uzgodnieniu etapowanie wykonania dokumentacji</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na poszczególne elementy zamówienia, jak również etapowanie uzyskiwania</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poszczególnych decyzji administracyjnych np. na dany rodzaj prac lub odcinek inwestycji.</w:t>
      </w:r>
    </w:p>
    <w:p w14:paraId="5B6BE76F" w14:textId="77777777" w:rsidR="007646C7" w:rsidRDefault="00133066" w:rsidP="007646C7">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46C7">
        <w:rPr>
          <w:rFonts w:ascii="Arial" w:eastAsiaTheme="minorHAnsi" w:hAnsi="Arial" w:cs="Arial"/>
          <w:sz w:val="22"/>
          <w:szCs w:val="22"/>
          <w:lang w:eastAsia="en-US"/>
        </w:rPr>
        <w:t>Miejscem odbioru wykonanego opracowania będzie siedziba Zamawiającego.</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Etap projektowania uznaje się za wykonany w chwili podpisania przez Zamawiającego</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i Wykonawcę protokołu odbioru dokumentacji projektowej w oparciu o spisany w tej</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sprawie w chwili przekazania przez upoważnionych przedstawicieli stron protokół</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przekazania.</w:t>
      </w:r>
    </w:p>
    <w:p w14:paraId="559A6703" w14:textId="77777777" w:rsidR="00F43A32" w:rsidRDefault="00133066" w:rsidP="00F43A32">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46C7">
        <w:rPr>
          <w:rFonts w:ascii="Arial" w:eastAsiaTheme="minorHAnsi" w:hAnsi="Arial" w:cs="Arial"/>
          <w:sz w:val="22"/>
          <w:szCs w:val="22"/>
          <w:lang w:eastAsia="en-US"/>
        </w:rPr>
        <w:t>Zamawiający dokona czynności odbioru przedmiotu umowy w zakresie projektowania w</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 xml:space="preserve">terminie 7 dni </w:t>
      </w:r>
      <w:r w:rsidR="007646C7">
        <w:rPr>
          <w:rFonts w:ascii="Arial" w:eastAsiaTheme="minorHAnsi" w:hAnsi="Arial" w:cs="Arial"/>
          <w:sz w:val="22"/>
          <w:szCs w:val="22"/>
          <w:lang w:eastAsia="en-US"/>
        </w:rPr>
        <w:t>roboczych</w:t>
      </w:r>
      <w:r w:rsidRPr="007646C7">
        <w:rPr>
          <w:rFonts w:ascii="Arial" w:eastAsiaTheme="minorHAnsi" w:hAnsi="Arial" w:cs="Arial"/>
          <w:sz w:val="22"/>
          <w:szCs w:val="22"/>
          <w:lang w:eastAsia="en-US"/>
        </w:rPr>
        <w:t xml:space="preserve"> od dnia przekazania kompletnej dokumentacji przez</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Wykonawcę. Jeżeli Zamawiający nie zgłosi żadnych uwag w powyższym terminie, to</w:t>
      </w:r>
      <w:r w:rsidR="007646C7">
        <w:rPr>
          <w:rFonts w:ascii="Arial" w:eastAsiaTheme="minorHAnsi" w:hAnsi="Arial" w:cs="Arial"/>
          <w:sz w:val="22"/>
          <w:szCs w:val="22"/>
          <w:lang w:eastAsia="en-US"/>
        </w:rPr>
        <w:t xml:space="preserve"> </w:t>
      </w:r>
      <w:r w:rsidRPr="007646C7">
        <w:rPr>
          <w:rFonts w:ascii="Arial" w:eastAsiaTheme="minorHAnsi" w:hAnsi="Arial" w:cs="Arial"/>
          <w:sz w:val="22"/>
          <w:szCs w:val="22"/>
          <w:lang w:eastAsia="en-US"/>
        </w:rPr>
        <w:t>przyjmuje się, iż dokumentacja została zaakceptowana.</w:t>
      </w:r>
    </w:p>
    <w:p w14:paraId="1F6EC831" w14:textId="77777777" w:rsidR="00F43A32" w:rsidRDefault="00133066" w:rsidP="00F43A32">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F43A32">
        <w:rPr>
          <w:rFonts w:ascii="Arial" w:eastAsiaTheme="minorHAnsi" w:hAnsi="Arial" w:cs="Arial"/>
          <w:sz w:val="22"/>
          <w:szCs w:val="22"/>
          <w:lang w:eastAsia="en-US"/>
        </w:rPr>
        <w:lastRenderedPageBreak/>
        <w:t>Wykonawca oświadcza, że wszelka dokumentacja projektowa nie będzie naruszać praw</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osób trzecich, a w przypadku wystąpienia w tym względzie jakichkolwiek naruszeń,</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zobowiązuje się ponieść pełną odpowiedzialno</w:t>
      </w:r>
      <w:r w:rsidR="0076554A">
        <w:rPr>
          <w:rFonts w:ascii="Arial" w:eastAsiaTheme="minorHAnsi" w:hAnsi="Arial" w:cs="Arial"/>
          <w:sz w:val="22"/>
          <w:szCs w:val="22"/>
          <w:lang w:eastAsia="en-US"/>
        </w:rPr>
        <w:t>ść odszkodowawczą z tego tytułu</w:t>
      </w:r>
      <w:r w:rsidRPr="00F43A32">
        <w:rPr>
          <w:rFonts w:ascii="Arial" w:eastAsiaTheme="minorHAnsi" w:hAnsi="Arial" w:cs="Arial"/>
          <w:sz w:val="22"/>
          <w:szCs w:val="22"/>
          <w:lang w:eastAsia="en-US"/>
        </w:rPr>
        <w:t>.</w:t>
      </w:r>
    </w:p>
    <w:p w14:paraId="7802BB11" w14:textId="77777777" w:rsidR="0076554A" w:rsidRDefault="00133066" w:rsidP="0076554A">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F43A32">
        <w:rPr>
          <w:rFonts w:ascii="Arial" w:eastAsiaTheme="minorHAnsi" w:hAnsi="Arial" w:cs="Arial"/>
          <w:sz w:val="22"/>
          <w:szCs w:val="22"/>
          <w:lang w:eastAsia="en-US"/>
        </w:rPr>
        <w:t>Wykonawca zobowiązuje się do zapewnienia pełnienia nadzoru autorskiego przez</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autorów Dokumentacji Projektowej posiadających uprawnienia do pełnienia</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samodzielnych funkcji technicznych w budownictwie – zgodnie</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z obowiązującymi przepisami ustawy z dnia 7 lipca 1994 r. Prawo budowlane przez cały</w:t>
      </w:r>
      <w:r w:rsidR="00F43A32">
        <w:rPr>
          <w:rFonts w:ascii="Arial" w:eastAsiaTheme="minorHAnsi" w:hAnsi="Arial" w:cs="Arial"/>
          <w:sz w:val="22"/>
          <w:szCs w:val="22"/>
          <w:lang w:eastAsia="en-US"/>
        </w:rPr>
        <w:t xml:space="preserve"> </w:t>
      </w:r>
      <w:r w:rsidRPr="00F43A32">
        <w:rPr>
          <w:rFonts w:ascii="Arial" w:eastAsiaTheme="minorHAnsi" w:hAnsi="Arial" w:cs="Arial"/>
          <w:sz w:val="22"/>
          <w:szCs w:val="22"/>
          <w:lang w:eastAsia="en-US"/>
        </w:rPr>
        <w:t>okres realizacji przedmiotu Umowy.</w:t>
      </w:r>
    </w:p>
    <w:p w14:paraId="1BCF6F04" w14:textId="77777777" w:rsidR="00133066" w:rsidRPr="0076554A" w:rsidRDefault="00133066" w:rsidP="0076554A">
      <w:pPr>
        <w:pStyle w:val="Akapitzlist"/>
        <w:numPr>
          <w:ilvl w:val="0"/>
          <w:numId w:val="58"/>
        </w:numPr>
        <w:autoSpaceDE w:val="0"/>
        <w:autoSpaceDN w:val="0"/>
        <w:adjustRightInd w:val="0"/>
        <w:spacing w:before="0"/>
        <w:ind w:left="426" w:hanging="426"/>
        <w:rPr>
          <w:rFonts w:ascii="Arial" w:eastAsiaTheme="minorHAnsi" w:hAnsi="Arial" w:cs="Arial"/>
          <w:sz w:val="22"/>
          <w:szCs w:val="22"/>
          <w:lang w:eastAsia="en-US"/>
        </w:rPr>
      </w:pPr>
      <w:r w:rsidRPr="0076554A">
        <w:rPr>
          <w:rFonts w:ascii="Arial" w:eastAsiaTheme="minorHAnsi" w:hAnsi="Arial" w:cs="Arial"/>
          <w:sz w:val="22"/>
          <w:szCs w:val="22"/>
          <w:lang w:eastAsia="en-US"/>
        </w:rPr>
        <w:t>Zakres nadzoru autorskiego obejmować będzie:</w:t>
      </w:r>
    </w:p>
    <w:p w14:paraId="7FE2BF65"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pełnienie nadzoru nad zgodnością rozwiązań technicznych, materiałowych,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funkcjonalnych oraz technologicznych z dokumentacją projektową w czasie realizacji</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inwestycji, zgodnie z obowiązującymi normami i przepisami;</w:t>
      </w:r>
    </w:p>
    <w:p w14:paraId="38D588D1"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uzupełnianie szczegółów dokumentacji projektowej oraz wyjaśnianie Wykonawcy,</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który realizować będzie inwestycję, wątpliwości powstałych w toku realizacji prac;</w:t>
      </w:r>
    </w:p>
    <w:p w14:paraId="72EE8EF7"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sporządzanie opracowań korygujących dokumentację projektową, w sytuacjach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nie wynikających z wad w pierwotnie wykonanym projekcie;</w:t>
      </w:r>
    </w:p>
    <w:p w14:paraId="44EFA027"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uzgadnianie możliwości wprowadzenia rozwiązań zamiennych, w stosunku</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do przewidzianych w projekcie, zgłoszonych przez Zamawiającego;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nadzór aby zakres wprowadzonych zmian nie spowodował istotnej zmiany</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zatwierdzonego projektu, wymagającej nowych pozwoleń, a w przypadku</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konieczności wprowadzenia zmian istotnych, przygotowanie dokumentacji zamiennej</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i wszelkich wystąpień do instytucji opiniujących oraz organu przyjmującego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zgłoszenia/wydającego pozwolenia;</w:t>
      </w:r>
    </w:p>
    <w:p w14:paraId="37DFCCEA"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udział w naradach na budowie, w siedzibie Zamawiającego oraz wszystkich innych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spotkaniach związanych z realizacją inwestycji, na żądanie Zamawiającego;</w:t>
      </w:r>
    </w:p>
    <w:p w14:paraId="1FC4F132"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niezwłoczne informowanie Zamawiającego i Wykonawcy realizującego inwestycję</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o wszelkich dostrzeżonych błędach realizacji inwestycji, w szczególności</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o rozbieżnościach z dokumentacją projektową;</w:t>
      </w:r>
    </w:p>
    <w:p w14:paraId="6165C9E1" w14:textId="77777777" w:rsid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informowanie Zamawiającego o konieczności wykonania zamówień dodatkowych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lub robót dodatkowych bądź zamiennych, nieprzewidzianych umową</w:t>
      </w:r>
      <w:r w:rsidR="00F35D9A">
        <w:rPr>
          <w:rFonts w:ascii="Arial" w:eastAsiaTheme="minorHAnsi" w:hAnsi="Arial" w:cs="Arial"/>
          <w:sz w:val="22"/>
          <w:szCs w:val="22"/>
          <w:lang w:eastAsia="en-US"/>
        </w:rPr>
        <w:t>;</w:t>
      </w:r>
    </w:p>
    <w:p w14:paraId="18FE97DB" w14:textId="77777777" w:rsidR="00133066" w:rsidRPr="0076554A" w:rsidRDefault="00133066" w:rsidP="00DF2525">
      <w:pPr>
        <w:pStyle w:val="Akapitzlist"/>
        <w:numPr>
          <w:ilvl w:val="0"/>
          <w:numId w:val="72"/>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udział w komisjach odbioru technicznego oraz odbiorze inwestycji i przekazaniu</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jej do eksploatacji, na żądanie Zamawiającego.</w:t>
      </w:r>
    </w:p>
    <w:p w14:paraId="7A145B3C" w14:textId="77777777" w:rsidR="00133066" w:rsidRPr="0076554A" w:rsidRDefault="00133066" w:rsidP="00DF2525">
      <w:pPr>
        <w:pStyle w:val="Akapitzlist"/>
        <w:numPr>
          <w:ilvl w:val="0"/>
          <w:numId w:val="73"/>
        </w:numPr>
        <w:autoSpaceDE w:val="0"/>
        <w:autoSpaceDN w:val="0"/>
        <w:adjustRightInd w:val="0"/>
        <w:spacing w:before="0"/>
        <w:ind w:left="426" w:hanging="426"/>
        <w:jc w:val="left"/>
        <w:rPr>
          <w:rFonts w:ascii="Arial" w:eastAsiaTheme="minorHAnsi" w:hAnsi="Arial" w:cs="Arial"/>
          <w:sz w:val="22"/>
          <w:szCs w:val="22"/>
          <w:lang w:eastAsia="en-US"/>
        </w:rPr>
      </w:pPr>
      <w:r w:rsidRPr="0076554A">
        <w:rPr>
          <w:rFonts w:ascii="Arial" w:eastAsiaTheme="minorHAnsi" w:hAnsi="Arial" w:cs="Arial"/>
          <w:sz w:val="22"/>
          <w:szCs w:val="22"/>
          <w:lang w:eastAsia="en-US"/>
        </w:rPr>
        <w:t>W trakcie sprawowania nadzoru autorskiego Wykonawca zobowiązany jest do:</w:t>
      </w:r>
    </w:p>
    <w:p w14:paraId="79FD1337" w14:textId="77777777" w:rsidR="0076554A" w:rsidRDefault="00133066" w:rsidP="00DF2525">
      <w:pPr>
        <w:pStyle w:val="Akapitzlist"/>
        <w:numPr>
          <w:ilvl w:val="0"/>
          <w:numId w:val="74"/>
        </w:numPr>
        <w:autoSpaceDE w:val="0"/>
        <w:autoSpaceDN w:val="0"/>
        <w:adjustRightInd w:val="0"/>
        <w:spacing w:before="0"/>
        <w:ind w:left="851" w:hanging="425"/>
        <w:jc w:val="left"/>
        <w:rPr>
          <w:rFonts w:ascii="Arial" w:eastAsiaTheme="minorHAnsi" w:hAnsi="Arial" w:cs="Arial"/>
          <w:sz w:val="22"/>
          <w:szCs w:val="22"/>
          <w:lang w:eastAsia="en-US"/>
        </w:rPr>
      </w:pPr>
      <w:r w:rsidRPr="0076554A">
        <w:rPr>
          <w:rFonts w:ascii="Arial" w:eastAsiaTheme="minorHAnsi" w:hAnsi="Arial" w:cs="Arial"/>
          <w:sz w:val="22"/>
          <w:szCs w:val="22"/>
          <w:lang w:eastAsia="en-US"/>
        </w:rPr>
        <w:t>wykorzystania posiadanej wiedzy i doświadczenia, zgodnie z dobrze pojętym</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interesem Zamawiającego</w:t>
      </w:r>
      <w:r w:rsidR="0076554A">
        <w:rPr>
          <w:rFonts w:ascii="Arial" w:eastAsiaTheme="minorHAnsi" w:hAnsi="Arial" w:cs="Arial"/>
          <w:sz w:val="22"/>
          <w:szCs w:val="22"/>
          <w:lang w:eastAsia="en-US"/>
        </w:rPr>
        <w:t>;</w:t>
      </w:r>
    </w:p>
    <w:p w14:paraId="7CD72016" w14:textId="77777777" w:rsidR="0076554A" w:rsidRDefault="00133066" w:rsidP="00DF2525">
      <w:pPr>
        <w:pStyle w:val="Akapitzlist"/>
        <w:numPr>
          <w:ilvl w:val="0"/>
          <w:numId w:val="74"/>
        </w:numPr>
        <w:autoSpaceDE w:val="0"/>
        <w:autoSpaceDN w:val="0"/>
        <w:adjustRightInd w:val="0"/>
        <w:spacing w:before="0"/>
        <w:ind w:left="851" w:hanging="425"/>
        <w:jc w:val="left"/>
        <w:rPr>
          <w:rFonts w:ascii="Arial" w:eastAsiaTheme="minorHAnsi" w:hAnsi="Arial" w:cs="Arial"/>
          <w:sz w:val="22"/>
          <w:szCs w:val="22"/>
          <w:lang w:eastAsia="en-US"/>
        </w:rPr>
      </w:pPr>
      <w:r w:rsidRPr="0076554A">
        <w:rPr>
          <w:rFonts w:ascii="Arial" w:eastAsiaTheme="minorHAnsi" w:hAnsi="Arial" w:cs="Arial"/>
          <w:sz w:val="22"/>
          <w:szCs w:val="22"/>
          <w:lang w:eastAsia="en-US"/>
        </w:rPr>
        <w:t xml:space="preserve">stawiania się na budowie </w:t>
      </w:r>
      <w:r w:rsidR="0076554A">
        <w:rPr>
          <w:rFonts w:ascii="Arial" w:eastAsiaTheme="minorHAnsi" w:hAnsi="Arial" w:cs="Arial"/>
          <w:sz w:val="22"/>
          <w:szCs w:val="22"/>
          <w:lang w:eastAsia="en-US"/>
        </w:rPr>
        <w:t>na każde wezwanie Zamawiającego;</w:t>
      </w:r>
    </w:p>
    <w:p w14:paraId="63F6D69D" w14:textId="77777777" w:rsidR="00133066" w:rsidRPr="0076554A" w:rsidRDefault="00133066" w:rsidP="00DF2525">
      <w:pPr>
        <w:pStyle w:val="Akapitzlist"/>
        <w:numPr>
          <w:ilvl w:val="0"/>
          <w:numId w:val="74"/>
        </w:numPr>
        <w:autoSpaceDE w:val="0"/>
        <w:autoSpaceDN w:val="0"/>
        <w:adjustRightInd w:val="0"/>
        <w:spacing w:before="0"/>
        <w:ind w:left="851" w:hanging="425"/>
        <w:rPr>
          <w:rFonts w:ascii="Arial" w:eastAsiaTheme="minorHAnsi" w:hAnsi="Arial" w:cs="Arial"/>
          <w:sz w:val="22"/>
          <w:szCs w:val="22"/>
          <w:lang w:eastAsia="en-US"/>
        </w:rPr>
      </w:pPr>
      <w:r w:rsidRPr="0076554A">
        <w:rPr>
          <w:rFonts w:ascii="Arial" w:eastAsiaTheme="minorHAnsi" w:hAnsi="Arial" w:cs="Arial"/>
          <w:sz w:val="22"/>
          <w:szCs w:val="22"/>
          <w:lang w:eastAsia="en-US"/>
        </w:rPr>
        <w:t>zachowania tajemnicy w pełnym zakresie we wszystkich sprawach związanych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z realizacją inwestycji, z wyjątkiem materiałów oraz informacji przekazywanych</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upoważnionym organom administracji i władzom państwowym.</w:t>
      </w:r>
    </w:p>
    <w:p w14:paraId="0F943129" w14:textId="77777777" w:rsidR="001C6296" w:rsidRDefault="00133066" w:rsidP="00DF2525">
      <w:pPr>
        <w:pStyle w:val="Akapitzlist"/>
        <w:numPr>
          <w:ilvl w:val="0"/>
          <w:numId w:val="75"/>
        </w:numPr>
        <w:autoSpaceDE w:val="0"/>
        <w:autoSpaceDN w:val="0"/>
        <w:adjustRightInd w:val="0"/>
        <w:spacing w:before="0"/>
        <w:ind w:left="426" w:hanging="426"/>
        <w:rPr>
          <w:rFonts w:ascii="Arial" w:eastAsiaTheme="minorHAnsi" w:hAnsi="Arial" w:cs="Arial"/>
          <w:sz w:val="22"/>
          <w:szCs w:val="22"/>
          <w:lang w:eastAsia="en-US"/>
        </w:rPr>
      </w:pPr>
      <w:r w:rsidRPr="0076554A">
        <w:rPr>
          <w:rFonts w:ascii="Arial" w:eastAsiaTheme="minorHAnsi" w:hAnsi="Arial" w:cs="Arial"/>
          <w:sz w:val="22"/>
          <w:szCs w:val="22"/>
          <w:lang w:eastAsia="en-US"/>
        </w:rPr>
        <w:t>W przypadku wcześniejszego rozwiązania umowy i przejęcia przez Zamawiającego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dokumentacji projektowej Wykonawca wyraża zgodę na pełnienie nadzoru autorskiego</w:t>
      </w:r>
      <w:r w:rsidR="0076554A">
        <w:rPr>
          <w:rFonts w:ascii="Arial" w:eastAsiaTheme="minorHAnsi" w:hAnsi="Arial" w:cs="Arial"/>
          <w:sz w:val="22"/>
          <w:szCs w:val="22"/>
          <w:lang w:eastAsia="en-US"/>
        </w:rPr>
        <w:t xml:space="preserve"> </w:t>
      </w:r>
      <w:r w:rsidRPr="0076554A">
        <w:rPr>
          <w:rFonts w:ascii="Arial" w:eastAsiaTheme="minorHAnsi" w:hAnsi="Arial" w:cs="Arial"/>
          <w:sz w:val="22"/>
          <w:szCs w:val="22"/>
          <w:lang w:eastAsia="en-US"/>
        </w:rPr>
        <w:t>przez podmioty trzecie.</w:t>
      </w:r>
    </w:p>
    <w:p w14:paraId="432EA97E" w14:textId="77777777" w:rsidR="00133066" w:rsidRPr="001C6296" w:rsidRDefault="00133066" w:rsidP="00DF2525">
      <w:pPr>
        <w:pStyle w:val="Akapitzlist"/>
        <w:numPr>
          <w:ilvl w:val="0"/>
          <w:numId w:val="75"/>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W ramach ustalonego w umowie wynagrodzenia bez ograniczeń terytorialnych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i dodatkowych oświadczeń stron w tym zakresie Wykonawca wraz z opracowaniami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stanowiącymi przedmiot zamówienia przenosi niniejszą umową na Zamawiającego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autorskie prawa majątkowe wraz z zezwoleniem do wykonywania praw zależnych do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tych opracowań bez dodatkowych oświadczeń stron w tym zakresie:</w:t>
      </w:r>
    </w:p>
    <w:p w14:paraId="70291811" w14:textId="77777777" w:rsid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prawa do kopiowania, utrwalania, zwielokrotniania, udostępniania, rozpowszechniania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przedmiotu umowy w sposób trwały i czasowy, w wersji zwartej jak i w pojedynczych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elementach, jakimikolwiek środkami i jakiejkolwiek formie, niezależnie od formatu,</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syste</w:t>
      </w:r>
      <w:r w:rsidR="001C6296">
        <w:rPr>
          <w:rFonts w:ascii="Arial" w:eastAsiaTheme="minorHAnsi" w:hAnsi="Arial" w:cs="Arial"/>
          <w:sz w:val="22"/>
          <w:szCs w:val="22"/>
          <w:lang w:eastAsia="en-US"/>
        </w:rPr>
        <w:t xml:space="preserve">mu, standardów, zarówno poprzez </w:t>
      </w:r>
      <w:r w:rsidRPr="001C6296">
        <w:rPr>
          <w:rFonts w:ascii="Arial" w:eastAsiaTheme="minorHAnsi" w:hAnsi="Arial" w:cs="Arial"/>
          <w:sz w:val="22"/>
          <w:szCs w:val="22"/>
          <w:lang w:eastAsia="en-US"/>
        </w:rPr>
        <w:t>zapis na materialnych nośnikach trwałych w szczególności techniką drukarską,</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reprograficzną, jak 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zapis w postaci cyfrowej, w szczególności poprzez umieszczanie opracowania jako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produktu multimedialnego na nośnikach materialnych (w szczególności na dyskietce,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CDR, DVD czy poprzez wprowadzanie do pamięci komputera) jak również poprzez</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udostępnianie opracowania jako produktu multimedialnego w sieciach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 xml:space="preserve">teleinformatycznych (w szczególności </w:t>
      </w:r>
      <w:r w:rsidRPr="001C6296">
        <w:rPr>
          <w:rFonts w:ascii="Arial" w:eastAsiaTheme="minorHAnsi" w:hAnsi="Arial" w:cs="Arial"/>
          <w:sz w:val="22"/>
          <w:szCs w:val="22"/>
          <w:lang w:eastAsia="en-US"/>
        </w:rPr>
        <w:lastRenderedPageBreak/>
        <w:t>poprzez umieszczenie opracowania na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serwerze, w sieci Internet, w sieci komputerowej czy pamięci RAM poszczególnych</w:t>
      </w:r>
      <w:r w:rsidR="001C6296">
        <w:rPr>
          <w:rFonts w:ascii="Arial" w:eastAsiaTheme="minorHAnsi" w:hAnsi="Arial" w:cs="Arial"/>
          <w:sz w:val="22"/>
          <w:szCs w:val="22"/>
          <w:lang w:eastAsia="en-US"/>
        </w:rPr>
        <w:t xml:space="preserve"> urządzeń);</w:t>
      </w:r>
    </w:p>
    <w:p w14:paraId="738D4773" w14:textId="77777777" w:rsid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prawa do rozpowszechnia opracowania zarówno w formie materialnych nośników jak 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 postaci cyfrowej przez publiczne wystawianie, wyświetlanie, odtwarzanie, publiczne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udostępnianie czy elektroniczne komunikowanie dzieła publiczności w taki sposób,</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aby każdy mógł mieć do niego dostęp w miejscu i czasie przez siebie wybranym, 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także do jego rozpowszechniania w lokalnych oraz ogólnodostępnych sieciach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elektronicznych niezależnie od formatu, systemu lub standardów, a także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wykorzystywania jego fragmentów do reklamy lub promocji działań prowadzonych</w:t>
      </w:r>
      <w:r w:rsidR="001C6296">
        <w:rPr>
          <w:rFonts w:ascii="Arial" w:eastAsiaTheme="minorHAnsi" w:hAnsi="Arial" w:cs="Arial"/>
          <w:sz w:val="22"/>
          <w:szCs w:val="22"/>
          <w:lang w:eastAsia="en-US"/>
        </w:rPr>
        <w:t xml:space="preserve"> przez Zamawiającego;</w:t>
      </w:r>
    </w:p>
    <w:p w14:paraId="0DFAE99C" w14:textId="77777777" w:rsid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prawa do obrotu oryginałem albo egzemplarzami, na których opracowanie utrwalono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przez wprowadzanie do obrotu, użyczenie lub najem oryginału albo jego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egzemplarzy, a także użytkowanie na własny użytek i użytek jednostek związanych z</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Zamawiającym zarówno w formie materialnych nośników opracowania jak i jego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cyfrowej postaci, w tym w szczególności dokonywane czynności wyżej wskazanych w</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stosunku do całości lub części przedmiotu umowy, a także ich wszelkich kopii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poprzez przekazywan</w:t>
      </w:r>
      <w:r w:rsidR="001C6296">
        <w:rPr>
          <w:rFonts w:ascii="Arial" w:eastAsiaTheme="minorHAnsi" w:hAnsi="Arial" w:cs="Arial"/>
          <w:sz w:val="22"/>
          <w:szCs w:val="22"/>
          <w:lang w:eastAsia="en-US"/>
        </w:rPr>
        <w:t xml:space="preserve">e </w:t>
      </w:r>
      <w:r w:rsidRPr="001C6296">
        <w:rPr>
          <w:rFonts w:ascii="Arial" w:eastAsiaTheme="minorHAnsi" w:hAnsi="Arial" w:cs="Arial"/>
          <w:sz w:val="22"/>
          <w:szCs w:val="22"/>
          <w:lang w:eastAsia="en-US"/>
        </w:rPr>
        <w:t>innym wykonawcom jako podstawę lub materiał wyjściowy do wykonania innych</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projektów i opracowań, innym wykonawcom jako podstawę dla wykonania i nadzorowania robót budowlanych, innym podmiotom biorącym udział w tej oraz w kolejnych inwestycjach,</w:t>
      </w:r>
    </w:p>
    <w:p w14:paraId="6DE0CFA0" w14:textId="77777777" w:rsidR="00133066" w:rsidRPr="001C6296" w:rsidRDefault="00133066" w:rsidP="00DF2525">
      <w:pPr>
        <w:pStyle w:val="Akapitzlist"/>
        <w:numPr>
          <w:ilvl w:val="0"/>
          <w:numId w:val="76"/>
        </w:numPr>
        <w:autoSpaceDE w:val="0"/>
        <w:autoSpaceDN w:val="0"/>
        <w:adjustRightInd w:val="0"/>
        <w:spacing w:before="0"/>
        <w:ind w:left="851" w:hanging="425"/>
        <w:rPr>
          <w:rFonts w:ascii="Arial" w:eastAsiaTheme="minorHAnsi" w:hAnsi="Arial" w:cs="Arial"/>
          <w:sz w:val="22"/>
          <w:szCs w:val="22"/>
          <w:lang w:eastAsia="en-US"/>
        </w:rPr>
      </w:pPr>
      <w:r w:rsidRPr="001C6296">
        <w:rPr>
          <w:rFonts w:ascii="Arial" w:eastAsiaTheme="minorHAnsi" w:hAnsi="Arial" w:cs="Arial"/>
          <w:sz w:val="22"/>
          <w:szCs w:val="22"/>
          <w:lang w:eastAsia="en-US"/>
        </w:rPr>
        <w:t>użycie w celu dochodzenia roszczeń lub obrony swych praw.</w:t>
      </w:r>
    </w:p>
    <w:p w14:paraId="648A11AD"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Zamawiający wraz z przekazaniem mu wszelkich dokumentów, projektów i opracowań</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wykonanych w ramach realizacji niniejszej umowy będzie uprawniony do dokonywania</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zmian we wszystkich opracowaniach, ich modyfikacji, tłumaczeń bez zgody</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Wykonawcy.</w:t>
      </w:r>
    </w:p>
    <w:p w14:paraId="1FD51110"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Zamawiający jest uprawniony do przenoszenia autorskich praw majątkowych i praw</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zależnych na inne osoby oraz do udzielania im licencji na korzystanie z opracowań,</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projektów i dokumentów.</w:t>
      </w:r>
    </w:p>
    <w:p w14:paraId="4BFC45EA"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Przeniesienie praw autorskich majątkowych na wskazanych wyżej polach eksploatacji</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oraz prawa do zezwalania na wykonywanie zależnego prawa autorskiego następuje</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w ramach wynagrodzenia należnego wykonawcy na podstawie tej umowy, określonego</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 xml:space="preserve">w </w:t>
      </w:r>
      <w:r w:rsidRPr="00021864">
        <w:rPr>
          <w:rFonts w:ascii="Arial" w:eastAsiaTheme="minorHAnsi" w:hAnsi="Arial" w:cs="Arial"/>
          <w:sz w:val="22"/>
          <w:szCs w:val="22"/>
          <w:lang w:eastAsia="en-US"/>
        </w:rPr>
        <w:t xml:space="preserve">§ </w:t>
      </w:r>
      <w:r w:rsidR="00021864" w:rsidRPr="00021864">
        <w:rPr>
          <w:rFonts w:ascii="Arial" w:eastAsiaTheme="minorHAnsi" w:hAnsi="Arial" w:cs="Arial"/>
          <w:sz w:val="22"/>
          <w:szCs w:val="22"/>
          <w:lang w:eastAsia="en-US"/>
        </w:rPr>
        <w:t>7</w:t>
      </w:r>
      <w:r w:rsidRPr="00021864">
        <w:rPr>
          <w:rFonts w:ascii="Arial" w:eastAsiaTheme="minorHAnsi" w:hAnsi="Arial" w:cs="Arial"/>
          <w:sz w:val="22"/>
          <w:szCs w:val="22"/>
          <w:lang w:eastAsia="en-US"/>
        </w:rPr>
        <w:t xml:space="preserve"> ust. 1</w:t>
      </w:r>
      <w:r w:rsidRPr="001C6296">
        <w:rPr>
          <w:rFonts w:ascii="Arial" w:eastAsiaTheme="minorHAnsi" w:hAnsi="Arial" w:cs="Arial"/>
          <w:sz w:val="22"/>
          <w:szCs w:val="22"/>
          <w:lang w:eastAsia="en-US"/>
        </w:rPr>
        <w:t xml:space="preserve"> umowy.</w:t>
      </w:r>
    </w:p>
    <w:p w14:paraId="2812F734" w14:textId="77777777" w:rsidR="001C6296" w:rsidRDefault="00133066" w:rsidP="00DF2525">
      <w:pPr>
        <w:pStyle w:val="Akapitzlist"/>
        <w:numPr>
          <w:ilvl w:val="0"/>
          <w:numId w:val="77"/>
        </w:numPr>
        <w:autoSpaceDE w:val="0"/>
        <w:autoSpaceDN w:val="0"/>
        <w:adjustRightInd w:val="0"/>
        <w:spacing w:before="0"/>
        <w:ind w:left="426" w:hanging="426"/>
        <w:rPr>
          <w:rFonts w:ascii="Arial" w:eastAsiaTheme="minorHAnsi" w:hAnsi="Arial" w:cs="Arial"/>
          <w:sz w:val="22"/>
          <w:szCs w:val="22"/>
          <w:lang w:eastAsia="en-US"/>
        </w:rPr>
      </w:pPr>
      <w:r w:rsidRPr="001C6296">
        <w:rPr>
          <w:rFonts w:ascii="Arial" w:eastAsiaTheme="minorHAnsi" w:hAnsi="Arial" w:cs="Arial"/>
          <w:sz w:val="22"/>
          <w:szCs w:val="22"/>
          <w:lang w:eastAsia="en-US"/>
        </w:rPr>
        <w:t>Przeniesienie praw autorskich następuje z chwilą faktycznego wydania Zamawiającemu</w:t>
      </w:r>
      <w:r w:rsidR="001C6296">
        <w:rPr>
          <w:rFonts w:ascii="Arial" w:eastAsiaTheme="minorHAnsi" w:hAnsi="Arial" w:cs="Arial"/>
          <w:sz w:val="22"/>
          <w:szCs w:val="22"/>
          <w:lang w:eastAsia="en-US"/>
        </w:rPr>
        <w:t xml:space="preserve"> </w:t>
      </w:r>
      <w:r w:rsidRPr="001C6296">
        <w:rPr>
          <w:rFonts w:ascii="Arial" w:eastAsiaTheme="minorHAnsi" w:hAnsi="Arial" w:cs="Arial"/>
          <w:sz w:val="22"/>
          <w:szCs w:val="22"/>
          <w:lang w:eastAsia="en-US"/>
        </w:rPr>
        <w:t>przez Wykonawcę stworzonej przez niego dokumentacji w całości lub w części.</w:t>
      </w:r>
    </w:p>
    <w:p w14:paraId="7AA24D85" w14:textId="77777777" w:rsidR="001C6296" w:rsidRPr="00E16DE3" w:rsidRDefault="001C6296" w:rsidP="001C6296">
      <w:pPr>
        <w:pStyle w:val="Tekstpodstawowy"/>
        <w:rPr>
          <w:rFonts w:ascii="Arial" w:hAnsi="Arial" w:cs="Arial"/>
          <w:bCs/>
          <w:sz w:val="22"/>
          <w:szCs w:val="22"/>
        </w:rPr>
      </w:pPr>
      <w:r>
        <w:rPr>
          <w:rFonts w:ascii="Arial" w:hAnsi="Arial" w:cs="Arial"/>
          <w:bCs/>
          <w:sz w:val="22"/>
          <w:szCs w:val="22"/>
        </w:rPr>
        <w:t>§ 5</w:t>
      </w:r>
    </w:p>
    <w:p w14:paraId="3F84DA08" w14:textId="77777777" w:rsidR="006E480D" w:rsidRPr="009C404E" w:rsidRDefault="001C6296" w:rsidP="009C404E">
      <w:pPr>
        <w:autoSpaceDE w:val="0"/>
        <w:autoSpaceDN w:val="0"/>
        <w:adjustRightInd w:val="0"/>
        <w:spacing w:before="0" w:after="120"/>
        <w:jc w:val="center"/>
        <w:rPr>
          <w:rFonts w:ascii="Arial" w:eastAsia="Arial,Bold" w:hAnsi="Arial" w:cs="Arial"/>
          <w:b/>
          <w:bCs/>
          <w:color w:val="000000"/>
          <w:sz w:val="22"/>
          <w:szCs w:val="22"/>
          <w:lang w:eastAsia="en-US"/>
        </w:rPr>
      </w:pPr>
      <w:r w:rsidRPr="001C6296">
        <w:rPr>
          <w:rFonts w:ascii="Arial" w:eastAsia="Arial,Bold" w:hAnsi="Arial" w:cs="Arial"/>
          <w:b/>
          <w:bCs/>
          <w:color w:val="000000"/>
          <w:sz w:val="22"/>
          <w:szCs w:val="22"/>
          <w:lang w:eastAsia="en-US"/>
        </w:rPr>
        <w:t xml:space="preserve">Obowiązki Wykonawcy – </w:t>
      </w:r>
      <w:r>
        <w:rPr>
          <w:rFonts w:ascii="Arial" w:eastAsia="Arial,Bold" w:hAnsi="Arial" w:cs="Arial"/>
          <w:b/>
          <w:bCs/>
          <w:color w:val="000000"/>
          <w:sz w:val="22"/>
          <w:szCs w:val="22"/>
          <w:lang w:eastAsia="en-US"/>
        </w:rPr>
        <w:t>roboty budowlane</w:t>
      </w:r>
    </w:p>
    <w:p w14:paraId="66AD4257" w14:textId="77777777" w:rsidR="009B27B9" w:rsidRPr="00F8687C" w:rsidRDefault="009B27B9" w:rsidP="00F8687C">
      <w:pPr>
        <w:autoSpaceDE w:val="0"/>
        <w:autoSpaceDN w:val="0"/>
        <w:adjustRightInd w:val="0"/>
        <w:spacing w:before="0"/>
        <w:ind w:left="426" w:hanging="426"/>
        <w:rPr>
          <w:rFonts w:ascii="Arial" w:hAnsi="Arial" w:cs="Arial"/>
          <w:sz w:val="22"/>
          <w:szCs w:val="22"/>
        </w:rPr>
      </w:pPr>
      <w:r w:rsidRPr="00F8687C">
        <w:rPr>
          <w:rFonts w:ascii="Arial" w:hAnsi="Arial" w:cs="Arial"/>
          <w:sz w:val="22"/>
          <w:szCs w:val="22"/>
        </w:rPr>
        <w:t>1.</w:t>
      </w:r>
      <w:r w:rsidRPr="00F8687C">
        <w:rPr>
          <w:rFonts w:ascii="Arial" w:hAnsi="Arial" w:cs="Arial"/>
          <w:sz w:val="22"/>
          <w:szCs w:val="22"/>
        </w:rPr>
        <w:tab/>
        <w:t xml:space="preserve">Wykonawca zobowiązuje się do: </w:t>
      </w:r>
    </w:p>
    <w:p w14:paraId="1FD6F0DA" w14:textId="77777777" w:rsidR="00E16DE3" w:rsidRPr="00E16DE3" w:rsidRDefault="00507705" w:rsidP="00F8687C">
      <w:pPr>
        <w:numPr>
          <w:ilvl w:val="1"/>
          <w:numId w:val="11"/>
        </w:numPr>
        <w:autoSpaceDE w:val="0"/>
        <w:autoSpaceDN w:val="0"/>
        <w:adjustRightInd w:val="0"/>
        <w:spacing w:before="0"/>
        <w:ind w:left="850" w:hanging="425"/>
        <w:rPr>
          <w:rFonts w:ascii="Arial" w:hAnsi="Arial" w:cs="Arial"/>
          <w:sz w:val="22"/>
          <w:szCs w:val="22"/>
        </w:rPr>
      </w:pPr>
      <w:r w:rsidRPr="00F8687C">
        <w:rPr>
          <w:rFonts w:ascii="Arial" w:hAnsi="Arial" w:cs="Arial"/>
          <w:sz w:val="22"/>
          <w:szCs w:val="22"/>
        </w:rPr>
        <w:t xml:space="preserve">wykonania robót będących przedmiotem umowy z należytą starannością, zgodnie </w:t>
      </w:r>
      <w:r w:rsidRPr="00F8687C">
        <w:rPr>
          <w:rFonts w:ascii="Arial" w:hAnsi="Arial" w:cs="Arial"/>
          <w:sz w:val="22"/>
          <w:szCs w:val="22"/>
        </w:rPr>
        <w:br/>
      </w:r>
      <w:r w:rsidRPr="00E16DE3">
        <w:rPr>
          <w:rFonts w:ascii="Arial" w:hAnsi="Arial" w:cs="Arial"/>
          <w:sz w:val="22"/>
          <w:szCs w:val="22"/>
        </w:rPr>
        <w:t>ze sztuką budowlaną, z zachowaniem wszystkich wymogów jakościowych, technicznych i bezpieczeństwa określonych w obowiązujących przepisach prawa oraz w odpowiednich normach wykonania;</w:t>
      </w:r>
    </w:p>
    <w:p w14:paraId="13E2AE98" w14:textId="77777777" w:rsidR="00507705" w:rsidRPr="00E16DE3" w:rsidRDefault="00507705" w:rsidP="00E16DE3">
      <w:pPr>
        <w:numPr>
          <w:ilvl w:val="1"/>
          <w:numId w:val="11"/>
        </w:numPr>
        <w:autoSpaceDE w:val="0"/>
        <w:autoSpaceDN w:val="0"/>
        <w:adjustRightInd w:val="0"/>
        <w:spacing w:before="0"/>
        <w:ind w:left="850" w:hanging="425"/>
        <w:rPr>
          <w:rFonts w:ascii="Arial" w:hAnsi="Arial" w:cs="Arial"/>
          <w:sz w:val="22"/>
          <w:szCs w:val="22"/>
        </w:rPr>
      </w:pPr>
      <w:r w:rsidRPr="00E16DE3">
        <w:rPr>
          <w:rFonts w:ascii="Arial" w:hAnsi="Arial" w:cs="Arial"/>
          <w:sz w:val="22"/>
          <w:szCs w:val="22"/>
        </w:rPr>
        <w:t xml:space="preserve">dbania o porządek na placu budowy oraz utrzymanie budowy w stanie wolnym </w:t>
      </w:r>
      <w:r w:rsidRPr="00E16DE3">
        <w:rPr>
          <w:rFonts w:ascii="Arial" w:hAnsi="Arial" w:cs="Arial"/>
          <w:sz w:val="22"/>
          <w:szCs w:val="22"/>
        </w:rPr>
        <w:br/>
        <w:t>od przeszkód komunikacyjnych;</w:t>
      </w:r>
    </w:p>
    <w:p w14:paraId="7A50B70F"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wykonania i utrzymania na swój koszt zaplecza budowy wraz z ewentualnym zasileniem w energię elektryczną i wodę oraz zlikwidowania go po zakończeniu prac;</w:t>
      </w:r>
    </w:p>
    <w:p w14:paraId="058BC359"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Wykonawca ponosi koszty wszystkich mediów niezbędnych dla zabezpieczenia potrzeb budowy i na cele socjalne np.: wody, ciepła, energii elektrycznej;</w:t>
      </w:r>
    </w:p>
    <w:p w14:paraId="5DD1DB69"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zapewnienia kompleksowej obsługi geodezyjnej (wytyczenie i inwentaryzacja powykonawcza);</w:t>
      </w:r>
    </w:p>
    <w:p w14:paraId="56DB402E" w14:textId="77777777" w:rsidR="00AD2798" w:rsidRPr="00B224C8"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 xml:space="preserve">zapewnienia nadzoru nad bezpieczeństwem i higieną pracy, przestrzegania </w:t>
      </w:r>
      <w:r w:rsidRPr="00B224C8">
        <w:rPr>
          <w:rFonts w:ascii="Arial" w:hAnsi="Arial" w:cs="Arial"/>
          <w:sz w:val="22"/>
          <w:szCs w:val="22"/>
        </w:rPr>
        <w:t>przepisów ochrony środowiska na terenie budowy, zapewnienia zabezpieczenia przeciwpożarowego;</w:t>
      </w:r>
    </w:p>
    <w:p w14:paraId="343A1A46" w14:textId="77777777" w:rsidR="00AD2798" w:rsidRPr="00B224C8" w:rsidRDefault="00AD2798"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monitorowania zagrożeń dla prawidłowości i terminowości realizacji Umowy oraz realizacji działań zaradczych w tym zakresie;</w:t>
      </w:r>
    </w:p>
    <w:p w14:paraId="340EC90C" w14:textId="77777777" w:rsidR="00B224C8" w:rsidRPr="00B224C8" w:rsidRDefault="00AD279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zarządzania procesem realizacji Umowy, zgodnie z właściwymi przepisami i wiedzą fachową;</w:t>
      </w:r>
    </w:p>
    <w:p w14:paraId="36438E21"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lastRenderedPageBreak/>
        <w:t>zapewnienia inspektorowi nadzoru inwestorskiego oraz wszystkim osobom upoważnionym dostępu do terenu budowy i każdego innego miejsca gdzie roboty związane z umową będą wykonywane,</w:t>
      </w:r>
    </w:p>
    <w:p w14:paraId="58B04760"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 xml:space="preserve">wykonania i utrzymania wszelkich osłon, ogrodzeń, </w:t>
      </w:r>
      <w:proofErr w:type="spellStart"/>
      <w:r w:rsidRPr="00B224C8">
        <w:rPr>
          <w:rFonts w:ascii="Arial" w:hAnsi="Arial" w:cs="Arial"/>
          <w:sz w:val="22"/>
          <w:szCs w:val="22"/>
        </w:rPr>
        <w:t>oznakowań</w:t>
      </w:r>
      <w:proofErr w:type="spellEnd"/>
      <w:r w:rsidRPr="00B224C8">
        <w:rPr>
          <w:rFonts w:ascii="Arial" w:hAnsi="Arial" w:cs="Arial"/>
          <w:sz w:val="22"/>
          <w:szCs w:val="22"/>
        </w:rPr>
        <w:t xml:space="preserve"> oraz oświetlenia miejsca wykonywania robót,</w:t>
      </w:r>
    </w:p>
    <w:p w14:paraId="7DAF2156"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zapewnienia bezpiecznych warunków ruchu drogowego i pieszego w rejonie prowadzonych robót,</w:t>
      </w:r>
    </w:p>
    <w:p w14:paraId="429EDCEC" w14:textId="77777777" w:rsidR="00B224C8" w:rsidRPr="00B224C8" w:rsidRDefault="00B224C8" w:rsidP="00B224C8">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zapewnienia właściwego oznakowania terenu budowy i prowadzenia jego bieżącej kontroli i ewentualnego uzupełnienia,</w:t>
      </w:r>
    </w:p>
    <w:p w14:paraId="638E2D2A" w14:textId="77777777" w:rsidR="00E16DE3" w:rsidRPr="00B224C8"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zabezpieczenia dróg prowadzących do placu budowy przed zniszczeniem i zanieczyszczeniem spowodowanym środkami transportu Wykonawcy lub Podwykonawców;</w:t>
      </w:r>
    </w:p>
    <w:p w14:paraId="60677F85" w14:textId="77777777" w:rsidR="00E16DE3" w:rsidRPr="00B224C8" w:rsidRDefault="00E16DE3"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 xml:space="preserve">jeśli będzie taka potrzeba, opracowania projektu </w:t>
      </w:r>
      <w:r w:rsidR="005B244E">
        <w:rPr>
          <w:rFonts w:ascii="Arial" w:hAnsi="Arial" w:cs="Arial"/>
          <w:sz w:val="22"/>
          <w:szCs w:val="22"/>
        </w:rPr>
        <w:t xml:space="preserve">tymczasowej </w:t>
      </w:r>
      <w:r w:rsidRPr="00B224C8">
        <w:rPr>
          <w:rFonts w:ascii="Arial" w:hAnsi="Arial" w:cs="Arial"/>
          <w:sz w:val="22"/>
          <w:szCs w:val="22"/>
        </w:rPr>
        <w:t>organizacji ruchu na czas wykonywania robót oraz uzyskanie związanych z tym zezwoleń;</w:t>
      </w:r>
    </w:p>
    <w:p w14:paraId="7D93F44B" w14:textId="77777777" w:rsidR="00E16DE3" w:rsidRPr="00E16DE3" w:rsidRDefault="00E16DE3" w:rsidP="00E16DE3">
      <w:pPr>
        <w:numPr>
          <w:ilvl w:val="1"/>
          <w:numId w:val="11"/>
        </w:numPr>
        <w:autoSpaceDE w:val="0"/>
        <w:autoSpaceDN w:val="0"/>
        <w:adjustRightInd w:val="0"/>
        <w:spacing w:before="0"/>
        <w:ind w:left="851" w:hanging="425"/>
        <w:rPr>
          <w:rFonts w:ascii="Arial" w:hAnsi="Arial" w:cs="Arial"/>
          <w:sz w:val="22"/>
          <w:szCs w:val="22"/>
        </w:rPr>
      </w:pPr>
      <w:r w:rsidRPr="00B224C8">
        <w:rPr>
          <w:rFonts w:ascii="Arial" w:hAnsi="Arial" w:cs="Arial"/>
          <w:sz w:val="22"/>
          <w:szCs w:val="22"/>
        </w:rPr>
        <w:t>pokrywania wszelkich opłat</w:t>
      </w:r>
      <w:r w:rsidRPr="00E16DE3">
        <w:rPr>
          <w:rFonts w:ascii="Arial" w:hAnsi="Arial" w:cs="Arial"/>
          <w:sz w:val="22"/>
          <w:szCs w:val="22"/>
        </w:rPr>
        <w:t xml:space="preserve"> eksploatacyjnych dla prowadzonych robót budowlanych oraz ponoszenia opłat i kar za ewentualne przekroczenia w trakcie realizacji robót norm, określonych w odrębnych przepisach, w tym dotyczących ochrony środowiska naturalnego;</w:t>
      </w:r>
    </w:p>
    <w:p w14:paraId="300FDF6D" w14:textId="77777777" w:rsidR="00E16DE3" w:rsidRPr="00E16DE3" w:rsidRDefault="00E16DE3"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wykonania robót tymczasowych, które mogą być potrzebne podczas wykonywania robót podstawowych, w tym zabezpieczenia terenu robót od zniszczeń wywołanych niesprzyjającymi warunkami atmosferycznymi,</w:t>
      </w:r>
    </w:p>
    <w:p w14:paraId="6BFB2DF0" w14:textId="77777777" w:rsidR="00E16DE3"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zgłaszania Zamawiającemu wykonania robót zanikowych lub ulegających zakryciu;</w:t>
      </w:r>
    </w:p>
    <w:p w14:paraId="1E1E4C1F" w14:textId="77777777" w:rsidR="00E16DE3"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informowania Zamawiającego o konieczności wykonania robót zamiennych niezwłocznie po stwierdzeniu konieczności ich wykonania;</w:t>
      </w:r>
    </w:p>
    <w:p w14:paraId="0B5B0586" w14:textId="77777777" w:rsidR="00E16DE3"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przestrzegania uzasadnionych przepisami prawa poleceń Inspektora nadzoru inwestorskiego;</w:t>
      </w:r>
    </w:p>
    <w:p w14:paraId="3DEFAB5D"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usunięcia wszelkich wad i usterek stwierdzonych przez Inspektora nadzoru inwestorskiego w trakcie trwania robót w uzgodnionym przez Strony terminie, nie dłuższym jednak niż termin konieczny do ich usunięcia, uzasadniony względami technicznymi i technologicznymi;</w:t>
      </w:r>
    </w:p>
    <w:p w14:paraId="2E8DE5C7"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udzielania Zamawiającemu wszelkiego rodzaju informacji związanych z realizacją przedmiotu umowy;</w:t>
      </w:r>
    </w:p>
    <w:p w14:paraId="14B4D8B7"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przygotowania właściwej dokumentacji odbiorowej robót;</w:t>
      </w:r>
    </w:p>
    <w:p w14:paraId="78EA9AA7"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 xml:space="preserve">przekazania wykonanego przedmiotu umowy zgodnie z wymogami prawa budowlanego; </w:t>
      </w:r>
    </w:p>
    <w:p w14:paraId="5B3BDF05" w14:textId="77777777" w:rsid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kompletowania w trakcie realizacji robót, stanowiących przedmiot niniejszej umowy, wszelkiej dokumentacji zgodnie z przepisami Prawa budowlanego oraz przygotowanie do odbioru końcowego kompletu protokołów niezbędnych przy odbiorze;</w:t>
      </w:r>
    </w:p>
    <w:p w14:paraId="22E7A174" w14:textId="77777777" w:rsidR="00507705" w:rsidRPr="00E16DE3" w:rsidRDefault="00507705" w:rsidP="00E16DE3">
      <w:pPr>
        <w:numPr>
          <w:ilvl w:val="1"/>
          <w:numId w:val="11"/>
        </w:numPr>
        <w:autoSpaceDE w:val="0"/>
        <w:autoSpaceDN w:val="0"/>
        <w:adjustRightInd w:val="0"/>
        <w:spacing w:before="0"/>
        <w:ind w:left="851" w:hanging="425"/>
        <w:rPr>
          <w:rFonts w:ascii="Arial" w:hAnsi="Arial" w:cs="Arial"/>
          <w:sz w:val="22"/>
          <w:szCs w:val="22"/>
        </w:rPr>
      </w:pPr>
      <w:r w:rsidRPr="00E16DE3">
        <w:rPr>
          <w:rFonts w:ascii="Arial" w:hAnsi="Arial" w:cs="Arial"/>
          <w:sz w:val="22"/>
          <w:szCs w:val="22"/>
        </w:rPr>
        <w:t>przestrzegania przepisów związanych z gospodarką odpadami zgodnie z Ustawą z dnia 14.12.2012 r. o odpadach (Dz. U. z 202</w:t>
      </w:r>
      <w:r w:rsidR="00547C9B" w:rsidRPr="00E16DE3">
        <w:rPr>
          <w:rFonts w:ascii="Arial" w:hAnsi="Arial" w:cs="Arial"/>
          <w:sz w:val="22"/>
          <w:szCs w:val="22"/>
        </w:rPr>
        <w:t>2</w:t>
      </w:r>
      <w:r w:rsidRPr="00E16DE3">
        <w:rPr>
          <w:rFonts w:ascii="Arial" w:hAnsi="Arial" w:cs="Arial"/>
          <w:sz w:val="22"/>
          <w:szCs w:val="22"/>
        </w:rPr>
        <w:t xml:space="preserve"> poz. </w:t>
      </w:r>
      <w:r w:rsidR="00547C9B" w:rsidRPr="00E16DE3">
        <w:rPr>
          <w:rFonts w:ascii="Arial" w:hAnsi="Arial" w:cs="Arial"/>
          <w:sz w:val="22"/>
          <w:szCs w:val="22"/>
        </w:rPr>
        <w:t>699</w:t>
      </w:r>
      <w:r w:rsidRPr="00E16DE3">
        <w:rPr>
          <w:rFonts w:ascii="Arial" w:hAnsi="Arial" w:cs="Arial"/>
          <w:sz w:val="22"/>
          <w:szCs w:val="22"/>
        </w:rPr>
        <w:t xml:space="preserve"> z późn. zm.), a w tym poprzez przyjęcie, iż:</w:t>
      </w:r>
    </w:p>
    <w:p w14:paraId="2B29A26E" w14:textId="77777777" w:rsidR="00507705" w:rsidRPr="009B27B9" w:rsidRDefault="00507705" w:rsidP="00507705">
      <w:pPr>
        <w:numPr>
          <w:ilvl w:val="0"/>
          <w:numId w:val="12"/>
        </w:numPr>
        <w:tabs>
          <w:tab w:val="left" w:pos="1276"/>
        </w:tabs>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Wykonawca jest wytwórcą odpadów powstałych w trakcie realizacji robót,</w:t>
      </w:r>
    </w:p>
    <w:p w14:paraId="77490DC8" w14:textId="77777777" w:rsidR="00507705" w:rsidRPr="009B27B9" w:rsidRDefault="00507705" w:rsidP="00507705">
      <w:pPr>
        <w:numPr>
          <w:ilvl w:val="0"/>
          <w:numId w:val="12"/>
        </w:numPr>
        <w:tabs>
          <w:tab w:val="left" w:pos="1276"/>
        </w:tabs>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Wykonawca zobowiązany jest unieszkodliwiać odpady przez uprawnionego odbiorcę;</w:t>
      </w:r>
    </w:p>
    <w:p w14:paraId="48A297DC" w14:textId="3D125F40"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lang w:eastAsia="ar-SA"/>
        </w:rPr>
        <w:t>przeanalizo</w:t>
      </w:r>
      <w:r w:rsidR="00F35D9A">
        <w:rPr>
          <w:rFonts w:ascii="Arial" w:hAnsi="Arial" w:cs="Arial"/>
          <w:sz w:val="22"/>
          <w:szCs w:val="22"/>
          <w:lang w:eastAsia="ar-SA"/>
        </w:rPr>
        <w:t>wania, przed rozpoczęciem robót</w:t>
      </w:r>
      <w:r w:rsidRPr="009B27B9">
        <w:rPr>
          <w:rFonts w:ascii="Arial" w:hAnsi="Arial" w:cs="Arial"/>
          <w:sz w:val="22"/>
          <w:szCs w:val="22"/>
          <w:lang w:eastAsia="ar-SA"/>
        </w:rPr>
        <w:t xml:space="preserve"> dokumentacji projektowej, aby w razie dostrzeżenia wad zawiadomić o nich Zamawiającego w trybie art. 651 Ustawy z dnia 23.04.1964 r. Kodeks cywilny (Dz. U. z 202</w:t>
      </w:r>
      <w:r w:rsidR="00547C9B">
        <w:rPr>
          <w:rFonts w:ascii="Arial" w:hAnsi="Arial" w:cs="Arial"/>
          <w:sz w:val="22"/>
          <w:szCs w:val="22"/>
          <w:lang w:eastAsia="ar-SA"/>
        </w:rPr>
        <w:t xml:space="preserve">2 </w:t>
      </w:r>
      <w:r w:rsidRPr="009B27B9">
        <w:rPr>
          <w:rFonts w:ascii="Arial" w:hAnsi="Arial" w:cs="Arial"/>
          <w:sz w:val="22"/>
          <w:szCs w:val="22"/>
          <w:lang w:eastAsia="ar-SA"/>
        </w:rPr>
        <w:t>r. poz. 1</w:t>
      </w:r>
      <w:r w:rsidR="00547C9B">
        <w:rPr>
          <w:rFonts w:ascii="Arial" w:hAnsi="Arial" w:cs="Arial"/>
          <w:sz w:val="22"/>
          <w:szCs w:val="22"/>
          <w:lang w:eastAsia="ar-SA"/>
        </w:rPr>
        <w:t>36</w:t>
      </w:r>
      <w:r w:rsidRPr="009B27B9">
        <w:rPr>
          <w:rFonts w:ascii="Arial" w:hAnsi="Arial" w:cs="Arial"/>
          <w:sz w:val="22"/>
          <w:szCs w:val="22"/>
          <w:lang w:eastAsia="ar-SA"/>
        </w:rPr>
        <w:t>0 z</w:t>
      </w:r>
      <w:r w:rsidR="0024754D">
        <w:rPr>
          <w:rFonts w:ascii="Arial" w:hAnsi="Arial" w:cs="Arial"/>
          <w:sz w:val="22"/>
          <w:szCs w:val="22"/>
          <w:lang w:eastAsia="ar-SA"/>
        </w:rPr>
        <w:t>e</w:t>
      </w:r>
      <w:r w:rsidR="00B5556E">
        <w:rPr>
          <w:rFonts w:ascii="Arial" w:hAnsi="Arial" w:cs="Arial"/>
          <w:sz w:val="22"/>
          <w:szCs w:val="22"/>
          <w:lang w:eastAsia="ar-SA"/>
        </w:rPr>
        <w:t xml:space="preserve"> </w:t>
      </w:r>
      <w:r w:rsidRPr="009B27B9">
        <w:rPr>
          <w:rFonts w:ascii="Arial" w:hAnsi="Arial" w:cs="Arial"/>
          <w:sz w:val="22"/>
          <w:szCs w:val="22"/>
          <w:lang w:eastAsia="ar-SA"/>
        </w:rPr>
        <w:t>zm.);</w:t>
      </w:r>
    </w:p>
    <w:p w14:paraId="20A8A379"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pisemnego zawiadamiania Zamawiającego o zauważonych wadach i  brakach w dokumentacji projektowej oraz specyfikacjach technicznych wykonania i odbioru robót, niezwłocznie od chwili ich ujawnienia, pod rygorem odpowiedzialności za szkody wynikłe wskutek nie powiadomienia o ich istnieniu;</w:t>
      </w:r>
    </w:p>
    <w:p w14:paraId="0094168D"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naprawienia na własny koszt szkód i zniszczeń wyrządzonych Zamawiającemu i osobom trzecim w wyniku prowadzonych robót;</w:t>
      </w:r>
    </w:p>
    <w:p w14:paraId="4C31DE89"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dostarczenia niezbędnych atestów, wyników oraz protokołów badań, sprawozdań i prób dotyczących realizacji niniejszej umowy;</w:t>
      </w:r>
    </w:p>
    <w:p w14:paraId="30331A45"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lastRenderedPageBreak/>
        <w:t xml:space="preserve">po zakończeniu i </w:t>
      </w:r>
      <w:r>
        <w:rPr>
          <w:rFonts w:ascii="Arial" w:hAnsi="Arial" w:cs="Arial"/>
          <w:sz w:val="22"/>
          <w:szCs w:val="22"/>
        </w:rPr>
        <w:t>po odbiorze</w:t>
      </w:r>
      <w:r w:rsidRPr="009B27B9">
        <w:rPr>
          <w:rFonts w:ascii="Arial" w:hAnsi="Arial" w:cs="Arial"/>
          <w:sz w:val="22"/>
          <w:szCs w:val="22"/>
        </w:rPr>
        <w:t xml:space="preserve"> robót – uporządkowanie terenu budowy, zaplecza budowy jak również terenów sąsiadujących zajętych lub użytkowanych przez Wykonawcę, łącznie z przywróceniem zagospodarowania terenów zielonych;</w:t>
      </w:r>
    </w:p>
    <w:p w14:paraId="3383889B"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usuwania wad stwierdzonych w okresie gwarancji i rękojmi za wady;</w:t>
      </w:r>
    </w:p>
    <w:p w14:paraId="581C7D58" w14:textId="77777777" w:rsidR="00507705" w:rsidRPr="009B27B9"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wykonania wszystkich innych prac i czynności nie wymienionych powyżej, niezbędnych do wykonania przedmiotu umowy;</w:t>
      </w:r>
    </w:p>
    <w:p w14:paraId="58018D68" w14:textId="77777777" w:rsidR="00507705" w:rsidRDefault="00507705" w:rsidP="00E16DE3">
      <w:pPr>
        <w:numPr>
          <w:ilvl w:val="1"/>
          <w:numId w:val="11"/>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informowania Zamawiającego w okresie trwania umowy i okresie gwarancyjnym </w:t>
      </w:r>
      <w:r w:rsidRPr="009B27B9">
        <w:rPr>
          <w:rFonts w:ascii="Arial" w:hAnsi="Arial" w:cs="Arial"/>
          <w:sz w:val="22"/>
          <w:szCs w:val="22"/>
        </w:rPr>
        <w:br/>
        <w:t>o każdorazowej zmianie: adresu siedziby Wykonawcy, jego biura, osób uprawnionych do reprezentacji, jak również o złożonym wniosku o likwidacje lub upadłość Wykonawcy; Zawiadomienie należy dostarczyć listem poleconym na adres Zamawiającego w terminie 7 dni od daty zaistnienia danego zdarzenia.</w:t>
      </w:r>
    </w:p>
    <w:p w14:paraId="4E9AB2F6" w14:textId="77777777" w:rsidR="00547C9B" w:rsidRDefault="00CB57A2" w:rsidP="00336FA4">
      <w:pPr>
        <w:pStyle w:val="Akapitzlist"/>
        <w:numPr>
          <w:ilvl w:val="0"/>
          <w:numId w:val="50"/>
        </w:numPr>
        <w:autoSpaceDE w:val="0"/>
        <w:autoSpaceDN w:val="0"/>
        <w:adjustRightInd w:val="0"/>
        <w:spacing w:before="0" w:after="39"/>
        <w:ind w:left="426" w:hanging="426"/>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Wykonawca zobowiązany będzie do przyjęcia odpowiedzialności od następstw w </w:t>
      </w:r>
      <w:r w:rsidR="00547C9B">
        <w:rPr>
          <w:rFonts w:ascii="Arial" w:eastAsiaTheme="minorHAnsi" w:hAnsi="Arial" w:cs="Arial"/>
          <w:color w:val="000000"/>
          <w:sz w:val="22"/>
          <w:szCs w:val="22"/>
          <w:lang w:eastAsia="en-US"/>
        </w:rPr>
        <w:t xml:space="preserve">wyniku działania w zakresie: </w:t>
      </w:r>
    </w:p>
    <w:p w14:paraId="1FD05B97"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organizacji robót budowlanych, jakości ich wykonania, zgodności ze stosownymi normami, obowiązującymi przepisami techniczno-budowlanymi, instrukcjami i dokumentacją techniczno-ruchową producentów; </w:t>
      </w:r>
    </w:p>
    <w:p w14:paraId="175669A1"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zgodności z dokumentacją projektową, specyfikacją techniczną i poleceniami </w:t>
      </w:r>
      <w:r w:rsidR="00547C9B">
        <w:rPr>
          <w:rFonts w:ascii="Arial" w:eastAsiaTheme="minorHAnsi" w:hAnsi="Arial" w:cs="Arial"/>
          <w:color w:val="000000"/>
          <w:sz w:val="22"/>
          <w:szCs w:val="22"/>
          <w:lang w:eastAsia="en-US"/>
        </w:rPr>
        <w:t>I</w:t>
      </w:r>
      <w:r w:rsidRPr="00547C9B">
        <w:rPr>
          <w:rFonts w:ascii="Arial" w:eastAsiaTheme="minorHAnsi" w:hAnsi="Arial" w:cs="Arial"/>
          <w:color w:val="000000"/>
          <w:sz w:val="22"/>
          <w:szCs w:val="22"/>
          <w:lang w:eastAsia="en-US"/>
        </w:rPr>
        <w:t xml:space="preserve">nspektora nadzoru; </w:t>
      </w:r>
    </w:p>
    <w:p w14:paraId="691EFAAF"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jakości zastosowanych materiałów; </w:t>
      </w:r>
    </w:p>
    <w:p w14:paraId="64840A6D"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właściwego zabezpieczenia terenu budowy, w tym również przed dostępem osób trzecich; </w:t>
      </w:r>
    </w:p>
    <w:p w14:paraId="3890E54B"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ochrony środowiska w czasie wykonania robót oraz ochrony przeciwpożarowej; </w:t>
      </w:r>
    </w:p>
    <w:p w14:paraId="29B94517" w14:textId="77777777" w:rsidR="00547C9B" w:rsidRDefault="00CB57A2" w:rsidP="00336FA4">
      <w:pPr>
        <w:pStyle w:val="Akapitzlist"/>
        <w:numPr>
          <w:ilvl w:val="0"/>
          <w:numId w:val="51"/>
        </w:numPr>
        <w:autoSpaceDE w:val="0"/>
        <w:autoSpaceDN w:val="0"/>
        <w:adjustRightInd w:val="0"/>
        <w:spacing w:before="0" w:after="39"/>
        <w:ind w:left="851" w:hanging="425"/>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ochrony własności publicznej i prawnej, zabezpieczenia interesów osób trzecich; </w:t>
      </w:r>
    </w:p>
    <w:p w14:paraId="439C4AD6" w14:textId="77777777" w:rsidR="00547C9B" w:rsidRDefault="00CB57A2" w:rsidP="00336FA4">
      <w:pPr>
        <w:pStyle w:val="Akapitzlist"/>
        <w:numPr>
          <w:ilvl w:val="0"/>
          <w:numId w:val="51"/>
        </w:numPr>
        <w:autoSpaceDE w:val="0"/>
        <w:autoSpaceDN w:val="0"/>
        <w:adjustRightInd w:val="0"/>
        <w:spacing w:before="0"/>
        <w:ind w:left="851" w:hanging="425"/>
        <w:contextualSpacing w:val="0"/>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warunków bezpieczeństwa i higieny pracy oraz ochrony i utrzymania robót; </w:t>
      </w:r>
    </w:p>
    <w:p w14:paraId="5DEFD885" w14:textId="77777777" w:rsidR="00547C9B" w:rsidRDefault="00CB57A2" w:rsidP="00336FA4">
      <w:pPr>
        <w:pStyle w:val="Akapitzlist"/>
        <w:numPr>
          <w:ilvl w:val="0"/>
          <w:numId w:val="51"/>
        </w:numPr>
        <w:autoSpaceDE w:val="0"/>
        <w:autoSpaceDN w:val="0"/>
        <w:adjustRightInd w:val="0"/>
        <w:spacing w:before="0"/>
        <w:ind w:left="851" w:hanging="425"/>
        <w:contextualSpacing w:val="0"/>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stosowania się do prawa i innych przepisów; </w:t>
      </w:r>
    </w:p>
    <w:p w14:paraId="55524BEB" w14:textId="77777777" w:rsidR="00CB57A2" w:rsidRPr="00A674C7" w:rsidRDefault="00CB57A2" w:rsidP="00336FA4">
      <w:pPr>
        <w:pStyle w:val="Akapitzlist"/>
        <w:numPr>
          <w:ilvl w:val="0"/>
          <w:numId w:val="51"/>
        </w:numPr>
        <w:autoSpaceDE w:val="0"/>
        <w:autoSpaceDN w:val="0"/>
        <w:adjustRightInd w:val="0"/>
        <w:spacing w:before="0"/>
        <w:ind w:left="851" w:hanging="425"/>
        <w:contextualSpacing w:val="0"/>
        <w:rPr>
          <w:rFonts w:ascii="Arial" w:eastAsiaTheme="minorHAnsi" w:hAnsi="Arial" w:cs="Arial"/>
          <w:color w:val="000000"/>
          <w:sz w:val="22"/>
          <w:szCs w:val="22"/>
          <w:lang w:eastAsia="en-US"/>
        </w:rPr>
      </w:pPr>
      <w:r w:rsidRPr="00547C9B">
        <w:rPr>
          <w:rFonts w:ascii="Arial" w:eastAsiaTheme="minorHAnsi" w:hAnsi="Arial" w:cs="Arial"/>
          <w:color w:val="000000"/>
          <w:sz w:val="22"/>
          <w:szCs w:val="22"/>
          <w:lang w:eastAsia="en-US"/>
        </w:rPr>
        <w:t xml:space="preserve">warunków bezpieczeństwa ruchu drogowego, związanego z budową i zabezpieczenia jezdni od następstw, związanych z budową. </w:t>
      </w:r>
    </w:p>
    <w:p w14:paraId="51375BE6" w14:textId="77777777" w:rsidR="00507705" w:rsidRPr="009B27B9"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Wykonawca ponosi w szczególności odpowiedzialność za</w:t>
      </w:r>
      <w:r w:rsidRPr="009B27B9">
        <w:rPr>
          <w:rFonts w:ascii="Arial" w:hAnsi="Arial" w:cs="Arial"/>
          <w:bCs/>
          <w:sz w:val="22"/>
          <w:szCs w:val="22"/>
        </w:rPr>
        <w:t>:</w:t>
      </w:r>
    </w:p>
    <w:p w14:paraId="53CD651D" w14:textId="77777777" w:rsidR="00507705" w:rsidRPr="009B27B9" w:rsidRDefault="00507705" w:rsidP="00336FA4">
      <w:pPr>
        <w:widowControl w:val="0"/>
        <w:numPr>
          <w:ilvl w:val="1"/>
          <w:numId w:val="52"/>
        </w:numPr>
        <w:overflowPunct w:val="0"/>
        <w:autoSpaceDE w:val="0"/>
        <w:spacing w:before="0"/>
        <w:ind w:left="851" w:hanging="425"/>
        <w:textAlignment w:val="baseline"/>
        <w:rPr>
          <w:rFonts w:ascii="Arial" w:hAnsi="Arial" w:cs="Arial"/>
          <w:bCs/>
          <w:sz w:val="22"/>
          <w:szCs w:val="22"/>
        </w:rPr>
      </w:pPr>
      <w:r w:rsidRPr="009B27B9">
        <w:rPr>
          <w:rFonts w:ascii="Arial" w:hAnsi="Arial" w:cs="Arial"/>
          <w:sz w:val="22"/>
          <w:szCs w:val="22"/>
        </w:rPr>
        <w:t>uszkodzenia i zniszczenia zinwentaryzowanych urządzeń podziemnych oraz urządzeń, których istnienie można było przewidzieć w trakcie realizacji robót;</w:t>
      </w:r>
    </w:p>
    <w:p w14:paraId="09ACEC38" w14:textId="77777777" w:rsidR="00507705" w:rsidRPr="009B27B9" w:rsidRDefault="00507705" w:rsidP="00336FA4">
      <w:pPr>
        <w:widowControl w:val="0"/>
        <w:numPr>
          <w:ilvl w:val="1"/>
          <w:numId w:val="52"/>
        </w:numPr>
        <w:overflowPunct w:val="0"/>
        <w:autoSpaceDE w:val="0"/>
        <w:spacing w:before="0"/>
        <w:ind w:left="851" w:hanging="425"/>
        <w:textAlignment w:val="baseline"/>
        <w:rPr>
          <w:rFonts w:ascii="Arial" w:hAnsi="Arial" w:cs="Arial"/>
          <w:bCs/>
          <w:sz w:val="22"/>
          <w:szCs w:val="22"/>
        </w:rPr>
      </w:pPr>
      <w:r w:rsidRPr="009B27B9">
        <w:rPr>
          <w:rFonts w:ascii="Arial" w:hAnsi="Arial" w:cs="Arial"/>
          <w:sz w:val="22"/>
          <w:szCs w:val="22"/>
        </w:rPr>
        <w:t>uszkodzenia i zniszczenia spowodowane na terenie sąsiadującym z terenem budowy</w:t>
      </w:r>
      <w:r w:rsidRPr="009B27B9">
        <w:rPr>
          <w:rFonts w:ascii="Arial" w:hAnsi="Arial" w:cs="Arial"/>
          <w:bCs/>
          <w:sz w:val="22"/>
          <w:szCs w:val="22"/>
        </w:rPr>
        <w:t xml:space="preserve"> </w:t>
      </w:r>
      <w:r w:rsidRPr="009B27B9">
        <w:rPr>
          <w:rFonts w:ascii="Arial" w:hAnsi="Arial" w:cs="Arial"/>
          <w:sz w:val="22"/>
          <w:szCs w:val="22"/>
        </w:rPr>
        <w:t>przekazanym Wykonawcy;</w:t>
      </w:r>
    </w:p>
    <w:p w14:paraId="49EEDC49" w14:textId="77777777" w:rsidR="00507705" w:rsidRPr="009B27B9" w:rsidRDefault="00507705" w:rsidP="00336FA4">
      <w:pPr>
        <w:widowControl w:val="0"/>
        <w:numPr>
          <w:ilvl w:val="1"/>
          <w:numId w:val="52"/>
        </w:numPr>
        <w:overflowPunct w:val="0"/>
        <w:autoSpaceDE w:val="0"/>
        <w:spacing w:before="0"/>
        <w:ind w:left="851" w:hanging="425"/>
        <w:textAlignment w:val="baseline"/>
        <w:rPr>
          <w:rFonts w:ascii="Arial" w:hAnsi="Arial" w:cs="Arial"/>
          <w:bCs/>
          <w:sz w:val="22"/>
          <w:szCs w:val="22"/>
        </w:rPr>
      </w:pPr>
      <w:r w:rsidRPr="009B27B9">
        <w:rPr>
          <w:rFonts w:ascii="Arial" w:hAnsi="Arial" w:cs="Arial"/>
          <w:sz w:val="22"/>
          <w:szCs w:val="22"/>
        </w:rPr>
        <w:t>szkody powstałe w wyniku wykonywania robót niezgodnie z obowiązującymi przepisami.</w:t>
      </w:r>
    </w:p>
    <w:p w14:paraId="6B85C258" w14:textId="7318622D" w:rsidR="00507705" w:rsidRPr="001B03AE" w:rsidRDefault="00507705" w:rsidP="001B03AE">
      <w:pPr>
        <w:pStyle w:val="Default"/>
        <w:numPr>
          <w:ilvl w:val="0"/>
          <w:numId w:val="52"/>
        </w:numPr>
        <w:ind w:left="426" w:hanging="426"/>
        <w:jc w:val="both"/>
        <w:rPr>
          <w:rFonts w:ascii="Arial" w:hAnsi="Arial" w:cs="Arial"/>
          <w:color w:val="auto"/>
          <w:sz w:val="22"/>
          <w:szCs w:val="22"/>
        </w:rPr>
      </w:pPr>
      <w:r w:rsidRPr="001B03AE">
        <w:rPr>
          <w:rFonts w:ascii="Arial" w:hAnsi="Arial" w:cs="Arial"/>
          <w:color w:val="auto"/>
          <w:sz w:val="22"/>
          <w:szCs w:val="22"/>
        </w:rPr>
        <w:t xml:space="preserve">Zamawiający wymaga, aby osoby realizujące przedmiot zamówienia, przebywające na placu budowy i wykonujące czynności faktycznie związane z przedmiotem zamówienia, tj.: roboty ogólnobudowlane </w:t>
      </w:r>
      <w:r w:rsidR="00302C8C" w:rsidRPr="001B03AE">
        <w:rPr>
          <w:rFonts w:ascii="Arial" w:hAnsi="Arial" w:cs="Arial"/>
          <w:color w:val="auto"/>
          <w:sz w:val="22"/>
          <w:szCs w:val="22"/>
        </w:rPr>
        <w:t>–</w:t>
      </w:r>
      <w:r w:rsidRPr="001B03AE">
        <w:rPr>
          <w:rFonts w:ascii="Arial" w:hAnsi="Arial" w:cs="Arial"/>
          <w:color w:val="auto"/>
          <w:sz w:val="22"/>
          <w:szCs w:val="22"/>
        </w:rPr>
        <w:t xml:space="preserve"> </w:t>
      </w:r>
      <w:r w:rsidR="00302C8C" w:rsidRPr="001B03AE">
        <w:rPr>
          <w:rFonts w:ascii="Arial" w:hAnsi="Arial" w:cs="Arial"/>
          <w:sz w:val="22"/>
          <w:szCs w:val="22"/>
        </w:rPr>
        <w:t xml:space="preserve">wykonanie robót związanych budową przepompowni, budową </w:t>
      </w:r>
      <w:proofErr w:type="spellStart"/>
      <w:r w:rsidR="00302C8C" w:rsidRPr="001B03AE">
        <w:rPr>
          <w:rFonts w:ascii="Arial" w:hAnsi="Arial" w:cs="Arial"/>
          <w:sz w:val="22"/>
          <w:szCs w:val="22"/>
        </w:rPr>
        <w:t>sitopiaskownika</w:t>
      </w:r>
      <w:proofErr w:type="spellEnd"/>
      <w:r w:rsidR="00302C8C" w:rsidRPr="001B03AE">
        <w:rPr>
          <w:rFonts w:ascii="Arial" w:hAnsi="Arial" w:cs="Arial"/>
          <w:sz w:val="22"/>
          <w:szCs w:val="22"/>
        </w:rPr>
        <w:t xml:space="preserve"> z odtłuszczaczem, </w:t>
      </w:r>
      <w:r w:rsidR="00302C8C" w:rsidRPr="005D7FC5">
        <w:rPr>
          <w:rFonts w:ascii="Arial" w:hAnsi="Arial" w:cs="Arial"/>
          <w:strike/>
          <w:color w:val="FF0000"/>
          <w:sz w:val="22"/>
          <w:szCs w:val="22"/>
        </w:rPr>
        <w:t>ciągów dopływu ścieków</w:t>
      </w:r>
      <w:r w:rsidR="00302C8C" w:rsidRPr="001B03AE">
        <w:rPr>
          <w:rFonts w:ascii="Arial" w:hAnsi="Arial" w:cs="Arial"/>
          <w:sz w:val="22"/>
          <w:szCs w:val="22"/>
        </w:rPr>
        <w:t xml:space="preserve">, budową komory tlenowej stabilizacji osadów, budową urządzeń gospodarki osadowej, budową budynku socjalno-technicznego, budową poletka filtracyjnego, budową stacji odwadniania- osadu, sito-piaskownika, wykonaniem osadnika wstępnego, złóż biologicznych, komory sedymentacji (osadnik wtórny), wykonaniem rurociągów technologicznych i ich uzbrojeniem, wykonaniem rozdzielnicy sterującej ciągu technologicznego, budową wiaty, budową studzienki do poboru prób, budową studzienki przepływomierza, wyminą ogrodzenia, wykonaniem bramy wjazdowej automatycznie sterowanej z furtką, wykonaniem kanału odprowadzający ścieki oczyszczone do odbiornika, </w:t>
      </w:r>
      <w:bookmarkStart w:id="5" w:name="_Hlk133237522"/>
      <w:r w:rsidR="00302C8C" w:rsidRPr="001B03AE">
        <w:rPr>
          <w:rFonts w:ascii="Arial" w:hAnsi="Arial" w:cs="Arial"/>
          <w:sz w:val="22"/>
          <w:szCs w:val="22"/>
        </w:rPr>
        <w:t>kładzeniem przewodów rurowych,</w:t>
      </w:r>
      <w:bookmarkEnd w:id="5"/>
      <w:r w:rsidR="00302C8C" w:rsidRPr="001B03AE">
        <w:rPr>
          <w:rFonts w:ascii="Arial" w:hAnsi="Arial" w:cs="Arial"/>
          <w:sz w:val="22"/>
          <w:szCs w:val="22"/>
        </w:rPr>
        <w:t xml:space="preserve"> wykonaniem robót związanych z oświetleniem, </w:t>
      </w:r>
      <w:bookmarkStart w:id="6" w:name="_Hlk133237533"/>
      <w:r w:rsidR="00302C8C" w:rsidRPr="001B03AE">
        <w:rPr>
          <w:rFonts w:ascii="Arial" w:hAnsi="Arial" w:cs="Arial"/>
          <w:sz w:val="22"/>
          <w:szCs w:val="22"/>
        </w:rPr>
        <w:t>wykonaniem robót ziemnych</w:t>
      </w:r>
      <w:bookmarkEnd w:id="6"/>
      <w:r w:rsidR="00302C8C" w:rsidRPr="001B03AE">
        <w:rPr>
          <w:rFonts w:ascii="Arial" w:hAnsi="Arial" w:cs="Arial"/>
          <w:sz w:val="22"/>
          <w:szCs w:val="22"/>
        </w:rPr>
        <w:t xml:space="preserve">, </w:t>
      </w:r>
      <w:bookmarkStart w:id="7" w:name="_Hlk133237547"/>
      <w:r w:rsidR="00302C8C" w:rsidRPr="001B03AE">
        <w:rPr>
          <w:rFonts w:ascii="Arial" w:hAnsi="Arial" w:cs="Arial"/>
          <w:sz w:val="22"/>
          <w:szCs w:val="22"/>
        </w:rPr>
        <w:t>wykonaniem robót konstrukcyjnych</w:t>
      </w:r>
      <w:bookmarkEnd w:id="7"/>
      <w:r w:rsidR="00302C8C" w:rsidRPr="001B03AE">
        <w:rPr>
          <w:rFonts w:ascii="Arial" w:hAnsi="Arial" w:cs="Arial"/>
          <w:sz w:val="22"/>
          <w:szCs w:val="22"/>
        </w:rPr>
        <w:t xml:space="preserve">, wykonaniem robót rozbiórkowych, wykonaniem nawierzchni betonowych, wykonaniem placów utwardzonych, </w:t>
      </w:r>
      <w:bookmarkStart w:id="8" w:name="_Hlk133237568"/>
      <w:r w:rsidR="00302C8C" w:rsidRPr="001B03AE">
        <w:rPr>
          <w:rFonts w:ascii="Arial" w:hAnsi="Arial" w:cs="Arial"/>
          <w:sz w:val="22"/>
          <w:szCs w:val="22"/>
        </w:rPr>
        <w:t>wykonaniem robót demontażowych</w:t>
      </w:r>
      <w:bookmarkEnd w:id="8"/>
      <w:r w:rsidR="00302C8C" w:rsidRPr="001B03AE">
        <w:rPr>
          <w:rFonts w:ascii="Arial" w:hAnsi="Arial" w:cs="Arial"/>
          <w:sz w:val="22"/>
          <w:szCs w:val="22"/>
        </w:rPr>
        <w:t xml:space="preserve">, </w:t>
      </w:r>
      <w:bookmarkStart w:id="9" w:name="_Hlk133237579"/>
      <w:r w:rsidR="00302C8C" w:rsidRPr="001B03AE">
        <w:rPr>
          <w:rFonts w:ascii="Arial" w:hAnsi="Arial" w:cs="Arial"/>
          <w:sz w:val="22"/>
          <w:szCs w:val="22"/>
        </w:rPr>
        <w:t>wykonaniem uzbrojenia instalacji</w:t>
      </w:r>
      <w:bookmarkEnd w:id="9"/>
      <w:r w:rsidR="00302C8C" w:rsidRPr="001B03AE">
        <w:rPr>
          <w:rFonts w:ascii="Arial" w:hAnsi="Arial" w:cs="Arial"/>
          <w:sz w:val="22"/>
          <w:szCs w:val="22"/>
        </w:rPr>
        <w:t xml:space="preserve">, wykonaniem zasilania awaryjnego, </w:t>
      </w:r>
      <w:bookmarkStart w:id="10" w:name="_Hlk133237593"/>
      <w:r w:rsidR="00302C8C" w:rsidRPr="001B03AE">
        <w:rPr>
          <w:rFonts w:ascii="Arial" w:hAnsi="Arial" w:cs="Arial"/>
          <w:sz w:val="22"/>
          <w:szCs w:val="22"/>
        </w:rPr>
        <w:t>wykonaniem instalacji elektrycznych</w:t>
      </w:r>
      <w:bookmarkEnd w:id="10"/>
      <w:r w:rsidR="00302C8C" w:rsidRPr="001B03AE">
        <w:rPr>
          <w:rFonts w:ascii="Arial" w:hAnsi="Arial" w:cs="Arial"/>
          <w:sz w:val="22"/>
          <w:szCs w:val="22"/>
        </w:rPr>
        <w:t xml:space="preserve">, wykonaniem wentylacji, ogrzewania, instalacji sanitarnych wewnętrznych i doprowadzeniem wody do budynku </w:t>
      </w:r>
      <w:proofErr w:type="spellStart"/>
      <w:r w:rsidR="00302C8C" w:rsidRPr="001B03AE">
        <w:rPr>
          <w:rFonts w:ascii="Arial" w:hAnsi="Arial" w:cs="Arial"/>
          <w:sz w:val="22"/>
          <w:szCs w:val="22"/>
        </w:rPr>
        <w:t>socjalno</w:t>
      </w:r>
      <w:proofErr w:type="spellEnd"/>
      <w:r w:rsidR="00302C8C" w:rsidRPr="001B03AE">
        <w:rPr>
          <w:rFonts w:ascii="Arial" w:hAnsi="Arial" w:cs="Arial"/>
          <w:sz w:val="22"/>
          <w:szCs w:val="22"/>
        </w:rPr>
        <w:t xml:space="preserve"> – technicznego, wykonaniem wylotu ścieków do odbiornika, wykonaniem studzienki wodomierzowej, hydrantu, wykonaniem uziemienia odgromowego, </w:t>
      </w:r>
      <w:bookmarkStart w:id="11" w:name="_Hlk133237676"/>
      <w:r w:rsidR="00302C8C" w:rsidRPr="001B03AE">
        <w:rPr>
          <w:rFonts w:ascii="Arial" w:hAnsi="Arial" w:cs="Arial"/>
          <w:sz w:val="22"/>
          <w:szCs w:val="22"/>
        </w:rPr>
        <w:t>wykonaniem robót ogólnobudowlanych</w:t>
      </w:r>
      <w:bookmarkEnd w:id="11"/>
      <w:r w:rsidR="00302C8C" w:rsidRPr="001B03AE">
        <w:rPr>
          <w:rFonts w:ascii="Arial" w:hAnsi="Arial" w:cs="Arial"/>
          <w:sz w:val="22"/>
          <w:szCs w:val="22"/>
        </w:rPr>
        <w:t xml:space="preserve">, </w:t>
      </w:r>
      <w:bookmarkStart w:id="12" w:name="_Hlk133237686"/>
      <w:r w:rsidR="00302C8C" w:rsidRPr="001B03AE">
        <w:rPr>
          <w:rFonts w:ascii="Arial" w:hAnsi="Arial" w:cs="Arial"/>
          <w:sz w:val="22"/>
          <w:szCs w:val="22"/>
        </w:rPr>
        <w:t>wykonaniem robót izolacyjnych</w:t>
      </w:r>
      <w:bookmarkEnd w:id="12"/>
      <w:r w:rsidR="00302C8C" w:rsidRPr="001B03AE">
        <w:rPr>
          <w:rFonts w:ascii="Arial" w:hAnsi="Arial" w:cs="Arial"/>
          <w:sz w:val="22"/>
          <w:szCs w:val="22"/>
        </w:rPr>
        <w:t xml:space="preserve">, wykonaniem prac związanych z wycinką drzew, nasadzeniem drzew i krzewów, rozłożeniem </w:t>
      </w:r>
      <w:r w:rsidR="00302C8C" w:rsidRPr="001B03AE">
        <w:rPr>
          <w:rFonts w:ascii="Arial" w:hAnsi="Arial" w:cs="Arial"/>
          <w:sz w:val="22"/>
          <w:szCs w:val="22"/>
        </w:rPr>
        <w:lastRenderedPageBreak/>
        <w:t xml:space="preserve">warstwy humusu, wysiewem traw, </w:t>
      </w:r>
      <w:bookmarkStart w:id="13" w:name="_Hlk133237710"/>
      <w:r w:rsidR="00302C8C" w:rsidRPr="001B03AE">
        <w:rPr>
          <w:rFonts w:ascii="Arial" w:hAnsi="Arial" w:cs="Arial"/>
          <w:sz w:val="22"/>
          <w:szCs w:val="22"/>
        </w:rPr>
        <w:t>ręczne roboty ziemne</w:t>
      </w:r>
      <w:bookmarkEnd w:id="13"/>
      <w:r w:rsidR="001B03AE" w:rsidRPr="00077D35">
        <w:rPr>
          <w:rFonts w:ascii="Arial" w:hAnsi="Arial" w:cs="Arial"/>
          <w:color w:val="auto"/>
          <w:sz w:val="22"/>
          <w:szCs w:val="22"/>
        </w:rPr>
        <w:t xml:space="preserve"> </w:t>
      </w:r>
      <w:r w:rsidRPr="001B03AE">
        <w:rPr>
          <w:rFonts w:ascii="Arial" w:hAnsi="Arial" w:cs="Arial"/>
          <w:color w:val="auto"/>
          <w:sz w:val="22"/>
          <w:szCs w:val="22"/>
        </w:rPr>
        <w:t>były zatrudnione na podstawie umowy o pracę:</w:t>
      </w:r>
    </w:p>
    <w:p w14:paraId="057DA468"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color w:val="auto"/>
          <w:sz w:val="22"/>
          <w:szCs w:val="22"/>
        </w:rPr>
        <w:t xml:space="preserve">Wykonawca lub podwykonawca będzie zatrudniał wyżej wymienione osoby co najmniej w okresie realizacji zamówienia. W przypadku rozwiązania stosunku pracy przed zakończeniem tego okresu, zobowiązuje się do niezwłocznego zatrudnienia na to miejsce innej osoby. </w:t>
      </w:r>
    </w:p>
    <w:p w14:paraId="4018D5C4"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sz w:val="22"/>
          <w:szCs w:val="22"/>
        </w:rPr>
        <w:t xml:space="preserve">Na każde pisemne żądanie Zamawiającego w okresie realizacji zamówienia, w terminie do 5 dni roboczych Wykonawca przedkładał będzie Zamawiającemu dowody w celu potwierdzenia spełnienia wymogu zatrudnienia na podstawie umowy o pracę przez Wykonawcę lub podwykonawcę osób wykonujących </w:t>
      </w:r>
      <w:r w:rsidRPr="009B27B9">
        <w:rPr>
          <w:rFonts w:ascii="Arial" w:hAnsi="Arial" w:cs="Arial"/>
          <w:color w:val="auto"/>
          <w:sz w:val="22"/>
          <w:szCs w:val="22"/>
        </w:rPr>
        <w:t>ręczne roboty</w:t>
      </w:r>
      <w:r w:rsidR="00796B8D">
        <w:rPr>
          <w:rFonts w:ascii="Arial" w:hAnsi="Arial" w:cs="Arial"/>
          <w:color w:val="auto"/>
          <w:sz w:val="22"/>
          <w:szCs w:val="22"/>
        </w:rPr>
        <w:t xml:space="preserve"> ziemne</w:t>
      </w:r>
      <w:r w:rsidRPr="009B27B9">
        <w:rPr>
          <w:rFonts w:ascii="Arial" w:hAnsi="Arial" w:cs="Arial"/>
          <w:color w:val="auto"/>
          <w:sz w:val="22"/>
          <w:szCs w:val="22"/>
        </w:rPr>
        <w:t>.</w:t>
      </w:r>
    </w:p>
    <w:p w14:paraId="13CD8B96"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color w:val="auto"/>
          <w:sz w:val="22"/>
          <w:szCs w:val="22"/>
        </w:rPr>
        <w:t xml:space="preserve">Zamawiający wskazuje następujące dowody, jakich może żądać </w:t>
      </w:r>
      <w:r w:rsidRPr="009B27B9">
        <w:rPr>
          <w:rFonts w:ascii="Arial" w:hAnsi="Arial" w:cs="Arial"/>
          <w:color w:val="auto"/>
          <w:sz w:val="22"/>
          <w:szCs w:val="22"/>
          <w:shd w:val="clear" w:color="auto" w:fill="FFFFFF"/>
        </w:rPr>
        <w:t>w celu weryfikacji zatrudniania, przez wykonawcę lub podwykonawcę, na podstawie umowy o pracę, osób wykonujących wskazane przez zamawiającego czynności w zakresie realizacji zamówienia, w szczególności:</w:t>
      </w:r>
    </w:p>
    <w:p w14:paraId="4F70A2A1" w14:textId="77777777" w:rsidR="00507705" w:rsidRPr="009B27B9" w:rsidRDefault="00507705" w:rsidP="001E51C9">
      <w:pPr>
        <w:pStyle w:val="Akapitzlist"/>
        <w:numPr>
          <w:ilvl w:val="0"/>
          <w:numId w:val="36"/>
        </w:numPr>
        <w:shd w:val="clear" w:color="auto" w:fill="FFFFFF"/>
        <w:spacing w:before="0"/>
        <w:ind w:left="1276" w:hanging="425"/>
        <w:jc w:val="left"/>
        <w:rPr>
          <w:rFonts w:ascii="Arial" w:hAnsi="Arial" w:cs="Arial"/>
          <w:sz w:val="22"/>
          <w:szCs w:val="22"/>
        </w:rPr>
      </w:pPr>
      <w:r w:rsidRPr="009B27B9">
        <w:rPr>
          <w:rFonts w:ascii="Arial" w:hAnsi="Arial" w:cs="Arial"/>
          <w:sz w:val="22"/>
          <w:szCs w:val="22"/>
        </w:rPr>
        <w:t>oświadczenia zatrudnionego pracownika,</w:t>
      </w:r>
    </w:p>
    <w:p w14:paraId="2F1BC99D" w14:textId="77777777" w:rsidR="00507705" w:rsidRPr="009B27B9" w:rsidRDefault="00507705" w:rsidP="001E51C9">
      <w:pPr>
        <w:pStyle w:val="Akapitzlist"/>
        <w:numPr>
          <w:ilvl w:val="0"/>
          <w:numId w:val="36"/>
        </w:numPr>
        <w:shd w:val="clear" w:color="auto" w:fill="FFFFFF"/>
        <w:spacing w:before="0"/>
        <w:ind w:left="1276" w:hanging="425"/>
        <w:rPr>
          <w:rFonts w:ascii="Arial" w:hAnsi="Arial" w:cs="Arial"/>
          <w:sz w:val="22"/>
          <w:szCs w:val="22"/>
        </w:rPr>
      </w:pPr>
      <w:r w:rsidRPr="009B27B9">
        <w:rPr>
          <w:rFonts w:ascii="Arial" w:hAnsi="Arial" w:cs="Arial"/>
          <w:sz w:val="22"/>
          <w:szCs w:val="22"/>
        </w:rPr>
        <w:t>oświadczenia wykonawcy lub podwykonawcy o zatrudnieniu pracownika na podstawie umowy o pracę,</w:t>
      </w:r>
    </w:p>
    <w:p w14:paraId="58125EAE" w14:textId="77777777" w:rsidR="00507705" w:rsidRPr="009B27B9" w:rsidRDefault="00507705" w:rsidP="001E51C9">
      <w:pPr>
        <w:pStyle w:val="Akapitzlist"/>
        <w:numPr>
          <w:ilvl w:val="0"/>
          <w:numId w:val="36"/>
        </w:numPr>
        <w:shd w:val="clear" w:color="auto" w:fill="FFFFFF"/>
        <w:spacing w:before="0"/>
        <w:ind w:left="1276" w:hanging="425"/>
        <w:rPr>
          <w:rFonts w:ascii="Arial" w:hAnsi="Arial" w:cs="Arial"/>
          <w:sz w:val="22"/>
          <w:szCs w:val="22"/>
        </w:rPr>
      </w:pPr>
      <w:r w:rsidRPr="009B27B9">
        <w:rPr>
          <w:rFonts w:ascii="Arial" w:hAnsi="Arial" w:cs="Arial"/>
          <w:sz w:val="22"/>
          <w:szCs w:val="22"/>
        </w:rPr>
        <w:t>poświadczonej za zgodność z oryginałem kopii umowy o pracę zatrudnionego pracownika,</w:t>
      </w:r>
    </w:p>
    <w:p w14:paraId="53C72076" w14:textId="77777777" w:rsidR="00507705" w:rsidRPr="009B27B9" w:rsidRDefault="00507705" w:rsidP="001E51C9">
      <w:pPr>
        <w:pStyle w:val="Akapitzlist"/>
        <w:numPr>
          <w:ilvl w:val="0"/>
          <w:numId w:val="36"/>
        </w:numPr>
        <w:shd w:val="clear" w:color="auto" w:fill="FFFFFF"/>
        <w:spacing w:before="0"/>
        <w:ind w:left="1276" w:hanging="425"/>
        <w:rPr>
          <w:rFonts w:ascii="Arial" w:hAnsi="Arial" w:cs="Arial"/>
          <w:sz w:val="22"/>
          <w:szCs w:val="22"/>
        </w:rPr>
      </w:pPr>
      <w:r w:rsidRPr="009B27B9">
        <w:rPr>
          <w:rFonts w:ascii="Arial" w:hAnsi="Arial" w:cs="Arial"/>
          <w:sz w:val="22"/>
          <w:szCs w:val="22"/>
        </w:rPr>
        <w:t>innych dokumentów</w:t>
      </w:r>
    </w:p>
    <w:p w14:paraId="1935343F" w14:textId="77777777" w:rsidR="00507705" w:rsidRPr="009B27B9" w:rsidRDefault="00507705" w:rsidP="00507705">
      <w:pPr>
        <w:shd w:val="clear" w:color="auto" w:fill="FFFFFF"/>
        <w:spacing w:before="0"/>
        <w:ind w:left="851"/>
        <w:rPr>
          <w:rFonts w:ascii="Arial" w:hAnsi="Arial" w:cs="Arial"/>
          <w:sz w:val="22"/>
          <w:szCs w:val="22"/>
        </w:rPr>
      </w:pPr>
      <w:r w:rsidRPr="009B27B9">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9222583" w14:textId="77777777" w:rsidR="00507705" w:rsidRPr="009B27B9" w:rsidRDefault="00507705" w:rsidP="00336FA4">
      <w:pPr>
        <w:pStyle w:val="Default"/>
        <w:numPr>
          <w:ilvl w:val="1"/>
          <w:numId w:val="52"/>
        </w:numPr>
        <w:ind w:left="851" w:hanging="425"/>
        <w:jc w:val="both"/>
        <w:rPr>
          <w:rFonts w:ascii="Arial" w:hAnsi="Arial" w:cs="Arial"/>
          <w:color w:val="auto"/>
          <w:sz w:val="22"/>
          <w:szCs w:val="22"/>
        </w:rPr>
      </w:pPr>
      <w:r w:rsidRPr="009B27B9">
        <w:rPr>
          <w:rFonts w:ascii="Arial" w:hAnsi="Arial" w:cs="Arial"/>
          <w:color w:val="auto"/>
          <w:sz w:val="22"/>
          <w:szCs w:val="22"/>
        </w:rPr>
        <w:t xml:space="preserve">W uzasadnionych przypadkach, z przyczyn nie leżących po stronie Wykonawcy, możliwe jest krótkotrwałe zastąpienie ww. osób innymi pracownikami pod warunkiem, że w najkrótszym możliwym terminie zostaną dopełnione wszelkie czynności mające na celu osiągnięcie wymagań Zamawiającego, co do sposobu zatrudnienia na okres realizacji zamówienia. </w:t>
      </w:r>
    </w:p>
    <w:p w14:paraId="1E05D727" w14:textId="77777777" w:rsidR="00507705" w:rsidRPr="009B27B9"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Szkody i zniszczenia spowodowane w wykonanych robotach na skutek zdarzeń losowych i innych, powstałe przed odbiorem końcowym przedmiotu umowy Wykonawca naprawia na własny koszt.</w:t>
      </w:r>
    </w:p>
    <w:p w14:paraId="611BAE5C" w14:textId="77777777" w:rsidR="00507705" w:rsidRPr="00B224C8"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 xml:space="preserve">Wykonawca nie może powierzyć, bez pisemnej zgody Zamawiającego, wykonania </w:t>
      </w:r>
      <w:r w:rsidRPr="00B224C8">
        <w:rPr>
          <w:rFonts w:ascii="Arial" w:hAnsi="Arial" w:cs="Arial"/>
          <w:sz w:val="22"/>
          <w:szCs w:val="22"/>
        </w:rPr>
        <w:t xml:space="preserve">przedmiotu umowy osobom trzecim, a w przypadku takiego powierzenia Wykonawca odpowiada za działania osób trzecich, jak za własne. </w:t>
      </w:r>
    </w:p>
    <w:p w14:paraId="7DFCEC4A" w14:textId="77777777" w:rsidR="00B224C8" w:rsidRPr="00B224C8" w:rsidRDefault="00507705"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B224C8">
        <w:rPr>
          <w:rFonts w:ascii="Arial" w:hAnsi="Arial" w:cs="Arial"/>
          <w:sz w:val="22"/>
          <w:szCs w:val="22"/>
        </w:rPr>
        <w:t>Wykonawca ponosi pełną odpowiedzialność za szkody wynikłe z jego winy lub Podwykonawców spowodowane na placu budowy w związku z prowadzonymi robotami oraz zobowiązany jest do usunięcia ewentualnych szkód.</w:t>
      </w:r>
    </w:p>
    <w:p w14:paraId="6B01D029" w14:textId="77777777" w:rsidR="00B224C8" w:rsidRPr="00B224C8" w:rsidRDefault="00B224C8" w:rsidP="00336FA4">
      <w:pPr>
        <w:widowControl w:val="0"/>
        <w:numPr>
          <w:ilvl w:val="0"/>
          <w:numId w:val="52"/>
        </w:numPr>
        <w:tabs>
          <w:tab w:val="left" w:pos="426"/>
        </w:tabs>
        <w:overflowPunct w:val="0"/>
        <w:autoSpaceDE w:val="0"/>
        <w:spacing w:before="0"/>
        <w:ind w:left="426" w:hanging="426"/>
        <w:textAlignment w:val="baseline"/>
        <w:rPr>
          <w:rFonts w:ascii="Arial" w:hAnsi="Arial" w:cs="Arial"/>
          <w:bCs/>
          <w:sz w:val="22"/>
          <w:szCs w:val="22"/>
        </w:rPr>
      </w:pPr>
      <w:r w:rsidRPr="00B224C8">
        <w:rPr>
          <w:rFonts w:ascii="Arial" w:hAnsi="Arial" w:cs="Arial"/>
          <w:sz w:val="22"/>
          <w:szCs w:val="22"/>
        </w:rPr>
        <w:t>Wyliczenie obowiązków Wykonawcy w niniejszym paragrafie nie ma charakteru</w:t>
      </w:r>
      <w:r w:rsidRPr="00B224C8">
        <w:rPr>
          <w:rFonts w:ascii="Arial" w:hAnsi="Arial" w:cs="Arial"/>
          <w:bCs/>
          <w:sz w:val="22"/>
          <w:szCs w:val="22"/>
        </w:rPr>
        <w:t xml:space="preserve"> </w:t>
      </w:r>
      <w:r w:rsidRPr="00B224C8">
        <w:rPr>
          <w:rFonts w:ascii="Arial" w:hAnsi="Arial" w:cs="Arial"/>
          <w:sz w:val="22"/>
          <w:szCs w:val="22"/>
        </w:rPr>
        <w:t>zupełnego, nie wyczerpuje zakresu zobowiązań Wykonawcy wynikającego z Umowy</w:t>
      </w:r>
      <w:r w:rsidRPr="00B224C8">
        <w:rPr>
          <w:rFonts w:ascii="Arial" w:hAnsi="Arial" w:cs="Arial"/>
          <w:bCs/>
          <w:sz w:val="22"/>
          <w:szCs w:val="22"/>
        </w:rPr>
        <w:t xml:space="preserve"> </w:t>
      </w:r>
      <w:r w:rsidRPr="00B224C8">
        <w:rPr>
          <w:rFonts w:ascii="Arial" w:hAnsi="Arial" w:cs="Arial"/>
          <w:sz w:val="22"/>
          <w:szCs w:val="22"/>
        </w:rPr>
        <w:t>i nie może stanowić podstawy do odmowy wykonania przez Wykonawcę czynności nie</w:t>
      </w:r>
      <w:r w:rsidRPr="00B224C8">
        <w:rPr>
          <w:rFonts w:ascii="Arial" w:hAnsi="Arial" w:cs="Arial"/>
          <w:bCs/>
          <w:sz w:val="22"/>
          <w:szCs w:val="22"/>
        </w:rPr>
        <w:t xml:space="preserve"> </w:t>
      </w:r>
      <w:r w:rsidRPr="00B224C8">
        <w:rPr>
          <w:rFonts w:ascii="Arial" w:hAnsi="Arial" w:cs="Arial"/>
          <w:sz w:val="22"/>
          <w:szCs w:val="22"/>
        </w:rPr>
        <w:t>wymienionych wprost w Umowie, a niezbędnych do należytego wykonania przedmiotu</w:t>
      </w:r>
      <w:r w:rsidRPr="00B224C8">
        <w:rPr>
          <w:rFonts w:ascii="Arial" w:hAnsi="Arial" w:cs="Arial"/>
          <w:bCs/>
          <w:sz w:val="22"/>
          <w:szCs w:val="22"/>
        </w:rPr>
        <w:t xml:space="preserve"> </w:t>
      </w:r>
      <w:r w:rsidRPr="00B224C8">
        <w:rPr>
          <w:rFonts w:ascii="Arial" w:hAnsi="Arial" w:cs="Arial"/>
          <w:sz w:val="22"/>
          <w:szCs w:val="22"/>
        </w:rPr>
        <w:t>umowy.</w:t>
      </w:r>
    </w:p>
    <w:p w14:paraId="3F9BA9B5" w14:textId="77777777" w:rsidR="009B27B9" w:rsidRPr="009B27B9" w:rsidRDefault="009B27B9" w:rsidP="009313C2">
      <w:pPr>
        <w:pStyle w:val="Tekstpodstawowy"/>
        <w:spacing w:before="360"/>
        <w:rPr>
          <w:rFonts w:ascii="Arial" w:hAnsi="Arial" w:cs="Arial"/>
          <w:bCs/>
          <w:sz w:val="22"/>
          <w:szCs w:val="22"/>
        </w:rPr>
      </w:pPr>
      <w:r w:rsidRPr="009B27B9">
        <w:rPr>
          <w:rFonts w:ascii="Arial" w:hAnsi="Arial" w:cs="Arial"/>
          <w:bCs/>
          <w:sz w:val="22"/>
          <w:szCs w:val="22"/>
        </w:rPr>
        <w:t xml:space="preserve">§ </w:t>
      </w:r>
      <w:r w:rsidR="009C404E">
        <w:rPr>
          <w:rFonts w:ascii="Arial" w:hAnsi="Arial" w:cs="Arial"/>
          <w:bCs/>
          <w:sz w:val="22"/>
          <w:szCs w:val="22"/>
        </w:rPr>
        <w:t>6</w:t>
      </w:r>
    </w:p>
    <w:p w14:paraId="51CA657C" w14:textId="77777777" w:rsidR="009B27B9" w:rsidRDefault="009B27B9" w:rsidP="009313C2">
      <w:pPr>
        <w:pStyle w:val="Tekstpodstawowy"/>
        <w:spacing w:before="0" w:after="240"/>
        <w:rPr>
          <w:rFonts w:ascii="Arial" w:hAnsi="Arial" w:cs="Arial"/>
          <w:bCs/>
          <w:sz w:val="22"/>
          <w:szCs w:val="22"/>
        </w:rPr>
      </w:pPr>
      <w:r w:rsidRPr="00A00B00">
        <w:rPr>
          <w:rFonts w:ascii="Arial" w:hAnsi="Arial" w:cs="Arial"/>
          <w:bCs/>
          <w:sz w:val="22"/>
          <w:szCs w:val="22"/>
        </w:rPr>
        <w:t>Podwykonawcy</w:t>
      </w:r>
    </w:p>
    <w:p w14:paraId="5CA432FE" w14:textId="77777777" w:rsidR="00765AB2" w:rsidRPr="00CB21F3" w:rsidRDefault="00765AB2" w:rsidP="00336FA4">
      <w:pPr>
        <w:widowControl w:val="0"/>
        <w:numPr>
          <w:ilvl w:val="0"/>
          <w:numId w:val="40"/>
        </w:numPr>
        <w:tabs>
          <w:tab w:val="left" w:pos="426"/>
        </w:tabs>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Wykonawca oświadcza, że przy wykonywaniu części przedmiotu zamówienia </w:t>
      </w:r>
      <w:r w:rsidRPr="00CB21F3">
        <w:rPr>
          <w:rFonts w:ascii="Arial" w:hAnsi="Arial" w:cs="Arial"/>
          <w:i/>
          <w:iCs/>
          <w:sz w:val="22"/>
          <w:szCs w:val="22"/>
        </w:rPr>
        <w:t>nie będzie</w:t>
      </w:r>
      <w:r>
        <w:rPr>
          <w:rFonts w:ascii="Arial" w:hAnsi="Arial" w:cs="Arial"/>
          <w:i/>
          <w:iCs/>
          <w:sz w:val="22"/>
          <w:szCs w:val="22"/>
        </w:rPr>
        <w:t xml:space="preserve"> </w:t>
      </w:r>
      <w:r w:rsidRPr="00CB21F3">
        <w:rPr>
          <w:rFonts w:ascii="Arial" w:hAnsi="Arial" w:cs="Arial"/>
          <w:i/>
          <w:iCs/>
          <w:sz w:val="22"/>
          <w:szCs w:val="22"/>
        </w:rPr>
        <w:t>/</w:t>
      </w:r>
      <w:r>
        <w:rPr>
          <w:rFonts w:ascii="Arial" w:hAnsi="Arial" w:cs="Arial"/>
          <w:i/>
          <w:iCs/>
          <w:sz w:val="22"/>
          <w:szCs w:val="22"/>
        </w:rPr>
        <w:t xml:space="preserve"> </w:t>
      </w:r>
      <w:r w:rsidRPr="00CB21F3">
        <w:rPr>
          <w:rFonts w:ascii="Arial" w:hAnsi="Arial" w:cs="Arial"/>
          <w:i/>
          <w:iCs/>
          <w:sz w:val="22"/>
          <w:szCs w:val="22"/>
        </w:rPr>
        <w:t>będzie</w:t>
      </w:r>
      <w:r w:rsidRPr="00CB21F3">
        <w:rPr>
          <w:rFonts w:ascii="Arial" w:hAnsi="Arial" w:cs="Arial"/>
          <w:sz w:val="22"/>
          <w:szCs w:val="22"/>
        </w:rPr>
        <w:t xml:space="preserve"> korzystał z</w:t>
      </w:r>
      <w:r w:rsidRPr="00CB21F3">
        <w:rPr>
          <w:rFonts w:ascii="Arial" w:hAnsi="Arial" w:cs="Arial"/>
          <w:spacing w:val="1"/>
          <w:sz w:val="22"/>
          <w:szCs w:val="22"/>
        </w:rPr>
        <w:t xml:space="preserve"> usług świadczonych przez </w:t>
      </w:r>
      <w:r w:rsidRPr="00CB21F3">
        <w:rPr>
          <w:rFonts w:ascii="Arial" w:hAnsi="Arial" w:cs="Arial"/>
          <w:sz w:val="22"/>
          <w:szCs w:val="22"/>
        </w:rPr>
        <w:t>Podwykonawców.</w:t>
      </w:r>
    </w:p>
    <w:p w14:paraId="22451829" w14:textId="77777777" w:rsidR="00765AB2" w:rsidRPr="00CB21F3" w:rsidRDefault="00765AB2" w:rsidP="00336FA4">
      <w:pPr>
        <w:widowControl w:val="0"/>
        <w:numPr>
          <w:ilvl w:val="0"/>
          <w:numId w:val="40"/>
        </w:numPr>
        <w:tabs>
          <w:tab w:val="left" w:pos="426"/>
        </w:tabs>
        <w:autoSpaceDE w:val="0"/>
        <w:autoSpaceDN w:val="0"/>
        <w:spacing w:before="0"/>
        <w:ind w:left="426" w:right="222" w:hanging="426"/>
        <w:rPr>
          <w:rFonts w:ascii="Arial" w:hAnsi="Arial" w:cs="Arial"/>
          <w:sz w:val="22"/>
          <w:szCs w:val="22"/>
        </w:rPr>
      </w:pPr>
      <w:r w:rsidRPr="00CB21F3">
        <w:rPr>
          <w:rFonts w:ascii="Arial" w:hAnsi="Arial" w:cs="Arial"/>
          <w:i/>
          <w:iCs/>
          <w:sz w:val="22"/>
          <w:szCs w:val="22"/>
        </w:rPr>
        <w:t xml:space="preserve">Zgodnie z ofertą, Wykonawca zamierza zlecić podwykonawcom następujące roboty: </w:t>
      </w:r>
    </w:p>
    <w:p w14:paraId="4FBCA739" w14:textId="77777777" w:rsidR="00765AB2" w:rsidRPr="008D4DF5" w:rsidRDefault="00765AB2" w:rsidP="00765AB2">
      <w:pPr>
        <w:spacing w:before="0"/>
        <w:ind w:left="426" w:right="221"/>
        <w:rPr>
          <w:rFonts w:ascii="Arial" w:hAnsi="Arial" w:cs="Arial"/>
          <w:i/>
          <w:iCs/>
          <w:sz w:val="22"/>
          <w:szCs w:val="22"/>
        </w:rPr>
      </w:pPr>
      <w:r w:rsidRPr="008D4DF5">
        <w:rPr>
          <w:rFonts w:ascii="Arial" w:hAnsi="Arial" w:cs="Arial"/>
          <w:i/>
          <w:iCs/>
          <w:sz w:val="22"/>
          <w:szCs w:val="22"/>
        </w:rPr>
        <w:t>……………….  –  branża …………………………...</w:t>
      </w:r>
    </w:p>
    <w:p w14:paraId="136816BE" w14:textId="77777777" w:rsidR="00765AB2" w:rsidRPr="008D4DF5" w:rsidRDefault="00765AB2" w:rsidP="00765AB2">
      <w:pPr>
        <w:spacing w:before="0"/>
        <w:ind w:left="426" w:right="221"/>
        <w:rPr>
          <w:rFonts w:ascii="Arial" w:hAnsi="Arial" w:cs="Arial"/>
          <w:i/>
          <w:iCs/>
          <w:sz w:val="22"/>
          <w:szCs w:val="22"/>
        </w:rPr>
      </w:pPr>
      <w:r w:rsidRPr="008D4DF5">
        <w:rPr>
          <w:rFonts w:ascii="Arial" w:hAnsi="Arial" w:cs="Arial"/>
          <w:i/>
          <w:iCs/>
          <w:sz w:val="22"/>
          <w:szCs w:val="22"/>
        </w:rPr>
        <w:t>……………….  –  branża …………………………...</w:t>
      </w:r>
    </w:p>
    <w:p w14:paraId="4041CE0C" w14:textId="77777777" w:rsidR="008D4DF5" w:rsidRPr="008D4DF5" w:rsidRDefault="008D4DF5" w:rsidP="008D4DF5">
      <w:pPr>
        <w:spacing w:before="0"/>
        <w:ind w:left="426" w:right="221"/>
        <w:rPr>
          <w:rFonts w:ascii="Arial" w:hAnsi="Arial" w:cs="Arial"/>
          <w:i/>
          <w:iCs/>
          <w:sz w:val="22"/>
          <w:szCs w:val="22"/>
        </w:rPr>
      </w:pPr>
      <w:r w:rsidRPr="008D4DF5">
        <w:rPr>
          <w:rFonts w:ascii="Arial" w:hAnsi="Arial" w:cs="Arial"/>
          <w:i/>
          <w:iCs/>
          <w:sz w:val="22"/>
          <w:szCs w:val="22"/>
        </w:rPr>
        <w:t>……………….  –  branża …………………………...</w:t>
      </w:r>
    </w:p>
    <w:p w14:paraId="329F183B" w14:textId="77777777" w:rsidR="008D4DF5" w:rsidRPr="008D4DF5" w:rsidRDefault="008D4DF5" w:rsidP="00765AB2">
      <w:pPr>
        <w:spacing w:before="0"/>
        <w:ind w:left="426" w:right="221"/>
        <w:rPr>
          <w:rFonts w:ascii="Arial" w:hAnsi="Arial" w:cs="Arial"/>
          <w:i/>
          <w:iCs/>
          <w:sz w:val="22"/>
          <w:szCs w:val="22"/>
        </w:rPr>
      </w:pPr>
    </w:p>
    <w:p w14:paraId="1B3D331E" w14:textId="77777777" w:rsidR="00765AB2" w:rsidRPr="00CB21F3" w:rsidRDefault="00765AB2" w:rsidP="00336FA4">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lastRenderedPageBreak/>
        <w:t>Wykonawca może wykonać przedmiot umowy przy udziale Podwykonawców, zawierając z nimi stosowne umowy w formie pisemnej pod rygorem nieważności.</w:t>
      </w:r>
    </w:p>
    <w:p w14:paraId="15DED34D" w14:textId="77777777" w:rsidR="00765AB2" w:rsidRPr="00CB21F3" w:rsidRDefault="00765AB2" w:rsidP="00336FA4">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na żądanie Zamawiającego zobowiązuje się udzielić wszelkich informacji dotyczących Podwykonawców.</w:t>
      </w:r>
    </w:p>
    <w:p w14:paraId="205CFCCD" w14:textId="77777777" w:rsidR="00765AB2" w:rsidRPr="00CB21F3" w:rsidRDefault="00765AB2" w:rsidP="00336FA4">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ponosi wobec Zamawiającego pełną odpowiedzialność za roboty wykonywane przez Podwykonawców.</w:t>
      </w:r>
    </w:p>
    <w:p w14:paraId="2A5B176C" w14:textId="19F36F65" w:rsidR="00765AB2" w:rsidRPr="00CB21F3" w:rsidRDefault="00765AB2" w:rsidP="00336FA4">
      <w:pPr>
        <w:pStyle w:val="Akapitzlist"/>
        <w:numPr>
          <w:ilvl w:val="0"/>
          <w:numId w:val="43"/>
        </w:numPr>
        <w:spacing w:before="0"/>
        <w:ind w:left="426" w:right="222" w:hanging="426"/>
        <w:contextualSpacing w:val="0"/>
        <w:rPr>
          <w:rFonts w:ascii="Arial" w:hAnsi="Arial" w:cs="Arial"/>
          <w:i/>
          <w:iCs/>
          <w:sz w:val="22"/>
          <w:szCs w:val="22"/>
        </w:rPr>
      </w:pPr>
      <w:bookmarkStart w:id="14" w:name="_Hlk132178349"/>
      <w:r w:rsidRPr="00CB21F3">
        <w:rPr>
          <w:rFonts w:ascii="Arial" w:hAnsi="Arial" w:cs="Arial"/>
          <w:sz w:val="22"/>
          <w:szCs w:val="22"/>
        </w:rPr>
        <w:t>Wykonawca, Podwykonawca lub dalszy Podwykonawca zamówienia na</w:t>
      </w:r>
      <w:r w:rsidR="0039703E">
        <w:rPr>
          <w:rFonts w:ascii="Arial" w:hAnsi="Arial" w:cs="Arial"/>
          <w:sz w:val="22"/>
          <w:szCs w:val="22"/>
        </w:rPr>
        <w:t xml:space="preserve"> dokumentacj</w:t>
      </w:r>
      <w:r w:rsidR="006E48C9">
        <w:rPr>
          <w:rFonts w:ascii="Arial" w:hAnsi="Arial" w:cs="Arial"/>
          <w:sz w:val="22"/>
          <w:szCs w:val="22"/>
        </w:rPr>
        <w:t>i</w:t>
      </w:r>
      <w:r w:rsidR="0039703E">
        <w:rPr>
          <w:rFonts w:ascii="Arial" w:hAnsi="Arial" w:cs="Arial"/>
          <w:sz w:val="22"/>
          <w:szCs w:val="22"/>
        </w:rPr>
        <w:t xml:space="preserve"> projektową oraz </w:t>
      </w:r>
      <w:r w:rsidRPr="00CB21F3">
        <w:rPr>
          <w:rFonts w:ascii="Arial" w:hAnsi="Arial" w:cs="Arial"/>
          <w:sz w:val="22"/>
          <w:szCs w:val="22"/>
        </w:rPr>
        <w:t xml:space="preserve">roboty budowlane zamierzający zawrzeć umowę o podwykonawstwo, której przedmiotem </w:t>
      </w:r>
      <w:r w:rsidR="0039703E">
        <w:rPr>
          <w:rFonts w:ascii="Arial" w:hAnsi="Arial" w:cs="Arial"/>
          <w:sz w:val="22"/>
          <w:szCs w:val="22"/>
        </w:rPr>
        <w:t xml:space="preserve">jest wykonanie dokumentacji projektowej </w:t>
      </w:r>
      <w:r w:rsidR="008D4DF5">
        <w:rPr>
          <w:rFonts w:ascii="Arial" w:hAnsi="Arial" w:cs="Arial"/>
          <w:sz w:val="22"/>
          <w:szCs w:val="22"/>
        </w:rPr>
        <w:t>i/lub</w:t>
      </w:r>
      <w:r w:rsidRPr="00CB21F3">
        <w:rPr>
          <w:rFonts w:ascii="Arial" w:hAnsi="Arial" w:cs="Arial"/>
          <w:sz w:val="22"/>
          <w:szCs w:val="22"/>
        </w:rPr>
        <w:t xml:space="preserve">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039E40A3" w14:textId="01130EF5" w:rsidR="00BE516C" w:rsidRPr="00E7319B" w:rsidRDefault="00765AB2" w:rsidP="00336FA4">
      <w:pPr>
        <w:pStyle w:val="Akapitzlist"/>
        <w:numPr>
          <w:ilvl w:val="0"/>
          <w:numId w:val="43"/>
        </w:numPr>
        <w:spacing w:before="0"/>
        <w:ind w:left="426" w:right="222" w:hanging="426"/>
        <w:contextualSpacing w:val="0"/>
        <w:rPr>
          <w:rFonts w:ascii="Arial" w:hAnsi="Arial" w:cs="Arial"/>
          <w:i/>
          <w:iCs/>
          <w:sz w:val="22"/>
          <w:szCs w:val="22"/>
        </w:rPr>
      </w:pPr>
      <w:r w:rsidRPr="00CB21F3">
        <w:rPr>
          <w:rFonts w:ascii="Arial" w:hAnsi="Arial" w:cs="Arial"/>
          <w:sz w:val="22"/>
          <w:szCs w:val="22"/>
        </w:rPr>
        <w:t xml:space="preserve">Zamawiający, w terminie </w:t>
      </w:r>
      <w:r w:rsidR="008B22FA">
        <w:rPr>
          <w:rFonts w:ascii="Arial" w:hAnsi="Arial" w:cs="Arial"/>
          <w:sz w:val="22"/>
          <w:szCs w:val="22"/>
        </w:rPr>
        <w:t>do 7</w:t>
      </w:r>
      <w:r w:rsidRPr="00CB21F3">
        <w:rPr>
          <w:rFonts w:ascii="Arial" w:hAnsi="Arial" w:cs="Arial"/>
          <w:sz w:val="22"/>
          <w:szCs w:val="22"/>
        </w:rPr>
        <w:t xml:space="preserve"> dni</w:t>
      </w:r>
      <w:r w:rsidR="008B22FA">
        <w:rPr>
          <w:rFonts w:ascii="Arial" w:hAnsi="Arial" w:cs="Arial"/>
          <w:sz w:val="22"/>
          <w:szCs w:val="22"/>
        </w:rPr>
        <w:t xml:space="preserve"> roboczych</w:t>
      </w:r>
      <w:r w:rsidRPr="00CB21F3">
        <w:rPr>
          <w:rFonts w:ascii="Arial" w:hAnsi="Arial" w:cs="Arial"/>
          <w:sz w:val="22"/>
          <w:szCs w:val="22"/>
        </w:rPr>
        <w:t xml:space="preserve"> od dnia otrzymania projektu umowy o podwykonawstwo lub projektu jej zmiany, której przedmiotem </w:t>
      </w:r>
      <w:r w:rsidR="0039703E">
        <w:rPr>
          <w:rFonts w:ascii="Arial" w:hAnsi="Arial" w:cs="Arial"/>
          <w:sz w:val="22"/>
          <w:szCs w:val="22"/>
        </w:rPr>
        <w:t xml:space="preserve">jest wykonanie dokumentacji projektowej oraz </w:t>
      </w:r>
      <w:r w:rsidRPr="00CB21F3">
        <w:rPr>
          <w:rFonts w:ascii="Arial" w:hAnsi="Arial" w:cs="Arial"/>
          <w:sz w:val="22"/>
          <w:szCs w:val="22"/>
        </w:rPr>
        <w:t>rob</w:t>
      </w:r>
      <w:r w:rsidR="0039703E">
        <w:rPr>
          <w:rFonts w:ascii="Arial" w:hAnsi="Arial" w:cs="Arial"/>
          <w:sz w:val="22"/>
          <w:szCs w:val="22"/>
        </w:rPr>
        <w:t>ót</w:t>
      </w:r>
      <w:r w:rsidRPr="00CB21F3">
        <w:rPr>
          <w:rFonts w:ascii="Arial" w:hAnsi="Arial" w:cs="Arial"/>
          <w:sz w:val="22"/>
          <w:szCs w:val="22"/>
        </w:rPr>
        <w:t xml:space="preserve"> budowlan</w:t>
      </w:r>
      <w:r w:rsidR="0039703E">
        <w:rPr>
          <w:rFonts w:ascii="Arial" w:hAnsi="Arial" w:cs="Arial"/>
          <w:sz w:val="22"/>
          <w:szCs w:val="22"/>
        </w:rPr>
        <w:t>ych</w:t>
      </w:r>
      <w:r w:rsidRPr="00CB21F3">
        <w:rPr>
          <w:rFonts w:ascii="Arial" w:hAnsi="Arial" w:cs="Arial"/>
          <w:sz w:val="22"/>
          <w:szCs w:val="22"/>
        </w:rPr>
        <w:t xml:space="preserve">, zgłosi do niego w formie pisemnej, pod rygorem nieważności, zastrzeżenia, w przypadku, gdy: </w:t>
      </w:r>
    </w:p>
    <w:p w14:paraId="69225BBE" w14:textId="77777777" w:rsidR="00765AB2" w:rsidRPr="00CB21F3" w:rsidRDefault="00765AB2" w:rsidP="00336FA4">
      <w:pPr>
        <w:pStyle w:val="Akapitzlist"/>
        <w:numPr>
          <w:ilvl w:val="0"/>
          <w:numId w:val="44"/>
        </w:numPr>
        <w:spacing w:before="0"/>
        <w:ind w:left="851" w:right="222" w:hanging="425"/>
        <w:contextualSpacing w:val="0"/>
        <w:rPr>
          <w:rFonts w:ascii="Arial" w:hAnsi="Arial" w:cs="Arial"/>
          <w:sz w:val="22"/>
          <w:szCs w:val="22"/>
        </w:rPr>
      </w:pPr>
      <w:r w:rsidRPr="00CB21F3">
        <w:rPr>
          <w:rFonts w:ascii="Arial" w:hAnsi="Arial" w:cs="Arial"/>
          <w:sz w:val="22"/>
          <w:szCs w:val="22"/>
        </w:rPr>
        <w:t>nie spełnia wymagań określonych w specyfikacji warunków zamówienia;</w:t>
      </w:r>
    </w:p>
    <w:p w14:paraId="66268082" w14:textId="77777777" w:rsidR="00765AB2" w:rsidRPr="00CB21F3" w:rsidRDefault="00765AB2" w:rsidP="00336FA4">
      <w:pPr>
        <w:pStyle w:val="Akapitzlist"/>
        <w:numPr>
          <w:ilvl w:val="0"/>
          <w:numId w:val="44"/>
        </w:numPr>
        <w:spacing w:before="0"/>
        <w:ind w:left="851" w:right="222" w:hanging="425"/>
        <w:contextualSpacing w:val="0"/>
        <w:rPr>
          <w:rFonts w:ascii="Arial" w:hAnsi="Arial" w:cs="Arial"/>
          <w:sz w:val="22"/>
          <w:szCs w:val="22"/>
        </w:rPr>
      </w:pPr>
      <w:r w:rsidRPr="00CB21F3">
        <w:rPr>
          <w:rFonts w:ascii="Arial" w:hAnsi="Arial" w:cs="Arial"/>
          <w:sz w:val="22"/>
          <w:szCs w:val="22"/>
        </w:rPr>
        <w:t>przewiduje termin zapłaty wynagrodzenia dłuższy niż określony w ust. 12;</w:t>
      </w:r>
    </w:p>
    <w:p w14:paraId="6E1CD80F" w14:textId="77777777" w:rsidR="00E7319B" w:rsidRDefault="00765AB2" w:rsidP="00336FA4">
      <w:pPr>
        <w:pStyle w:val="Akapitzlist"/>
        <w:numPr>
          <w:ilvl w:val="0"/>
          <w:numId w:val="44"/>
        </w:numPr>
        <w:spacing w:before="0"/>
        <w:ind w:left="851" w:right="222" w:hanging="425"/>
        <w:contextualSpacing w:val="0"/>
        <w:rPr>
          <w:rFonts w:ascii="Arial" w:hAnsi="Arial" w:cs="Arial"/>
          <w:sz w:val="22"/>
          <w:szCs w:val="22"/>
        </w:rPr>
      </w:pPr>
      <w:r w:rsidRPr="00CB21F3">
        <w:rPr>
          <w:rFonts w:ascii="Arial" w:hAnsi="Arial" w:cs="Arial"/>
          <w:sz w:val="22"/>
          <w:szCs w:val="22"/>
        </w:rPr>
        <w:t xml:space="preserve">zawiera ona postanowienia niezgodne z art. 463 ustawy </w:t>
      </w:r>
      <w:proofErr w:type="spellStart"/>
      <w:r w:rsidRPr="00CB21F3">
        <w:rPr>
          <w:rFonts w:ascii="Arial" w:hAnsi="Arial" w:cs="Arial"/>
          <w:sz w:val="22"/>
          <w:szCs w:val="22"/>
        </w:rPr>
        <w:t>P</w:t>
      </w:r>
      <w:r>
        <w:rPr>
          <w:rFonts w:ascii="Arial" w:hAnsi="Arial" w:cs="Arial"/>
          <w:sz w:val="22"/>
          <w:szCs w:val="22"/>
        </w:rPr>
        <w:t>zp</w:t>
      </w:r>
      <w:proofErr w:type="spellEnd"/>
      <w:r w:rsidR="00E7319B">
        <w:rPr>
          <w:rFonts w:ascii="Arial" w:hAnsi="Arial" w:cs="Arial"/>
          <w:sz w:val="22"/>
          <w:szCs w:val="22"/>
        </w:rPr>
        <w:t>;</w:t>
      </w:r>
    </w:p>
    <w:p w14:paraId="6399B9AC" w14:textId="77777777" w:rsidR="00765AB2" w:rsidRPr="00CB21F3" w:rsidRDefault="00E7319B" w:rsidP="00336FA4">
      <w:pPr>
        <w:pStyle w:val="Akapitzlist"/>
        <w:numPr>
          <w:ilvl w:val="0"/>
          <w:numId w:val="44"/>
        </w:numPr>
        <w:spacing w:before="0"/>
        <w:ind w:left="851" w:right="222" w:hanging="425"/>
        <w:contextualSpacing w:val="0"/>
        <w:rPr>
          <w:rFonts w:ascii="Arial" w:hAnsi="Arial" w:cs="Arial"/>
          <w:sz w:val="22"/>
          <w:szCs w:val="22"/>
        </w:rPr>
      </w:pPr>
      <w:r w:rsidRPr="009B27B9">
        <w:rPr>
          <w:rFonts w:ascii="Arial" w:hAnsi="Arial" w:cs="Arial"/>
          <w:sz w:val="22"/>
          <w:szCs w:val="22"/>
        </w:rPr>
        <w:t>gdy termin realizacji robót budowlanych określonych projektem jest dłuższy niż przewidywany Umową</w:t>
      </w:r>
      <w:r w:rsidR="00765AB2" w:rsidRPr="00CB21F3">
        <w:rPr>
          <w:rFonts w:ascii="Arial" w:hAnsi="Arial" w:cs="Arial"/>
          <w:sz w:val="22"/>
          <w:szCs w:val="22"/>
        </w:rPr>
        <w:t>.</w:t>
      </w:r>
    </w:p>
    <w:p w14:paraId="1B74F000"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Niezgłoszenie przez Zamawiającego w terminie </w:t>
      </w:r>
      <w:r w:rsidR="008B22FA">
        <w:rPr>
          <w:rFonts w:ascii="Arial" w:hAnsi="Arial" w:cs="Arial"/>
          <w:sz w:val="22"/>
          <w:szCs w:val="22"/>
        </w:rPr>
        <w:t>do 7</w:t>
      </w:r>
      <w:r w:rsidRPr="00CB21F3">
        <w:rPr>
          <w:rFonts w:ascii="Arial" w:hAnsi="Arial" w:cs="Arial"/>
          <w:sz w:val="22"/>
          <w:szCs w:val="22"/>
        </w:rPr>
        <w:t xml:space="preserve"> dni </w:t>
      </w:r>
      <w:r w:rsidR="008B22FA">
        <w:rPr>
          <w:rFonts w:ascii="Arial" w:hAnsi="Arial" w:cs="Arial"/>
          <w:sz w:val="22"/>
          <w:szCs w:val="22"/>
        </w:rPr>
        <w:t xml:space="preserve">roboczych </w:t>
      </w:r>
      <w:r w:rsidRPr="00CB21F3">
        <w:rPr>
          <w:rFonts w:ascii="Arial" w:hAnsi="Arial" w:cs="Arial"/>
          <w:sz w:val="22"/>
          <w:szCs w:val="22"/>
        </w:rPr>
        <w:t xml:space="preserve">w formie pisemnej zastrzeżeń, uważa się za akceptację projektu umowy o podwykonawstwo lub projektu jej zmiany. </w:t>
      </w:r>
    </w:p>
    <w:p w14:paraId="7027F4C8" w14:textId="30A410B6"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Wykonawca, Podwykonawca lub dalszy Podwykonawca zamówienia na</w:t>
      </w:r>
      <w:r w:rsidR="0039703E">
        <w:rPr>
          <w:rFonts w:ascii="Arial" w:hAnsi="Arial" w:cs="Arial"/>
          <w:sz w:val="22"/>
          <w:szCs w:val="22"/>
        </w:rPr>
        <w:t xml:space="preserve"> wykonanie dokumentacji projektowej oraz robót budowlanych</w:t>
      </w:r>
      <w:r w:rsidRPr="00CB21F3">
        <w:rPr>
          <w:rFonts w:ascii="Arial" w:hAnsi="Arial" w:cs="Arial"/>
          <w:sz w:val="22"/>
          <w:szCs w:val="22"/>
        </w:rPr>
        <w:t xml:space="preserve"> przedkłada Zamawiającemu poświadczoną za zgodność z oryginałem kopię zawartej umowy o podwykonawstwo lub jej zmiany, której przedmiotem </w:t>
      </w:r>
      <w:r w:rsidR="0039703E">
        <w:rPr>
          <w:rFonts w:ascii="Arial" w:hAnsi="Arial" w:cs="Arial"/>
          <w:sz w:val="22"/>
          <w:szCs w:val="22"/>
        </w:rPr>
        <w:t>jest wykonanie dokumentacji projektowej oraz roboty budowlane</w:t>
      </w:r>
      <w:r w:rsidRPr="00CB21F3">
        <w:rPr>
          <w:rFonts w:ascii="Arial" w:hAnsi="Arial" w:cs="Arial"/>
          <w:sz w:val="22"/>
          <w:szCs w:val="22"/>
        </w:rPr>
        <w:t xml:space="preserve">, w terminie 7 dni </w:t>
      </w:r>
      <w:r w:rsidR="008B22FA">
        <w:rPr>
          <w:rFonts w:ascii="Arial" w:hAnsi="Arial" w:cs="Arial"/>
          <w:sz w:val="22"/>
          <w:szCs w:val="22"/>
        </w:rPr>
        <w:t xml:space="preserve">roboczych </w:t>
      </w:r>
      <w:r w:rsidRPr="00CB21F3">
        <w:rPr>
          <w:rFonts w:ascii="Arial" w:hAnsi="Arial" w:cs="Arial"/>
          <w:sz w:val="22"/>
          <w:szCs w:val="22"/>
        </w:rPr>
        <w:t xml:space="preserve">od dnia jej zawarcia lub wprowadzenia zmian. </w:t>
      </w:r>
    </w:p>
    <w:p w14:paraId="47E6931E"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Zamawiający, w terminie 7 dni </w:t>
      </w:r>
      <w:r w:rsidR="008B22FA">
        <w:rPr>
          <w:rFonts w:ascii="Arial" w:hAnsi="Arial" w:cs="Arial"/>
          <w:sz w:val="22"/>
          <w:szCs w:val="22"/>
        </w:rPr>
        <w:t xml:space="preserve">roboczych </w:t>
      </w:r>
      <w:r w:rsidRPr="00CB21F3">
        <w:rPr>
          <w:rFonts w:ascii="Arial" w:hAnsi="Arial" w:cs="Arial"/>
          <w:sz w:val="22"/>
          <w:szCs w:val="22"/>
        </w:rPr>
        <w:t xml:space="preserve">od dnia otrzymania umowy o podwykonawstwo lub jej zmiany, której przedmiotem są roboty budowlane, zgłosi do niej w formie pisemnej sprzeciw, w przypadku, gdy: </w:t>
      </w:r>
    </w:p>
    <w:p w14:paraId="73A6C67A" w14:textId="77777777" w:rsidR="00765AB2" w:rsidRPr="00CB21F3" w:rsidRDefault="00765AB2" w:rsidP="00336FA4">
      <w:pPr>
        <w:pStyle w:val="Akapitzlist"/>
        <w:widowControl w:val="0"/>
        <w:numPr>
          <w:ilvl w:val="0"/>
          <w:numId w:val="42"/>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nie spełnia wymagań określonych w specyfikacji zamówienia, </w:t>
      </w:r>
    </w:p>
    <w:p w14:paraId="60193BB1" w14:textId="77777777" w:rsidR="00765AB2" w:rsidRPr="00CB21F3" w:rsidRDefault="00765AB2" w:rsidP="00336FA4">
      <w:pPr>
        <w:pStyle w:val="Akapitzlist"/>
        <w:widowControl w:val="0"/>
        <w:numPr>
          <w:ilvl w:val="0"/>
          <w:numId w:val="42"/>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przewiduje termin zapłaty wynagrodzenia dłuższy niż określony w ust. 12, </w:t>
      </w:r>
    </w:p>
    <w:p w14:paraId="4313DB6E" w14:textId="77777777" w:rsidR="00765AB2" w:rsidRPr="00CB21F3" w:rsidRDefault="00765AB2" w:rsidP="00336FA4">
      <w:pPr>
        <w:pStyle w:val="Akapitzlist"/>
        <w:widowControl w:val="0"/>
        <w:numPr>
          <w:ilvl w:val="0"/>
          <w:numId w:val="42"/>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zawiera postanowienia niezgodne z art. 463 ustawy </w:t>
      </w:r>
      <w:proofErr w:type="spellStart"/>
      <w:r w:rsidRPr="00CB21F3">
        <w:rPr>
          <w:rFonts w:ascii="Arial" w:hAnsi="Arial" w:cs="Arial"/>
          <w:sz w:val="22"/>
          <w:szCs w:val="22"/>
        </w:rPr>
        <w:t>P</w:t>
      </w:r>
      <w:r w:rsidR="005B244E">
        <w:rPr>
          <w:rFonts w:ascii="Arial" w:hAnsi="Arial" w:cs="Arial"/>
          <w:sz w:val="22"/>
          <w:szCs w:val="22"/>
        </w:rPr>
        <w:t>zp</w:t>
      </w:r>
      <w:proofErr w:type="spellEnd"/>
      <w:r w:rsidRPr="00CB21F3">
        <w:rPr>
          <w:rFonts w:ascii="Arial" w:hAnsi="Arial" w:cs="Arial"/>
          <w:sz w:val="22"/>
          <w:szCs w:val="22"/>
        </w:rPr>
        <w:t>.</w:t>
      </w:r>
    </w:p>
    <w:p w14:paraId="6BD5D48A" w14:textId="2121F49B"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Niezgłoszenie sprzeciwu, o których mowa w ust. 10, do przedłożonej umowy (lub jej zmiany) o podwykonawstwo, której przedmiotem </w:t>
      </w:r>
      <w:r w:rsidR="0039703E">
        <w:rPr>
          <w:rFonts w:ascii="Arial" w:hAnsi="Arial" w:cs="Arial"/>
          <w:sz w:val="22"/>
          <w:szCs w:val="22"/>
        </w:rPr>
        <w:t>jest wykonanie dokumentacji projektowej oraz roboty budowlane</w:t>
      </w:r>
      <w:r w:rsidRPr="00CB21F3">
        <w:rPr>
          <w:rFonts w:ascii="Arial" w:hAnsi="Arial" w:cs="Arial"/>
          <w:sz w:val="22"/>
          <w:szCs w:val="22"/>
        </w:rPr>
        <w:t>, w terminie 7 dni</w:t>
      </w:r>
      <w:r w:rsidR="008B22FA">
        <w:rPr>
          <w:rFonts w:ascii="Arial" w:hAnsi="Arial" w:cs="Arial"/>
          <w:sz w:val="22"/>
          <w:szCs w:val="22"/>
        </w:rPr>
        <w:t xml:space="preserve"> roboczych</w:t>
      </w:r>
      <w:r w:rsidRPr="00CB21F3">
        <w:rPr>
          <w:rFonts w:ascii="Arial" w:hAnsi="Arial" w:cs="Arial"/>
          <w:sz w:val="22"/>
          <w:szCs w:val="22"/>
        </w:rPr>
        <w:t>, uważa się za akceptację tej umowy (lub jej zmiany) przez Zamawiającego.</w:t>
      </w:r>
    </w:p>
    <w:p w14:paraId="05479A36"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6F3C8A2"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Jeżeli termin zapłaty wynagrodzenia jest dłuższy niż określony w ust. 12, Zamawiający informuje o tym Wykonawcę i wzywa go do doprowadzenia do zmiany tej umowy pod rygorem wystąpienia o zapłatę kary umownej. </w:t>
      </w:r>
    </w:p>
    <w:p w14:paraId="7164BF79" w14:textId="2EB193A9"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Wykonawca, Podwykonawca lub dalszy Podwykonawca zamówienia </w:t>
      </w:r>
      <w:r w:rsidR="0039703E">
        <w:rPr>
          <w:rFonts w:ascii="Arial" w:hAnsi="Arial" w:cs="Arial"/>
          <w:sz w:val="22"/>
          <w:szCs w:val="22"/>
        </w:rPr>
        <w:t>wykonanie dokumentacji projektowej oraz robót budowlanych</w:t>
      </w:r>
      <w:r w:rsidR="006E48C9">
        <w:rPr>
          <w:rFonts w:ascii="Arial" w:hAnsi="Arial" w:cs="Arial"/>
          <w:sz w:val="22"/>
          <w:szCs w:val="22"/>
        </w:rPr>
        <w:t xml:space="preserve"> </w:t>
      </w:r>
      <w:r w:rsidRPr="00CB21F3">
        <w:rPr>
          <w:rFonts w:ascii="Arial" w:hAnsi="Arial" w:cs="Arial"/>
          <w:sz w:val="22"/>
          <w:szCs w:val="22"/>
        </w:rPr>
        <w:t xml:space="preserve">przedkłada Zamawiającemu poświadczoną za zgodność z oryginałem kopię zawartej umowy o podwykonawstwo, której przedmiotem są dostawy lub usługi, w terminie 7 dni </w:t>
      </w:r>
      <w:r w:rsidR="008B22FA">
        <w:rPr>
          <w:rFonts w:ascii="Arial" w:hAnsi="Arial" w:cs="Arial"/>
          <w:sz w:val="22"/>
          <w:szCs w:val="22"/>
        </w:rPr>
        <w:t xml:space="preserve">roboczych </w:t>
      </w:r>
      <w:r w:rsidRPr="00CB21F3">
        <w:rPr>
          <w:rFonts w:ascii="Arial" w:hAnsi="Arial" w:cs="Arial"/>
          <w:sz w:val="22"/>
          <w:szCs w:val="22"/>
        </w:rPr>
        <w:t xml:space="preserve">od dnia jej zawarcia, z wyłączeniem umów o podwykonawstwo o wartości mniejszej niż 0,5% wartości umowy w sprawie zamówienia publicznego. Wyłączenie, o którym mowa w zdaniu pierwszym, nie dotyczy umów o podwykonawstwo o wartości większej niż </w:t>
      </w:r>
      <w:r w:rsidR="008643C2">
        <w:rPr>
          <w:rFonts w:ascii="Arial" w:hAnsi="Arial" w:cs="Arial"/>
          <w:sz w:val="22"/>
          <w:szCs w:val="22"/>
        </w:rPr>
        <w:t>5</w:t>
      </w:r>
      <w:r w:rsidRPr="00CB21F3">
        <w:rPr>
          <w:rFonts w:ascii="Arial" w:hAnsi="Arial" w:cs="Arial"/>
          <w:sz w:val="22"/>
          <w:szCs w:val="22"/>
        </w:rPr>
        <w:t>0 000zł.</w:t>
      </w:r>
    </w:p>
    <w:bookmarkEnd w:id="14"/>
    <w:p w14:paraId="41126FE1"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lastRenderedPageBreak/>
        <w:t>W przypadku, o którym mowa w ust. 14, Podwykonawca lub dalszy podwykonawca, przedkłada poświadczoną za zgodność z oryginałem kopię umowy również Wykonawcy.</w:t>
      </w:r>
    </w:p>
    <w:p w14:paraId="7B5AEC5E"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Przepisy ust. 6-15 stosuje się odpowiednio do zmian umowy o podwykonawstwo. </w:t>
      </w:r>
    </w:p>
    <w:p w14:paraId="6A2AC5FC"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CB21F3">
        <w:rPr>
          <w:rFonts w:ascii="Arial" w:hAnsi="Arial" w:cs="Arial"/>
          <w:sz w:val="22"/>
          <w:szCs w:val="22"/>
        </w:rPr>
        <w:t>P</w:t>
      </w:r>
      <w:r w:rsidR="005B244E">
        <w:rPr>
          <w:rFonts w:ascii="Arial" w:hAnsi="Arial" w:cs="Arial"/>
          <w:sz w:val="22"/>
          <w:szCs w:val="22"/>
        </w:rPr>
        <w:t>zp</w:t>
      </w:r>
      <w:proofErr w:type="spellEnd"/>
      <w:r w:rsidRPr="00CB21F3">
        <w:rPr>
          <w:rFonts w:ascii="Arial" w:hAnsi="Arial" w:cs="Arial"/>
          <w:sz w:val="22"/>
          <w:szCs w:val="22"/>
        </w:rPr>
        <w:t>, lub oświadczenia lub dokumenty potwierdzające brak podstaw wykluczenia, wobec tego Podwykonawcy lub dalszego Podwykonawcy.</w:t>
      </w:r>
    </w:p>
    <w:p w14:paraId="05FA4DDC"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6E89A751"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Jeżeli zmiana albo rezygnacja z Podwykonawcy dotyczy podmiotu, na którego zasoby Wykonawca powoływał się, na zasadach określonych w art. 118 ust. 1 ustawy </w:t>
      </w:r>
      <w:proofErr w:type="spellStart"/>
      <w:r w:rsidRPr="00CB21F3">
        <w:rPr>
          <w:rFonts w:ascii="Arial" w:hAnsi="Arial" w:cs="Arial"/>
          <w:sz w:val="22"/>
          <w:szCs w:val="22"/>
        </w:rPr>
        <w:t>P</w:t>
      </w:r>
      <w:r w:rsidR="005B244E">
        <w:rPr>
          <w:rFonts w:ascii="Arial" w:hAnsi="Arial" w:cs="Arial"/>
          <w:sz w:val="22"/>
          <w:szCs w:val="22"/>
        </w:rPr>
        <w:t>zp</w:t>
      </w:r>
      <w:proofErr w:type="spellEnd"/>
      <w:r w:rsidRPr="00CB21F3">
        <w:rPr>
          <w:rFonts w:ascii="Arial" w:hAnsi="Arial" w:cs="Arial"/>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1E4C9AF"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Umowa o podwykonawstwo musi zawierać w szczególności: </w:t>
      </w:r>
    </w:p>
    <w:p w14:paraId="311A10C6" w14:textId="77777777" w:rsidR="00765AB2" w:rsidRPr="00CB21F3" w:rsidRDefault="00765AB2" w:rsidP="00336FA4">
      <w:pPr>
        <w:pStyle w:val="Akapitzlist"/>
        <w:numPr>
          <w:ilvl w:val="0"/>
          <w:numId w:val="46"/>
        </w:numPr>
        <w:spacing w:before="0"/>
        <w:ind w:left="851" w:right="222" w:hanging="425"/>
        <w:contextualSpacing w:val="0"/>
        <w:jc w:val="left"/>
        <w:rPr>
          <w:rFonts w:ascii="Arial" w:hAnsi="Arial" w:cs="Arial"/>
          <w:sz w:val="22"/>
          <w:szCs w:val="22"/>
        </w:rPr>
      </w:pPr>
      <w:r w:rsidRPr="00CB21F3">
        <w:rPr>
          <w:rFonts w:ascii="Arial" w:hAnsi="Arial" w:cs="Arial"/>
          <w:sz w:val="22"/>
          <w:szCs w:val="22"/>
        </w:rPr>
        <w:t xml:space="preserve">zakres robót budowlanych, dostaw lub usług powierzonych Podwykonawcy; </w:t>
      </w:r>
    </w:p>
    <w:p w14:paraId="5002395F" w14:textId="77777777" w:rsidR="00765AB2" w:rsidRPr="00CB21F3" w:rsidRDefault="00765AB2" w:rsidP="00336FA4">
      <w:pPr>
        <w:pStyle w:val="Akapitzlist"/>
        <w:numPr>
          <w:ilvl w:val="0"/>
          <w:numId w:val="46"/>
        </w:numPr>
        <w:spacing w:before="0"/>
        <w:ind w:left="851" w:right="222" w:hanging="425"/>
        <w:contextualSpacing w:val="0"/>
        <w:rPr>
          <w:rFonts w:ascii="Arial" w:hAnsi="Arial" w:cs="Arial"/>
          <w:sz w:val="22"/>
          <w:szCs w:val="22"/>
        </w:rPr>
      </w:pPr>
      <w:r w:rsidRPr="00CB21F3">
        <w:rPr>
          <w:rFonts w:ascii="Arial" w:hAnsi="Arial" w:cs="Arial"/>
          <w:sz w:val="22"/>
          <w:szCs w:val="22"/>
        </w:rPr>
        <w:t>kwotę wynagrodzenia, która nie może być wyższa niż wartość tego zakresu robót wynikająca z oferty Wykonawcy;</w:t>
      </w:r>
    </w:p>
    <w:p w14:paraId="005FC942" w14:textId="77777777" w:rsidR="00765AB2" w:rsidRPr="00CB21F3" w:rsidRDefault="00765AB2" w:rsidP="00336FA4">
      <w:pPr>
        <w:pStyle w:val="Akapitzlist"/>
        <w:numPr>
          <w:ilvl w:val="0"/>
          <w:numId w:val="46"/>
        </w:numPr>
        <w:spacing w:before="0"/>
        <w:ind w:left="851" w:right="222" w:hanging="425"/>
        <w:contextualSpacing w:val="0"/>
        <w:rPr>
          <w:rFonts w:ascii="Arial" w:hAnsi="Arial" w:cs="Arial"/>
          <w:sz w:val="22"/>
          <w:szCs w:val="22"/>
        </w:rPr>
      </w:pPr>
      <w:r w:rsidRPr="00CB21F3">
        <w:rPr>
          <w:rFonts w:ascii="Arial" w:hAnsi="Arial" w:cs="Arial"/>
          <w:sz w:val="22"/>
          <w:szCs w:val="22"/>
        </w:rPr>
        <w:t xml:space="preserve">termin wykonania zakresu przedmiotu zamówienia powierzonego Podwykonawcy; termin ten nie może być dłuższy niż termin wykonania zamówienia przez Wykonawcę; </w:t>
      </w:r>
    </w:p>
    <w:p w14:paraId="75B890FC" w14:textId="77777777" w:rsidR="00245AD8" w:rsidRDefault="00765AB2" w:rsidP="00336FA4">
      <w:pPr>
        <w:pStyle w:val="Akapitzlist"/>
        <w:numPr>
          <w:ilvl w:val="0"/>
          <w:numId w:val="46"/>
        </w:numPr>
        <w:spacing w:before="0"/>
        <w:ind w:left="851" w:right="222" w:hanging="425"/>
        <w:contextualSpacing w:val="0"/>
        <w:rPr>
          <w:rFonts w:ascii="Arial" w:hAnsi="Arial" w:cs="Arial"/>
          <w:sz w:val="22"/>
          <w:szCs w:val="22"/>
        </w:rPr>
      </w:pPr>
      <w:r w:rsidRPr="00CB21F3">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r w:rsidR="00245AD8">
        <w:rPr>
          <w:rFonts w:ascii="Arial" w:hAnsi="Arial" w:cs="Arial"/>
          <w:sz w:val="22"/>
          <w:szCs w:val="22"/>
        </w:rPr>
        <w:t>;</w:t>
      </w:r>
    </w:p>
    <w:p w14:paraId="449F139A" w14:textId="77777777" w:rsidR="00BE516C" w:rsidRPr="00BE516C" w:rsidRDefault="00BE516C" w:rsidP="00336FA4">
      <w:pPr>
        <w:pStyle w:val="Akapitzlist"/>
        <w:numPr>
          <w:ilvl w:val="0"/>
          <w:numId w:val="46"/>
        </w:numPr>
        <w:spacing w:before="0"/>
        <w:ind w:left="851" w:right="222" w:hanging="425"/>
        <w:contextualSpacing w:val="0"/>
        <w:rPr>
          <w:rFonts w:ascii="Arial" w:hAnsi="Arial" w:cs="Arial"/>
          <w:sz w:val="22"/>
          <w:szCs w:val="22"/>
        </w:rPr>
      </w:pPr>
      <w:r>
        <w:rPr>
          <w:rFonts w:ascii="Arial" w:hAnsi="Arial" w:cs="Arial"/>
          <w:bCs/>
          <w:sz w:val="22"/>
          <w:szCs w:val="22"/>
        </w:rPr>
        <w:t xml:space="preserve">zapisy o </w:t>
      </w:r>
      <w:r w:rsidR="00245AD8" w:rsidRPr="00245AD8">
        <w:rPr>
          <w:rFonts w:ascii="Arial" w:hAnsi="Arial" w:cs="Arial"/>
          <w:bCs/>
          <w:sz w:val="22"/>
          <w:szCs w:val="22"/>
        </w:rPr>
        <w:t>obowiązku przedkładania przez Wykonawc</w:t>
      </w:r>
      <w:r>
        <w:rPr>
          <w:rFonts w:ascii="Arial" w:hAnsi="Arial" w:cs="Arial"/>
          <w:bCs/>
          <w:sz w:val="22"/>
          <w:szCs w:val="22"/>
        </w:rPr>
        <w:t xml:space="preserve">ę Zamawiającemu projektu umowy </w:t>
      </w:r>
      <w:r w:rsidR="00245AD8" w:rsidRPr="00245AD8">
        <w:rPr>
          <w:rFonts w:ascii="Arial" w:hAnsi="Arial" w:cs="Arial"/>
          <w:bCs/>
          <w:sz w:val="22"/>
          <w:szCs w:val="22"/>
        </w:rPr>
        <w:t>o podwykonawstwo, której przedmiotem są roboty budowlane, a także projektu jej zmiany, oraz poświadczonej za zgodność z o</w:t>
      </w:r>
      <w:r>
        <w:rPr>
          <w:rFonts w:ascii="Arial" w:hAnsi="Arial" w:cs="Arial"/>
          <w:bCs/>
          <w:sz w:val="22"/>
          <w:szCs w:val="22"/>
        </w:rPr>
        <w:t xml:space="preserve">ryginałem kopii zawartej umowy </w:t>
      </w:r>
      <w:r w:rsidR="00245AD8" w:rsidRPr="00245AD8">
        <w:rPr>
          <w:rFonts w:ascii="Arial" w:hAnsi="Arial" w:cs="Arial"/>
          <w:bCs/>
          <w:sz w:val="22"/>
          <w:szCs w:val="22"/>
        </w:rPr>
        <w:t>o podwykonawstwo, której przedmiotem są roboty budowlane, i jej zmian;</w:t>
      </w:r>
    </w:p>
    <w:p w14:paraId="25BFCD25" w14:textId="77777777" w:rsidR="00BE516C" w:rsidRP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wskazani</w:t>
      </w:r>
      <w:r w:rsidR="00BE516C">
        <w:rPr>
          <w:rFonts w:ascii="Arial" w:hAnsi="Arial" w:cs="Arial"/>
          <w:bCs/>
          <w:sz w:val="22"/>
          <w:szCs w:val="22"/>
        </w:rPr>
        <w:t>e</w:t>
      </w:r>
      <w:r w:rsidRPr="00BE516C">
        <w:rPr>
          <w:rFonts w:ascii="Arial" w:hAnsi="Arial" w:cs="Arial"/>
          <w:bCs/>
          <w:sz w:val="22"/>
          <w:szCs w:val="22"/>
        </w:rPr>
        <w:t xml:space="preserve"> terminu na zgłoszenie przez Zamawiającego zastrzeżeń do projektu umowy o podwykonawstwo, której przedmiotem są roboty budowlane, i do projektu jej zmiany lub sprzeciwu do umowy o podwykonawstwo, której przedmiotem są roboty budowlane, i do jej zmian;</w:t>
      </w:r>
    </w:p>
    <w:p w14:paraId="4A2DC1E2" w14:textId="77777777" w:rsidR="00BE516C" w:rsidRPr="00BE516C" w:rsidRDefault="00BE516C"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 xml:space="preserve">zapisy o </w:t>
      </w:r>
      <w:r w:rsidR="00245AD8" w:rsidRPr="00BE516C">
        <w:rPr>
          <w:rFonts w:ascii="Arial" w:hAnsi="Arial" w:cs="Arial"/>
          <w:bCs/>
          <w:sz w:val="22"/>
          <w:szCs w:val="22"/>
        </w:rPr>
        <w:t>obowiązku przedkładania przez Wykonaw</w:t>
      </w:r>
      <w:r w:rsidRPr="00BE516C">
        <w:rPr>
          <w:rFonts w:ascii="Arial" w:hAnsi="Arial" w:cs="Arial"/>
          <w:bCs/>
          <w:sz w:val="22"/>
          <w:szCs w:val="22"/>
        </w:rPr>
        <w:t xml:space="preserve">cę Zamawiającemu poświadczonej </w:t>
      </w:r>
      <w:r w:rsidR="00245AD8" w:rsidRPr="00BE516C">
        <w:rPr>
          <w:rFonts w:ascii="Arial" w:hAnsi="Arial" w:cs="Arial"/>
          <w:bCs/>
          <w:sz w:val="22"/>
          <w:szCs w:val="22"/>
        </w:rPr>
        <w:t>za zgodność z oryginałem kopii zawartych umów o podwykonawstwo, których przedmiotem są dostawy lub usługi, oraz ich zmian;</w:t>
      </w:r>
    </w:p>
    <w:p w14:paraId="5873D2D7" w14:textId="77777777" w:rsidR="00BE516C" w:rsidRP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zasad</w:t>
      </w:r>
      <w:r w:rsidR="00BE516C" w:rsidRPr="00BE516C">
        <w:rPr>
          <w:rFonts w:ascii="Arial" w:hAnsi="Arial" w:cs="Arial"/>
          <w:bCs/>
          <w:sz w:val="22"/>
          <w:szCs w:val="22"/>
        </w:rPr>
        <w:t>y</w:t>
      </w:r>
      <w:r w:rsidRPr="00BE516C">
        <w:rPr>
          <w:rFonts w:ascii="Arial" w:hAnsi="Arial" w:cs="Arial"/>
          <w:bCs/>
          <w:sz w:val="22"/>
          <w:szCs w:val="22"/>
        </w:rPr>
        <w:t xml:space="preserve"> zapłaty wynagrodzenia Wykonawcy, uwarunkowanej przedstawieniem przez niego dowodów potwierdzających zapłatę wymagalnego wynagrodzenia Podwykonawcom lub dalszym Podwykonawcom;</w:t>
      </w:r>
    </w:p>
    <w:p w14:paraId="6E6C76D7" w14:textId="77777777" w:rsid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sz w:val="22"/>
          <w:szCs w:val="22"/>
        </w:rPr>
        <w:t>zastrzeżenia, że w przypadku uchylania się przez Wykonawcę od zapłaty wynagrodzenia przysługującego Podwykonawcy, który zawarł zaakceptowaną przez Zamawiającego umowę, Zamawiający bezpośrednio zapłaci Podwykonawcy kwotę należnego mu wynagrodzenia, bez odsetek n</w:t>
      </w:r>
      <w:r w:rsidR="00BE516C">
        <w:rPr>
          <w:rFonts w:ascii="Arial" w:hAnsi="Arial" w:cs="Arial"/>
          <w:sz w:val="22"/>
          <w:szCs w:val="22"/>
        </w:rPr>
        <w:t xml:space="preserve">ależnych Podwykonawcy, zgodnie </w:t>
      </w:r>
      <w:r w:rsidRPr="00BE516C">
        <w:rPr>
          <w:rFonts w:ascii="Arial" w:hAnsi="Arial" w:cs="Arial"/>
          <w:sz w:val="22"/>
          <w:szCs w:val="22"/>
        </w:rPr>
        <w:t>z treścią Umowy o podwykonawstwo</w:t>
      </w:r>
      <w:r w:rsidR="00BE516C">
        <w:rPr>
          <w:rFonts w:ascii="Arial" w:hAnsi="Arial" w:cs="Arial"/>
          <w:sz w:val="22"/>
          <w:szCs w:val="22"/>
        </w:rPr>
        <w:t>;</w:t>
      </w:r>
    </w:p>
    <w:p w14:paraId="52181628" w14:textId="77777777" w:rsidR="00245AD8" w:rsidRPr="00BE516C" w:rsidRDefault="00245AD8" w:rsidP="00336FA4">
      <w:pPr>
        <w:pStyle w:val="Akapitzlist"/>
        <w:numPr>
          <w:ilvl w:val="0"/>
          <w:numId w:val="46"/>
        </w:numPr>
        <w:spacing w:before="0"/>
        <w:ind w:left="851" w:right="222" w:hanging="425"/>
        <w:contextualSpacing w:val="0"/>
        <w:rPr>
          <w:rFonts w:ascii="Arial" w:hAnsi="Arial" w:cs="Arial"/>
          <w:sz w:val="22"/>
          <w:szCs w:val="22"/>
        </w:rPr>
      </w:pPr>
      <w:r w:rsidRPr="00BE516C">
        <w:rPr>
          <w:rFonts w:ascii="Arial" w:hAnsi="Arial" w:cs="Arial"/>
          <w:bCs/>
          <w:sz w:val="22"/>
          <w:szCs w:val="22"/>
        </w:rPr>
        <w:t>wysokości kar umownych, z tytułu:</w:t>
      </w:r>
    </w:p>
    <w:p w14:paraId="0116E6B5" w14:textId="77777777" w:rsidR="00245AD8" w:rsidRPr="009B27B9"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t>braku zapłaty lub nieterminowej zapłaty wynagrodzenia należnego Podwykonawcom lub dalszym Podwykonawcom,</w:t>
      </w:r>
    </w:p>
    <w:p w14:paraId="669D6FFD" w14:textId="77777777" w:rsidR="00245AD8" w:rsidRPr="009B27B9"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t>nieprzedłożenia do zaakceptowania projektu umowy o podwykonawstwo, której przedmiotem są roboty budowlane, lub projektu jej zmiany,</w:t>
      </w:r>
    </w:p>
    <w:p w14:paraId="40DE2CA1" w14:textId="77777777" w:rsidR="00245AD8" w:rsidRPr="009B27B9"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t xml:space="preserve">nieprzedłożenia poświadczonej za zgodność z oryginałem kopii umowy </w:t>
      </w:r>
      <w:r w:rsidRPr="009B27B9">
        <w:rPr>
          <w:rFonts w:ascii="Arial" w:hAnsi="Arial" w:cs="Arial"/>
          <w:bCs/>
          <w:sz w:val="22"/>
          <w:szCs w:val="22"/>
        </w:rPr>
        <w:br/>
        <w:t>o podwykonawstwo lub jej zmiany,</w:t>
      </w:r>
    </w:p>
    <w:p w14:paraId="2662FB20" w14:textId="77777777" w:rsidR="00765AB2" w:rsidRPr="00BE516C" w:rsidRDefault="00245AD8" w:rsidP="00C47726">
      <w:pPr>
        <w:pStyle w:val="p21"/>
        <w:numPr>
          <w:ilvl w:val="0"/>
          <w:numId w:val="14"/>
        </w:numPr>
        <w:spacing w:before="0" w:after="0"/>
        <w:ind w:left="1276" w:hanging="425"/>
        <w:rPr>
          <w:rFonts w:ascii="Arial" w:hAnsi="Arial" w:cs="Arial"/>
          <w:sz w:val="22"/>
          <w:szCs w:val="22"/>
        </w:rPr>
      </w:pPr>
      <w:r w:rsidRPr="009B27B9">
        <w:rPr>
          <w:rFonts w:ascii="Arial" w:hAnsi="Arial" w:cs="Arial"/>
          <w:bCs/>
          <w:sz w:val="22"/>
          <w:szCs w:val="22"/>
        </w:rPr>
        <w:lastRenderedPageBreak/>
        <w:t>braku zmiany umowy o podwykonawstwo w zakresie terminu zapłaty.</w:t>
      </w:r>
    </w:p>
    <w:p w14:paraId="3E48BDE9" w14:textId="77777777" w:rsidR="00765AB2" w:rsidRPr="00CB21F3" w:rsidRDefault="00765AB2" w:rsidP="00336FA4">
      <w:pPr>
        <w:widowControl w:val="0"/>
        <w:numPr>
          <w:ilvl w:val="0"/>
          <w:numId w:val="45"/>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7AA71D5" w14:textId="77777777" w:rsidR="00765AB2" w:rsidRPr="00CB21F3" w:rsidRDefault="00765AB2" w:rsidP="00336FA4">
      <w:pPr>
        <w:pStyle w:val="Akapitzlist"/>
        <w:widowControl w:val="0"/>
        <w:numPr>
          <w:ilvl w:val="0"/>
          <w:numId w:val="41"/>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nieprzestrzegania przepisów BHP lub ppoż.; </w:t>
      </w:r>
    </w:p>
    <w:p w14:paraId="30DDB838" w14:textId="77777777" w:rsidR="00765AB2" w:rsidRPr="00CB21F3" w:rsidRDefault="00765AB2" w:rsidP="00336FA4">
      <w:pPr>
        <w:pStyle w:val="Akapitzlist"/>
        <w:widowControl w:val="0"/>
        <w:numPr>
          <w:ilvl w:val="0"/>
          <w:numId w:val="41"/>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realizacji robót niezgodnie z zasadami wiedzy technicznej; </w:t>
      </w:r>
    </w:p>
    <w:p w14:paraId="44F10CE4" w14:textId="77777777" w:rsidR="00765AB2" w:rsidRPr="00CB21F3" w:rsidRDefault="00765AB2" w:rsidP="00336FA4">
      <w:pPr>
        <w:pStyle w:val="Akapitzlist"/>
        <w:widowControl w:val="0"/>
        <w:numPr>
          <w:ilvl w:val="0"/>
          <w:numId w:val="41"/>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zwłoki w wykonaniu robót względem harmonogramu rzeczowo-finansowego i terminów umownych. </w:t>
      </w:r>
    </w:p>
    <w:p w14:paraId="6E886AC8" w14:textId="77777777" w:rsidR="00E7319B" w:rsidRPr="00E7319B" w:rsidRDefault="00765AB2" w:rsidP="00336FA4">
      <w:pPr>
        <w:pStyle w:val="Tekstpodstawowy"/>
        <w:numPr>
          <w:ilvl w:val="0"/>
          <w:numId w:val="47"/>
        </w:numPr>
        <w:spacing w:before="0"/>
        <w:ind w:left="425" w:hanging="425"/>
        <w:jc w:val="both"/>
        <w:rPr>
          <w:rFonts w:ascii="Arial" w:hAnsi="Arial" w:cs="Arial"/>
          <w:b w:val="0"/>
          <w:bCs/>
          <w:sz w:val="22"/>
          <w:szCs w:val="22"/>
        </w:rPr>
      </w:pPr>
      <w:r w:rsidRPr="00245AD8">
        <w:rPr>
          <w:rFonts w:ascii="Arial" w:hAnsi="Arial" w:cs="Arial"/>
          <w:b w:val="0"/>
          <w:sz w:val="22"/>
          <w:szCs w:val="22"/>
        </w:rPr>
        <w:t>Zamawiający ma prawo żądać usunięcia z terenu budowy każdego z pracowników i współpracowników Wykonawcy lub Podwykonawców i dalszych podwykonawców, których zachowanie lub jakość wykonywanej pracy uważa za niewłaściwe.</w:t>
      </w:r>
    </w:p>
    <w:p w14:paraId="02756057" w14:textId="77777777" w:rsidR="009B27B9" w:rsidRPr="00E7319B" w:rsidRDefault="009B27B9" w:rsidP="00336FA4">
      <w:pPr>
        <w:pStyle w:val="Tekstpodstawowy"/>
        <w:numPr>
          <w:ilvl w:val="0"/>
          <w:numId w:val="47"/>
        </w:numPr>
        <w:spacing w:before="0"/>
        <w:ind w:left="425" w:hanging="425"/>
        <w:jc w:val="both"/>
        <w:rPr>
          <w:rFonts w:ascii="Arial" w:hAnsi="Arial" w:cs="Arial"/>
          <w:b w:val="0"/>
          <w:bCs/>
          <w:sz w:val="22"/>
          <w:szCs w:val="22"/>
        </w:rPr>
      </w:pPr>
      <w:r w:rsidRPr="00E7319B">
        <w:rPr>
          <w:rFonts w:ascii="Arial" w:hAnsi="Arial" w:cs="Arial"/>
          <w:b w:val="0"/>
          <w:sz w:val="22"/>
          <w:szCs w:val="22"/>
        </w:rPr>
        <w:t xml:space="preserve">Zapisy niniejszej Umowy są nadrzędne w przypadku kolizji z zapisami umów zawieranych przez Wykonawcę, Podwykonawcę i każdy następny podmiot. </w:t>
      </w:r>
    </w:p>
    <w:p w14:paraId="6BFD8973" w14:textId="77777777" w:rsidR="009B27B9" w:rsidRPr="009B27B9" w:rsidRDefault="009B27B9" w:rsidP="009B27B9">
      <w:pPr>
        <w:pStyle w:val="Tekstpodstawowy"/>
        <w:rPr>
          <w:rFonts w:ascii="Arial" w:hAnsi="Arial" w:cs="Arial"/>
          <w:sz w:val="22"/>
          <w:szCs w:val="22"/>
        </w:rPr>
      </w:pPr>
      <w:bookmarkStart w:id="15" w:name="_Hlk132178402"/>
      <w:r w:rsidRPr="009B27B9">
        <w:rPr>
          <w:rFonts w:ascii="Arial" w:hAnsi="Arial" w:cs="Arial"/>
          <w:sz w:val="22"/>
          <w:szCs w:val="22"/>
        </w:rPr>
        <w:t xml:space="preserve">§ </w:t>
      </w:r>
      <w:r w:rsidR="009C404E">
        <w:rPr>
          <w:rFonts w:ascii="Arial" w:hAnsi="Arial" w:cs="Arial"/>
          <w:sz w:val="22"/>
          <w:szCs w:val="22"/>
        </w:rPr>
        <w:t>7</w:t>
      </w:r>
    </w:p>
    <w:p w14:paraId="788EE22F" w14:textId="77777777" w:rsidR="009B27B9" w:rsidRPr="009B27B9" w:rsidRDefault="009B27B9" w:rsidP="009B27B9">
      <w:pPr>
        <w:pStyle w:val="Tekstpodstawowy"/>
        <w:spacing w:before="0" w:after="120"/>
        <w:rPr>
          <w:rFonts w:ascii="Arial" w:hAnsi="Arial" w:cs="Arial"/>
          <w:sz w:val="22"/>
          <w:szCs w:val="22"/>
        </w:rPr>
      </w:pPr>
      <w:r w:rsidRPr="009B27B9">
        <w:rPr>
          <w:rFonts w:ascii="Arial" w:hAnsi="Arial" w:cs="Arial"/>
          <w:sz w:val="22"/>
          <w:szCs w:val="22"/>
        </w:rPr>
        <w:t>Wynagrodzenie</w:t>
      </w:r>
    </w:p>
    <w:bookmarkEnd w:id="15"/>
    <w:p w14:paraId="2C83F821" w14:textId="43C06887" w:rsidR="009C404E" w:rsidRPr="000809E5" w:rsidRDefault="009B27B9" w:rsidP="001405A9">
      <w:pPr>
        <w:numPr>
          <w:ilvl w:val="0"/>
          <w:numId w:val="3"/>
        </w:numPr>
        <w:tabs>
          <w:tab w:val="clear" w:pos="360"/>
          <w:tab w:val="num" w:pos="426"/>
        </w:tabs>
        <w:autoSpaceDE w:val="0"/>
        <w:autoSpaceDN w:val="0"/>
        <w:adjustRightInd w:val="0"/>
        <w:spacing w:before="0"/>
        <w:ind w:left="425" w:hanging="426"/>
        <w:rPr>
          <w:rFonts w:ascii="Arial" w:hAnsi="Arial" w:cs="Arial"/>
          <w:sz w:val="22"/>
          <w:szCs w:val="22"/>
        </w:rPr>
      </w:pPr>
      <w:r w:rsidRPr="000809E5">
        <w:rPr>
          <w:rFonts w:ascii="Arial" w:hAnsi="Arial" w:cs="Arial"/>
          <w:sz w:val="22"/>
          <w:szCs w:val="22"/>
        </w:rPr>
        <w:t xml:space="preserve">Strony ustalają, że za wykonanie przedmiotu umowy Zamawiający zapłaci </w:t>
      </w:r>
      <w:r w:rsidR="009C404E" w:rsidRPr="000809E5">
        <w:rPr>
          <w:rFonts w:ascii="Arial" w:hAnsi="Arial" w:cs="Arial"/>
          <w:sz w:val="22"/>
          <w:szCs w:val="22"/>
        </w:rPr>
        <w:t xml:space="preserve">łączne </w:t>
      </w:r>
      <w:r w:rsidRPr="000809E5">
        <w:rPr>
          <w:rFonts w:ascii="Arial" w:hAnsi="Arial" w:cs="Arial"/>
          <w:sz w:val="22"/>
          <w:szCs w:val="22"/>
        </w:rPr>
        <w:t xml:space="preserve">wynagrodzenie ryczałtowe, zgodnie z wybraną ofertą Wykonawcy w </w:t>
      </w:r>
      <w:r w:rsidRPr="000809E5">
        <w:rPr>
          <w:rFonts w:ascii="Arial" w:hAnsi="Arial" w:cs="Arial"/>
          <w:b/>
          <w:sz w:val="22"/>
          <w:szCs w:val="22"/>
        </w:rPr>
        <w:t>kwocie</w:t>
      </w:r>
      <w:r w:rsidRPr="000809E5">
        <w:rPr>
          <w:rFonts w:ascii="Arial" w:hAnsi="Arial" w:cs="Arial"/>
          <w:sz w:val="22"/>
          <w:szCs w:val="22"/>
        </w:rPr>
        <w:t xml:space="preserve"> </w:t>
      </w:r>
      <w:r w:rsidRPr="000809E5">
        <w:rPr>
          <w:rFonts w:ascii="Arial" w:hAnsi="Arial" w:cs="Arial"/>
          <w:b/>
          <w:sz w:val="22"/>
          <w:szCs w:val="22"/>
        </w:rPr>
        <w:t>netto: ……………… zł</w:t>
      </w:r>
      <w:r w:rsidRPr="000809E5">
        <w:rPr>
          <w:rFonts w:ascii="Arial" w:hAnsi="Arial" w:cs="Arial"/>
          <w:sz w:val="22"/>
          <w:szCs w:val="22"/>
        </w:rPr>
        <w:t xml:space="preserve"> tj. w </w:t>
      </w:r>
      <w:r w:rsidRPr="000809E5">
        <w:rPr>
          <w:rFonts w:ascii="Arial" w:hAnsi="Arial" w:cs="Arial"/>
          <w:b/>
          <w:sz w:val="22"/>
          <w:szCs w:val="22"/>
        </w:rPr>
        <w:t>cenie</w:t>
      </w:r>
      <w:r w:rsidRPr="000809E5">
        <w:rPr>
          <w:rFonts w:ascii="Arial" w:hAnsi="Arial" w:cs="Arial"/>
          <w:bCs/>
          <w:sz w:val="22"/>
          <w:szCs w:val="22"/>
        </w:rPr>
        <w:t xml:space="preserve"> </w:t>
      </w:r>
      <w:r w:rsidRPr="000809E5">
        <w:rPr>
          <w:rFonts w:ascii="Arial" w:hAnsi="Arial" w:cs="Arial"/>
          <w:b/>
          <w:sz w:val="22"/>
          <w:szCs w:val="22"/>
        </w:rPr>
        <w:t xml:space="preserve">brutto (z VAT): ………. zł </w:t>
      </w:r>
      <w:r w:rsidR="00507705" w:rsidRPr="000809E5">
        <w:rPr>
          <w:rFonts w:ascii="Arial" w:hAnsi="Arial" w:cs="Arial"/>
          <w:sz w:val="22"/>
          <w:szCs w:val="22"/>
        </w:rPr>
        <w:t>(słownie: ……</w:t>
      </w:r>
      <w:r w:rsidR="009C404E" w:rsidRPr="000809E5">
        <w:rPr>
          <w:rFonts w:ascii="Arial" w:hAnsi="Arial" w:cs="Arial"/>
          <w:sz w:val="22"/>
          <w:szCs w:val="22"/>
        </w:rPr>
        <w:t>…………złotych ……/100), w tym za:</w:t>
      </w:r>
    </w:p>
    <w:p w14:paraId="5DD2DB5C" w14:textId="77777777" w:rsidR="009C404E" w:rsidRDefault="00650877" w:rsidP="00DF2525">
      <w:pPr>
        <w:pStyle w:val="Akapitzlist"/>
        <w:numPr>
          <w:ilvl w:val="0"/>
          <w:numId w:val="78"/>
        </w:numPr>
        <w:autoSpaceDE w:val="0"/>
        <w:autoSpaceDN w:val="0"/>
        <w:adjustRightInd w:val="0"/>
        <w:spacing w:before="0"/>
        <w:ind w:left="851" w:hanging="425"/>
        <w:rPr>
          <w:rFonts w:ascii="Arial" w:hAnsi="Arial" w:cs="Arial"/>
          <w:sz w:val="22"/>
          <w:szCs w:val="22"/>
        </w:rPr>
      </w:pPr>
      <w:r>
        <w:rPr>
          <w:rFonts w:ascii="Arial" w:hAnsi="Arial" w:cs="Arial"/>
          <w:sz w:val="22"/>
          <w:szCs w:val="22"/>
        </w:rPr>
        <w:t>o</w:t>
      </w:r>
      <w:r w:rsidR="009C404E">
        <w:rPr>
          <w:rFonts w:ascii="Arial" w:hAnsi="Arial" w:cs="Arial"/>
          <w:sz w:val="22"/>
          <w:szCs w:val="22"/>
        </w:rPr>
        <w:t xml:space="preserve">pracowanie dokumentacji projektowej: …………… zł </w:t>
      </w:r>
      <w:r w:rsidR="00F35D9A">
        <w:rPr>
          <w:rFonts w:ascii="Arial" w:hAnsi="Arial" w:cs="Arial"/>
          <w:sz w:val="22"/>
          <w:szCs w:val="22"/>
        </w:rPr>
        <w:t xml:space="preserve">netto, tj. ………. zł </w:t>
      </w:r>
      <w:r w:rsidR="009C404E">
        <w:rPr>
          <w:rFonts w:ascii="Arial" w:hAnsi="Arial" w:cs="Arial"/>
          <w:sz w:val="22"/>
          <w:szCs w:val="22"/>
        </w:rPr>
        <w:t>brutto</w:t>
      </w:r>
    </w:p>
    <w:p w14:paraId="7D363C4C" w14:textId="77777777" w:rsidR="009C404E" w:rsidRDefault="00650877" w:rsidP="00DF2525">
      <w:pPr>
        <w:pStyle w:val="Akapitzlist"/>
        <w:numPr>
          <w:ilvl w:val="0"/>
          <w:numId w:val="78"/>
        </w:numPr>
        <w:autoSpaceDE w:val="0"/>
        <w:autoSpaceDN w:val="0"/>
        <w:adjustRightInd w:val="0"/>
        <w:spacing w:before="0"/>
        <w:ind w:left="851" w:hanging="425"/>
        <w:rPr>
          <w:rFonts w:ascii="Arial" w:hAnsi="Arial" w:cs="Arial"/>
          <w:sz w:val="22"/>
          <w:szCs w:val="22"/>
        </w:rPr>
      </w:pPr>
      <w:r>
        <w:rPr>
          <w:rFonts w:ascii="Arial" w:hAnsi="Arial" w:cs="Arial"/>
          <w:sz w:val="22"/>
          <w:szCs w:val="22"/>
        </w:rPr>
        <w:t>r</w:t>
      </w:r>
      <w:r w:rsidR="009C404E">
        <w:rPr>
          <w:rFonts w:ascii="Arial" w:hAnsi="Arial" w:cs="Arial"/>
          <w:sz w:val="22"/>
          <w:szCs w:val="22"/>
        </w:rPr>
        <w:t xml:space="preserve">oboty budowlane: ……………… zł </w:t>
      </w:r>
      <w:r w:rsidR="00DC2BBA">
        <w:rPr>
          <w:rFonts w:ascii="Arial" w:hAnsi="Arial" w:cs="Arial"/>
          <w:sz w:val="22"/>
          <w:szCs w:val="22"/>
        </w:rPr>
        <w:t>ne</w:t>
      </w:r>
      <w:r w:rsidR="00F35D9A">
        <w:rPr>
          <w:rFonts w:ascii="Arial" w:hAnsi="Arial" w:cs="Arial"/>
          <w:sz w:val="22"/>
          <w:szCs w:val="22"/>
        </w:rPr>
        <w:t xml:space="preserve">tto, tj. ……………… zł </w:t>
      </w:r>
      <w:r w:rsidR="009C404E">
        <w:rPr>
          <w:rFonts w:ascii="Arial" w:hAnsi="Arial" w:cs="Arial"/>
          <w:sz w:val="22"/>
          <w:szCs w:val="22"/>
        </w:rPr>
        <w:t>brutto.</w:t>
      </w:r>
    </w:p>
    <w:p w14:paraId="24B434AF" w14:textId="3D988AF8" w:rsidR="00241308" w:rsidRPr="00241308" w:rsidRDefault="00241308" w:rsidP="00241308">
      <w:pPr>
        <w:pStyle w:val="Default"/>
        <w:numPr>
          <w:ilvl w:val="0"/>
          <w:numId w:val="82"/>
        </w:numPr>
        <w:tabs>
          <w:tab w:val="num" w:pos="426"/>
        </w:tabs>
        <w:ind w:left="425" w:hanging="425"/>
        <w:jc w:val="both"/>
        <w:rPr>
          <w:rFonts w:ascii="Arial" w:hAnsi="Arial" w:cs="Arial"/>
          <w:color w:val="auto"/>
          <w:sz w:val="22"/>
          <w:szCs w:val="22"/>
        </w:rPr>
      </w:pPr>
      <w:r w:rsidRPr="00241308">
        <w:rPr>
          <w:rFonts w:ascii="Arial" w:hAnsi="Arial" w:cs="Arial"/>
          <w:color w:val="auto"/>
          <w:sz w:val="22"/>
          <w:szCs w:val="22"/>
        </w:rPr>
        <w:t>Do wynagrodzenia określonego w ust.</w:t>
      </w:r>
      <w:r w:rsidR="00896935">
        <w:rPr>
          <w:rFonts w:ascii="Arial" w:hAnsi="Arial" w:cs="Arial"/>
          <w:color w:val="auto"/>
          <w:sz w:val="22"/>
          <w:szCs w:val="22"/>
        </w:rPr>
        <w:t xml:space="preserve"> </w:t>
      </w:r>
      <w:r w:rsidRPr="00241308">
        <w:rPr>
          <w:rFonts w:ascii="Arial" w:hAnsi="Arial" w:cs="Arial"/>
          <w:color w:val="auto"/>
          <w:sz w:val="22"/>
          <w:szCs w:val="22"/>
        </w:rPr>
        <w:t xml:space="preserve">1 stosuje się </w:t>
      </w:r>
      <w:r w:rsidR="00896935">
        <w:rPr>
          <w:rFonts w:ascii="Arial" w:hAnsi="Arial" w:cs="Arial"/>
          <w:color w:val="auto"/>
          <w:sz w:val="22"/>
          <w:szCs w:val="22"/>
        </w:rPr>
        <w:t>przepisy</w:t>
      </w:r>
      <w:r w:rsidRPr="00241308">
        <w:rPr>
          <w:rFonts w:ascii="Arial" w:hAnsi="Arial" w:cs="Arial"/>
          <w:color w:val="auto"/>
          <w:sz w:val="22"/>
          <w:szCs w:val="22"/>
        </w:rPr>
        <w:t xml:space="preserve"> art. 632 § 1 ustawy </w:t>
      </w:r>
      <w:r w:rsidRPr="00241308">
        <w:rPr>
          <w:rFonts w:ascii="Arial" w:hAnsi="Arial" w:cs="Arial"/>
          <w:color w:val="auto"/>
          <w:sz w:val="22"/>
          <w:szCs w:val="22"/>
          <w:shd w:val="clear" w:color="auto" w:fill="FFFFFF"/>
        </w:rPr>
        <w:t xml:space="preserve">z dnia 23 kwietnia 1964 r. </w:t>
      </w:r>
      <w:r w:rsidRPr="00241308">
        <w:rPr>
          <w:rFonts w:ascii="Arial" w:hAnsi="Arial" w:cs="Arial"/>
          <w:color w:val="auto"/>
          <w:sz w:val="22"/>
          <w:szCs w:val="22"/>
        </w:rPr>
        <w:t xml:space="preserve">Kodeks cywilny (Dz.U. </w:t>
      </w:r>
      <w:r>
        <w:rPr>
          <w:rFonts w:ascii="Arial" w:hAnsi="Arial" w:cs="Arial"/>
          <w:color w:val="auto"/>
          <w:sz w:val="22"/>
          <w:szCs w:val="22"/>
        </w:rPr>
        <w:t xml:space="preserve">z </w:t>
      </w:r>
      <w:r w:rsidRPr="00241308">
        <w:rPr>
          <w:rStyle w:val="ng-binding"/>
          <w:rFonts w:ascii="Arial" w:hAnsi="Arial" w:cs="Arial"/>
          <w:bCs/>
          <w:color w:val="auto"/>
          <w:sz w:val="22"/>
          <w:szCs w:val="22"/>
        </w:rPr>
        <w:t>20</w:t>
      </w:r>
      <w:r>
        <w:rPr>
          <w:rStyle w:val="ng-binding"/>
          <w:rFonts w:ascii="Arial" w:hAnsi="Arial" w:cs="Arial"/>
          <w:bCs/>
          <w:color w:val="auto"/>
          <w:sz w:val="22"/>
          <w:szCs w:val="22"/>
        </w:rPr>
        <w:t>22r</w:t>
      </w:r>
      <w:r w:rsidRPr="00241308">
        <w:rPr>
          <w:rStyle w:val="ng-binding"/>
          <w:rFonts w:ascii="Arial" w:hAnsi="Arial" w:cs="Arial"/>
          <w:bCs/>
          <w:color w:val="auto"/>
          <w:sz w:val="22"/>
          <w:szCs w:val="22"/>
        </w:rPr>
        <w:t>.</w:t>
      </w:r>
      <w:r>
        <w:rPr>
          <w:rStyle w:val="ng-binding"/>
          <w:rFonts w:ascii="Arial" w:hAnsi="Arial" w:cs="Arial"/>
          <w:bCs/>
          <w:color w:val="auto"/>
          <w:sz w:val="22"/>
          <w:szCs w:val="22"/>
        </w:rPr>
        <w:t xml:space="preserve"> poz. 1360</w:t>
      </w:r>
      <w:r w:rsidRPr="00241308">
        <w:rPr>
          <w:rStyle w:val="ng-binding"/>
          <w:rFonts w:ascii="Arial" w:hAnsi="Arial" w:cs="Arial"/>
          <w:b/>
          <w:bCs/>
          <w:color w:val="auto"/>
          <w:sz w:val="22"/>
          <w:szCs w:val="22"/>
        </w:rPr>
        <w:t xml:space="preserve"> </w:t>
      </w:r>
      <w:r w:rsidRPr="00241308">
        <w:rPr>
          <w:rStyle w:val="ng-binding"/>
          <w:rFonts w:ascii="Arial" w:hAnsi="Arial" w:cs="Arial"/>
          <w:bCs/>
          <w:color w:val="auto"/>
          <w:sz w:val="22"/>
          <w:szCs w:val="22"/>
        </w:rPr>
        <w:t>z</w:t>
      </w:r>
      <w:r w:rsidR="00963DF9">
        <w:rPr>
          <w:rStyle w:val="ng-binding"/>
          <w:rFonts w:ascii="Arial" w:hAnsi="Arial" w:cs="Arial"/>
          <w:bCs/>
          <w:color w:val="auto"/>
          <w:sz w:val="22"/>
          <w:szCs w:val="22"/>
        </w:rPr>
        <w:t>e</w:t>
      </w:r>
      <w:r w:rsidRPr="00241308">
        <w:rPr>
          <w:rStyle w:val="ng-binding"/>
          <w:rFonts w:ascii="Arial" w:hAnsi="Arial" w:cs="Arial"/>
          <w:bCs/>
          <w:color w:val="auto"/>
          <w:sz w:val="22"/>
          <w:szCs w:val="22"/>
        </w:rPr>
        <w:t xml:space="preserve"> zm.). </w:t>
      </w:r>
      <w:r w:rsidRPr="00241308">
        <w:rPr>
          <w:rFonts w:ascii="Arial" w:hAnsi="Arial" w:cs="Arial"/>
          <w:color w:val="auto"/>
          <w:sz w:val="22"/>
          <w:szCs w:val="22"/>
        </w:rPr>
        <w:t xml:space="preserve">W szczególności Wykonawca nie może żądać podwyższenia wynagrodzenia ryczałtowego określonego w ust. 1 pkt. 1) i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 Nie uwzględnienie przez Wykonawcę jakichkolwiek kosztów robót na etapie przygotowania oferty przetargowej nie może stanowić roszczeń w stosunku do Zamawiającego zarówno w trakcie realizacji niniejszej umowy, jak też po wykonaniu przedmiotu umowy. </w:t>
      </w:r>
    </w:p>
    <w:p w14:paraId="3055E7D4" w14:textId="77777777" w:rsidR="0038315A" w:rsidRDefault="009B27B9" w:rsidP="0038315A">
      <w:pPr>
        <w:pStyle w:val="Default"/>
        <w:numPr>
          <w:ilvl w:val="0"/>
          <w:numId w:val="82"/>
        </w:numPr>
        <w:tabs>
          <w:tab w:val="num" w:pos="426"/>
        </w:tabs>
        <w:ind w:left="425" w:hanging="425"/>
        <w:jc w:val="both"/>
        <w:rPr>
          <w:rFonts w:ascii="Arial" w:hAnsi="Arial" w:cs="Arial"/>
          <w:color w:val="auto"/>
          <w:sz w:val="22"/>
          <w:szCs w:val="22"/>
        </w:rPr>
      </w:pPr>
      <w:r w:rsidRPr="0038315A">
        <w:rPr>
          <w:rFonts w:ascii="Arial" w:hAnsi="Arial" w:cs="Arial"/>
          <w:color w:val="auto"/>
          <w:sz w:val="22"/>
          <w:szCs w:val="22"/>
        </w:rPr>
        <w:t xml:space="preserve">Wynagrodzenia ryczałtowe, o którym mowa w ust. 1 obejmuje wszystkie koszty związane z </w:t>
      </w:r>
      <w:r w:rsidR="009C404E" w:rsidRPr="0038315A">
        <w:rPr>
          <w:rFonts w:ascii="Arial" w:hAnsi="Arial" w:cs="Arial"/>
          <w:color w:val="auto"/>
          <w:sz w:val="22"/>
          <w:szCs w:val="22"/>
        </w:rPr>
        <w:t xml:space="preserve">opracowaniem dokumentacji projektowej oraz </w:t>
      </w:r>
      <w:r w:rsidRPr="0038315A">
        <w:rPr>
          <w:rFonts w:ascii="Arial" w:hAnsi="Arial" w:cs="Arial"/>
          <w:color w:val="auto"/>
          <w:sz w:val="22"/>
          <w:szCs w:val="22"/>
        </w:rPr>
        <w:t xml:space="preserve">realizacją robót </w:t>
      </w:r>
      <w:r w:rsidR="009C404E" w:rsidRPr="0038315A">
        <w:rPr>
          <w:rFonts w:ascii="Arial" w:hAnsi="Arial" w:cs="Arial"/>
          <w:color w:val="auto"/>
          <w:sz w:val="22"/>
          <w:szCs w:val="22"/>
        </w:rPr>
        <w:t xml:space="preserve">budowlanych </w:t>
      </w:r>
      <w:r w:rsidR="00DF2525" w:rsidRPr="0038315A">
        <w:rPr>
          <w:rFonts w:ascii="Arial" w:hAnsi="Arial" w:cs="Arial"/>
          <w:color w:val="auto"/>
          <w:sz w:val="22"/>
          <w:szCs w:val="22"/>
        </w:rPr>
        <w:t>na podstawie opracowanej</w:t>
      </w:r>
      <w:r w:rsidRPr="0038315A">
        <w:rPr>
          <w:rFonts w:ascii="Arial" w:hAnsi="Arial" w:cs="Arial"/>
          <w:color w:val="auto"/>
          <w:sz w:val="22"/>
          <w:szCs w:val="22"/>
        </w:rPr>
        <w:t xml:space="preserve"> dokumentacj</w:t>
      </w:r>
      <w:r w:rsidR="00DF2525" w:rsidRPr="0038315A">
        <w:rPr>
          <w:rFonts w:ascii="Arial" w:hAnsi="Arial" w:cs="Arial"/>
          <w:color w:val="auto"/>
          <w:sz w:val="22"/>
          <w:szCs w:val="22"/>
        </w:rPr>
        <w:t>i projektowej oraz specyfikacji</w:t>
      </w:r>
      <w:r w:rsidRPr="0038315A">
        <w:rPr>
          <w:rFonts w:ascii="Arial" w:hAnsi="Arial" w:cs="Arial"/>
          <w:color w:val="auto"/>
          <w:sz w:val="22"/>
          <w:szCs w:val="22"/>
        </w:rPr>
        <w:t xml:space="preserve"> techniczn</w:t>
      </w:r>
      <w:r w:rsidR="00DF2525" w:rsidRPr="0038315A">
        <w:rPr>
          <w:rFonts w:ascii="Arial" w:hAnsi="Arial" w:cs="Arial"/>
          <w:color w:val="auto"/>
          <w:sz w:val="22"/>
          <w:szCs w:val="22"/>
        </w:rPr>
        <w:t>ej</w:t>
      </w:r>
      <w:r w:rsidRPr="0038315A">
        <w:rPr>
          <w:rFonts w:ascii="Arial" w:hAnsi="Arial" w:cs="Arial"/>
          <w:color w:val="auto"/>
          <w:sz w:val="22"/>
          <w:szCs w:val="22"/>
        </w:rPr>
        <w:t xml:space="preserve"> wykonania i odbioru</w:t>
      </w:r>
      <w:r w:rsidRPr="0038315A">
        <w:rPr>
          <w:rFonts w:ascii="Arial" w:hAnsi="Arial" w:cs="Arial"/>
          <w:sz w:val="22"/>
          <w:szCs w:val="22"/>
        </w:rPr>
        <w:t xml:space="preserve"> robót, w tym ryzyko Wykonawcy z tytułu oszacowania wszystkich kosztów związanych z realizacją przedmiotu umowy, a także oddziaływania innych czynników mających lub mogących mieć wpływ na koszty tj.: </w:t>
      </w:r>
      <w:r w:rsidR="0038315A" w:rsidRPr="0038315A">
        <w:rPr>
          <w:rFonts w:ascii="Arial" w:hAnsi="Arial" w:cs="Arial"/>
          <w:sz w:val="22"/>
          <w:szCs w:val="22"/>
        </w:rPr>
        <w:t>koszty badań, ekspertyz, prób m</w:t>
      </w:r>
      <w:r w:rsidR="0038315A">
        <w:rPr>
          <w:rFonts w:ascii="Arial" w:hAnsi="Arial" w:cs="Arial"/>
          <w:sz w:val="22"/>
          <w:szCs w:val="22"/>
        </w:rPr>
        <w:t>ontażowych, zgłoszeń, pozwoleń, kontroli, odbiorów</w:t>
      </w:r>
      <w:r w:rsidR="0038315A" w:rsidRPr="0038315A">
        <w:rPr>
          <w:rFonts w:ascii="Arial" w:hAnsi="Arial" w:cs="Arial"/>
          <w:sz w:val="22"/>
          <w:szCs w:val="22"/>
        </w:rPr>
        <w:t xml:space="preserve"> zgodnie z obowiązującymi przepisami</w:t>
      </w:r>
      <w:r w:rsidR="0038315A">
        <w:rPr>
          <w:rFonts w:ascii="Arial" w:hAnsi="Arial" w:cs="Arial"/>
          <w:sz w:val="22"/>
          <w:szCs w:val="22"/>
        </w:rPr>
        <w:t>,</w:t>
      </w:r>
      <w:r w:rsidR="0038315A" w:rsidRPr="0038315A">
        <w:rPr>
          <w:rFonts w:ascii="Arial" w:hAnsi="Arial" w:cs="Arial"/>
          <w:bCs/>
          <w:sz w:val="22"/>
          <w:szCs w:val="22"/>
        </w:rPr>
        <w:t xml:space="preserve"> </w:t>
      </w:r>
      <w:r w:rsidRPr="0038315A">
        <w:rPr>
          <w:rFonts w:ascii="Arial" w:hAnsi="Arial" w:cs="Arial"/>
          <w:sz w:val="22"/>
          <w:szCs w:val="22"/>
        </w:rPr>
        <w:t xml:space="preserve">roboty przygotowawcze, porządkowe, zagospodarowania i późniejszej likwidacji placu budowy, utrzymanie zaplecza i placu budowy, </w:t>
      </w:r>
      <w:r w:rsidR="00507705" w:rsidRPr="0038315A">
        <w:rPr>
          <w:rFonts w:ascii="Arial" w:hAnsi="Arial" w:cs="Arial"/>
          <w:sz w:val="22"/>
          <w:szCs w:val="22"/>
        </w:rPr>
        <w:t xml:space="preserve">obsługi geodezyjnej, </w:t>
      </w:r>
      <w:r w:rsidRPr="0038315A">
        <w:rPr>
          <w:rFonts w:ascii="Arial" w:hAnsi="Arial" w:cs="Arial"/>
          <w:sz w:val="22"/>
          <w:szCs w:val="22"/>
        </w:rPr>
        <w:t>dopuszczenie do czynnych urządzeń oraz wyposażenie budowy w instalacje i urządzenia techniczne zapewniające możliwość korzystania z nic</w:t>
      </w:r>
      <w:r w:rsidR="00124581" w:rsidRPr="0038315A">
        <w:rPr>
          <w:rFonts w:ascii="Arial" w:hAnsi="Arial" w:cs="Arial"/>
          <w:sz w:val="22"/>
          <w:szCs w:val="22"/>
        </w:rPr>
        <w:t>h zgodnie z ich przeznaczeniem</w:t>
      </w:r>
      <w:r w:rsidRPr="0038315A">
        <w:rPr>
          <w:rFonts w:ascii="Arial" w:hAnsi="Arial" w:cs="Arial"/>
          <w:sz w:val="22"/>
          <w:szCs w:val="22"/>
        </w:rPr>
        <w:t>, wywozu materiałów pochodzących z rozbiórki, robót demontażowych i wyburzeniowych, koszty związane z odbiorami wykonanych robót, doprowadzenia terenu do stanu pierwotnego po zakończeniu realizacji robót, kosztów odszkodowania za czasowe zajęcie gruntów podczas wykonywania zadania oraz za zniszczenia i uszkodzenia powstałe na terenie budowy i w jego okolicy, będące następstwem prowadzonych robót i działań Wykonawcy</w:t>
      </w:r>
      <w:r w:rsidR="0038315A">
        <w:rPr>
          <w:rFonts w:ascii="Arial" w:hAnsi="Arial" w:cs="Arial"/>
          <w:sz w:val="22"/>
          <w:szCs w:val="22"/>
        </w:rPr>
        <w:t xml:space="preserve"> </w:t>
      </w:r>
      <w:r w:rsidR="0038315A">
        <w:rPr>
          <w:rFonts w:ascii="Arial" w:hAnsi="Arial" w:cs="Arial"/>
          <w:bCs/>
          <w:sz w:val="22"/>
          <w:szCs w:val="22"/>
        </w:rPr>
        <w:t xml:space="preserve">oraz </w:t>
      </w:r>
      <w:r w:rsidR="0038315A" w:rsidRPr="0038315A">
        <w:rPr>
          <w:rFonts w:ascii="Arial" w:hAnsi="Arial" w:cs="Arial"/>
          <w:bCs/>
          <w:sz w:val="22"/>
          <w:szCs w:val="22"/>
        </w:rPr>
        <w:t>inne niezbędne do wykonania przedmiotu umowy koszty, w tym należne podatki</w:t>
      </w:r>
      <w:r w:rsidR="0038315A">
        <w:rPr>
          <w:rFonts w:ascii="Arial" w:hAnsi="Arial" w:cs="Arial"/>
          <w:bCs/>
          <w:sz w:val="22"/>
          <w:szCs w:val="22"/>
        </w:rPr>
        <w:t>.</w:t>
      </w:r>
    </w:p>
    <w:p w14:paraId="6AAB8A14" w14:textId="77777777" w:rsidR="0038315A" w:rsidRDefault="009B27B9" w:rsidP="0038315A">
      <w:pPr>
        <w:pStyle w:val="Default"/>
        <w:numPr>
          <w:ilvl w:val="0"/>
          <w:numId w:val="82"/>
        </w:numPr>
        <w:tabs>
          <w:tab w:val="num" w:pos="426"/>
        </w:tabs>
        <w:ind w:left="425" w:hanging="425"/>
        <w:jc w:val="both"/>
        <w:rPr>
          <w:rFonts w:ascii="Arial" w:hAnsi="Arial" w:cs="Arial"/>
          <w:color w:val="auto"/>
          <w:sz w:val="22"/>
          <w:szCs w:val="22"/>
        </w:rPr>
      </w:pPr>
      <w:r w:rsidRPr="0038315A">
        <w:rPr>
          <w:rFonts w:ascii="Arial" w:hAnsi="Arial" w:cs="Arial"/>
          <w:sz w:val="22"/>
          <w:szCs w:val="22"/>
        </w:rPr>
        <w:t>Nie uwzględnienie przez Wykonawcę jakichkolwiek kosztów robót na etapie przygotowania oferty nie moż</w:t>
      </w:r>
      <w:r w:rsidR="00EC7C3C" w:rsidRPr="0038315A">
        <w:rPr>
          <w:rFonts w:ascii="Arial" w:hAnsi="Arial" w:cs="Arial"/>
          <w:sz w:val="22"/>
          <w:szCs w:val="22"/>
        </w:rPr>
        <w:t xml:space="preserve">e stanowić roszczeń w stosunku </w:t>
      </w:r>
      <w:r w:rsidRPr="0038315A">
        <w:rPr>
          <w:rFonts w:ascii="Arial" w:hAnsi="Arial" w:cs="Arial"/>
          <w:sz w:val="22"/>
          <w:szCs w:val="22"/>
        </w:rPr>
        <w:t xml:space="preserve">do Zamawiającego zarówno w trakcie realizacji niniejszej umowy, jak też po wykonaniu przedmiotu umowy. </w:t>
      </w:r>
    </w:p>
    <w:p w14:paraId="51DD07D7" w14:textId="77777777" w:rsidR="009B27B9" w:rsidRPr="009B27B9" w:rsidRDefault="009B27B9" w:rsidP="009B27B9">
      <w:pPr>
        <w:pStyle w:val="Tekstpodstawowy"/>
        <w:rPr>
          <w:rFonts w:ascii="Arial" w:hAnsi="Arial" w:cs="Arial"/>
          <w:sz w:val="22"/>
          <w:szCs w:val="22"/>
        </w:rPr>
      </w:pPr>
      <w:r w:rsidRPr="009B27B9">
        <w:rPr>
          <w:rFonts w:ascii="Arial" w:hAnsi="Arial" w:cs="Arial"/>
          <w:sz w:val="22"/>
          <w:szCs w:val="22"/>
        </w:rPr>
        <w:t xml:space="preserve">§ </w:t>
      </w:r>
      <w:r w:rsidR="00DF2525">
        <w:rPr>
          <w:rFonts w:ascii="Arial" w:hAnsi="Arial" w:cs="Arial"/>
          <w:sz w:val="22"/>
          <w:szCs w:val="22"/>
        </w:rPr>
        <w:t>8</w:t>
      </w:r>
    </w:p>
    <w:p w14:paraId="2782B67F" w14:textId="77777777" w:rsidR="009B27B9" w:rsidRPr="0038315A" w:rsidRDefault="009B27B9" w:rsidP="009B27B9">
      <w:pPr>
        <w:pStyle w:val="Tekstpodstawowy"/>
        <w:spacing w:before="0" w:after="120"/>
        <w:rPr>
          <w:rFonts w:ascii="Arial" w:hAnsi="Arial" w:cs="Arial"/>
          <w:sz w:val="22"/>
          <w:szCs w:val="22"/>
        </w:rPr>
      </w:pPr>
      <w:r w:rsidRPr="0038315A">
        <w:rPr>
          <w:rFonts w:ascii="Arial" w:hAnsi="Arial" w:cs="Arial"/>
          <w:sz w:val="22"/>
          <w:szCs w:val="22"/>
        </w:rPr>
        <w:lastRenderedPageBreak/>
        <w:t>Warunki płatności</w:t>
      </w:r>
    </w:p>
    <w:p w14:paraId="5C9FF57C" w14:textId="77777777" w:rsidR="009B27B9" w:rsidRPr="00501343" w:rsidRDefault="009B27B9" w:rsidP="00D80405">
      <w:pPr>
        <w:pStyle w:val="Tekstpodstawowy"/>
        <w:numPr>
          <w:ilvl w:val="0"/>
          <w:numId w:val="4"/>
        </w:numPr>
        <w:tabs>
          <w:tab w:val="clear" w:pos="720"/>
        </w:tabs>
        <w:ind w:left="426" w:hanging="426"/>
        <w:jc w:val="both"/>
        <w:rPr>
          <w:rFonts w:ascii="Arial" w:hAnsi="Arial" w:cs="Arial"/>
          <w:b w:val="0"/>
          <w:sz w:val="22"/>
          <w:szCs w:val="22"/>
        </w:rPr>
      </w:pPr>
      <w:r w:rsidRPr="00501343">
        <w:rPr>
          <w:rFonts w:ascii="Arial" w:hAnsi="Arial" w:cs="Arial"/>
          <w:b w:val="0"/>
          <w:sz w:val="22"/>
          <w:szCs w:val="22"/>
        </w:rPr>
        <w:t>Rozliczenie za wykonane roboty:</w:t>
      </w:r>
    </w:p>
    <w:p w14:paraId="7F997D98" w14:textId="77777777" w:rsidR="009B27B9" w:rsidRPr="00501343" w:rsidRDefault="009B27B9" w:rsidP="00D80405">
      <w:pPr>
        <w:pStyle w:val="Tekstpodstawowy"/>
        <w:numPr>
          <w:ilvl w:val="1"/>
          <w:numId w:val="4"/>
        </w:numPr>
        <w:tabs>
          <w:tab w:val="clear" w:pos="1440"/>
        </w:tabs>
        <w:spacing w:before="0"/>
        <w:ind w:left="851" w:hanging="425"/>
        <w:jc w:val="both"/>
        <w:rPr>
          <w:rFonts w:ascii="Arial" w:hAnsi="Arial" w:cs="Arial"/>
          <w:b w:val="0"/>
          <w:sz w:val="22"/>
          <w:szCs w:val="22"/>
        </w:rPr>
      </w:pPr>
      <w:r w:rsidRPr="00501343">
        <w:rPr>
          <w:rFonts w:ascii="Arial" w:hAnsi="Arial" w:cs="Arial"/>
          <w:b w:val="0"/>
          <w:sz w:val="22"/>
          <w:szCs w:val="22"/>
        </w:rPr>
        <w:t>Zamawiający dopuszcza płatności</w:t>
      </w:r>
      <w:r w:rsidR="00366BE0" w:rsidRPr="00501343">
        <w:rPr>
          <w:rFonts w:ascii="Arial" w:hAnsi="Arial" w:cs="Arial"/>
          <w:b w:val="0"/>
          <w:sz w:val="22"/>
          <w:szCs w:val="22"/>
        </w:rPr>
        <w:t xml:space="preserve"> </w:t>
      </w:r>
      <w:r w:rsidR="00F02EFE" w:rsidRPr="00501343">
        <w:rPr>
          <w:rFonts w:ascii="Arial" w:hAnsi="Arial" w:cs="Arial"/>
          <w:b w:val="0"/>
          <w:sz w:val="22"/>
          <w:szCs w:val="22"/>
        </w:rPr>
        <w:t>częściowe</w:t>
      </w:r>
      <w:r w:rsidR="00366BE0" w:rsidRPr="00501343">
        <w:rPr>
          <w:rFonts w:ascii="Arial" w:hAnsi="Arial" w:cs="Arial"/>
          <w:b w:val="0"/>
          <w:sz w:val="22"/>
          <w:szCs w:val="22"/>
        </w:rPr>
        <w:t xml:space="preserve"> i jedną </w:t>
      </w:r>
      <w:r w:rsidR="00F02EFE" w:rsidRPr="00501343">
        <w:rPr>
          <w:rFonts w:ascii="Arial" w:hAnsi="Arial" w:cs="Arial"/>
          <w:b w:val="0"/>
          <w:sz w:val="22"/>
          <w:szCs w:val="22"/>
        </w:rPr>
        <w:t xml:space="preserve">płatność </w:t>
      </w:r>
      <w:r w:rsidR="00366BE0" w:rsidRPr="00501343">
        <w:rPr>
          <w:rFonts w:ascii="Arial" w:hAnsi="Arial" w:cs="Arial"/>
          <w:b w:val="0"/>
          <w:sz w:val="22"/>
          <w:szCs w:val="22"/>
        </w:rPr>
        <w:t>końcową</w:t>
      </w:r>
      <w:r w:rsidR="00650877" w:rsidRPr="00501343">
        <w:rPr>
          <w:rFonts w:ascii="Arial" w:hAnsi="Arial" w:cs="Arial"/>
          <w:b w:val="0"/>
          <w:sz w:val="22"/>
          <w:szCs w:val="22"/>
        </w:rPr>
        <w:t xml:space="preserve"> za wykonanie</w:t>
      </w:r>
      <w:r w:rsidRPr="00501343">
        <w:rPr>
          <w:rFonts w:ascii="Arial" w:hAnsi="Arial" w:cs="Arial"/>
          <w:b w:val="0"/>
          <w:sz w:val="22"/>
          <w:szCs w:val="22"/>
        </w:rPr>
        <w:t xml:space="preserve"> </w:t>
      </w:r>
      <w:r w:rsidR="00650877" w:rsidRPr="00501343">
        <w:rPr>
          <w:rFonts w:ascii="Arial" w:hAnsi="Arial" w:cs="Arial"/>
          <w:b w:val="0"/>
          <w:sz w:val="22"/>
          <w:szCs w:val="22"/>
        </w:rPr>
        <w:t>prac projektowych i robót</w:t>
      </w:r>
      <w:r w:rsidRPr="00501343">
        <w:rPr>
          <w:rFonts w:ascii="Arial" w:hAnsi="Arial" w:cs="Arial"/>
          <w:b w:val="0"/>
          <w:sz w:val="22"/>
          <w:szCs w:val="22"/>
        </w:rPr>
        <w:t xml:space="preserve"> będą</w:t>
      </w:r>
      <w:r w:rsidR="00650877" w:rsidRPr="00501343">
        <w:rPr>
          <w:rFonts w:ascii="Arial" w:hAnsi="Arial" w:cs="Arial"/>
          <w:b w:val="0"/>
          <w:sz w:val="22"/>
          <w:szCs w:val="22"/>
        </w:rPr>
        <w:t>cych</w:t>
      </w:r>
      <w:r w:rsidR="00F02EFE" w:rsidRPr="00501343">
        <w:rPr>
          <w:rFonts w:ascii="Arial" w:hAnsi="Arial" w:cs="Arial"/>
          <w:b w:val="0"/>
          <w:sz w:val="22"/>
          <w:szCs w:val="22"/>
        </w:rPr>
        <w:t xml:space="preserve"> przedmiotem umowy;</w:t>
      </w:r>
    </w:p>
    <w:p w14:paraId="3E743178" w14:textId="77777777" w:rsidR="009B27B9" w:rsidRPr="00501343" w:rsidRDefault="00F02EFE" w:rsidP="00D80405">
      <w:pPr>
        <w:pStyle w:val="Tekstpodstawowy"/>
        <w:numPr>
          <w:ilvl w:val="1"/>
          <w:numId w:val="4"/>
        </w:numPr>
        <w:tabs>
          <w:tab w:val="clear" w:pos="1440"/>
        </w:tabs>
        <w:spacing w:before="0"/>
        <w:ind w:left="851" w:hanging="425"/>
        <w:jc w:val="both"/>
        <w:rPr>
          <w:rFonts w:ascii="Arial" w:hAnsi="Arial" w:cs="Arial"/>
          <w:b w:val="0"/>
          <w:sz w:val="22"/>
          <w:szCs w:val="22"/>
        </w:rPr>
      </w:pPr>
      <w:r w:rsidRPr="00501343">
        <w:rPr>
          <w:rFonts w:ascii="Arial" w:hAnsi="Arial" w:cs="Arial"/>
          <w:b w:val="0"/>
          <w:sz w:val="22"/>
          <w:szCs w:val="22"/>
        </w:rPr>
        <w:t>faktury</w:t>
      </w:r>
      <w:r w:rsidR="009B27B9" w:rsidRPr="00501343">
        <w:rPr>
          <w:rFonts w:ascii="Arial" w:hAnsi="Arial" w:cs="Arial"/>
          <w:b w:val="0"/>
          <w:sz w:val="22"/>
          <w:szCs w:val="22"/>
        </w:rPr>
        <w:t xml:space="preserve"> częściow</w:t>
      </w:r>
      <w:r w:rsidRPr="00501343">
        <w:rPr>
          <w:rFonts w:ascii="Arial" w:hAnsi="Arial" w:cs="Arial"/>
          <w:b w:val="0"/>
          <w:sz w:val="22"/>
          <w:szCs w:val="22"/>
        </w:rPr>
        <w:t>e</w:t>
      </w:r>
      <w:r w:rsidR="00366BE0" w:rsidRPr="00501343">
        <w:rPr>
          <w:rFonts w:ascii="Arial" w:hAnsi="Arial" w:cs="Arial"/>
          <w:b w:val="0"/>
          <w:sz w:val="22"/>
          <w:szCs w:val="22"/>
        </w:rPr>
        <w:t xml:space="preserve"> wystawion</w:t>
      </w:r>
      <w:r w:rsidRPr="00501343">
        <w:rPr>
          <w:rFonts w:ascii="Arial" w:hAnsi="Arial" w:cs="Arial"/>
          <w:b w:val="0"/>
          <w:sz w:val="22"/>
          <w:szCs w:val="22"/>
        </w:rPr>
        <w:t>e</w:t>
      </w:r>
      <w:r w:rsidR="009B27B9" w:rsidRPr="00501343">
        <w:rPr>
          <w:rFonts w:ascii="Arial" w:hAnsi="Arial" w:cs="Arial"/>
          <w:b w:val="0"/>
          <w:sz w:val="22"/>
          <w:szCs w:val="22"/>
        </w:rPr>
        <w:t xml:space="preserve"> </w:t>
      </w:r>
      <w:r w:rsidRPr="00501343">
        <w:rPr>
          <w:rFonts w:ascii="Arial" w:hAnsi="Arial" w:cs="Arial"/>
          <w:b w:val="0"/>
          <w:sz w:val="22"/>
          <w:szCs w:val="22"/>
        </w:rPr>
        <w:t>będą</w:t>
      </w:r>
      <w:r w:rsidR="00366BE0" w:rsidRPr="00501343">
        <w:rPr>
          <w:rFonts w:ascii="Arial" w:hAnsi="Arial" w:cs="Arial"/>
          <w:b w:val="0"/>
          <w:sz w:val="22"/>
          <w:szCs w:val="22"/>
        </w:rPr>
        <w:t xml:space="preserve"> </w:t>
      </w:r>
      <w:r w:rsidR="009B27B9" w:rsidRPr="00501343">
        <w:rPr>
          <w:rFonts w:ascii="Arial" w:hAnsi="Arial" w:cs="Arial"/>
          <w:b w:val="0"/>
          <w:sz w:val="22"/>
          <w:szCs w:val="22"/>
        </w:rPr>
        <w:t xml:space="preserve">po wykonaniu i odbiorze </w:t>
      </w:r>
      <w:r w:rsidRPr="00501343">
        <w:rPr>
          <w:rFonts w:ascii="Arial" w:hAnsi="Arial" w:cs="Arial"/>
          <w:b w:val="0"/>
          <w:sz w:val="22"/>
          <w:szCs w:val="22"/>
        </w:rPr>
        <w:t>wydzielonych etapów</w:t>
      </w:r>
      <w:r w:rsidR="00366BE0" w:rsidRPr="00501343">
        <w:rPr>
          <w:rFonts w:ascii="Arial" w:hAnsi="Arial" w:cs="Arial"/>
          <w:b w:val="0"/>
          <w:sz w:val="22"/>
          <w:szCs w:val="22"/>
        </w:rPr>
        <w:t xml:space="preserve"> prac w ramach realizacji inwestycji </w:t>
      </w:r>
      <w:r w:rsidRPr="00501343">
        <w:rPr>
          <w:rFonts w:ascii="Arial" w:hAnsi="Arial" w:cs="Arial"/>
          <w:b w:val="0"/>
          <w:sz w:val="22"/>
          <w:szCs w:val="22"/>
        </w:rPr>
        <w:t>możliwych</w:t>
      </w:r>
      <w:r w:rsidR="009B27B9" w:rsidRPr="00501343">
        <w:rPr>
          <w:rFonts w:ascii="Arial" w:hAnsi="Arial" w:cs="Arial"/>
          <w:b w:val="0"/>
          <w:sz w:val="22"/>
          <w:szCs w:val="22"/>
        </w:rPr>
        <w:t xml:space="preserve"> technicznie do odbioru</w:t>
      </w:r>
      <w:r w:rsidR="00366BE0" w:rsidRPr="00501343">
        <w:rPr>
          <w:rFonts w:ascii="Arial" w:hAnsi="Arial" w:cs="Arial"/>
          <w:b w:val="0"/>
          <w:sz w:val="22"/>
          <w:szCs w:val="22"/>
        </w:rPr>
        <w:t xml:space="preserve"> w wysokości nie </w:t>
      </w:r>
      <w:r w:rsidRPr="00501343">
        <w:rPr>
          <w:rFonts w:ascii="Arial" w:hAnsi="Arial" w:cs="Arial"/>
          <w:b w:val="0"/>
          <w:sz w:val="22"/>
          <w:szCs w:val="22"/>
        </w:rPr>
        <w:t>większej</w:t>
      </w:r>
      <w:r w:rsidR="00366BE0" w:rsidRPr="00501343">
        <w:rPr>
          <w:rFonts w:ascii="Arial" w:hAnsi="Arial" w:cs="Arial"/>
          <w:b w:val="0"/>
          <w:sz w:val="22"/>
          <w:szCs w:val="22"/>
        </w:rPr>
        <w:t xml:space="preserve"> niż </w:t>
      </w:r>
      <w:r w:rsidRPr="00501343">
        <w:rPr>
          <w:rFonts w:ascii="Arial" w:hAnsi="Arial" w:cs="Arial"/>
          <w:b w:val="0"/>
          <w:sz w:val="22"/>
          <w:szCs w:val="22"/>
        </w:rPr>
        <w:t>9</w:t>
      </w:r>
      <w:r w:rsidR="00366BE0" w:rsidRPr="00501343">
        <w:rPr>
          <w:rFonts w:ascii="Arial" w:hAnsi="Arial" w:cs="Arial"/>
          <w:b w:val="0"/>
          <w:sz w:val="22"/>
          <w:szCs w:val="22"/>
        </w:rPr>
        <w:t xml:space="preserve">0% kwoty wynagrodzenia brutto, o którym mowa w § </w:t>
      </w:r>
      <w:r w:rsidR="00650877" w:rsidRPr="00501343">
        <w:rPr>
          <w:rFonts w:ascii="Arial" w:hAnsi="Arial" w:cs="Arial"/>
          <w:b w:val="0"/>
          <w:sz w:val="22"/>
          <w:szCs w:val="22"/>
        </w:rPr>
        <w:t>7</w:t>
      </w:r>
      <w:r w:rsidR="00366BE0" w:rsidRPr="00501343">
        <w:rPr>
          <w:rFonts w:ascii="Arial" w:hAnsi="Arial" w:cs="Arial"/>
          <w:b w:val="0"/>
          <w:sz w:val="22"/>
          <w:szCs w:val="22"/>
        </w:rPr>
        <w:t xml:space="preserve"> ust. 1</w:t>
      </w:r>
      <w:r w:rsidRPr="00501343">
        <w:rPr>
          <w:rFonts w:ascii="Arial" w:hAnsi="Arial" w:cs="Arial"/>
          <w:b w:val="0"/>
          <w:sz w:val="22"/>
          <w:szCs w:val="22"/>
        </w:rPr>
        <w:t>;</w:t>
      </w:r>
    </w:p>
    <w:p w14:paraId="0A9AAF2D" w14:textId="77777777" w:rsidR="009B27B9" w:rsidRPr="009B27B9" w:rsidRDefault="009B27B9" w:rsidP="00D80405">
      <w:pPr>
        <w:pStyle w:val="Tekstpodstawowy"/>
        <w:numPr>
          <w:ilvl w:val="1"/>
          <w:numId w:val="4"/>
        </w:numPr>
        <w:tabs>
          <w:tab w:val="clear" w:pos="1440"/>
        </w:tabs>
        <w:spacing w:before="0"/>
        <w:ind w:left="851" w:hanging="425"/>
        <w:jc w:val="both"/>
        <w:rPr>
          <w:rFonts w:ascii="Arial" w:hAnsi="Arial" w:cs="Arial"/>
          <w:b w:val="0"/>
          <w:sz w:val="22"/>
          <w:szCs w:val="22"/>
        </w:rPr>
      </w:pPr>
      <w:r w:rsidRPr="00501343">
        <w:rPr>
          <w:rFonts w:ascii="Arial" w:hAnsi="Arial" w:cs="Arial"/>
          <w:b w:val="0"/>
          <w:sz w:val="22"/>
          <w:szCs w:val="22"/>
        </w:rPr>
        <w:t xml:space="preserve">faktura końcowa może zostać złożona do Zamawiającego po </w:t>
      </w:r>
      <w:r w:rsidR="00366BE0" w:rsidRPr="00501343">
        <w:rPr>
          <w:rFonts w:ascii="Arial" w:hAnsi="Arial" w:cs="Arial"/>
          <w:b w:val="0"/>
          <w:sz w:val="22"/>
          <w:szCs w:val="22"/>
        </w:rPr>
        <w:t>zakończeniu</w:t>
      </w:r>
      <w:r w:rsidRPr="00501343">
        <w:rPr>
          <w:rFonts w:ascii="Arial" w:hAnsi="Arial" w:cs="Arial"/>
          <w:b w:val="0"/>
          <w:sz w:val="22"/>
          <w:szCs w:val="22"/>
        </w:rPr>
        <w:t xml:space="preserve"> całości robót budowlanych będących przedmiotem umowy</w:t>
      </w:r>
      <w:r w:rsidR="00366BE0" w:rsidRPr="00501343">
        <w:rPr>
          <w:rFonts w:ascii="Arial" w:hAnsi="Arial" w:cs="Arial"/>
          <w:b w:val="0"/>
          <w:sz w:val="22"/>
          <w:szCs w:val="22"/>
        </w:rPr>
        <w:t xml:space="preserve"> w wysokości pozostałej </w:t>
      </w:r>
      <w:r w:rsidR="00366BE0">
        <w:rPr>
          <w:rFonts w:ascii="Arial" w:hAnsi="Arial" w:cs="Arial"/>
          <w:b w:val="0"/>
          <w:sz w:val="22"/>
          <w:szCs w:val="22"/>
        </w:rPr>
        <w:t>do zapłaty kwoty wynagrodzenia brutto</w:t>
      </w:r>
      <w:r w:rsidRPr="009B27B9">
        <w:rPr>
          <w:rFonts w:ascii="Arial" w:hAnsi="Arial" w:cs="Arial"/>
          <w:b w:val="0"/>
          <w:sz w:val="22"/>
          <w:szCs w:val="22"/>
        </w:rPr>
        <w:t>,</w:t>
      </w:r>
      <w:r w:rsidR="00366BE0">
        <w:rPr>
          <w:rFonts w:ascii="Arial" w:hAnsi="Arial" w:cs="Arial"/>
          <w:b w:val="0"/>
          <w:sz w:val="22"/>
          <w:szCs w:val="22"/>
        </w:rPr>
        <w:t xml:space="preserve"> </w:t>
      </w:r>
      <w:r w:rsidR="00E56E4E">
        <w:rPr>
          <w:rFonts w:ascii="Arial" w:hAnsi="Arial" w:cs="Arial"/>
          <w:b w:val="0"/>
          <w:sz w:val="22"/>
          <w:szCs w:val="22"/>
        </w:rPr>
        <w:t xml:space="preserve">o którym mowa w § </w:t>
      </w:r>
      <w:r w:rsidR="00650877">
        <w:rPr>
          <w:rFonts w:ascii="Arial" w:hAnsi="Arial" w:cs="Arial"/>
          <w:b w:val="0"/>
          <w:sz w:val="22"/>
          <w:szCs w:val="22"/>
        </w:rPr>
        <w:t>7</w:t>
      </w:r>
      <w:r w:rsidR="00E56E4E">
        <w:rPr>
          <w:rFonts w:ascii="Arial" w:hAnsi="Arial" w:cs="Arial"/>
          <w:b w:val="0"/>
          <w:sz w:val="22"/>
          <w:szCs w:val="22"/>
        </w:rPr>
        <w:t xml:space="preserve"> ust. 1;</w:t>
      </w:r>
    </w:p>
    <w:p w14:paraId="6B3EF802" w14:textId="77777777" w:rsidR="009B27B9" w:rsidRPr="009B27B9" w:rsidRDefault="002C7F3A" w:rsidP="00D80405">
      <w:pPr>
        <w:pStyle w:val="Tekstpodstawowy"/>
        <w:numPr>
          <w:ilvl w:val="1"/>
          <w:numId w:val="4"/>
        </w:numPr>
        <w:tabs>
          <w:tab w:val="clear" w:pos="1440"/>
        </w:tabs>
        <w:spacing w:before="0"/>
        <w:ind w:left="851" w:hanging="425"/>
        <w:jc w:val="both"/>
        <w:rPr>
          <w:rFonts w:ascii="Arial" w:hAnsi="Arial" w:cs="Arial"/>
          <w:b w:val="0"/>
          <w:sz w:val="22"/>
          <w:szCs w:val="22"/>
        </w:rPr>
      </w:pPr>
      <w:r>
        <w:rPr>
          <w:rFonts w:ascii="Arial" w:hAnsi="Arial" w:cs="Arial"/>
          <w:b w:val="0"/>
          <w:sz w:val="22"/>
          <w:szCs w:val="22"/>
        </w:rPr>
        <w:t>faktur</w:t>
      </w:r>
      <w:r w:rsidR="00E56E4E">
        <w:rPr>
          <w:rFonts w:ascii="Arial" w:hAnsi="Arial" w:cs="Arial"/>
          <w:b w:val="0"/>
          <w:sz w:val="22"/>
          <w:szCs w:val="22"/>
        </w:rPr>
        <w:t>y</w:t>
      </w:r>
      <w:r w:rsidR="009B27B9" w:rsidRPr="009B27B9">
        <w:rPr>
          <w:rFonts w:ascii="Arial" w:hAnsi="Arial" w:cs="Arial"/>
          <w:b w:val="0"/>
          <w:sz w:val="22"/>
          <w:szCs w:val="22"/>
        </w:rPr>
        <w:t xml:space="preserve"> za częściowe wykonanie </w:t>
      </w:r>
      <w:r w:rsidR="00650877">
        <w:rPr>
          <w:rFonts w:ascii="Arial" w:hAnsi="Arial" w:cs="Arial"/>
          <w:b w:val="0"/>
          <w:sz w:val="22"/>
          <w:szCs w:val="22"/>
        </w:rPr>
        <w:t xml:space="preserve">prac projektowych i </w:t>
      </w:r>
      <w:r w:rsidR="009B27B9" w:rsidRPr="009B27B9">
        <w:rPr>
          <w:rFonts w:ascii="Arial" w:hAnsi="Arial" w:cs="Arial"/>
          <w:b w:val="0"/>
          <w:sz w:val="22"/>
          <w:szCs w:val="22"/>
        </w:rPr>
        <w:t>robót budowlanych mo</w:t>
      </w:r>
      <w:r w:rsidR="00E56E4E">
        <w:rPr>
          <w:rFonts w:ascii="Arial" w:hAnsi="Arial" w:cs="Arial"/>
          <w:b w:val="0"/>
          <w:sz w:val="22"/>
          <w:szCs w:val="22"/>
        </w:rPr>
        <w:t>gą</w:t>
      </w:r>
      <w:r>
        <w:rPr>
          <w:rFonts w:ascii="Arial" w:hAnsi="Arial" w:cs="Arial"/>
          <w:b w:val="0"/>
          <w:sz w:val="22"/>
          <w:szCs w:val="22"/>
        </w:rPr>
        <w:t xml:space="preserve"> zostać wystawian</w:t>
      </w:r>
      <w:r w:rsidR="00E56E4E">
        <w:rPr>
          <w:rFonts w:ascii="Arial" w:hAnsi="Arial" w:cs="Arial"/>
          <w:b w:val="0"/>
          <w:sz w:val="22"/>
          <w:szCs w:val="22"/>
        </w:rPr>
        <w:t>e pod warunkiem, że części</w:t>
      </w:r>
      <w:r w:rsidR="009B27B9" w:rsidRPr="009B27B9">
        <w:rPr>
          <w:rFonts w:ascii="Arial" w:hAnsi="Arial" w:cs="Arial"/>
          <w:b w:val="0"/>
          <w:sz w:val="22"/>
          <w:szCs w:val="22"/>
        </w:rPr>
        <w:t xml:space="preserve"> </w:t>
      </w:r>
      <w:r w:rsidR="00E56E4E">
        <w:rPr>
          <w:rFonts w:ascii="Arial" w:hAnsi="Arial" w:cs="Arial"/>
          <w:b w:val="0"/>
          <w:sz w:val="22"/>
          <w:szCs w:val="22"/>
        </w:rPr>
        <w:t>zamówienia będą</w:t>
      </w:r>
      <w:r w:rsidR="009B27B9" w:rsidRPr="009B27B9">
        <w:rPr>
          <w:rFonts w:ascii="Arial" w:hAnsi="Arial" w:cs="Arial"/>
          <w:b w:val="0"/>
          <w:sz w:val="22"/>
          <w:szCs w:val="22"/>
        </w:rPr>
        <w:t xml:space="preserve"> zakończon</w:t>
      </w:r>
      <w:r w:rsidR="00E56E4E">
        <w:rPr>
          <w:rFonts w:ascii="Arial" w:hAnsi="Arial" w:cs="Arial"/>
          <w:b w:val="0"/>
          <w:sz w:val="22"/>
          <w:szCs w:val="22"/>
        </w:rPr>
        <w:t>e i będą</w:t>
      </w:r>
      <w:r w:rsidR="009B27B9" w:rsidRPr="009B27B9">
        <w:rPr>
          <w:rFonts w:ascii="Arial" w:hAnsi="Arial" w:cs="Arial"/>
          <w:b w:val="0"/>
          <w:sz w:val="22"/>
          <w:szCs w:val="22"/>
        </w:rPr>
        <w:t xml:space="preserve"> tworzyć element</w:t>
      </w:r>
      <w:r w:rsidR="00E56E4E">
        <w:rPr>
          <w:rFonts w:ascii="Arial" w:hAnsi="Arial" w:cs="Arial"/>
          <w:b w:val="0"/>
          <w:sz w:val="22"/>
          <w:szCs w:val="22"/>
        </w:rPr>
        <w:t>y</w:t>
      </w:r>
      <w:r w:rsidR="009B27B9" w:rsidRPr="009B27B9">
        <w:rPr>
          <w:rFonts w:ascii="Arial" w:hAnsi="Arial" w:cs="Arial"/>
          <w:b w:val="0"/>
          <w:sz w:val="22"/>
          <w:szCs w:val="22"/>
        </w:rPr>
        <w:t xml:space="preserve"> możliw</w:t>
      </w:r>
      <w:r w:rsidR="00E56E4E">
        <w:rPr>
          <w:rFonts w:ascii="Arial" w:hAnsi="Arial" w:cs="Arial"/>
          <w:b w:val="0"/>
          <w:sz w:val="22"/>
          <w:szCs w:val="22"/>
        </w:rPr>
        <w:t>e do odbioru;</w:t>
      </w:r>
    </w:p>
    <w:p w14:paraId="69BD5A70" w14:textId="77777777" w:rsidR="009B27B9" w:rsidRPr="009B27B9" w:rsidRDefault="009B27B9" w:rsidP="00D80405">
      <w:pPr>
        <w:pStyle w:val="Tekstpodstawowy"/>
        <w:numPr>
          <w:ilvl w:val="1"/>
          <w:numId w:val="4"/>
        </w:numPr>
        <w:tabs>
          <w:tab w:val="clear" w:pos="1440"/>
        </w:tabs>
        <w:spacing w:before="0"/>
        <w:ind w:left="851" w:hanging="425"/>
        <w:jc w:val="both"/>
        <w:rPr>
          <w:rFonts w:ascii="Arial" w:hAnsi="Arial" w:cs="Arial"/>
          <w:b w:val="0"/>
          <w:sz w:val="22"/>
          <w:szCs w:val="22"/>
        </w:rPr>
      </w:pPr>
      <w:r w:rsidRPr="009B27B9">
        <w:rPr>
          <w:rFonts w:ascii="Arial" w:hAnsi="Arial" w:cs="Arial"/>
          <w:b w:val="0"/>
          <w:sz w:val="22"/>
          <w:szCs w:val="22"/>
        </w:rPr>
        <w:t>podstawą fakturowania za wykonane roboty budowlane, jest ich odbiór przez przedstawicieli Stron umowy.</w:t>
      </w:r>
    </w:p>
    <w:p w14:paraId="20436251"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Zapłata za wykonane roboty będzie re</w:t>
      </w:r>
      <w:r w:rsidR="00E56E4E">
        <w:rPr>
          <w:rFonts w:ascii="Arial" w:hAnsi="Arial" w:cs="Arial"/>
          <w:b w:val="0"/>
          <w:sz w:val="22"/>
          <w:szCs w:val="22"/>
        </w:rPr>
        <w:t>alizowana na podstawie protokołów</w:t>
      </w:r>
      <w:r w:rsidRPr="009B27B9">
        <w:rPr>
          <w:rFonts w:ascii="Arial" w:hAnsi="Arial" w:cs="Arial"/>
          <w:b w:val="0"/>
          <w:sz w:val="22"/>
          <w:szCs w:val="22"/>
        </w:rPr>
        <w:t xml:space="preserve"> odbioru częściowego robót lub protokołu odbioru końcowego robót.</w:t>
      </w:r>
    </w:p>
    <w:p w14:paraId="541F78EB"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Zapłata za wystawioną/e fakturę/y nastąpi w terminie do 30 dni licząc od dnia otrzymania przez Zamawiającego sprawdzonej i zatwierdzonej faktury.</w:t>
      </w:r>
    </w:p>
    <w:p w14:paraId="566EB1C0"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nie może bez pisemnej zgody Zamawiającego dokonać cesji wierzytelności przysługującej z tytułu realizacji niniejszej umowy.</w:t>
      </w:r>
    </w:p>
    <w:p w14:paraId="6FA5FF8B"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 przypadku powierzenia części prac Podwykonawcom, Zamawiający dokona zapłaty na rzecz Wykonawcy dopiero po przedstawieniu przez niego dokumentów potwierdzających rozliczenie się z Podwykonawcami.</w:t>
      </w:r>
    </w:p>
    <w:p w14:paraId="4E496DCF"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9B27B9">
        <w:rPr>
          <w:rFonts w:ascii="Arial" w:hAnsi="Arial" w:cs="Arial"/>
          <w:b w:val="0"/>
          <w:bCs/>
          <w:sz w:val="22"/>
          <w:szCs w:val="22"/>
        </w:rPr>
        <w:br/>
        <w:t>o podwykonawstwo, której przedmiotem są dostawy lub usługi, w przypadku uchylenia się od obowiązku zapłaty odpowiednio przez Wykonawcę, Podwykonawcę lub dalszego Podwykonawcę zamówienia na roboty budowlane.</w:t>
      </w:r>
    </w:p>
    <w:p w14:paraId="720670D8"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 xml:space="preserve">Wynagrodzenie, o którym mowa w ust. 6 niniejszego paragrafu, dotyczy wyłącznie należności powstałych po zaakceptowaniu przez Zamawiającego umowy </w:t>
      </w:r>
      <w:r w:rsidRPr="009B27B9">
        <w:rPr>
          <w:rFonts w:ascii="Arial" w:hAnsi="Arial" w:cs="Arial"/>
          <w:b w:val="0"/>
          <w:bCs/>
          <w:sz w:val="22"/>
          <w:szCs w:val="22"/>
        </w:rPr>
        <w:br/>
        <w:t xml:space="preserve">o podwykonawstwo, której przedmiotem są roboty budowlane lub po przedłożeniu Zamawiającemu poświadczonej za zgodność z oryginałem kopii umowy </w:t>
      </w:r>
      <w:r w:rsidRPr="009B27B9">
        <w:rPr>
          <w:rFonts w:ascii="Arial" w:hAnsi="Arial" w:cs="Arial"/>
          <w:b w:val="0"/>
          <w:bCs/>
          <w:sz w:val="22"/>
          <w:szCs w:val="22"/>
        </w:rPr>
        <w:br/>
        <w:t>o podwykonawstwo, której przedmiotem są dostawy lub usługi.</w:t>
      </w:r>
    </w:p>
    <w:p w14:paraId="7C23F5B7"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Bezpośrednia zapłata obejmuje wyłącznie należne wynagrodzenie, bez odsetek, należnych Podwykonawcy lub dalszemu Podwykonawcy.</w:t>
      </w:r>
    </w:p>
    <w:p w14:paraId="0A967960"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 xml:space="preserve">Przed dokonaniem bezpośredniej zapłaty Zamawiający umożliwi Wykonawcy zgłoszenie pisemnych uwag dotyczących zasadności bezpośredniej zapłaty wynagrodzenia Podwykonawcy lub dalszemu Podwykonawcy, o których mowa w ust. 6 niniejszego paragrafu. Zamawiający informuje o terminie zgłaszania uwag, nie krótszym niż 7 dni </w:t>
      </w:r>
      <w:r w:rsidRPr="009B27B9">
        <w:rPr>
          <w:rFonts w:ascii="Arial" w:hAnsi="Arial" w:cs="Arial"/>
          <w:b w:val="0"/>
          <w:bCs/>
          <w:sz w:val="22"/>
          <w:szCs w:val="22"/>
        </w:rPr>
        <w:br/>
        <w:t>od dnia doręczenia tej informacji.</w:t>
      </w:r>
    </w:p>
    <w:p w14:paraId="49BB1025" w14:textId="77777777" w:rsidR="009B27B9" w:rsidRPr="009B27B9" w:rsidRDefault="009B27B9" w:rsidP="00D80405">
      <w:pPr>
        <w:pStyle w:val="Tekstpodstawowy"/>
        <w:numPr>
          <w:ilvl w:val="0"/>
          <w:numId w:val="4"/>
        </w:numPr>
        <w:tabs>
          <w:tab w:val="clear" w:pos="720"/>
        </w:tabs>
        <w:spacing w:before="0"/>
        <w:ind w:left="426" w:hanging="426"/>
        <w:jc w:val="both"/>
        <w:rPr>
          <w:rFonts w:ascii="Arial" w:hAnsi="Arial" w:cs="Arial"/>
          <w:b w:val="0"/>
          <w:sz w:val="22"/>
          <w:szCs w:val="22"/>
        </w:rPr>
      </w:pPr>
      <w:r w:rsidRPr="009B27B9">
        <w:rPr>
          <w:rFonts w:ascii="Arial" w:hAnsi="Arial" w:cs="Arial"/>
          <w:b w:val="0"/>
          <w:bCs/>
          <w:sz w:val="22"/>
          <w:szCs w:val="22"/>
        </w:rPr>
        <w:t>W przypadku zgłoszenia uwag, o których mowa w ust. 9, w terminie wskazanym przez Zamawiającego, Zamawiający może:</w:t>
      </w:r>
    </w:p>
    <w:p w14:paraId="28674518" w14:textId="77777777" w:rsidR="009B27B9" w:rsidRPr="009B27B9" w:rsidRDefault="009B27B9" w:rsidP="00C47726">
      <w:pPr>
        <w:pStyle w:val="Akapitzlist"/>
        <w:numPr>
          <w:ilvl w:val="0"/>
          <w:numId w:val="13"/>
        </w:numPr>
        <w:spacing w:before="0"/>
        <w:ind w:left="851" w:hanging="425"/>
        <w:contextualSpacing w:val="0"/>
        <w:rPr>
          <w:rFonts w:ascii="Arial" w:hAnsi="Arial" w:cs="Arial"/>
          <w:sz w:val="22"/>
          <w:szCs w:val="22"/>
        </w:rPr>
      </w:pPr>
      <w:r w:rsidRPr="009B27B9">
        <w:rPr>
          <w:rFonts w:ascii="Arial" w:hAnsi="Arial" w:cs="Arial"/>
          <w:bCs/>
          <w:sz w:val="22"/>
          <w:szCs w:val="22"/>
        </w:rPr>
        <w:t>nie dokonać bezpośredniej zapłaty wynagrodzenia Podwykonawcy lub dalszemu Podwykonawcy, jeżeli Wykonawca wykaże niezasadność takiej zapłaty albo</w:t>
      </w:r>
    </w:p>
    <w:p w14:paraId="1CD2618B" w14:textId="77777777" w:rsidR="009B27B9" w:rsidRPr="009B27B9" w:rsidRDefault="009B27B9" w:rsidP="00C47726">
      <w:pPr>
        <w:pStyle w:val="Akapitzlist"/>
        <w:numPr>
          <w:ilvl w:val="0"/>
          <w:numId w:val="13"/>
        </w:numPr>
        <w:spacing w:before="0"/>
        <w:ind w:left="851" w:hanging="425"/>
        <w:contextualSpacing w:val="0"/>
        <w:rPr>
          <w:rFonts w:ascii="Arial" w:hAnsi="Arial" w:cs="Arial"/>
          <w:sz w:val="22"/>
          <w:szCs w:val="22"/>
        </w:rPr>
      </w:pPr>
      <w:r w:rsidRPr="009B27B9">
        <w:rPr>
          <w:rFonts w:ascii="Arial" w:hAnsi="Arial" w:cs="Arial"/>
          <w:b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F4D156" w14:textId="77777777" w:rsidR="009B27B9" w:rsidRPr="009B27B9" w:rsidRDefault="009B27B9" w:rsidP="00C47726">
      <w:pPr>
        <w:pStyle w:val="Akapitzlist"/>
        <w:numPr>
          <w:ilvl w:val="0"/>
          <w:numId w:val="13"/>
        </w:numPr>
        <w:spacing w:before="0"/>
        <w:ind w:left="851" w:hanging="425"/>
        <w:contextualSpacing w:val="0"/>
        <w:rPr>
          <w:rFonts w:ascii="Arial" w:hAnsi="Arial" w:cs="Arial"/>
          <w:sz w:val="22"/>
          <w:szCs w:val="22"/>
        </w:rPr>
      </w:pPr>
      <w:r w:rsidRPr="009B27B9">
        <w:rPr>
          <w:rFonts w:ascii="Arial" w:hAnsi="Arial" w:cs="Arial"/>
          <w:bCs/>
          <w:sz w:val="22"/>
          <w:szCs w:val="22"/>
        </w:rPr>
        <w:t>dokonać bezpośredniej zapłaty wynagrodzenia Podwykonawcy lub dalszemu Podwykonawcy, jeżeli Podwykonawca lub dalszy Podwykonawca wykaże zasadność takiej zapłaty.</w:t>
      </w:r>
    </w:p>
    <w:p w14:paraId="440FA0CA" w14:textId="77777777" w:rsidR="00E56E4E" w:rsidRPr="00501343" w:rsidRDefault="009B27B9" w:rsidP="00650877">
      <w:pPr>
        <w:pStyle w:val="Akapitzlist"/>
        <w:numPr>
          <w:ilvl w:val="0"/>
          <w:numId w:val="35"/>
        </w:numPr>
        <w:spacing w:before="0"/>
        <w:ind w:left="426" w:hanging="426"/>
        <w:contextualSpacing w:val="0"/>
        <w:rPr>
          <w:rFonts w:ascii="Arial" w:hAnsi="Arial" w:cs="Arial"/>
          <w:sz w:val="22"/>
          <w:szCs w:val="22"/>
        </w:rPr>
      </w:pPr>
      <w:r w:rsidRPr="009B27B9">
        <w:rPr>
          <w:rFonts w:ascii="Arial" w:hAnsi="Arial" w:cs="Arial"/>
          <w:bCs/>
          <w:sz w:val="22"/>
          <w:szCs w:val="22"/>
        </w:rPr>
        <w:lastRenderedPageBreak/>
        <w:t>W przypadku dokonania bezpośredniej zapłaty Podwykonawcy lub dalszemu Podwykonawcy, o których mowa w ust. 6 niniejszego paragrafu, Zamawiający potrąca kwotę wypłaconego wynagrodzenia z wynagrodzenia należnego Wykonawcy.</w:t>
      </w:r>
    </w:p>
    <w:p w14:paraId="61809B4E" w14:textId="77777777" w:rsidR="00501343" w:rsidRPr="00E602B6" w:rsidRDefault="00501343" w:rsidP="00501343">
      <w:pPr>
        <w:pStyle w:val="Teksttreci0"/>
        <w:numPr>
          <w:ilvl w:val="0"/>
          <w:numId w:val="35"/>
        </w:numPr>
        <w:shd w:val="clear" w:color="auto" w:fill="auto"/>
        <w:spacing w:after="260" w:line="264" w:lineRule="auto"/>
        <w:ind w:left="426" w:hanging="426"/>
        <w:rPr>
          <w:rFonts w:ascii="Arial" w:hAnsi="Arial" w:cs="Arial"/>
          <w:color w:val="000000" w:themeColor="text1"/>
        </w:rPr>
      </w:pPr>
      <w:r w:rsidRPr="00E602B6">
        <w:rPr>
          <w:rFonts w:ascii="Arial" w:hAnsi="Arial" w:cs="Arial"/>
          <w:color w:val="000000" w:themeColor="text1"/>
        </w:rPr>
        <w:t xml:space="preserve">Zamawiający oświadcza, że będzie realizował płatności za faktury, z zastosowaniem mechanizmu podzielonej płatności, tzw. </w:t>
      </w:r>
      <w:proofErr w:type="spellStart"/>
      <w:r w:rsidRPr="00E602B6">
        <w:rPr>
          <w:rFonts w:ascii="Arial" w:hAnsi="Arial" w:cs="Arial"/>
          <w:color w:val="000000" w:themeColor="text1"/>
        </w:rPr>
        <w:t>splitpayment</w:t>
      </w:r>
      <w:proofErr w:type="spellEnd"/>
      <w:r w:rsidRPr="00E602B6">
        <w:rPr>
          <w:rFonts w:ascii="Arial" w:hAnsi="Arial" w:cs="Arial"/>
          <w:color w:val="000000" w:themeColor="text1"/>
        </w:rPr>
        <w:t>.</w:t>
      </w:r>
    </w:p>
    <w:p w14:paraId="6695FA9B" w14:textId="77777777" w:rsidR="00501343" w:rsidRPr="00650877" w:rsidRDefault="00501343" w:rsidP="00501343">
      <w:pPr>
        <w:pStyle w:val="Akapitzlist"/>
        <w:spacing w:before="0"/>
        <w:ind w:left="426"/>
        <w:contextualSpacing w:val="0"/>
        <w:rPr>
          <w:rFonts w:ascii="Arial" w:hAnsi="Arial" w:cs="Arial"/>
          <w:sz w:val="22"/>
          <w:szCs w:val="22"/>
        </w:rPr>
      </w:pPr>
    </w:p>
    <w:p w14:paraId="26984957" w14:textId="77777777" w:rsidR="009B27B9" w:rsidRPr="009B27B9" w:rsidRDefault="009B27B9" w:rsidP="009B27B9">
      <w:pPr>
        <w:tabs>
          <w:tab w:val="center" w:pos="4896"/>
          <w:tab w:val="right" w:pos="9432"/>
        </w:tabs>
        <w:jc w:val="center"/>
        <w:rPr>
          <w:rFonts w:ascii="Arial" w:hAnsi="Arial" w:cs="Arial"/>
          <w:b/>
          <w:sz w:val="22"/>
          <w:szCs w:val="22"/>
        </w:rPr>
      </w:pPr>
      <w:r w:rsidRPr="009B27B9">
        <w:rPr>
          <w:rFonts w:ascii="Arial" w:hAnsi="Arial" w:cs="Arial"/>
          <w:b/>
          <w:sz w:val="22"/>
          <w:szCs w:val="22"/>
        </w:rPr>
        <w:t xml:space="preserve">§ </w:t>
      </w:r>
      <w:r w:rsidR="00650877">
        <w:rPr>
          <w:rFonts w:ascii="Arial" w:hAnsi="Arial" w:cs="Arial"/>
          <w:b/>
          <w:sz w:val="22"/>
          <w:szCs w:val="22"/>
        </w:rPr>
        <w:t>9</w:t>
      </w:r>
    </w:p>
    <w:p w14:paraId="3B424DEC" w14:textId="77777777" w:rsidR="009B27B9" w:rsidRPr="009B27B9" w:rsidRDefault="009B27B9" w:rsidP="009B27B9">
      <w:pPr>
        <w:tabs>
          <w:tab w:val="center" w:pos="4896"/>
          <w:tab w:val="right" w:pos="9432"/>
        </w:tabs>
        <w:spacing w:before="0" w:after="120"/>
        <w:jc w:val="center"/>
        <w:rPr>
          <w:rFonts w:ascii="Arial" w:hAnsi="Arial" w:cs="Arial"/>
          <w:b/>
          <w:sz w:val="22"/>
          <w:szCs w:val="22"/>
        </w:rPr>
      </w:pPr>
      <w:r w:rsidRPr="009B27B9">
        <w:rPr>
          <w:rFonts w:ascii="Arial" w:hAnsi="Arial" w:cs="Arial"/>
          <w:b/>
          <w:sz w:val="22"/>
          <w:szCs w:val="22"/>
        </w:rPr>
        <w:t>Nadzór nad realizacją</w:t>
      </w:r>
    </w:p>
    <w:p w14:paraId="79B41CDD" w14:textId="77777777" w:rsidR="00650877" w:rsidRPr="00650877" w:rsidRDefault="00650877" w:rsidP="00650877">
      <w:pPr>
        <w:pStyle w:val="Akapitzlist"/>
        <w:numPr>
          <w:ilvl w:val="0"/>
          <w:numId w:val="15"/>
        </w:numPr>
        <w:ind w:left="426" w:hanging="426"/>
        <w:rPr>
          <w:rFonts w:ascii="Arial" w:hAnsi="Arial" w:cs="Arial"/>
          <w:sz w:val="22"/>
          <w:szCs w:val="22"/>
        </w:rPr>
      </w:pPr>
      <w:r>
        <w:rPr>
          <w:rFonts w:ascii="Arial" w:hAnsi="Arial" w:cs="Arial"/>
          <w:sz w:val="22"/>
          <w:szCs w:val="22"/>
        </w:rPr>
        <w:t>Przedstawicielem Zamawiającego w niniejszym procesie</w:t>
      </w:r>
      <w:r w:rsidRPr="009B27B9">
        <w:rPr>
          <w:rFonts w:ascii="Arial" w:hAnsi="Arial" w:cs="Arial"/>
          <w:sz w:val="22"/>
          <w:szCs w:val="22"/>
        </w:rPr>
        <w:t xml:space="preserve"> inwestycyjn</w:t>
      </w:r>
      <w:r>
        <w:rPr>
          <w:rFonts w:ascii="Arial" w:hAnsi="Arial" w:cs="Arial"/>
          <w:sz w:val="22"/>
          <w:szCs w:val="22"/>
        </w:rPr>
        <w:t>ym</w:t>
      </w:r>
      <w:r w:rsidRPr="009B27B9">
        <w:rPr>
          <w:rFonts w:ascii="Arial" w:hAnsi="Arial" w:cs="Arial"/>
          <w:sz w:val="22"/>
          <w:szCs w:val="22"/>
        </w:rPr>
        <w:t xml:space="preserve"> będzie Pan/Pani …………………..</w:t>
      </w:r>
    </w:p>
    <w:p w14:paraId="0DC44B17" w14:textId="60F33429" w:rsidR="009B27B9" w:rsidRPr="00501343" w:rsidRDefault="009B27B9" w:rsidP="00C47726">
      <w:pPr>
        <w:pStyle w:val="Akapitzlist"/>
        <w:numPr>
          <w:ilvl w:val="0"/>
          <w:numId w:val="15"/>
        </w:numPr>
        <w:ind w:left="426" w:hanging="426"/>
        <w:rPr>
          <w:rFonts w:ascii="Arial" w:hAnsi="Arial" w:cs="Arial"/>
          <w:sz w:val="22"/>
          <w:szCs w:val="22"/>
        </w:rPr>
      </w:pPr>
      <w:r w:rsidRPr="00501343">
        <w:rPr>
          <w:rFonts w:ascii="Arial" w:hAnsi="Arial" w:cs="Arial"/>
          <w:sz w:val="22"/>
          <w:szCs w:val="22"/>
        </w:rPr>
        <w:t xml:space="preserve">Zamawiający wyznaczy </w:t>
      </w:r>
      <w:r w:rsidR="00650877" w:rsidRPr="00501343">
        <w:rPr>
          <w:rFonts w:ascii="Arial" w:hAnsi="Arial" w:cs="Arial"/>
          <w:sz w:val="22"/>
          <w:szCs w:val="22"/>
        </w:rPr>
        <w:t>Inspektora Nadzoru Inwestorskiego</w:t>
      </w:r>
      <w:r w:rsidR="00501343" w:rsidRPr="00501343">
        <w:rPr>
          <w:rFonts w:ascii="Arial" w:hAnsi="Arial" w:cs="Arial"/>
          <w:sz w:val="22"/>
          <w:szCs w:val="22"/>
        </w:rPr>
        <w:t>.</w:t>
      </w:r>
      <w:r w:rsidRPr="00501343">
        <w:rPr>
          <w:rFonts w:ascii="Arial" w:hAnsi="Arial" w:cs="Arial"/>
          <w:sz w:val="22"/>
          <w:szCs w:val="22"/>
        </w:rPr>
        <w:t xml:space="preserve"> </w:t>
      </w:r>
    </w:p>
    <w:p w14:paraId="3E816E1F" w14:textId="77777777" w:rsidR="009B27B9" w:rsidRPr="009B27B9" w:rsidRDefault="00650877" w:rsidP="00C47726">
      <w:pPr>
        <w:pStyle w:val="Akapitzlist"/>
        <w:numPr>
          <w:ilvl w:val="0"/>
          <w:numId w:val="15"/>
        </w:numPr>
        <w:ind w:left="426" w:hanging="426"/>
        <w:rPr>
          <w:rFonts w:ascii="Arial" w:hAnsi="Arial" w:cs="Arial"/>
          <w:sz w:val="22"/>
          <w:szCs w:val="22"/>
        </w:rPr>
      </w:pPr>
      <w:r>
        <w:rPr>
          <w:rFonts w:ascii="Arial" w:hAnsi="Arial" w:cs="Arial"/>
          <w:sz w:val="22"/>
          <w:szCs w:val="22"/>
        </w:rPr>
        <w:t>Przedstawicielem Wykonawcy w niniejszym procesie</w:t>
      </w:r>
      <w:r w:rsidR="009B27B9" w:rsidRPr="009B27B9">
        <w:rPr>
          <w:rFonts w:ascii="Arial" w:hAnsi="Arial" w:cs="Arial"/>
          <w:sz w:val="22"/>
          <w:szCs w:val="22"/>
        </w:rPr>
        <w:t xml:space="preserve"> inwestycyjn</w:t>
      </w:r>
      <w:r>
        <w:rPr>
          <w:rFonts w:ascii="Arial" w:hAnsi="Arial" w:cs="Arial"/>
          <w:sz w:val="22"/>
          <w:szCs w:val="22"/>
        </w:rPr>
        <w:t>ym</w:t>
      </w:r>
      <w:r w:rsidR="009B27B9" w:rsidRPr="009B27B9">
        <w:rPr>
          <w:rFonts w:ascii="Arial" w:hAnsi="Arial" w:cs="Arial"/>
          <w:sz w:val="22"/>
          <w:szCs w:val="22"/>
        </w:rPr>
        <w:t xml:space="preserve"> będzie Pan/Pani …………………..</w:t>
      </w:r>
    </w:p>
    <w:p w14:paraId="066A8105" w14:textId="77777777" w:rsidR="009B27B9" w:rsidRPr="009B27B9" w:rsidRDefault="009B27B9" w:rsidP="00507705">
      <w:pPr>
        <w:tabs>
          <w:tab w:val="left" w:pos="28400"/>
        </w:tabs>
        <w:ind w:left="425" w:hanging="425"/>
        <w:jc w:val="center"/>
        <w:rPr>
          <w:rFonts w:ascii="Arial" w:hAnsi="Arial" w:cs="Arial"/>
          <w:b/>
          <w:bCs/>
          <w:sz w:val="22"/>
          <w:szCs w:val="22"/>
        </w:rPr>
      </w:pPr>
      <w:r w:rsidRPr="009B27B9">
        <w:rPr>
          <w:rFonts w:ascii="Arial" w:hAnsi="Arial" w:cs="Arial"/>
          <w:b/>
          <w:bCs/>
          <w:sz w:val="22"/>
          <w:szCs w:val="22"/>
        </w:rPr>
        <w:t xml:space="preserve">§ </w:t>
      </w:r>
      <w:r w:rsidR="00650877">
        <w:rPr>
          <w:rFonts w:ascii="Arial" w:hAnsi="Arial" w:cs="Arial"/>
          <w:b/>
          <w:bCs/>
          <w:sz w:val="22"/>
          <w:szCs w:val="22"/>
        </w:rPr>
        <w:t>10</w:t>
      </w:r>
    </w:p>
    <w:p w14:paraId="3EE4438E" w14:textId="77777777" w:rsidR="009B27B9" w:rsidRPr="009B27B9" w:rsidRDefault="009B27B9" w:rsidP="009B27B9">
      <w:pPr>
        <w:tabs>
          <w:tab w:val="left" w:pos="28400"/>
        </w:tabs>
        <w:spacing w:before="0"/>
        <w:ind w:left="425" w:hanging="425"/>
        <w:jc w:val="center"/>
        <w:rPr>
          <w:rFonts w:ascii="Arial" w:hAnsi="Arial" w:cs="Arial"/>
          <w:b/>
          <w:bCs/>
          <w:sz w:val="22"/>
          <w:szCs w:val="22"/>
        </w:rPr>
      </w:pPr>
      <w:r w:rsidRPr="009B27B9">
        <w:rPr>
          <w:rFonts w:ascii="Arial" w:hAnsi="Arial" w:cs="Arial"/>
          <w:b/>
          <w:bCs/>
          <w:sz w:val="22"/>
          <w:szCs w:val="22"/>
        </w:rPr>
        <w:t>Materiały</w:t>
      </w:r>
    </w:p>
    <w:p w14:paraId="560074E7" w14:textId="77777777" w:rsidR="009B27B9" w:rsidRPr="009B27B9" w:rsidRDefault="009B27B9" w:rsidP="00D80405">
      <w:pPr>
        <w:widowControl w:val="0"/>
        <w:numPr>
          <w:ilvl w:val="0"/>
          <w:numId w:val="6"/>
        </w:numPr>
        <w:overflowPunct w:val="0"/>
        <w:autoSpaceDE w:val="0"/>
        <w:ind w:left="425" w:hanging="425"/>
        <w:textAlignment w:val="baseline"/>
        <w:rPr>
          <w:rFonts w:ascii="Arial" w:hAnsi="Arial" w:cs="Arial"/>
          <w:sz w:val="22"/>
          <w:szCs w:val="22"/>
        </w:rPr>
      </w:pPr>
      <w:r w:rsidRPr="009B27B9">
        <w:rPr>
          <w:rFonts w:ascii="Arial" w:hAnsi="Arial" w:cs="Arial"/>
          <w:sz w:val="22"/>
          <w:szCs w:val="22"/>
        </w:rPr>
        <w:t>Przedmiot umowy zostanie wykonany z materiałów dostarczonych przez Wykonawcę.</w:t>
      </w:r>
    </w:p>
    <w:p w14:paraId="6A91A558" w14:textId="77777777" w:rsidR="009B27B9" w:rsidRPr="009B27B9" w:rsidRDefault="009B27B9" w:rsidP="00D80405">
      <w:pPr>
        <w:widowControl w:val="0"/>
        <w:numPr>
          <w:ilvl w:val="0"/>
          <w:numId w:val="6"/>
        </w:numPr>
        <w:tabs>
          <w:tab w:val="left" w:pos="426"/>
        </w:tabs>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Materiały i urządzenia dostarczone przez Wyko</w:t>
      </w:r>
      <w:r w:rsidR="00E40B6B">
        <w:rPr>
          <w:rFonts w:ascii="Arial" w:hAnsi="Arial" w:cs="Arial"/>
          <w:sz w:val="22"/>
          <w:szCs w:val="22"/>
        </w:rPr>
        <w:t xml:space="preserve">nawcę </w:t>
      </w:r>
      <w:r w:rsidR="00650877">
        <w:rPr>
          <w:rFonts w:ascii="Arial" w:hAnsi="Arial" w:cs="Arial"/>
          <w:sz w:val="22"/>
          <w:szCs w:val="22"/>
        </w:rPr>
        <w:t xml:space="preserve">w ramach realizacji robót budowlanych </w:t>
      </w:r>
      <w:r w:rsidR="00E40B6B">
        <w:rPr>
          <w:rFonts w:ascii="Arial" w:hAnsi="Arial" w:cs="Arial"/>
          <w:sz w:val="22"/>
          <w:szCs w:val="22"/>
        </w:rPr>
        <w:t xml:space="preserve">muszą odpowiadać wymogom </w:t>
      </w:r>
      <w:r w:rsidRPr="009B27B9">
        <w:rPr>
          <w:rFonts w:ascii="Arial" w:hAnsi="Arial" w:cs="Arial"/>
          <w:sz w:val="22"/>
          <w:szCs w:val="22"/>
        </w:rPr>
        <w:t>dla wyrobów dopuszczonych do obrotu i stosowania w</w:t>
      </w:r>
      <w:r w:rsidR="00E40B6B">
        <w:rPr>
          <w:rFonts w:ascii="Arial" w:hAnsi="Arial" w:cs="Arial"/>
          <w:sz w:val="22"/>
          <w:szCs w:val="22"/>
        </w:rPr>
        <w:t xml:space="preserve"> budownictwie zgodnie z Ustawą </w:t>
      </w:r>
      <w:r w:rsidRPr="009B27B9">
        <w:rPr>
          <w:rFonts w:ascii="Arial" w:hAnsi="Arial" w:cs="Arial"/>
          <w:sz w:val="22"/>
          <w:szCs w:val="22"/>
        </w:rPr>
        <w:t xml:space="preserve">z dnia 16.04.2004r. o wyrobach budowlanych </w:t>
      </w:r>
      <w:r w:rsidRPr="00E40B6B">
        <w:rPr>
          <w:rFonts w:ascii="Arial" w:hAnsi="Arial" w:cs="Arial"/>
          <w:sz w:val="22"/>
          <w:szCs w:val="22"/>
        </w:rPr>
        <w:t>(Dz.U. z 202</w:t>
      </w:r>
      <w:r w:rsidR="00507705" w:rsidRPr="00E40B6B">
        <w:rPr>
          <w:rFonts w:ascii="Arial" w:hAnsi="Arial" w:cs="Arial"/>
          <w:sz w:val="22"/>
          <w:szCs w:val="22"/>
        </w:rPr>
        <w:t>1</w:t>
      </w:r>
      <w:r w:rsidRPr="00E40B6B">
        <w:rPr>
          <w:rFonts w:ascii="Arial" w:hAnsi="Arial" w:cs="Arial"/>
          <w:sz w:val="22"/>
          <w:szCs w:val="22"/>
        </w:rPr>
        <w:t xml:space="preserve">r., poz. </w:t>
      </w:r>
      <w:r w:rsidR="00507705" w:rsidRPr="00E40B6B">
        <w:rPr>
          <w:rFonts w:ascii="Arial" w:hAnsi="Arial" w:cs="Arial"/>
          <w:sz w:val="22"/>
          <w:szCs w:val="22"/>
        </w:rPr>
        <w:t>1213</w:t>
      </w:r>
      <w:r w:rsidR="00E40B6B">
        <w:rPr>
          <w:rFonts w:ascii="Arial" w:hAnsi="Arial" w:cs="Arial"/>
          <w:sz w:val="22"/>
          <w:szCs w:val="22"/>
        </w:rPr>
        <w:t xml:space="preserve">) </w:t>
      </w:r>
      <w:r w:rsidRPr="00E40B6B">
        <w:rPr>
          <w:rFonts w:ascii="Arial" w:hAnsi="Arial" w:cs="Arial"/>
          <w:sz w:val="22"/>
          <w:szCs w:val="22"/>
        </w:rPr>
        <w:t>oraz art. 10 Ustawy z dnia 7.07.1994r. Prawo budowlane</w:t>
      </w:r>
      <w:r w:rsidRPr="009B27B9">
        <w:rPr>
          <w:rFonts w:ascii="Arial" w:hAnsi="Arial" w:cs="Arial"/>
          <w:sz w:val="22"/>
          <w:szCs w:val="22"/>
        </w:rPr>
        <w:t xml:space="preserve"> (Dz.U. z 202</w:t>
      </w:r>
      <w:r w:rsidR="00E40B6B">
        <w:rPr>
          <w:rFonts w:ascii="Arial" w:hAnsi="Arial" w:cs="Arial"/>
          <w:sz w:val="22"/>
          <w:szCs w:val="22"/>
        </w:rPr>
        <w:t>1</w:t>
      </w:r>
      <w:r w:rsidRPr="009B27B9">
        <w:rPr>
          <w:rFonts w:ascii="Arial" w:hAnsi="Arial" w:cs="Arial"/>
          <w:sz w:val="22"/>
          <w:szCs w:val="22"/>
        </w:rPr>
        <w:t xml:space="preserve">r. poz. </w:t>
      </w:r>
      <w:r w:rsidR="00E40B6B">
        <w:rPr>
          <w:rFonts w:ascii="Arial" w:hAnsi="Arial" w:cs="Arial"/>
          <w:sz w:val="22"/>
          <w:szCs w:val="22"/>
        </w:rPr>
        <w:t xml:space="preserve">2351 </w:t>
      </w:r>
      <w:r w:rsidRPr="009B27B9">
        <w:rPr>
          <w:rFonts w:ascii="Arial" w:hAnsi="Arial" w:cs="Arial"/>
          <w:sz w:val="22"/>
          <w:szCs w:val="22"/>
        </w:rPr>
        <w:t>z późn. zm.).</w:t>
      </w:r>
    </w:p>
    <w:p w14:paraId="70812298" w14:textId="77777777" w:rsidR="00507705" w:rsidRPr="00E40B6B" w:rsidRDefault="009B27B9" w:rsidP="00E40B6B">
      <w:pPr>
        <w:widowControl w:val="0"/>
        <w:numPr>
          <w:ilvl w:val="0"/>
          <w:numId w:val="6"/>
        </w:numPr>
        <w:tabs>
          <w:tab w:val="left" w:pos="426"/>
        </w:tabs>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Na potwierdzenie powyższego Wykonawca zobowiązany jest posiadać stosowne dokumenty</w:t>
      </w:r>
      <w:r w:rsidR="00650877">
        <w:rPr>
          <w:rFonts w:ascii="Arial" w:hAnsi="Arial" w:cs="Arial"/>
          <w:sz w:val="22"/>
          <w:szCs w:val="22"/>
        </w:rPr>
        <w:t>, atesty i certyfikaty</w:t>
      </w:r>
      <w:r w:rsidRPr="009B27B9">
        <w:rPr>
          <w:rFonts w:ascii="Arial" w:hAnsi="Arial" w:cs="Arial"/>
          <w:sz w:val="22"/>
          <w:szCs w:val="22"/>
        </w:rPr>
        <w:t>.</w:t>
      </w:r>
    </w:p>
    <w:p w14:paraId="25190433" w14:textId="77777777" w:rsidR="009B27B9" w:rsidRPr="009B27B9" w:rsidRDefault="009B27B9" w:rsidP="00507705">
      <w:pPr>
        <w:pStyle w:val="Tekstpodstawowy"/>
        <w:rPr>
          <w:rFonts w:ascii="Arial" w:hAnsi="Arial" w:cs="Arial"/>
          <w:sz w:val="22"/>
          <w:szCs w:val="22"/>
        </w:rPr>
      </w:pPr>
      <w:r w:rsidRPr="009B27B9">
        <w:rPr>
          <w:rFonts w:ascii="Arial" w:hAnsi="Arial" w:cs="Arial"/>
          <w:sz w:val="22"/>
          <w:szCs w:val="22"/>
        </w:rPr>
        <w:t>§ 1</w:t>
      </w:r>
      <w:r w:rsidR="00650877">
        <w:rPr>
          <w:rFonts w:ascii="Arial" w:hAnsi="Arial" w:cs="Arial"/>
          <w:sz w:val="22"/>
          <w:szCs w:val="22"/>
        </w:rPr>
        <w:t>1</w:t>
      </w:r>
    </w:p>
    <w:p w14:paraId="4BC2F06B" w14:textId="77777777" w:rsidR="009B27B9" w:rsidRPr="009B27B9" w:rsidRDefault="009B27B9" w:rsidP="009B27B9">
      <w:pPr>
        <w:pStyle w:val="Tekstpodstawowy"/>
        <w:spacing w:before="0" w:after="120"/>
        <w:rPr>
          <w:rFonts w:ascii="Arial" w:hAnsi="Arial" w:cs="Arial"/>
          <w:sz w:val="22"/>
          <w:szCs w:val="22"/>
        </w:rPr>
      </w:pPr>
      <w:r w:rsidRPr="009B27B9">
        <w:rPr>
          <w:rFonts w:ascii="Arial" w:hAnsi="Arial" w:cs="Arial"/>
          <w:sz w:val="22"/>
          <w:szCs w:val="22"/>
        </w:rPr>
        <w:t>Odbiór robót</w:t>
      </w:r>
    </w:p>
    <w:p w14:paraId="108E1530" w14:textId="77777777" w:rsidR="009B27B9" w:rsidRPr="00BE28EB" w:rsidRDefault="009B27B9" w:rsidP="00C47726">
      <w:pPr>
        <w:pStyle w:val="Default"/>
        <w:numPr>
          <w:ilvl w:val="0"/>
          <w:numId w:val="16"/>
        </w:numPr>
        <w:spacing w:after="27"/>
        <w:ind w:left="426" w:hanging="426"/>
        <w:rPr>
          <w:rFonts w:ascii="Arial" w:hAnsi="Arial" w:cs="Arial"/>
          <w:sz w:val="22"/>
          <w:szCs w:val="22"/>
        </w:rPr>
      </w:pPr>
      <w:r w:rsidRPr="00BE28EB">
        <w:rPr>
          <w:rFonts w:ascii="Arial" w:hAnsi="Arial" w:cs="Arial"/>
          <w:sz w:val="22"/>
          <w:szCs w:val="22"/>
        </w:rPr>
        <w:t xml:space="preserve">Strony postanawiają, że będą stosowane następujące odbiory robót: </w:t>
      </w:r>
    </w:p>
    <w:p w14:paraId="35CF7D86" w14:textId="77777777" w:rsidR="00650877" w:rsidRPr="00BE28EB" w:rsidRDefault="00BE28EB" w:rsidP="00C47726">
      <w:pPr>
        <w:pStyle w:val="Default"/>
        <w:numPr>
          <w:ilvl w:val="0"/>
          <w:numId w:val="33"/>
        </w:numPr>
        <w:spacing w:after="27"/>
        <w:ind w:left="851" w:hanging="425"/>
        <w:rPr>
          <w:rFonts w:ascii="Arial" w:hAnsi="Arial" w:cs="Arial"/>
          <w:sz w:val="22"/>
          <w:szCs w:val="22"/>
        </w:rPr>
      </w:pPr>
      <w:r w:rsidRPr="00BE28EB">
        <w:rPr>
          <w:rFonts w:ascii="Arial" w:hAnsi="Arial" w:cs="Arial"/>
          <w:color w:val="auto"/>
          <w:sz w:val="22"/>
          <w:szCs w:val="22"/>
        </w:rPr>
        <w:t>odbiór dokumentacji projektowej</w:t>
      </w:r>
    </w:p>
    <w:p w14:paraId="740F4229" w14:textId="77777777" w:rsidR="009B27B9" w:rsidRPr="009B27B9" w:rsidRDefault="009B27B9" w:rsidP="00C47726">
      <w:pPr>
        <w:pStyle w:val="Default"/>
        <w:numPr>
          <w:ilvl w:val="0"/>
          <w:numId w:val="33"/>
        </w:numPr>
        <w:spacing w:after="27"/>
        <w:ind w:left="851" w:hanging="425"/>
        <w:rPr>
          <w:rFonts w:ascii="Arial" w:hAnsi="Arial" w:cs="Arial"/>
          <w:sz w:val="22"/>
          <w:szCs w:val="22"/>
        </w:rPr>
      </w:pPr>
      <w:r w:rsidRPr="00BE28EB">
        <w:rPr>
          <w:rFonts w:ascii="Arial" w:hAnsi="Arial" w:cs="Arial"/>
          <w:sz w:val="22"/>
          <w:szCs w:val="22"/>
        </w:rPr>
        <w:t>odbiory</w:t>
      </w:r>
      <w:r w:rsidRPr="009B27B9">
        <w:rPr>
          <w:rFonts w:ascii="Arial" w:hAnsi="Arial" w:cs="Arial"/>
          <w:sz w:val="22"/>
          <w:szCs w:val="22"/>
        </w:rPr>
        <w:t xml:space="preserve"> robót zanikających i ulegających zakryciu, </w:t>
      </w:r>
    </w:p>
    <w:p w14:paraId="086A1FDA" w14:textId="77777777" w:rsidR="009B27B9" w:rsidRPr="00BE28EB" w:rsidRDefault="00E56E4E" w:rsidP="00C47726">
      <w:pPr>
        <w:pStyle w:val="Default"/>
        <w:numPr>
          <w:ilvl w:val="0"/>
          <w:numId w:val="33"/>
        </w:numPr>
        <w:spacing w:after="27"/>
        <w:ind w:left="851" w:hanging="425"/>
        <w:jc w:val="both"/>
        <w:rPr>
          <w:rFonts w:ascii="Arial" w:hAnsi="Arial" w:cs="Arial"/>
          <w:sz w:val="22"/>
          <w:szCs w:val="22"/>
        </w:rPr>
      </w:pPr>
      <w:r w:rsidRPr="00BE28EB">
        <w:rPr>
          <w:rFonts w:ascii="Arial" w:hAnsi="Arial" w:cs="Arial"/>
          <w:sz w:val="22"/>
          <w:szCs w:val="22"/>
        </w:rPr>
        <w:t>odbiory częściowe</w:t>
      </w:r>
      <w:r w:rsidR="00F71215" w:rsidRPr="00BE28EB">
        <w:rPr>
          <w:rFonts w:ascii="Arial" w:hAnsi="Arial" w:cs="Arial"/>
          <w:sz w:val="22"/>
          <w:szCs w:val="22"/>
        </w:rPr>
        <w:t xml:space="preserve"> robót składających</w:t>
      </w:r>
      <w:r w:rsidR="009B27B9" w:rsidRPr="00BE28EB">
        <w:rPr>
          <w:rFonts w:ascii="Arial" w:hAnsi="Arial" w:cs="Arial"/>
          <w:sz w:val="22"/>
          <w:szCs w:val="22"/>
        </w:rPr>
        <w:t xml:space="preserve"> się na etap</w:t>
      </w:r>
      <w:r w:rsidRPr="00BE28EB">
        <w:rPr>
          <w:rFonts w:ascii="Arial" w:hAnsi="Arial" w:cs="Arial"/>
          <w:sz w:val="22"/>
          <w:szCs w:val="22"/>
        </w:rPr>
        <w:t>y</w:t>
      </w:r>
      <w:r w:rsidR="009B27B9" w:rsidRPr="00BE28EB">
        <w:rPr>
          <w:rFonts w:ascii="Arial" w:hAnsi="Arial" w:cs="Arial"/>
          <w:sz w:val="22"/>
          <w:szCs w:val="22"/>
        </w:rPr>
        <w:t xml:space="preserve"> budowy,</w:t>
      </w:r>
    </w:p>
    <w:p w14:paraId="6A549289" w14:textId="77777777" w:rsidR="009B27B9" w:rsidRPr="00BE28EB" w:rsidRDefault="009B27B9" w:rsidP="00C47726">
      <w:pPr>
        <w:pStyle w:val="Default"/>
        <w:numPr>
          <w:ilvl w:val="0"/>
          <w:numId w:val="33"/>
        </w:numPr>
        <w:spacing w:after="27"/>
        <w:ind w:left="851" w:hanging="425"/>
        <w:rPr>
          <w:rFonts w:ascii="Arial" w:hAnsi="Arial" w:cs="Arial"/>
          <w:sz w:val="22"/>
          <w:szCs w:val="22"/>
        </w:rPr>
      </w:pPr>
      <w:r w:rsidRPr="00BE28EB">
        <w:rPr>
          <w:rFonts w:ascii="Arial" w:hAnsi="Arial" w:cs="Arial"/>
          <w:sz w:val="22"/>
          <w:szCs w:val="22"/>
        </w:rPr>
        <w:t>odbiór robót końcowy.</w:t>
      </w:r>
    </w:p>
    <w:p w14:paraId="49866F48" w14:textId="77777777" w:rsidR="00BE28EB" w:rsidRPr="00BE28EB" w:rsidRDefault="00BE28EB" w:rsidP="00C47726">
      <w:pPr>
        <w:pStyle w:val="Default"/>
        <w:numPr>
          <w:ilvl w:val="0"/>
          <w:numId w:val="16"/>
        </w:numPr>
        <w:tabs>
          <w:tab w:val="left" w:pos="426"/>
        </w:tabs>
        <w:ind w:left="426" w:hanging="426"/>
        <w:jc w:val="both"/>
        <w:rPr>
          <w:rFonts w:ascii="Arial" w:hAnsi="Arial" w:cs="Arial"/>
          <w:sz w:val="22"/>
          <w:szCs w:val="22"/>
        </w:rPr>
      </w:pPr>
      <w:r>
        <w:rPr>
          <w:rFonts w:ascii="Arial" w:hAnsi="Arial" w:cs="Arial"/>
          <w:color w:val="auto"/>
          <w:sz w:val="22"/>
          <w:szCs w:val="22"/>
        </w:rPr>
        <w:t>Odbiór</w:t>
      </w:r>
      <w:r w:rsidRPr="00BE28EB">
        <w:rPr>
          <w:rFonts w:ascii="Arial" w:hAnsi="Arial" w:cs="Arial"/>
          <w:color w:val="auto"/>
          <w:sz w:val="22"/>
          <w:szCs w:val="22"/>
        </w:rPr>
        <w:t xml:space="preserve"> dokumentacji projektowej dokonywany będzie przez przedstawicieli Zamawiającego i Wykonawcy – w postaci protokołu odbioru – przekazania dokumentacji projektowej</w:t>
      </w:r>
      <w:r>
        <w:rPr>
          <w:rFonts w:ascii="Arial" w:hAnsi="Arial" w:cs="Arial"/>
          <w:color w:val="auto"/>
          <w:sz w:val="22"/>
          <w:szCs w:val="22"/>
        </w:rPr>
        <w:t>.</w:t>
      </w:r>
    </w:p>
    <w:p w14:paraId="4567EB02"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BE28EB">
        <w:rPr>
          <w:rFonts w:ascii="Arial" w:hAnsi="Arial" w:cs="Arial"/>
          <w:sz w:val="22"/>
          <w:szCs w:val="22"/>
        </w:rPr>
        <w:t>Odbiory robót zanikających i ulegających zakryciu dokonywane będą przez przedstawiciela Zamawiającego na wniosek Wykonawcy – w postaci protokołu odbioru robót zanikających i ulegając</w:t>
      </w:r>
      <w:r w:rsidRPr="009B27B9">
        <w:rPr>
          <w:rFonts w:ascii="Arial" w:hAnsi="Arial" w:cs="Arial"/>
          <w:sz w:val="22"/>
          <w:szCs w:val="22"/>
        </w:rPr>
        <w:t xml:space="preserve">ych zakryciu. </w:t>
      </w:r>
    </w:p>
    <w:p w14:paraId="3EAF7B00" w14:textId="77777777" w:rsidR="009B27B9" w:rsidRPr="009B27B9" w:rsidRDefault="00E56E4E" w:rsidP="00C47726">
      <w:pPr>
        <w:pStyle w:val="Default"/>
        <w:numPr>
          <w:ilvl w:val="0"/>
          <w:numId w:val="16"/>
        </w:numPr>
        <w:tabs>
          <w:tab w:val="left" w:pos="426"/>
        </w:tabs>
        <w:ind w:left="426" w:hanging="426"/>
        <w:jc w:val="both"/>
        <w:rPr>
          <w:rFonts w:ascii="Arial" w:hAnsi="Arial" w:cs="Arial"/>
          <w:sz w:val="22"/>
          <w:szCs w:val="22"/>
        </w:rPr>
      </w:pPr>
      <w:r>
        <w:rPr>
          <w:rFonts w:ascii="Arial" w:hAnsi="Arial" w:cs="Arial"/>
          <w:sz w:val="22"/>
          <w:szCs w:val="22"/>
        </w:rPr>
        <w:t>Odbiory</w:t>
      </w:r>
      <w:r w:rsidR="00F71215">
        <w:rPr>
          <w:rFonts w:ascii="Arial" w:hAnsi="Arial" w:cs="Arial"/>
          <w:sz w:val="22"/>
          <w:szCs w:val="22"/>
        </w:rPr>
        <w:t xml:space="preserve"> częściow</w:t>
      </w:r>
      <w:r>
        <w:rPr>
          <w:rFonts w:ascii="Arial" w:hAnsi="Arial" w:cs="Arial"/>
          <w:sz w:val="22"/>
          <w:szCs w:val="22"/>
        </w:rPr>
        <w:t>e</w:t>
      </w:r>
      <w:r w:rsidR="00F71215">
        <w:rPr>
          <w:rFonts w:ascii="Arial" w:hAnsi="Arial" w:cs="Arial"/>
          <w:sz w:val="22"/>
          <w:szCs w:val="22"/>
        </w:rPr>
        <w:t xml:space="preserve"> robót dokon</w:t>
      </w:r>
      <w:r>
        <w:rPr>
          <w:rFonts w:ascii="Arial" w:hAnsi="Arial" w:cs="Arial"/>
          <w:sz w:val="22"/>
          <w:szCs w:val="22"/>
        </w:rPr>
        <w:t>yw</w:t>
      </w:r>
      <w:r w:rsidR="00F71215">
        <w:rPr>
          <w:rFonts w:ascii="Arial" w:hAnsi="Arial" w:cs="Arial"/>
          <w:sz w:val="22"/>
          <w:szCs w:val="22"/>
        </w:rPr>
        <w:t>an</w:t>
      </w:r>
      <w:r>
        <w:rPr>
          <w:rFonts w:ascii="Arial" w:hAnsi="Arial" w:cs="Arial"/>
          <w:sz w:val="22"/>
          <w:szCs w:val="22"/>
        </w:rPr>
        <w:t>e będą</w:t>
      </w:r>
      <w:r w:rsidR="009B27B9" w:rsidRPr="009B27B9">
        <w:rPr>
          <w:rFonts w:ascii="Arial" w:hAnsi="Arial" w:cs="Arial"/>
          <w:sz w:val="22"/>
          <w:szCs w:val="22"/>
        </w:rPr>
        <w:t xml:space="preserve"> przez przedstawiciel</w:t>
      </w:r>
      <w:r w:rsidR="00731077">
        <w:rPr>
          <w:rFonts w:ascii="Arial" w:hAnsi="Arial" w:cs="Arial"/>
          <w:sz w:val="22"/>
          <w:szCs w:val="22"/>
        </w:rPr>
        <w:t>i</w:t>
      </w:r>
      <w:r w:rsidR="009B27B9" w:rsidRPr="009B27B9">
        <w:rPr>
          <w:rFonts w:ascii="Arial" w:hAnsi="Arial" w:cs="Arial"/>
          <w:sz w:val="22"/>
          <w:szCs w:val="22"/>
        </w:rPr>
        <w:t xml:space="preserve"> Zamawiającego </w:t>
      </w:r>
      <w:r w:rsidR="009B27B9" w:rsidRPr="009B27B9">
        <w:rPr>
          <w:rFonts w:ascii="Arial" w:hAnsi="Arial" w:cs="Arial"/>
          <w:sz w:val="22"/>
          <w:szCs w:val="22"/>
        </w:rPr>
        <w:br/>
        <w:t>na wniosek</w:t>
      </w:r>
      <w:r>
        <w:rPr>
          <w:rFonts w:ascii="Arial" w:hAnsi="Arial" w:cs="Arial"/>
          <w:sz w:val="22"/>
          <w:szCs w:val="22"/>
        </w:rPr>
        <w:t xml:space="preserve"> Wykonawcy – w postaci protokołów</w:t>
      </w:r>
      <w:r w:rsidR="009B27B9" w:rsidRPr="009B27B9">
        <w:rPr>
          <w:rFonts w:ascii="Arial" w:hAnsi="Arial" w:cs="Arial"/>
          <w:sz w:val="22"/>
          <w:szCs w:val="22"/>
        </w:rPr>
        <w:t xml:space="preserve"> odbioru robót częściowych, </w:t>
      </w:r>
    </w:p>
    <w:p w14:paraId="6D0E8F95"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9B27B9">
        <w:rPr>
          <w:rFonts w:ascii="Arial" w:hAnsi="Arial" w:cs="Arial"/>
          <w:sz w:val="22"/>
          <w:szCs w:val="22"/>
        </w:rPr>
        <w:t xml:space="preserve">Podstawą do zgłoszenia przez Wykonawcę odbioru końcowego będzie faktyczne zakończenie całości robót oraz zgłoszenie gotowości do odbioru skierowane na piśmie </w:t>
      </w:r>
      <w:r w:rsidRPr="009B27B9">
        <w:rPr>
          <w:rFonts w:ascii="Arial" w:hAnsi="Arial" w:cs="Arial"/>
          <w:sz w:val="22"/>
          <w:szCs w:val="22"/>
        </w:rPr>
        <w:br/>
        <w:t xml:space="preserve">do Zamawiającego. </w:t>
      </w:r>
    </w:p>
    <w:p w14:paraId="62A72623"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9B27B9">
        <w:rPr>
          <w:rFonts w:ascii="Arial" w:hAnsi="Arial" w:cs="Arial"/>
          <w:sz w:val="22"/>
          <w:szCs w:val="22"/>
        </w:rPr>
        <w:t xml:space="preserve">Odbiór robót, o którym mowa w ust. 4 dokonany zostanie komisyjnie z udziałem przedstawicieli Wykonawcy i Zamawiającego. </w:t>
      </w:r>
    </w:p>
    <w:p w14:paraId="416EF2D8" w14:textId="77777777" w:rsidR="009B27B9" w:rsidRPr="009B27B9" w:rsidRDefault="009B27B9" w:rsidP="00C47726">
      <w:pPr>
        <w:pStyle w:val="Default"/>
        <w:numPr>
          <w:ilvl w:val="0"/>
          <w:numId w:val="16"/>
        </w:numPr>
        <w:tabs>
          <w:tab w:val="left" w:pos="426"/>
        </w:tabs>
        <w:ind w:left="426" w:hanging="426"/>
        <w:jc w:val="both"/>
        <w:rPr>
          <w:rFonts w:ascii="Arial" w:hAnsi="Arial" w:cs="Arial"/>
          <w:sz w:val="22"/>
          <w:szCs w:val="22"/>
        </w:rPr>
      </w:pPr>
      <w:r w:rsidRPr="009B27B9">
        <w:rPr>
          <w:rFonts w:ascii="Arial" w:hAnsi="Arial" w:cs="Arial"/>
          <w:sz w:val="22"/>
          <w:szCs w:val="22"/>
        </w:rPr>
        <w:t xml:space="preserve">Na dzień rozpoczęcia prac komisji odbioru końcowego Wykonawca dostarczy następujące dokumenty: </w:t>
      </w:r>
    </w:p>
    <w:p w14:paraId="5867120C"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dokumentacja projektowa z naniesionymi zmianami, </w:t>
      </w:r>
    </w:p>
    <w:p w14:paraId="052C3E70"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gwarancje producentów na prefabrykaty, materiały i urządzenia, deklaracje </w:t>
      </w:r>
      <w:r w:rsidRPr="009B27B9">
        <w:rPr>
          <w:rFonts w:ascii="Arial" w:hAnsi="Arial" w:cs="Arial"/>
          <w:sz w:val="22"/>
          <w:szCs w:val="22"/>
        </w:rPr>
        <w:br/>
        <w:t xml:space="preserve">i certyfikaty zgodności na wbudowane materiały, wyroby i urządzenia, </w:t>
      </w:r>
    </w:p>
    <w:p w14:paraId="0D640DA1"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wymagane dokumenty, protokoły i zaświadczenia z przeprowadzonych przez Wykonawcę sprawdzeń, badań, pomiarów i prób, </w:t>
      </w:r>
    </w:p>
    <w:p w14:paraId="526BA324"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lastRenderedPageBreak/>
        <w:t xml:space="preserve">oświadczenie kierownika robót o zgodności wykonania obiektów budowlanych </w:t>
      </w:r>
      <w:r w:rsidRPr="009B27B9">
        <w:rPr>
          <w:rFonts w:ascii="Arial" w:hAnsi="Arial" w:cs="Arial"/>
          <w:sz w:val="22"/>
          <w:szCs w:val="22"/>
        </w:rPr>
        <w:br/>
        <w:t xml:space="preserve">ze złożoną ofertą, specyfikacją techniczną wykonania i odbioru robót budowlanych, dokumentacja projektową, przepisami prawa i obowiązującymi normami technicznymi oraz o doprowadzeniu do należytego stanu i porządku terenu budowy, </w:t>
      </w:r>
    </w:p>
    <w:p w14:paraId="065E8B20" w14:textId="77777777" w:rsidR="009B27B9" w:rsidRPr="009B27B9" w:rsidRDefault="009B27B9" w:rsidP="00C47726">
      <w:pPr>
        <w:pStyle w:val="Default"/>
        <w:numPr>
          <w:ilvl w:val="0"/>
          <w:numId w:val="17"/>
        </w:numPr>
        <w:ind w:left="851" w:hanging="425"/>
        <w:jc w:val="both"/>
        <w:rPr>
          <w:rFonts w:ascii="Arial" w:hAnsi="Arial" w:cs="Arial"/>
          <w:sz w:val="22"/>
          <w:szCs w:val="22"/>
        </w:rPr>
      </w:pPr>
      <w:r w:rsidRPr="009B27B9">
        <w:rPr>
          <w:rFonts w:ascii="Arial" w:hAnsi="Arial" w:cs="Arial"/>
          <w:sz w:val="22"/>
          <w:szCs w:val="22"/>
        </w:rPr>
        <w:t xml:space="preserve">dokumenty gwarancji wystawione przez producentów wbudowanych materiałów </w:t>
      </w:r>
      <w:r w:rsidRPr="009B27B9">
        <w:rPr>
          <w:rFonts w:ascii="Arial" w:hAnsi="Arial" w:cs="Arial"/>
          <w:sz w:val="22"/>
          <w:szCs w:val="22"/>
        </w:rPr>
        <w:br/>
        <w:t xml:space="preserve">i urządzeń. </w:t>
      </w:r>
    </w:p>
    <w:p w14:paraId="740C0571"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Zamawiający wyznaczy termin i rozpocznie odbiór końcowy przedmiotu umowy w ciągu 10 dni roboczych od daty zawiadomienia go o zakończeniu przedmiotu umowy </w:t>
      </w:r>
      <w:r w:rsidRPr="009B27B9">
        <w:rPr>
          <w:rFonts w:ascii="Arial" w:hAnsi="Arial" w:cs="Arial"/>
          <w:sz w:val="22"/>
          <w:szCs w:val="22"/>
        </w:rPr>
        <w:br/>
        <w:t xml:space="preserve">i osiągnięcia gotowości do odbioru, zawiadamiając o tym Wykonawcę. </w:t>
      </w:r>
    </w:p>
    <w:p w14:paraId="0C39B072"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Zamawiający ma prawo przerwać odbiór końcowy, jeżeli Wykonawca nie wykonał przedmiotu umowy w całości oraz nie przedstawił dokumentów o których mowa w ust. </w:t>
      </w:r>
      <w:r w:rsidR="00F35D9A">
        <w:rPr>
          <w:rFonts w:ascii="Arial" w:hAnsi="Arial" w:cs="Arial"/>
          <w:sz w:val="22"/>
          <w:szCs w:val="22"/>
        </w:rPr>
        <w:t>7</w:t>
      </w:r>
      <w:r w:rsidRPr="009B27B9">
        <w:rPr>
          <w:rFonts w:ascii="Arial" w:hAnsi="Arial" w:cs="Arial"/>
          <w:sz w:val="22"/>
          <w:szCs w:val="22"/>
        </w:rPr>
        <w:t xml:space="preserve">. </w:t>
      </w:r>
    </w:p>
    <w:p w14:paraId="1C32CA93"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Jeżeli w toku czynności odbioru końcowego robót zostaną stwierdzone wady, to Zamawiającemu przysługują następujące uprawnienia: </w:t>
      </w:r>
    </w:p>
    <w:p w14:paraId="639235FA" w14:textId="77777777" w:rsidR="009B27B9" w:rsidRPr="009B27B9" w:rsidRDefault="009B27B9" w:rsidP="00C47726">
      <w:pPr>
        <w:pStyle w:val="Default"/>
        <w:numPr>
          <w:ilvl w:val="0"/>
          <w:numId w:val="18"/>
        </w:numPr>
        <w:ind w:left="851" w:hanging="425"/>
        <w:jc w:val="both"/>
        <w:rPr>
          <w:rFonts w:ascii="Arial" w:hAnsi="Arial" w:cs="Arial"/>
          <w:sz w:val="22"/>
          <w:szCs w:val="22"/>
        </w:rPr>
      </w:pPr>
      <w:r w:rsidRPr="009B27B9">
        <w:rPr>
          <w:rFonts w:ascii="Arial" w:hAnsi="Arial" w:cs="Arial"/>
          <w:sz w:val="22"/>
          <w:szCs w:val="22"/>
        </w:rPr>
        <w:t>jeżeli wady nadają się do usunięcia, Zamawiający wyznacza termin usunięcia wad,</w:t>
      </w:r>
    </w:p>
    <w:p w14:paraId="7B2DAA15" w14:textId="77777777" w:rsidR="009B27B9" w:rsidRPr="009B27B9" w:rsidRDefault="009B27B9" w:rsidP="00C47726">
      <w:pPr>
        <w:pStyle w:val="Default"/>
        <w:numPr>
          <w:ilvl w:val="0"/>
          <w:numId w:val="18"/>
        </w:numPr>
        <w:ind w:left="851" w:hanging="425"/>
        <w:jc w:val="both"/>
        <w:rPr>
          <w:rFonts w:ascii="Arial" w:hAnsi="Arial" w:cs="Arial"/>
          <w:sz w:val="22"/>
          <w:szCs w:val="22"/>
        </w:rPr>
      </w:pPr>
      <w:r w:rsidRPr="009B27B9">
        <w:rPr>
          <w:rFonts w:ascii="Arial" w:hAnsi="Arial" w:cs="Arial"/>
          <w:sz w:val="22"/>
          <w:szCs w:val="22"/>
        </w:rPr>
        <w:t xml:space="preserve">jeżeli wady nie nadają się do usunięcia, to: </w:t>
      </w:r>
    </w:p>
    <w:p w14:paraId="21E2E7E9" w14:textId="77777777" w:rsidR="009B27B9" w:rsidRPr="009B27B9" w:rsidRDefault="009B27B9" w:rsidP="00C47726">
      <w:pPr>
        <w:pStyle w:val="Default"/>
        <w:numPr>
          <w:ilvl w:val="0"/>
          <w:numId w:val="19"/>
        </w:numPr>
        <w:ind w:left="1276" w:hanging="425"/>
        <w:jc w:val="both"/>
        <w:rPr>
          <w:rFonts w:ascii="Arial" w:hAnsi="Arial" w:cs="Arial"/>
          <w:sz w:val="22"/>
          <w:szCs w:val="22"/>
        </w:rPr>
      </w:pPr>
      <w:r w:rsidRPr="009B27B9">
        <w:rPr>
          <w:rFonts w:ascii="Arial" w:hAnsi="Arial" w:cs="Arial"/>
          <w:sz w:val="22"/>
          <w:szCs w:val="22"/>
        </w:rPr>
        <w:t xml:space="preserve">jeżeli umożliwiają one użytkowanie przedmiotu odbioru zgodnie </w:t>
      </w:r>
      <w:r w:rsidRPr="009B27B9">
        <w:rPr>
          <w:rFonts w:ascii="Arial" w:hAnsi="Arial" w:cs="Arial"/>
          <w:sz w:val="22"/>
          <w:szCs w:val="22"/>
        </w:rPr>
        <w:br/>
        <w:t xml:space="preserve">z przeznaczeniem, Zamawiający może obniżyć odpowiednio wynagrodzenie, </w:t>
      </w:r>
    </w:p>
    <w:p w14:paraId="18E787ED" w14:textId="77777777" w:rsidR="009B27B9" w:rsidRPr="009B27B9" w:rsidRDefault="009B27B9" w:rsidP="00C47726">
      <w:pPr>
        <w:pStyle w:val="Default"/>
        <w:numPr>
          <w:ilvl w:val="0"/>
          <w:numId w:val="19"/>
        </w:numPr>
        <w:ind w:left="1276" w:hanging="425"/>
        <w:jc w:val="both"/>
        <w:rPr>
          <w:rFonts w:ascii="Arial" w:hAnsi="Arial" w:cs="Arial"/>
          <w:sz w:val="22"/>
          <w:szCs w:val="22"/>
        </w:rPr>
      </w:pPr>
      <w:r w:rsidRPr="009B27B9">
        <w:rPr>
          <w:rFonts w:ascii="Arial" w:hAnsi="Arial" w:cs="Arial"/>
          <w:sz w:val="22"/>
          <w:szCs w:val="22"/>
        </w:rPr>
        <w:t>jeżeli wady uniemożliwiają użytkowanie zgodnie z przeznaczeniem, Zamawiający może odstąpić od umowy w całości bądź w części lub żądać wykonania przedmiotu umowy po raz drugi na koszt Wykonawcy.</w:t>
      </w:r>
    </w:p>
    <w:p w14:paraId="05563E02"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Strony postanawiają, że z czynności odbioru końcowego robót będzie spisany protokół zawierający wszelkie ustalenia dokonane w toku odbioru, jak też terminy wyznaczone </w:t>
      </w:r>
      <w:r w:rsidRPr="009B27B9">
        <w:rPr>
          <w:rFonts w:ascii="Arial" w:hAnsi="Arial" w:cs="Arial"/>
          <w:sz w:val="22"/>
          <w:szCs w:val="22"/>
        </w:rPr>
        <w:br/>
        <w:t xml:space="preserve">na usunięcie stwierdzonych przy odbiorze wad. </w:t>
      </w:r>
    </w:p>
    <w:p w14:paraId="58957AF6" w14:textId="77777777" w:rsidR="009B27B9" w:rsidRPr="009B27B9"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Strony postanawiają, że termin usunięcia przez Wykonawcę wad stwierdzonych przy odbiorze końcowym robót wynosić </w:t>
      </w:r>
      <w:r w:rsidRPr="009B27B9">
        <w:rPr>
          <w:rFonts w:ascii="Arial" w:hAnsi="Arial" w:cs="Arial"/>
          <w:color w:val="auto"/>
          <w:sz w:val="22"/>
          <w:szCs w:val="22"/>
        </w:rPr>
        <w:t xml:space="preserve">będzie nie dłużej niż </w:t>
      </w:r>
      <w:r w:rsidR="00F71215">
        <w:rPr>
          <w:rFonts w:ascii="Arial" w:hAnsi="Arial" w:cs="Arial"/>
          <w:color w:val="auto"/>
          <w:sz w:val="22"/>
          <w:szCs w:val="22"/>
        </w:rPr>
        <w:t xml:space="preserve">14 </w:t>
      </w:r>
      <w:r w:rsidRPr="009B27B9">
        <w:rPr>
          <w:rFonts w:ascii="Arial" w:hAnsi="Arial" w:cs="Arial"/>
          <w:color w:val="auto"/>
          <w:sz w:val="22"/>
          <w:szCs w:val="22"/>
        </w:rPr>
        <w:t>dni od</w:t>
      </w:r>
      <w:r w:rsidRPr="009B27B9">
        <w:rPr>
          <w:rFonts w:ascii="Arial" w:hAnsi="Arial" w:cs="Arial"/>
          <w:sz w:val="22"/>
          <w:szCs w:val="22"/>
        </w:rPr>
        <w:t xml:space="preserve"> daty zawiadomienia przez Zamawiającego o wadzie chyba, że w trakcie odbioru strony postanawiają inaczej. </w:t>
      </w:r>
    </w:p>
    <w:p w14:paraId="799B1DF5" w14:textId="77777777" w:rsidR="00507705" w:rsidRPr="00E40B6B" w:rsidRDefault="009B27B9" w:rsidP="00C47726">
      <w:pPr>
        <w:pStyle w:val="Default"/>
        <w:numPr>
          <w:ilvl w:val="0"/>
          <w:numId w:val="16"/>
        </w:numPr>
        <w:ind w:left="426" w:hanging="426"/>
        <w:jc w:val="both"/>
        <w:rPr>
          <w:rFonts w:ascii="Arial" w:hAnsi="Arial" w:cs="Arial"/>
          <w:sz w:val="22"/>
          <w:szCs w:val="22"/>
        </w:rPr>
      </w:pPr>
      <w:r w:rsidRPr="009B27B9">
        <w:rPr>
          <w:rFonts w:ascii="Arial" w:hAnsi="Arial" w:cs="Arial"/>
          <w:sz w:val="22"/>
          <w:szCs w:val="22"/>
        </w:rPr>
        <w:t xml:space="preserve">Wykonawca zobowiązany jest do zawiadomienia na piśmie Zamawiającego o usunięciu wad oraz do żądania wyznaczenia terminu odbioru zakwestionowanych uprzednio robót jako wadliwych. W takim przypadku stosuje się odpowiednio postanowienia ust. 5 i 6 niniejszego paragrafu. </w:t>
      </w:r>
    </w:p>
    <w:p w14:paraId="4ED9441A" w14:textId="77777777" w:rsidR="009B27B9" w:rsidRPr="009B27B9" w:rsidRDefault="009B27B9" w:rsidP="00FC3EA0">
      <w:pPr>
        <w:tabs>
          <w:tab w:val="center" w:pos="9150"/>
          <w:tab w:val="right" w:pos="13686"/>
        </w:tabs>
        <w:spacing w:before="0"/>
        <w:ind w:left="4253" w:hanging="4253"/>
        <w:jc w:val="center"/>
        <w:rPr>
          <w:rFonts w:ascii="Arial" w:hAnsi="Arial" w:cs="Arial"/>
          <w:b/>
          <w:sz w:val="22"/>
          <w:szCs w:val="22"/>
        </w:rPr>
      </w:pPr>
      <w:r w:rsidRPr="009B27B9">
        <w:rPr>
          <w:rFonts w:ascii="Arial" w:hAnsi="Arial" w:cs="Arial"/>
          <w:b/>
          <w:sz w:val="22"/>
          <w:szCs w:val="22"/>
        </w:rPr>
        <w:t>§ 1</w:t>
      </w:r>
      <w:r w:rsidR="00731077">
        <w:rPr>
          <w:rFonts w:ascii="Arial" w:hAnsi="Arial" w:cs="Arial"/>
          <w:b/>
          <w:sz w:val="22"/>
          <w:szCs w:val="22"/>
        </w:rPr>
        <w:t>2</w:t>
      </w:r>
    </w:p>
    <w:p w14:paraId="00167C48" w14:textId="77777777" w:rsidR="009B27B9" w:rsidRPr="009B27B9" w:rsidRDefault="009B27B9" w:rsidP="009313C2">
      <w:pPr>
        <w:spacing w:before="0" w:after="60"/>
        <w:jc w:val="center"/>
        <w:rPr>
          <w:rFonts w:ascii="Arial" w:hAnsi="Arial" w:cs="Arial"/>
          <w:sz w:val="22"/>
          <w:szCs w:val="22"/>
        </w:rPr>
      </w:pPr>
      <w:r w:rsidRPr="009B27B9">
        <w:rPr>
          <w:rFonts w:ascii="Arial" w:hAnsi="Arial" w:cs="Arial"/>
          <w:b/>
          <w:sz w:val="22"/>
          <w:szCs w:val="22"/>
        </w:rPr>
        <w:t>Gwarancje i rękojmia</w:t>
      </w:r>
    </w:p>
    <w:p w14:paraId="79AA79AB"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gwarantuje wykonanie przedmiotu umowy jakościowo bez zastrzeżeń, zgodnie z obowiązującymi przepisami prawa i sztuką budowlaną oraz bez wad.</w:t>
      </w:r>
    </w:p>
    <w:p w14:paraId="1C0A9913"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 xml:space="preserve">Jedynym gwarantem należytego wykonania umowy, od którego Zamawiający może dochodzić kar umownych jest Wykonawca. Działający na zlecenie Wykonawcy poddostawcy materiałów, wyrobów budowlanych, urządzeń i usług oraz Podwykonawcy nie są w tym zakresie stroną dla Zamawiającego. </w:t>
      </w:r>
    </w:p>
    <w:p w14:paraId="5D9F2A11" w14:textId="77777777" w:rsidR="009B27B9" w:rsidRPr="009A48C2"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 xml:space="preserve">Wykonawca udziela gwarancji jakości na wykonane roboty w ramach zamówienia </w:t>
      </w:r>
      <w:r w:rsidRPr="009B27B9">
        <w:rPr>
          <w:rFonts w:ascii="Arial" w:hAnsi="Arial" w:cs="Arial"/>
          <w:b w:val="0"/>
          <w:sz w:val="22"/>
          <w:szCs w:val="22"/>
        </w:rPr>
        <w:br/>
        <w:t xml:space="preserve">na </w:t>
      </w:r>
      <w:r w:rsidRPr="006225AA">
        <w:rPr>
          <w:rFonts w:ascii="Arial" w:hAnsi="Arial" w:cs="Arial"/>
          <w:b w:val="0"/>
          <w:color w:val="000000" w:themeColor="text1"/>
          <w:sz w:val="22"/>
          <w:szCs w:val="22"/>
        </w:rPr>
        <w:t xml:space="preserve">okres </w:t>
      </w:r>
      <w:r w:rsidRPr="006225AA">
        <w:rPr>
          <w:rFonts w:ascii="Arial" w:hAnsi="Arial" w:cs="Arial"/>
          <w:color w:val="000000" w:themeColor="text1"/>
          <w:sz w:val="22"/>
          <w:szCs w:val="22"/>
        </w:rPr>
        <w:t>……………………. miesięcy</w:t>
      </w:r>
      <w:r w:rsidRPr="006225AA">
        <w:rPr>
          <w:rFonts w:ascii="Arial" w:hAnsi="Arial" w:cs="Arial"/>
          <w:b w:val="0"/>
          <w:color w:val="000000" w:themeColor="text1"/>
          <w:sz w:val="22"/>
          <w:szCs w:val="22"/>
        </w:rPr>
        <w:t xml:space="preserve"> </w:t>
      </w:r>
      <w:r w:rsidRPr="009B27B9">
        <w:rPr>
          <w:rFonts w:ascii="Arial" w:hAnsi="Arial" w:cs="Arial"/>
          <w:b w:val="0"/>
          <w:sz w:val="22"/>
          <w:szCs w:val="22"/>
        </w:rPr>
        <w:t xml:space="preserve">od dnia </w:t>
      </w:r>
      <w:r w:rsidRPr="009A48C2">
        <w:rPr>
          <w:rFonts w:ascii="Arial" w:hAnsi="Arial" w:cs="Arial"/>
          <w:b w:val="0"/>
          <w:sz w:val="22"/>
          <w:szCs w:val="22"/>
        </w:rPr>
        <w:t>odbioru końcowego robót na roboty budowlane.</w:t>
      </w:r>
      <w:r w:rsidR="00253DF1" w:rsidRPr="009A48C2">
        <w:rPr>
          <w:rFonts w:ascii="Arial" w:hAnsi="Arial" w:cs="Arial"/>
          <w:b w:val="0"/>
          <w:sz w:val="22"/>
          <w:szCs w:val="22"/>
        </w:rPr>
        <w:t xml:space="preserve"> Okres gwarancji jakości </w:t>
      </w:r>
      <w:r w:rsidR="009A48C2">
        <w:rPr>
          <w:rFonts w:ascii="Arial" w:hAnsi="Arial" w:cs="Arial"/>
          <w:b w:val="0"/>
          <w:sz w:val="22"/>
          <w:szCs w:val="22"/>
        </w:rPr>
        <w:t xml:space="preserve">oraz rękojmi </w:t>
      </w:r>
      <w:r w:rsidR="00253DF1" w:rsidRPr="009A48C2">
        <w:rPr>
          <w:rFonts w:ascii="Arial" w:hAnsi="Arial" w:cs="Arial"/>
          <w:b w:val="0"/>
          <w:sz w:val="22"/>
          <w:szCs w:val="22"/>
        </w:rPr>
        <w:t>na dokumentację projektową</w:t>
      </w:r>
      <w:r w:rsidR="009A48C2" w:rsidRPr="009A48C2">
        <w:rPr>
          <w:rFonts w:ascii="Arial" w:hAnsi="Arial" w:cs="Arial"/>
          <w:b w:val="0"/>
          <w:color w:val="000000"/>
          <w:sz w:val="22"/>
          <w:szCs w:val="22"/>
          <w:shd w:val="clear" w:color="auto" w:fill="FFFFFF"/>
        </w:rPr>
        <w:t xml:space="preserve"> </w:t>
      </w:r>
      <w:r w:rsidR="00FC3EA0">
        <w:rPr>
          <w:rFonts w:ascii="Arial" w:hAnsi="Arial" w:cs="Arial"/>
          <w:b w:val="0"/>
          <w:color w:val="000000"/>
          <w:sz w:val="22"/>
          <w:szCs w:val="22"/>
          <w:shd w:val="clear" w:color="auto" w:fill="FFFFFF"/>
        </w:rPr>
        <w:t>określają przepisy Kodeks</w:t>
      </w:r>
      <w:r w:rsidR="009313C2">
        <w:rPr>
          <w:rFonts w:ascii="Arial" w:hAnsi="Arial" w:cs="Arial"/>
          <w:b w:val="0"/>
          <w:color w:val="000000"/>
          <w:sz w:val="22"/>
          <w:szCs w:val="22"/>
          <w:shd w:val="clear" w:color="auto" w:fill="FFFFFF"/>
        </w:rPr>
        <w:t>u Cywilnego</w:t>
      </w:r>
      <w:r w:rsidR="00FC3EA0">
        <w:rPr>
          <w:rFonts w:ascii="Arial" w:hAnsi="Arial" w:cs="Arial"/>
          <w:b w:val="0"/>
          <w:color w:val="000000"/>
          <w:sz w:val="22"/>
          <w:szCs w:val="22"/>
          <w:shd w:val="clear" w:color="auto" w:fill="FFFFFF"/>
        </w:rPr>
        <w:t>.</w:t>
      </w:r>
      <w:r w:rsidR="00253DF1" w:rsidRPr="009A48C2">
        <w:rPr>
          <w:rFonts w:ascii="Arial" w:hAnsi="Arial" w:cs="Arial"/>
          <w:b w:val="0"/>
          <w:sz w:val="22"/>
          <w:szCs w:val="22"/>
        </w:rPr>
        <w:t xml:space="preserve"> </w:t>
      </w:r>
    </w:p>
    <w:p w14:paraId="3E1DC8E9"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A48C2">
        <w:rPr>
          <w:rFonts w:ascii="Arial" w:hAnsi="Arial" w:cs="Arial"/>
          <w:b w:val="0"/>
          <w:sz w:val="22"/>
          <w:szCs w:val="22"/>
        </w:rPr>
        <w:t xml:space="preserve">Okres rękojmi za wady biegnie równolegle z okresem udzielonej </w:t>
      </w:r>
      <w:r w:rsidRPr="009B27B9">
        <w:rPr>
          <w:rFonts w:ascii="Arial" w:hAnsi="Arial" w:cs="Arial"/>
          <w:b w:val="0"/>
          <w:sz w:val="22"/>
          <w:szCs w:val="22"/>
        </w:rPr>
        <w:t xml:space="preserve">gwarancji. </w:t>
      </w:r>
    </w:p>
    <w:p w14:paraId="17B15A5B"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udziela Zamawiającemu rękojmi za wady przedmiotu umowy zgodnie z przepisami Kodeksu cywilnego.</w:t>
      </w:r>
    </w:p>
    <w:p w14:paraId="09E40205"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zobowiązuje się, że przystąpi niezwłocznie do usunięcia ujawnionych i wskazanych przez Zamawiającego wad i usterek. Strony ustalą termin niezbędny do usunięcia wad lub/i usterek</w:t>
      </w:r>
      <w:r w:rsidR="00956ED8">
        <w:rPr>
          <w:rFonts w:ascii="Arial" w:hAnsi="Arial" w:cs="Arial"/>
          <w:b w:val="0"/>
          <w:sz w:val="22"/>
          <w:szCs w:val="22"/>
        </w:rPr>
        <w:t xml:space="preserve"> - do </w:t>
      </w:r>
      <w:r w:rsidR="00731077">
        <w:rPr>
          <w:rFonts w:ascii="Arial" w:hAnsi="Arial" w:cs="Arial"/>
          <w:b w:val="0"/>
          <w:sz w:val="22"/>
          <w:szCs w:val="22"/>
        </w:rPr>
        <w:t>2</w:t>
      </w:r>
      <w:r w:rsidR="00692F9E">
        <w:rPr>
          <w:rFonts w:ascii="Arial" w:hAnsi="Arial" w:cs="Arial"/>
          <w:b w:val="0"/>
          <w:sz w:val="22"/>
          <w:szCs w:val="22"/>
        </w:rPr>
        <w:t xml:space="preserve"> </w:t>
      </w:r>
      <w:r w:rsidR="00731077">
        <w:rPr>
          <w:rFonts w:ascii="Arial" w:hAnsi="Arial" w:cs="Arial"/>
          <w:b w:val="0"/>
          <w:sz w:val="22"/>
          <w:szCs w:val="22"/>
        </w:rPr>
        <w:t>dni roboczych</w:t>
      </w:r>
      <w:r w:rsidR="00956ED8">
        <w:rPr>
          <w:rFonts w:ascii="Arial" w:hAnsi="Arial" w:cs="Arial"/>
          <w:b w:val="0"/>
          <w:sz w:val="22"/>
          <w:szCs w:val="22"/>
        </w:rPr>
        <w:t xml:space="preserve"> od zgłoszenia</w:t>
      </w:r>
      <w:r w:rsidRPr="009B27B9">
        <w:rPr>
          <w:rFonts w:ascii="Arial" w:hAnsi="Arial" w:cs="Arial"/>
          <w:b w:val="0"/>
          <w:sz w:val="22"/>
          <w:szCs w:val="22"/>
        </w:rPr>
        <w:t xml:space="preserve">, a w przypadku braku ustaleń uznaje się, że termin ten nie może być dłuższy niż </w:t>
      </w:r>
      <w:r w:rsidR="00692F9E">
        <w:rPr>
          <w:rFonts w:ascii="Arial" w:hAnsi="Arial" w:cs="Arial"/>
          <w:b w:val="0"/>
          <w:sz w:val="22"/>
          <w:szCs w:val="22"/>
        </w:rPr>
        <w:t>3</w:t>
      </w:r>
      <w:r w:rsidR="00956ED8">
        <w:rPr>
          <w:rFonts w:ascii="Arial" w:hAnsi="Arial" w:cs="Arial"/>
          <w:b w:val="0"/>
          <w:sz w:val="22"/>
          <w:szCs w:val="22"/>
        </w:rPr>
        <w:t xml:space="preserve"> d</w:t>
      </w:r>
      <w:r w:rsidR="00692F9E">
        <w:rPr>
          <w:rFonts w:ascii="Arial" w:hAnsi="Arial" w:cs="Arial"/>
          <w:b w:val="0"/>
          <w:sz w:val="22"/>
          <w:szCs w:val="22"/>
        </w:rPr>
        <w:t>ni</w:t>
      </w:r>
      <w:r w:rsidR="00956ED8">
        <w:rPr>
          <w:rFonts w:ascii="Arial" w:hAnsi="Arial" w:cs="Arial"/>
          <w:b w:val="0"/>
          <w:sz w:val="22"/>
          <w:szCs w:val="22"/>
        </w:rPr>
        <w:t xml:space="preserve"> robocz</w:t>
      </w:r>
      <w:r w:rsidR="00692F9E">
        <w:rPr>
          <w:rFonts w:ascii="Arial" w:hAnsi="Arial" w:cs="Arial"/>
          <w:b w:val="0"/>
          <w:sz w:val="22"/>
          <w:szCs w:val="22"/>
        </w:rPr>
        <w:t>e</w:t>
      </w:r>
      <w:r w:rsidRPr="009B27B9">
        <w:rPr>
          <w:rFonts w:ascii="Arial" w:hAnsi="Arial" w:cs="Arial"/>
          <w:b w:val="0"/>
          <w:sz w:val="22"/>
          <w:szCs w:val="22"/>
        </w:rPr>
        <w:t>. Termin przystąpienia do usuwania wad i usterek w technicznie uzasadnionych przypadkach może zostać wydłużony za zgodą Zamawiającego.</w:t>
      </w:r>
    </w:p>
    <w:p w14:paraId="0B2E2CB2"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nie może odmówić usunięcia wad i usterek bez względu na związane z tym koszty.</w:t>
      </w:r>
    </w:p>
    <w:p w14:paraId="057568F5" w14:textId="77777777" w:rsidR="009B27B9" w:rsidRPr="009B27B9" w:rsidRDefault="009B27B9" w:rsidP="00D80405">
      <w:pPr>
        <w:pStyle w:val="Tekstpodstawowy"/>
        <w:numPr>
          <w:ilvl w:val="0"/>
          <w:numId w:val="5"/>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 razie nie usunięcia wad i usterek w wyznaczonym terminie, Zamawiający może:</w:t>
      </w:r>
    </w:p>
    <w:p w14:paraId="04482CA4" w14:textId="77777777" w:rsidR="009B27B9" w:rsidRPr="009B27B9" w:rsidRDefault="009B27B9" w:rsidP="00D80405">
      <w:pPr>
        <w:pStyle w:val="Akapitzlist"/>
        <w:numPr>
          <w:ilvl w:val="1"/>
          <w:numId w:val="7"/>
        </w:numPr>
        <w:tabs>
          <w:tab w:val="left" w:pos="24186"/>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lastRenderedPageBreak/>
        <w:t xml:space="preserve">usunąć je na koszt Wykonawcy z zachowaniem swoich praw wynikających z gwarancji jakości lub rękojmi za wady. Zamawiający powiadomi pisemnie Wykonawcę o skorzystaniu z powyższego uprawnienia, </w:t>
      </w:r>
    </w:p>
    <w:p w14:paraId="5FE53471" w14:textId="77777777" w:rsidR="009B27B9" w:rsidRPr="009B27B9" w:rsidRDefault="009B27B9" w:rsidP="00D80405">
      <w:pPr>
        <w:pStyle w:val="Akapitzlist"/>
        <w:numPr>
          <w:ilvl w:val="1"/>
          <w:numId w:val="7"/>
        </w:numPr>
        <w:tabs>
          <w:tab w:val="left" w:pos="24186"/>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Zamawiający zastrzega sobie prawo, do zlecenia innemu Wykonawcy usunięcia wad i usterek powstałych w okresie gwarancji i rękojmi, w przypadku gdy Wykonawca nie przystąpi do ich usunięcia w ciągu </w:t>
      </w:r>
      <w:r w:rsidR="00731077">
        <w:rPr>
          <w:rFonts w:ascii="Arial" w:hAnsi="Arial" w:cs="Arial"/>
          <w:sz w:val="22"/>
          <w:szCs w:val="22"/>
        </w:rPr>
        <w:t>7</w:t>
      </w:r>
      <w:r w:rsidRPr="009B27B9">
        <w:rPr>
          <w:rFonts w:ascii="Arial" w:hAnsi="Arial" w:cs="Arial"/>
          <w:sz w:val="22"/>
          <w:szCs w:val="22"/>
        </w:rPr>
        <w:t xml:space="preserve"> dni roboczych od wezwania przez Zamawiającego lub nie zakończy ich usuwania w wyznaczonym terminie na czas. Koszty usunięcia wad i usterek przez innego Wykonawcę pokryje Wykonawca będący Stroną niniejszej umowy.</w:t>
      </w:r>
    </w:p>
    <w:p w14:paraId="7719BAF9" w14:textId="77777777" w:rsidR="00692F9E" w:rsidRPr="00731077" w:rsidRDefault="009B27B9" w:rsidP="00731077">
      <w:pPr>
        <w:widowControl w:val="0"/>
        <w:numPr>
          <w:ilvl w:val="0"/>
          <w:numId w:val="39"/>
        </w:numPr>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3126E030" w14:textId="77777777" w:rsidR="009B27B9" w:rsidRPr="009B27B9" w:rsidRDefault="009B27B9" w:rsidP="009B27B9">
      <w:pPr>
        <w:pStyle w:val="Tekstpodstawowy"/>
        <w:rPr>
          <w:rFonts w:ascii="Arial" w:hAnsi="Arial" w:cs="Arial"/>
          <w:sz w:val="22"/>
          <w:szCs w:val="22"/>
        </w:rPr>
      </w:pPr>
      <w:r w:rsidRPr="009B27B9">
        <w:rPr>
          <w:rFonts w:ascii="Arial" w:hAnsi="Arial" w:cs="Arial"/>
          <w:sz w:val="22"/>
          <w:szCs w:val="22"/>
        </w:rPr>
        <w:t>§ 1</w:t>
      </w:r>
      <w:r w:rsidR="00731077">
        <w:rPr>
          <w:rFonts w:ascii="Arial" w:hAnsi="Arial" w:cs="Arial"/>
          <w:sz w:val="22"/>
          <w:szCs w:val="22"/>
        </w:rPr>
        <w:t>3</w:t>
      </w:r>
    </w:p>
    <w:p w14:paraId="3B73637C" w14:textId="77777777" w:rsidR="009B27B9" w:rsidRPr="009B27B9" w:rsidRDefault="009B27B9" w:rsidP="009B27B9">
      <w:pPr>
        <w:pStyle w:val="Bezodstpw"/>
        <w:spacing w:after="120"/>
        <w:jc w:val="center"/>
        <w:rPr>
          <w:rFonts w:ascii="Arial" w:hAnsi="Arial" w:cs="Arial"/>
          <w:b/>
        </w:rPr>
      </w:pPr>
      <w:r w:rsidRPr="009B27B9">
        <w:rPr>
          <w:rFonts w:ascii="Arial" w:hAnsi="Arial" w:cs="Arial"/>
          <w:b/>
        </w:rPr>
        <w:t>Kary umowne</w:t>
      </w:r>
    </w:p>
    <w:p w14:paraId="54BC61EA" w14:textId="77777777" w:rsidR="009B27B9" w:rsidRPr="009B27B9" w:rsidRDefault="009B27B9" w:rsidP="00D80405">
      <w:pPr>
        <w:numPr>
          <w:ilvl w:val="0"/>
          <w:numId w:val="8"/>
        </w:numPr>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Wykonawca zobowiązany jest zapłacić Zamawiającemu karę umowną:</w:t>
      </w:r>
    </w:p>
    <w:p w14:paraId="5A052DFD" w14:textId="77777777" w:rsidR="009B27B9" w:rsidRPr="009B27B9" w:rsidRDefault="009B27B9" w:rsidP="00D80405">
      <w:pPr>
        <w:pStyle w:val="Akapitzlist"/>
        <w:numPr>
          <w:ilvl w:val="1"/>
          <w:numId w:val="8"/>
        </w:numPr>
        <w:autoSpaceDE w:val="0"/>
        <w:autoSpaceDN w:val="0"/>
        <w:adjustRightInd w:val="0"/>
        <w:spacing w:before="0"/>
        <w:ind w:left="850" w:hanging="425"/>
        <w:contextualSpacing w:val="0"/>
        <w:rPr>
          <w:rFonts w:ascii="Arial" w:hAnsi="Arial" w:cs="Arial"/>
          <w:sz w:val="22"/>
          <w:szCs w:val="22"/>
        </w:rPr>
      </w:pPr>
      <w:r w:rsidRPr="009B27B9">
        <w:rPr>
          <w:rFonts w:ascii="Arial" w:hAnsi="Arial" w:cs="Arial"/>
          <w:sz w:val="22"/>
          <w:szCs w:val="22"/>
        </w:rPr>
        <w:t xml:space="preserve">w wysokości 0,1 % wynagrodzenia </w:t>
      </w:r>
      <w:r w:rsidR="00692F9E">
        <w:rPr>
          <w:rFonts w:ascii="Arial" w:hAnsi="Arial" w:cs="Arial"/>
          <w:sz w:val="22"/>
          <w:szCs w:val="22"/>
        </w:rPr>
        <w:t>netto</w:t>
      </w:r>
      <w:r w:rsidRPr="009B27B9">
        <w:rPr>
          <w:rFonts w:ascii="Arial" w:hAnsi="Arial" w:cs="Arial"/>
          <w:sz w:val="22"/>
          <w:szCs w:val="22"/>
        </w:rPr>
        <w:t xml:space="preserve">, o którym mowa w § </w:t>
      </w:r>
      <w:r w:rsidR="00731077">
        <w:rPr>
          <w:rFonts w:ascii="Arial" w:hAnsi="Arial" w:cs="Arial"/>
          <w:sz w:val="22"/>
          <w:szCs w:val="22"/>
        </w:rPr>
        <w:t>7</w:t>
      </w:r>
      <w:r w:rsidRPr="009B27B9">
        <w:rPr>
          <w:rFonts w:ascii="Arial" w:hAnsi="Arial" w:cs="Arial"/>
          <w:sz w:val="22"/>
          <w:szCs w:val="22"/>
        </w:rPr>
        <w:t xml:space="preserve"> ust. 1 </w:t>
      </w:r>
      <w:r w:rsidR="00731077">
        <w:rPr>
          <w:rFonts w:ascii="Arial" w:hAnsi="Arial" w:cs="Arial"/>
          <w:sz w:val="22"/>
          <w:szCs w:val="22"/>
        </w:rPr>
        <w:t xml:space="preserve">pkt. 1 lub </w:t>
      </w:r>
      <w:r w:rsidR="007353BB">
        <w:rPr>
          <w:rFonts w:ascii="Arial" w:hAnsi="Arial" w:cs="Arial"/>
          <w:sz w:val="22"/>
          <w:szCs w:val="22"/>
        </w:rPr>
        <w:t xml:space="preserve">pkt. </w:t>
      </w:r>
      <w:r w:rsidR="00731077">
        <w:rPr>
          <w:rFonts w:ascii="Arial" w:hAnsi="Arial" w:cs="Arial"/>
          <w:sz w:val="22"/>
          <w:szCs w:val="22"/>
        </w:rPr>
        <w:t xml:space="preserve">2 </w:t>
      </w:r>
      <w:r w:rsidRPr="009B27B9">
        <w:rPr>
          <w:rFonts w:ascii="Arial" w:hAnsi="Arial" w:cs="Arial"/>
          <w:sz w:val="22"/>
          <w:szCs w:val="22"/>
        </w:rPr>
        <w:t>za każdy dzień zwłoki w wykonaniu przedmiotu umowy</w:t>
      </w:r>
      <w:r w:rsidR="00731077">
        <w:rPr>
          <w:rFonts w:ascii="Arial" w:hAnsi="Arial" w:cs="Arial"/>
          <w:sz w:val="22"/>
          <w:szCs w:val="22"/>
        </w:rPr>
        <w:t xml:space="preserve"> w części odpowiadającej danemu zakresowi tj.: </w:t>
      </w:r>
      <w:r w:rsidR="00731077" w:rsidRPr="009B27B9">
        <w:rPr>
          <w:rFonts w:ascii="Arial" w:hAnsi="Arial" w:cs="Arial"/>
          <w:sz w:val="22"/>
          <w:szCs w:val="22"/>
        </w:rPr>
        <w:t xml:space="preserve">0,1 % wynagrodzenia </w:t>
      </w:r>
      <w:r w:rsidR="00731077">
        <w:rPr>
          <w:rFonts w:ascii="Arial" w:hAnsi="Arial" w:cs="Arial"/>
          <w:sz w:val="22"/>
          <w:szCs w:val="22"/>
        </w:rPr>
        <w:t>netto</w:t>
      </w:r>
      <w:r w:rsidR="00731077" w:rsidRPr="009B27B9">
        <w:rPr>
          <w:rFonts w:ascii="Arial" w:hAnsi="Arial" w:cs="Arial"/>
          <w:sz w:val="22"/>
          <w:szCs w:val="22"/>
        </w:rPr>
        <w:t xml:space="preserve">, o którym mowa w § </w:t>
      </w:r>
      <w:r w:rsidR="00731077">
        <w:rPr>
          <w:rFonts w:ascii="Arial" w:hAnsi="Arial" w:cs="Arial"/>
          <w:sz w:val="22"/>
          <w:szCs w:val="22"/>
        </w:rPr>
        <w:t>7</w:t>
      </w:r>
      <w:r w:rsidR="00731077" w:rsidRPr="009B27B9">
        <w:rPr>
          <w:rFonts w:ascii="Arial" w:hAnsi="Arial" w:cs="Arial"/>
          <w:sz w:val="22"/>
          <w:szCs w:val="22"/>
        </w:rPr>
        <w:t xml:space="preserve"> ust. 1 </w:t>
      </w:r>
      <w:r w:rsidR="00731077">
        <w:rPr>
          <w:rFonts w:ascii="Arial" w:hAnsi="Arial" w:cs="Arial"/>
          <w:sz w:val="22"/>
          <w:szCs w:val="22"/>
        </w:rPr>
        <w:t>pkt. 1 – gdy nastąpi zwłoka w wykonaniu dokumentacji projektowej</w:t>
      </w:r>
      <w:r w:rsidR="00D200D8">
        <w:rPr>
          <w:rFonts w:ascii="Arial" w:hAnsi="Arial" w:cs="Arial"/>
          <w:sz w:val="22"/>
          <w:szCs w:val="22"/>
        </w:rPr>
        <w:t xml:space="preserve"> i/lub</w:t>
      </w:r>
      <w:r w:rsidRPr="009B27B9">
        <w:rPr>
          <w:rFonts w:ascii="Arial" w:hAnsi="Arial" w:cs="Arial"/>
          <w:sz w:val="22"/>
          <w:szCs w:val="22"/>
        </w:rPr>
        <w:t xml:space="preserve"> </w:t>
      </w:r>
      <w:r w:rsidR="00731077" w:rsidRPr="009B27B9">
        <w:rPr>
          <w:rFonts w:ascii="Arial" w:hAnsi="Arial" w:cs="Arial"/>
          <w:sz w:val="22"/>
          <w:szCs w:val="22"/>
        </w:rPr>
        <w:t xml:space="preserve">0,1 % wynagrodzenia </w:t>
      </w:r>
      <w:r w:rsidR="00731077">
        <w:rPr>
          <w:rFonts w:ascii="Arial" w:hAnsi="Arial" w:cs="Arial"/>
          <w:sz w:val="22"/>
          <w:szCs w:val="22"/>
        </w:rPr>
        <w:t>netto</w:t>
      </w:r>
      <w:r w:rsidR="00731077" w:rsidRPr="009B27B9">
        <w:rPr>
          <w:rFonts w:ascii="Arial" w:hAnsi="Arial" w:cs="Arial"/>
          <w:sz w:val="22"/>
          <w:szCs w:val="22"/>
        </w:rPr>
        <w:t xml:space="preserve">, o którym mowa w § </w:t>
      </w:r>
      <w:r w:rsidR="00731077">
        <w:rPr>
          <w:rFonts w:ascii="Arial" w:hAnsi="Arial" w:cs="Arial"/>
          <w:sz w:val="22"/>
          <w:szCs w:val="22"/>
        </w:rPr>
        <w:t>7</w:t>
      </w:r>
      <w:r w:rsidR="00731077" w:rsidRPr="009B27B9">
        <w:rPr>
          <w:rFonts w:ascii="Arial" w:hAnsi="Arial" w:cs="Arial"/>
          <w:sz w:val="22"/>
          <w:szCs w:val="22"/>
        </w:rPr>
        <w:t xml:space="preserve"> ust. 1 </w:t>
      </w:r>
      <w:r w:rsidR="00731077">
        <w:rPr>
          <w:rFonts w:ascii="Arial" w:hAnsi="Arial" w:cs="Arial"/>
          <w:sz w:val="22"/>
          <w:szCs w:val="22"/>
        </w:rPr>
        <w:t xml:space="preserve">pkt. </w:t>
      </w:r>
      <w:r w:rsidR="00D200D8">
        <w:rPr>
          <w:rFonts w:ascii="Arial" w:hAnsi="Arial" w:cs="Arial"/>
          <w:sz w:val="22"/>
          <w:szCs w:val="22"/>
        </w:rPr>
        <w:t>2</w:t>
      </w:r>
      <w:r w:rsidR="00731077">
        <w:rPr>
          <w:rFonts w:ascii="Arial" w:hAnsi="Arial" w:cs="Arial"/>
          <w:sz w:val="22"/>
          <w:szCs w:val="22"/>
        </w:rPr>
        <w:t xml:space="preserve"> – gdy nastąpi</w:t>
      </w:r>
      <w:r w:rsidR="00D200D8">
        <w:rPr>
          <w:rFonts w:ascii="Arial" w:hAnsi="Arial" w:cs="Arial"/>
          <w:sz w:val="22"/>
          <w:szCs w:val="22"/>
        </w:rPr>
        <w:t xml:space="preserve"> zwłoka w wykonaniu robót budowlanych</w:t>
      </w:r>
      <w:r w:rsidR="00731077" w:rsidRPr="009B27B9">
        <w:rPr>
          <w:rFonts w:ascii="Arial" w:hAnsi="Arial" w:cs="Arial"/>
          <w:sz w:val="22"/>
          <w:szCs w:val="22"/>
        </w:rPr>
        <w:t>;</w:t>
      </w:r>
    </w:p>
    <w:p w14:paraId="13C236E7" w14:textId="77777777" w:rsidR="009B27B9" w:rsidRPr="009B27B9" w:rsidRDefault="009B27B9" w:rsidP="00D80405">
      <w:pPr>
        <w:numPr>
          <w:ilvl w:val="1"/>
          <w:numId w:val="8"/>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0,1% wynagrodzenia </w:t>
      </w:r>
      <w:r w:rsidR="00692F9E">
        <w:rPr>
          <w:rFonts w:ascii="Arial" w:hAnsi="Arial" w:cs="Arial"/>
          <w:sz w:val="22"/>
          <w:szCs w:val="22"/>
        </w:rPr>
        <w:t>netto</w:t>
      </w:r>
      <w:r w:rsidRPr="009B27B9">
        <w:rPr>
          <w:rFonts w:ascii="Arial" w:hAnsi="Arial" w:cs="Arial"/>
          <w:sz w:val="22"/>
          <w:szCs w:val="22"/>
        </w:rPr>
        <w:t xml:space="preserve">, o którym mowa w § </w:t>
      </w:r>
      <w:r w:rsidR="00731077">
        <w:rPr>
          <w:rFonts w:ascii="Arial" w:hAnsi="Arial" w:cs="Arial"/>
          <w:sz w:val="22"/>
          <w:szCs w:val="22"/>
        </w:rPr>
        <w:t>7</w:t>
      </w:r>
      <w:r w:rsidRPr="009B27B9">
        <w:rPr>
          <w:rFonts w:ascii="Arial" w:hAnsi="Arial" w:cs="Arial"/>
          <w:sz w:val="22"/>
          <w:szCs w:val="22"/>
        </w:rPr>
        <w:t xml:space="preserve"> </w:t>
      </w:r>
      <w:r w:rsidR="00D200D8" w:rsidRPr="009B27B9">
        <w:rPr>
          <w:rFonts w:ascii="Arial" w:hAnsi="Arial" w:cs="Arial"/>
          <w:sz w:val="22"/>
          <w:szCs w:val="22"/>
        </w:rPr>
        <w:t xml:space="preserve">ust. 1 </w:t>
      </w:r>
      <w:r w:rsidR="00D200D8">
        <w:rPr>
          <w:rFonts w:ascii="Arial" w:hAnsi="Arial" w:cs="Arial"/>
          <w:sz w:val="22"/>
          <w:szCs w:val="22"/>
        </w:rPr>
        <w:t xml:space="preserve">pkt. 1 lub </w:t>
      </w:r>
      <w:r w:rsidR="007353BB">
        <w:rPr>
          <w:rFonts w:ascii="Arial" w:hAnsi="Arial" w:cs="Arial"/>
          <w:sz w:val="22"/>
          <w:szCs w:val="22"/>
        </w:rPr>
        <w:t xml:space="preserve">pkt. </w:t>
      </w:r>
      <w:r w:rsidR="00D200D8">
        <w:rPr>
          <w:rFonts w:ascii="Arial" w:hAnsi="Arial" w:cs="Arial"/>
          <w:sz w:val="22"/>
          <w:szCs w:val="22"/>
        </w:rPr>
        <w:t xml:space="preserve">2 </w:t>
      </w:r>
      <w:r w:rsidR="00D200D8" w:rsidRPr="009B27B9">
        <w:rPr>
          <w:rFonts w:ascii="Arial" w:hAnsi="Arial" w:cs="Arial"/>
          <w:sz w:val="22"/>
          <w:szCs w:val="22"/>
        </w:rPr>
        <w:t xml:space="preserve">za każdy dzień zwłoki </w:t>
      </w:r>
      <w:r w:rsidRPr="009B27B9">
        <w:rPr>
          <w:rFonts w:ascii="Arial" w:hAnsi="Arial" w:cs="Arial"/>
          <w:sz w:val="22"/>
          <w:szCs w:val="22"/>
        </w:rPr>
        <w:t>ponad termin ustalony przez Strony w usunięciu usterek i wad stwierdzonych w czasie odbioru końcowego lub w okresie gwarancji bądź rękojmi</w:t>
      </w:r>
      <w:r w:rsidR="00D200D8">
        <w:rPr>
          <w:rFonts w:ascii="Arial" w:hAnsi="Arial" w:cs="Arial"/>
          <w:sz w:val="22"/>
          <w:szCs w:val="22"/>
        </w:rPr>
        <w:t xml:space="preserve"> </w:t>
      </w:r>
      <w:r w:rsidR="00D200D8" w:rsidRPr="009B27B9">
        <w:rPr>
          <w:rFonts w:ascii="Arial" w:hAnsi="Arial" w:cs="Arial"/>
          <w:sz w:val="22"/>
          <w:szCs w:val="22"/>
        </w:rPr>
        <w:t>w wykonaniu przedmiotu umowy</w:t>
      </w:r>
      <w:r w:rsidR="00D200D8">
        <w:rPr>
          <w:rFonts w:ascii="Arial" w:hAnsi="Arial" w:cs="Arial"/>
          <w:sz w:val="22"/>
          <w:szCs w:val="22"/>
        </w:rPr>
        <w:t xml:space="preserve"> w części odpowiadającej danemu zakresowi</w:t>
      </w:r>
      <w:r w:rsidRPr="009B27B9">
        <w:rPr>
          <w:rFonts w:ascii="Arial" w:hAnsi="Arial" w:cs="Arial"/>
          <w:sz w:val="22"/>
          <w:szCs w:val="22"/>
        </w:rPr>
        <w:t xml:space="preserve">;  </w:t>
      </w:r>
    </w:p>
    <w:p w14:paraId="1CC0F64A" w14:textId="77777777" w:rsidR="009B27B9" w:rsidRPr="009B27B9" w:rsidRDefault="009B27B9" w:rsidP="00D80405">
      <w:pPr>
        <w:numPr>
          <w:ilvl w:val="1"/>
          <w:numId w:val="8"/>
        </w:numPr>
        <w:tabs>
          <w:tab w:val="left" w:pos="851"/>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10% wynagrodzenia </w:t>
      </w:r>
      <w:r w:rsidR="00692F9E">
        <w:rPr>
          <w:rFonts w:ascii="Arial" w:hAnsi="Arial" w:cs="Arial"/>
          <w:sz w:val="22"/>
          <w:szCs w:val="22"/>
        </w:rPr>
        <w:t>netto</w:t>
      </w:r>
      <w:r w:rsidR="00731077">
        <w:rPr>
          <w:rFonts w:ascii="Arial" w:hAnsi="Arial" w:cs="Arial"/>
          <w:sz w:val="22"/>
          <w:szCs w:val="22"/>
        </w:rPr>
        <w:t>, o którym mowa w § 7</w:t>
      </w:r>
      <w:r w:rsidRPr="009B27B9">
        <w:rPr>
          <w:rFonts w:ascii="Arial" w:hAnsi="Arial" w:cs="Arial"/>
          <w:sz w:val="22"/>
          <w:szCs w:val="22"/>
        </w:rPr>
        <w:t xml:space="preserve"> ust. 1 za odstąpienie od umowy przez Zamawiającego z przyczyn leżących po stronie Wykonawcy, a w szczególności w przypadkach określonych w § 1</w:t>
      </w:r>
      <w:r w:rsidR="00D200D8">
        <w:rPr>
          <w:rFonts w:ascii="Arial" w:hAnsi="Arial" w:cs="Arial"/>
          <w:sz w:val="22"/>
          <w:szCs w:val="22"/>
        </w:rPr>
        <w:t>6</w:t>
      </w:r>
      <w:r w:rsidRPr="009B27B9">
        <w:rPr>
          <w:rFonts w:ascii="Arial" w:hAnsi="Arial" w:cs="Arial"/>
          <w:sz w:val="22"/>
          <w:szCs w:val="22"/>
        </w:rPr>
        <w:t xml:space="preserve"> ust. 2; </w:t>
      </w:r>
    </w:p>
    <w:p w14:paraId="31B53B77" w14:textId="77777777" w:rsidR="009B27B9" w:rsidRPr="009B27B9" w:rsidRDefault="009B27B9" w:rsidP="00D80405">
      <w:pPr>
        <w:numPr>
          <w:ilvl w:val="1"/>
          <w:numId w:val="8"/>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0,1% wynagrodzenia </w:t>
      </w:r>
      <w:r w:rsidR="00692F9E">
        <w:rPr>
          <w:rFonts w:ascii="Arial" w:hAnsi="Arial" w:cs="Arial"/>
          <w:sz w:val="22"/>
          <w:szCs w:val="22"/>
        </w:rPr>
        <w:t>netto</w:t>
      </w:r>
      <w:r w:rsidRPr="009B27B9">
        <w:rPr>
          <w:rFonts w:ascii="Arial" w:hAnsi="Arial" w:cs="Arial"/>
          <w:sz w:val="22"/>
          <w:szCs w:val="22"/>
        </w:rPr>
        <w:t xml:space="preserve">, o którym mowa w § </w:t>
      </w:r>
      <w:r w:rsidR="00066597">
        <w:rPr>
          <w:rFonts w:ascii="Arial" w:hAnsi="Arial" w:cs="Arial"/>
          <w:sz w:val="22"/>
          <w:szCs w:val="22"/>
        </w:rPr>
        <w:t>7</w:t>
      </w:r>
      <w:r w:rsidRPr="009B27B9">
        <w:rPr>
          <w:rFonts w:ascii="Arial" w:hAnsi="Arial" w:cs="Arial"/>
          <w:sz w:val="22"/>
          <w:szCs w:val="22"/>
        </w:rPr>
        <w:t xml:space="preserve"> ust. 1 </w:t>
      </w:r>
      <w:r w:rsidR="00D200D8">
        <w:rPr>
          <w:rFonts w:ascii="Arial" w:hAnsi="Arial" w:cs="Arial"/>
          <w:sz w:val="22"/>
          <w:szCs w:val="22"/>
        </w:rPr>
        <w:t xml:space="preserve">pkt. 1 lub </w:t>
      </w:r>
      <w:r w:rsidR="007353BB">
        <w:rPr>
          <w:rFonts w:ascii="Arial" w:hAnsi="Arial" w:cs="Arial"/>
          <w:sz w:val="22"/>
          <w:szCs w:val="22"/>
        </w:rPr>
        <w:t xml:space="preserve">pkt. </w:t>
      </w:r>
      <w:r w:rsidR="00D200D8">
        <w:rPr>
          <w:rFonts w:ascii="Arial" w:hAnsi="Arial" w:cs="Arial"/>
          <w:sz w:val="22"/>
          <w:szCs w:val="22"/>
        </w:rPr>
        <w:t>2 w zależności od części zamówienia, której niżej wymieniona okoliczność dotyczy</w:t>
      </w:r>
      <w:r w:rsidR="00D200D8" w:rsidRPr="009B27B9">
        <w:rPr>
          <w:rFonts w:ascii="Arial" w:hAnsi="Arial" w:cs="Arial"/>
          <w:sz w:val="22"/>
          <w:szCs w:val="22"/>
        </w:rPr>
        <w:t xml:space="preserve"> </w:t>
      </w:r>
      <w:r w:rsidRPr="009B27B9">
        <w:rPr>
          <w:rFonts w:ascii="Arial" w:hAnsi="Arial" w:cs="Arial"/>
          <w:sz w:val="22"/>
          <w:szCs w:val="22"/>
        </w:rPr>
        <w:t>w przypadku:</w:t>
      </w:r>
    </w:p>
    <w:p w14:paraId="10B7221E"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braku zapłaty lub nieterminowej zapłaty wynagrodzenia należnego Podwykonawcom lub dalszym Podwykonawcom,</w:t>
      </w:r>
    </w:p>
    <w:p w14:paraId="5CA4A33A"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nieprzedłożenia do zaakceptowania projektu umowy o podwykonawstwo, której przedmiotem są roboty budowlane lub projektu jej zmiany,</w:t>
      </w:r>
    </w:p>
    <w:p w14:paraId="3316C91B"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 xml:space="preserve">nie przedłożenia poświadczonej za zgodność z oryginałem kopii umowy </w:t>
      </w:r>
      <w:r w:rsidRPr="009B27B9">
        <w:rPr>
          <w:rFonts w:ascii="Arial" w:hAnsi="Arial" w:cs="Arial"/>
          <w:sz w:val="22"/>
          <w:szCs w:val="22"/>
        </w:rPr>
        <w:br/>
        <w:t>o podwykonawstwo lub jej zmiany,</w:t>
      </w:r>
    </w:p>
    <w:p w14:paraId="0C2DCCE8" w14:textId="77777777" w:rsidR="009B27B9" w:rsidRPr="009B27B9" w:rsidRDefault="009B27B9" w:rsidP="00D80405">
      <w:pPr>
        <w:pStyle w:val="Akapitzlist"/>
        <w:numPr>
          <w:ilvl w:val="2"/>
          <w:numId w:val="9"/>
        </w:numPr>
        <w:autoSpaceDE w:val="0"/>
        <w:autoSpaceDN w:val="0"/>
        <w:adjustRightInd w:val="0"/>
        <w:spacing w:before="0"/>
        <w:ind w:left="1276" w:hanging="425"/>
        <w:rPr>
          <w:rFonts w:ascii="Arial" w:hAnsi="Arial" w:cs="Arial"/>
          <w:sz w:val="22"/>
          <w:szCs w:val="22"/>
        </w:rPr>
      </w:pPr>
      <w:r w:rsidRPr="009B27B9">
        <w:rPr>
          <w:rFonts w:ascii="Arial" w:hAnsi="Arial" w:cs="Arial"/>
          <w:sz w:val="22"/>
          <w:szCs w:val="22"/>
        </w:rPr>
        <w:t>braku zmiany umowy o podwykonawstwo w zakresie zmiany terminu zapłaty.</w:t>
      </w:r>
    </w:p>
    <w:p w14:paraId="541A8751" w14:textId="77777777" w:rsidR="007353BB" w:rsidRDefault="009B27B9" w:rsidP="007353BB">
      <w:pPr>
        <w:pStyle w:val="Akapitzlist"/>
        <w:numPr>
          <w:ilvl w:val="1"/>
          <w:numId w:val="8"/>
        </w:numPr>
        <w:tabs>
          <w:tab w:val="left" w:pos="851"/>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 xml:space="preserve">w wysokości 0,1% wynagrodzenia </w:t>
      </w:r>
      <w:r w:rsidR="00692F9E">
        <w:rPr>
          <w:rFonts w:ascii="Arial" w:hAnsi="Arial" w:cs="Arial"/>
          <w:sz w:val="22"/>
          <w:szCs w:val="22"/>
        </w:rPr>
        <w:t>netto</w:t>
      </w:r>
      <w:r w:rsidRPr="009B27B9">
        <w:rPr>
          <w:rFonts w:ascii="Arial" w:hAnsi="Arial" w:cs="Arial"/>
          <w:sz w:val="22"/>
          <w:szCs w:val="22"/>
        </w:rPr>
        <w:t xml:space="preserve">, o którym mowa w § </w:t>
      </w:r>
      <w:r w:rsidR="00066597">
        <w:rPr>
          <w:rFonts w:ascii="Arial" w:hAnsi="Arial" w:cs="Arial"/>
          <w:sz w:val="22"/>
          <w:szCs w:val="22"/>
        </w:rPr>
        <w:t>7</w:t>
      </w:r>
      <w:r w:rsidRPr="009B27B9">
        <w:rPr>
          <w:rFonts w:ascii="Arial" w:hAnsi="Arial" w:cs="Arial"/>
          <w:sz w:val="22"/>
          <w:szCs w:val="22"/>
        </w:rPr>
        <w:t xml:space="preserve"> ust. 1</w:t>
      </w:r>
      <w:r w:rsidR="00D200D8">
        <w:rPr>
          <w:rFonts w:ascii="Arial" w:hAnsi="Arial" w:cs="Arial"/>
          <w:sz w:val="22"/>
          <w:szCs w:val="22"/>
        </w:rPr>
        <w:t xml:space="preserve">, </w:t>
      </w:r>
      <w:r w:rsidRPr="009B27B9">
        <w:rPr>
          <w:rFonts w:ascii="Arial" w:hAnsi="Arial" w:cs="Arial"/>
          <w:sz w:val="22"/>
          <w:szCs w:val="22"/>
        </w:rPr>
        <w:t>za zwłokę w poinformowaniu Zamawiają</w:t>
      </w:r>
      <w:r w:rsidR="00D200D8">
        <w:rPr>
          <w:rFonts w:ascii="Arial" w:hAnsi="Arial" w:cs="Arial"/>
          <w:sz w:val="22"/>
          <w:szCs w:val="22"/>
        </w:rPr>
        <w:t xml:space="preserve">cego, w okresie trwania umowy, </w:t>
      </w:r>
      <w:r w:rsidRPr="009B27B9">
        <w:rPr>
          <w:rFonts w:ascii="Arial" w:hAnsi="Arial" w:cs="Arial"/>
          <w:sz w:val="22"/>
          <w:szCs w:val="22"/>
        </w:rPr>
        <w:t>o każdorazowej zmianie adresu siedziby Wykonawcy, jego biura, osób uprawnionych do reprezentacji, o złożonym wniosku o likwidację lub upadłość Wykonawcy;</w:t>
      </w:r>
    </w:p>
    <w:p w14:paraId="18C6209F" w14:textId="77777777" w:rsidR="009B27B9" w:rsidRPr="007353BB" w:rsidRDefault="009B27B9" w:rsidP="007353BB">
      <w:pPr>
        <w:pStyle w:val="Akapitzlist"/>
        <w:numPr>
          <w:ilvl w:val="1"/>
          <w:numId w:val="8"/>
        </w:numPr>
        <w:tabs>
          <w:tab w:val="left" w:pos="851"/>
        </w:tabs>
        <w:autoSpaceDE w:val="0"/>
        <w:autoSpaceDN w:val="0"/>
        <w:adjustRightInd w:val="0"/>
        <w:spacing w:before="0"/>
        <w:ind w:left="851" w:hanging="425"/>
        <w:contextualSpacing w:val="0"/>
        <w:rPr>
          <w:rFonts w:ascii="Arial" w:hAnsi="Arial" w:cs="Arial"/>
          <w:sz w:val="22"/>
          <w:szCs w:val="22"/>
        </w:rPr>
      </w:pPr>
      <w:r w:rsidRPr="007353BB">
        <w:rPr>
          <w:rFonts w:ascii="Arial" w:hAnsi="Arial" w:cs="Arial"/>
          <w:sz w:val="22"/>
          <w:szCs w:val="22"/>
        </w:rPr>
        <w:t xml:space="preserve">w wysokości 0,1% wynagrodzenia </w:t>
      </w:r>
      <w:r w:rsidR="00692F9E" w:rsidRPr="007353BB">
        <w:rPr>
          <w:rFonts w:ascii="Arial" w:hAnsi="Arial" w:cs="Arial"/>
          <w:sz w:val="22"/>
          <w:szCs w:val="22"/>
        </w:rPr>
        <w:t>netto</w:t>
      </w:r>
      <w:r w:rsidRPr="007353BB">
        <w:rPr>
          <w:rFonts w:ascii="Arial" w:hAnsi="Arial" w:cs="Arial"/>
          <w:sz w:val="22"/>
          <w:szCs w:val="22"/>
        </w:rPr>
        <w:t xml:space="preserve">, o którym mowa w § </w:t>
      </w:r>
      <w:r w:rsidR="00066597">
        <w:rPr>
          <w:rFonts w:ascii="Arial" w:hAnsi="Arial" w:cs="Arial"/>
          <w:sz w:val="22"/>
          <w:szCs w:val="22"/>
        </w:rPr>
        <w:t>7</w:t>
      </w:r>
      <w:r w:rsidRPr="007353BB">
        <w:rPr>
          <w:rFonts w:ascii="Arial" w:hAnsi="Arial" w:cs="Arial"/>
          <w:sz w:val="22"/>
          <w:szCs w:val="22"/>
        </w:rPr>
        <w:t xml:space="preserve"> ust. 1 </w:t>
      </w:r>
      <w:r w:rsidR="007353BB" w:rsidRPr="007353BB">
        <w:rPr>
          <w:rFonts w:ascii="Arial" w:hAnsi="Arial" w:cs="Arial"/>
          <w:sz w:val="22"/>
          <w:szCs w:val="22"/>
        </w:rPr>
        <w:t xml:space="preserve">pkt. 2 </w:t>
      </w:r>
      <w:r w:rsidRPr="007353BB">
        <w:rPr>
          <w:rFonts w:ascii="Arial" w:hAnsi="Arial" w:cs="Arial"/>
          <w:sz w:val="22"/>
          <w:szCs w:val="22"/>
        </w:rPr>
        <w:t xml:space="preserve">za niespełnienie przez Wykonawcę lub podwykonawcę wymagań Zamawiającego określonych w § </w:t>
      </w:r>
      <w:r w:rsidR="007353BB" w:rsidRPr="007353BB">
        <w:rPr>
          <w:rFonts w:ascii="Arial" w:hAnsi="Arial" w:cs="Arial"/>
          <w:sz w:val="22"/>
          <w:szCs w:val="22"/>
        </w:rPr>
        <w:t>5</w:t>
      </w:r>
      <w:r w:rsidRPr="007353BB">
        <w:rPr>
          <w:rFonts w:ascii="Arial" w:hAnsi="Arial" w:cs="Arial"/>
          <w:sz w:val="22"/>
          <w:szCs w:val="22"/>
        </w:rPr>
        <w:t xml:space="preserve"> ust. </w:t>
      </w:r>
      <w:r w:rsidR="005715EB" w:rsidRPr="007353BB">
        <w:rPr>
          <w:rFonts w:ascii="Arial" w:hAnsi="Arial" w:cs="Arial"/>
          <w:sz w:val="22"/>
          <w:szCs w:val="22"/>
        </w:rPr>
        <w:t>4</w:t>
      </w:r>
      <w:r w:rsidRPr="007353BB">
        <w:rPr>
          <w:rFonts w:ascii="Arial" w:hAnsi="Arial" w:cs="Arial"/>
          <w:sz w:val="22"/>
          <w:szCs w:val="22"/>
        </w:rPr>
        <w:t>;</w:t>
      </w:r>
    </w:p>
    <w:p w14:paraId="03DE2059" w14:textId="77777777" w:rsidR="009B27B9" w:rsidRPr="009B27B9" w:rsidRDefault="009B27B9" w:rsidP="00D80405">
      <w:pPr>
        <w:pStyle w:val="Akapitzlist"/>
        <w:numPr>
          <w:ilvl w:val="1"/>
          <w:numId w:val="8"/>
        </w:numPr>
        <w:tabs>
          <w:tab w:val="left" w:pos="851"/>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w przypadku co najmniej dwukrotnego stwierdzenia niezatrudniania przy realizacji określonych przez Zamawiającego czynności zamówienia osób na umowę o pracę, Zamawiający, po uprzednim wezwaniu do zrealizowania nałożonego obowiązku, ma prawo odstąpić od umowy i naliczyć dodatkowo kar</w:t>
      </w:r>
      <w:r w:rsidR="008B22FA">
        <w:rPr>
          <w:rFonts w:ascii="Arial" w:hAnsi="Arial" w:cs="Arial"/>
          <w:sz w:val="22"/>
          <w:szCs w:val="22"/>
        </w:rPr>
        <w:t>ę</w:t>
      </w:r>
      <w:r w:rsidRPr="009B27B9">
        <w:rPr>
          <w:rFonts w:ascii="Arial" w:hAnsi="Arial" w:cs="Arial"/>
          <w:sz w:val="22"/>
          <w:szCs w:val="22"/>
        </w:rPr>
        <w:t xml:space="preserve"> umown</w:t>
      </w:r>
      <w:r w:rsidR="008B22FA">
        <w:rPr>
          <w:rFonts w:ascii="Arial" w:hAnsi="Arial" w:cs="Arial"/>
          <w:sz w:val="22"/>
          <w:szCs w:val="22"/>
        </w:rPr>
        <w:t>ą</w:t>
      </w:r>
      <w:r w:rsidRPr="009B27B9">
        <w:rPr>
          <w:rFonts w:ascii="Arial" w:hAnsi="Arial" w:cs="Arial"/>
          <w:sz w:val="22"/>
          <w:szCs w:val="22"/>
        </w:rPr>
        <w:t xml:space="preserve"> za odstąpienie od umowy z winy Wykonawcy określone w pkt. 3 niniejszego ustępu.</w:t>
      </w:r>
    </w:p>
    <w:p w14:paraId="7B8BACBA"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Dopuszcza się sumowanie naliczonych kar umownych z różnych tytułów.</w:t>
      </w:r>
    </w:p>
    <w:p w14:paraId="386E56D4"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lastRenderedPageBreak/>
        <w:t xml:space="preserve">Łączna wartość kar umownych nałożonych na Wykonawcę nie może przekroczyć 15 % wynagrodzenia </w:t>
      </w:r>
      <w:r w:rsidR="00692F9E">
        <w:rPr>
          <w:rFonts w:ascii="Arial" w:hAnsi="Arial" w:cs="Arial"/>
          <w:sz w:val="22"/>
          <w:szCs w:val="22"/>
        </w:rPr>
        <w:t>netto</w:t>
      </w:r>
      <w:r w:rsidRPr="009B27B9">
        <w:rPr>
          <w:rFonts w:ascii="Arial" w:hAnsi="Arial" w:cs="Arial"/>
          <w:sz w:val="22"/>
          <w:szCs w:val="22"/>
        </w:rPr>
        <w:t xml:space="preserve"> określonego w § </w:t>
      </w:r>
      <w:r w:rsidR="00066597">
        <w:rPr>
          <w:rFonts w:ascii="Arial" w:hAnsi="Arial" w:cs="Arial"/>
          <w:sz w:val="22"/>
          <w:szCs w:val="22"/>
        </w:rPr>
        <w:t>7</w:t>
      </w:r>
      <w:r w:rsidRPr="009B27B9">
        <w:rPr>
          <w:rFonts w:ascii="Arial" w:hAnsi="Arial" w:cs="Arial"/>
          <w:sz w:val="22"/>
          <w:szCs w:val="22"/>
        </w:rPr>
        <w:t xml:space="preserve"> ust. 1 niniejszej umowy. Po osiągnięciu tej wysokości Zamawiający może odstąpić od umowy z przyczyn leżących po stronie Wykonawcy.</w:t>
      </w:r>
    </w:p>
    <w:p w14:paraId="7C05D535"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 xml:space="preserve">Zamawiający zobowiązany jest zapłacić Wykonawcy karę umowną w wysokości 10 % wynagrodzenia </w:t>
      </w:r>
      <w:r w:rsidR="00692F9E">
        <w:rPr>
          <w:rFonts w:ascii="Arial" w:hAnsi="Arial" w:cs="Arial"/>
          <w:sz w:val="22"/>
          <w:szCs w:val="22"/>
        </w:rPr>
        <w:t>netto</w:t>
      </w:r>
      <w:r w:rsidRPr="009B27B9">
        <w:rPr>
          <w:rFonts w:ascii="Arial" w:hAnsi="Arial" w:cs="Arial"/>
          <w:sz w:val="22"/>
          <w:szCs w:val="22"/>
        </w:rPr>
        <w:t xml:space="preserve">, o którym mowa w § </w:t>
      </w:r>
      <w:r w:rsidR="00066597">
        <w:rPr>
          <w:rFonts w:ascii="Arial" w:hAnsi="Arial" w:cs="Arial"/>
          <w:sz w:val="22"/>
          <w:szCs w:val="22"/>
        </w:rPr>
        <w:t>7</w:t>
      </w:r>
      <w:r w:rsidRPr="009B27B9">
        <w:rPr>
          <w:rFonts w:ascii="Arial" w:hAnsi="Arial" w:cs="Arial"/>
          <w:sz w:val="22"/>
          <w:szCs w:val="22"/>
        </w:rPr>
        <w:t xml:space="preserve"> ust. 1 za odstąpienie od umowy przez Wykonawcę z przyczyn dotyczących Zamawiającego. </w:t>
      </w:r>
    </w:p>
    <w:p w14:paraId="06D15C6D"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 xml:space="preserve">Wykonawca ma prawo naliczać odsetki za nieterminową zapłatę faktury w wysokości ustawowej. </w:t>
      </w:r>
    </w:p>
    <w:p w14:paraId="28D372FA"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Wykonawca wyraża zgodę na potrącenie kar umownych naliczonych przez Zamawiającego z wystawionej przez siebie faktury.</w:t>
      </w:r>
    </w:p>
    <w:p w14:paraId="52EEAF32" w14:textId="77777777" w:rsidR="009B27B9" w:rsidRPr="009B27B9" w:rsidRDefault="009B27B9" w:rsidP="00D80405">
      <w:pPr>
        <w:numPr>
          <w:ilvl w:val="0"/>
          <w:numId w:val="8"/>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Jeżeli kary umowne nie pokryją poniesionej przez Zamawiającego szkody może on dochodzić odszkodowania uzupełniającego.</w:t>
      </w:r>
    </w:p>
    <w:p w14:paraId="29C3EADB" w14:textId="77777777" w:rsidR="009B27B9" w:rsidRPr="009B27B9" w:rsidRDefault="009B27B9" w:rsidP="009B27B9">
      <w:pPr>
        <w:pStyle w:val="Tekstpodstawowy"/>
        <w:spacing w:before="240"/>
        <w:rPr>
          <w:rFonts w:ascii="Arial" w:hAnsi="Arial" w:cs="Arial"/>
          <w:sz w:val="22"/>
          <w:szCs w:val="22"/>
        </w:rPr>
      </w:pPr>
      <w:r w:rsidRPr="009B27B9">
        <w:rPr>
          <w:rFonts w:ascii="Arial" w:hAnsi="Arial" w:cs="Arial"/>
          <w:sz w:val="22"/>
          <w:szCs w:val="22"/>
        </w:rPr>
        <w:t>§ 1</w:t>
      </w:r>
      <w:r w:rsidR="007353BB">
        <w:rPr>
          <w:rFonts w:ascii="Arial" w:hAnsi="Arial" w:cs="Arial"/>
          <w:sz w:val="22"/>
          <w:szCs w:val="22"/>
        </w:rPr>
        <w:t>4</w:t>
      </w:r>
    </w:p>
    <w:p w14:paraId="5C15974B" w14:textId="77777777" w:rsidR="009B27B9" w:rsidRPr="009B27B9" w:rsidRDefault="009B27B9" w:rsidP="009B27B9">
      <w:pPr>
        <w:pStyle w:val="Bezodstpw"/>
        <w:spacing w:after="120"/>
        <w:jc w:val="center"/>
        <w:rPr>
          <w:rFonts w:ascii="Arial" w:hAnsi="Arial" w:cs="Arial"/>
          <w:b/>
        </w:rPr>
      </w:pPr>
      <w:r w:rsidRPr="009B27B9">
        <w:rPr>
          <w:rFonts w:ascii="Arial" w:hAnsi="Arial" w:cs="Arial"/>
          <w:b/>
        </w:rPr>
        <w:t>Zabezpieczenie należytego wykonania umowy</w:t>
      </w:r>
    </w:p>
    <w:p w14:paraId="4359F9E1" w14:textId="77777777" w:rsidR="00807C87" w:rsidRPr="00807C87" w:rsidRDefault="00807C87" w:rsidP="00336FA4">
      <w:pPr>
        <w:pStyle w:val="Tekstpodstawowy"/>
        <w:numPr>
          <w:ilvl w:val="0"/>
          <w:numId w:val="37"/>
        </w:numPr>
        <w:tabs>
          <w:tab w:val="clear" w:pos="720"/>
          <w:tab w:val="num" w:pos="426"/>
        </w:tabs>
        <w:spacing w:before="0"/>
        <w:ind w:left="426" w:hanging="426"/>
        <w:jc w:val="both"/>
        <w:rPr>
          <w:rFonts w:ascii="Arial" w:hAnsi="Arial" w:cs="Arial"/>
          <w:b w:val="0"/>
          <w:sz w:val="22"/>
          <w:szCs w:val="22"/>
        </w:rPr>
      </w:pPr>
      <w:r w:rsidRPr="00807C87">
        <w:rPr>
          <w:rFonts w:ascii="Arial" w:hAnsi="Arial" w:cs="Arial"/>
          <w:b w:val="0"/>
          <w:sz w:val="22"/>
          <w:szCs w:val="22"/>
        </w:rPr>
        <w:t xml:space="preserve">Zamawiający żąda od Wykonawcy zabezpieczenia należytego wykonania Umowy </w:t>
      </w:r>
      <w:r w:rsidRPr="00807C87">
        <w:rPr>
          <w:rFonts w:ascii="Arial" w:hAnsi="Arial" w:cs="Arial"/>
          <w:b w:val="0"/>
          <w:sz w:val="22"/>
          <w:szCs w:val="22"/>
        </w:rPr>
        <w:br/>
        <w:t>w wysokości 5 % kwoty całkowitego wynagrodzenia</w:t>
      </w:r>
      <w:r w:rsidR="00FC3EA0">
        <w:rPr>
          <w:rFonts w:ascii="Arial" w:hAnsi="Arial" w:cs="Arial"/>
          <w:b w:val="0"/>
          <w:sz w:val="22"/>
          <w:szCs w:val="22"/>
        </w:rPr>
        <w:t xml:space="preserve"> brutto</w:t>
      </w:r>
      <w:r w:rsidRPr="00807C87">
        <w:rPr>
          <w:rFonts w:ascii="Arial" w:hAnsi="Arial" w:cs="Arial"/>
          <w:b w:val="0"/>
          <w:sz w:val="22"/>
          <w:szCs w:val="22"/>
        </w:rPr>
        <w:t xml:space="preserve">, o którym mowa w § </w:t>
      </w:r>
      <w:r w:rsidR="00FC3EA0">
        <w:rPr>
          <w:rFonts w:ascii="Arial" w:hAnsi="Arial" w:cs="Arial"/>
          <w:b w:val="0"/>
          <w:sz w:val="22"/>
          <w:szCs w:val="22"/>
        </w:rPr>
        <w:t>7</w:t>
      </w:r>
      <w:r w:rsidRPr="00807C87">
        <w:rPr>
          <w:rFonts w:ascii="Arial" w:hAnsi="Arial" w:cs="Arial"/>
          <w:b w:val="0"/>
          <w:sz w:val="22"/>
          <w:szCs w:val="22"/>
        </w:rPr>
        <w:t xml:space="preserve"> ust 1, które służyć będzie pokryciu roszczeń Zamawiającego z tytułu niewykonania lub nienależytego wykonania Umowy, a w szczególności:</w:t>
      </w:r>
    </w:p>
    <w:p w14:paraId="6DD3FA36" w14:textId="77777777" w:rsidR="00807C87" w:rsidRPr="00807C87" w:rsidRDefault="00807C87" w:rsidP="00336FA4">
      <w:pPr>
        <w:pStyle w:val="Akapitzlist"/>
        <w:numPr>
          <w:ilvl w:val="1"/>
          <w:numId w:val="38"/>
        </w:numPr>
        <w:tabs>
          <w:tab w:val="clear" w:pos="1440"/>
        </w:tabs>
        <w:spacing w:before="0"/>
        <w:ind w:left="851" w:hanging="425"/>
        <w:rPr>
          <w:rFonts w:ascii="Arial" w:hAnsi="Arial" w:cs="Arial"/>
          <w:sz w:val="22"/>
          <w:szCs w:val="22"/>
        </w:rPr>
      </w:pPr>
      <w:r w:rsidRPr="00807C87">
        <w:rPr>
          <w:rFonts w:ascii="Arial" w:hAnsi="Arial" w:cs="Arial"/>
          <w:sz w:val="22"/>
          <w:szCs w:val="22"/>
        </w:rPr>
        <w:t>o zwrot wynagrodzenia uiszczonego przez Zamawiającego na rzecz innych Wykonawców z tytułu prac, które zgodnie z Umową lub powszechnie obowiązującymi przepisami Zamawiający uprawniony był powierzyć osobom trzecim na koszt Wykonawcy;</w:t>
      </w:r>
    </w:p>
    <w:p w14:paraId="7832E2C6" w14:textId="77777777" w:rsidR="00807C87" w:rsidRPr="00807C87" w:rsidRDefault="00807C87" w:rsidP="00336FA4">
      <w:pPr>
        <w:pStyle w:val="Akapitzlist"/>
        <w:numPr>
          <w:ilvl w:val="1"/>
          <w:numId w:val="38"/>
        </w:numPr>
        <w:tabs>
          <w:tab w:val="clear" w:pos="1440"/>
        </w:tabs>
        <w:spacing w:before="0"/>
        <w:ind w:left="851" w:hanging="425"/>
        <w:rPr>
          <w:rFonts w:ascii="Arial" w:hAnsi="Arial" w:cs="Arial"/>
          <w:sz w:val="22"/>
          <w:szCs w:val="22"/>
        </w:rPr>
      </w:pPr>
      <w:r w:rsidRPr="00807C87">
        <w:rPr>
          <w:rFonts w:ascii="Arial" w:hAnsi="Arial" w:cs="Arial"/>
          <w:sz w:val="22"/>
          <w:szCs w:val="22"/>
        </w:rPr>
        <w:t xml:space="preserve">o zwrot innych kosztów poniesionych przez Zamawiającego, a które zgodnie </w:t>
      </w:r>
      <w:r w:rsidRPr="00807C87">
        <w:rPr>
          <w:rFonts w:ascii="Arial" w:hAnsi="Arial" w:cs="Arial"/>
          <w:sz w:val="22"/>
          <w:szCs w:val="22"/>
        </w:rPr>
        <w:br/>
        <w:t xml:space="preserve">z Umową obciążają Wykonawcę; </w:t>
      </w:r>
    </w:p>
    <w:p w14:paraId="5332BB31" w14:textId="77777777" w:rsidR="00807C87" w:rsidRPr="00807C87" w:rsidRDefault="00807C87" w:rsidP="00336FA4">
      <w:pPr>
        <w:pStyle w:val="Akapitzlist"/>
        <w:numPr>
          <w:ilvl w:val="1"/>
          <w:numId w:val="38"/>
        </w:numPr>
        <w:tabs>
          <w:tab w:val="clear" w:pos="1440"/>
        </w:tabs>
        <w:spacing w:before="0"/>
        <w:ind w:left="851" w:hanging="425"/>
        <w:rPr>
          <w:rFonts w:ascii="Arial" w:hAnsi="Arial" w:cs="Arial"/>
          <w:sz w:val="22"/>
          <w:szCs w:val="22"/>
        </w:rPr>
      </w:pPr>
      <w:r w:rsidRPr="00807C87">
        <w:rPr>
          <w:rFonts w:ascii="Arial" w:hAnsi="Arial" w:cs="Arial"/>
          <w:sz w:val="22"/>
          <w:szCs w:val="22"/>
        </w:rPr>
        <w:t>o zapłatę kar umownych.</w:t>
      </w:r>
    </w:p>
    <w:p w14:paraId="5C442AFA"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Przed dniem zawarcia Umowy Wykonawca wniósł zabezpieczenie należytego wykonania Umowy od wartości wynagrodzenia, o którym mowa w ust 1 niniejszego paragrafu w wysokości ……………… zł.</w:t>
      </w:r>
    </w:p>
    <w:p w14:paraId="3E31B367"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przypadku uzgodnionego przez strony wydłużenia terminu wykonania Umowy, Wykonawca będzie zobowiązany odpowiednio przedłużyć istniejące zabezpieczenie należytego wykonania umowy. Dokument potwierdzający ustanowienie zabezpieczenia na pokrycie wydłużonego terminy wykonania Umowy lub zmiany wysokości wynagrodzenia Wykonawca zobowiązany jest dostarczyć Zamawiającemu najpóźniej </w:t>
      </w:r>
      <w:r w:rsidRPr="00807C87">
        <w:rPr>
          <w:rFonts w:ascii="Arial" w:hAnsi="Arial" w:cs="Arial"/>
          <w:sz w:val="22"/>
          <w:szCs w:val="22"/>
        </w:rPr>
        <w:br/>
        <w:t>w dniu podpisania odpowiedniego aneksu do Umowy.</w:t>
      </w:r>
    </w:p>
    <w:p w14:paraId="13BC568E"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trakcie realizacji Umowy Wykonawca może dokonać zmiany formy zabezpieczenia </w:t>
      </w:r>
      <w:r w:rsidRPr="00807C87">
        <w:rPr>
          <w:rFonts w:ascii="Arial" w:hAnsi="Arial" w:cs="Arial"/>
          <w:sz w:val="22"/>
          <w:szCs w:val="22"/>
        </w:rPr>
        <w:br/>
        <w:t>na jedną lub kilka form dopuszczonych przepisami.</w:t>
      </w:r>
    </w:p>
    <w:p w14:paraId="3B513AC9"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Zmiana formy zabezpieczenia jest dokonywana z zachowaniem ciągłości zabezpieczenia i bez zmniejszenia jego wysokości.</w:t>
      </w:r>
    </w:p>
    <w:p w14:paraId="36490983" w14:textId="22A5E829"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Zabezpieczenie wnoszone w pieniądzu Wykonawca wpłaca przelewem na rachunek bankowy Zamawiającego nr </w:t>
      </w:r>
      <w:r w:rsidR="0043117A" w:rsidRPr="0043117A">
        <w:rPr>
          <w:rFonts w:ascii="Arial" w:hAnsi="Arial" w:cs="Arial"/>
          <w:b/>
          <w:bCs/>
          <w:color w:val="000000"/>
          <w:sz w:val="22"/>
          <w:szCs w:val="22"/>
        </w:rPr>
        <w:t>12 9393 1010 2600 0824 2000 0110</w:t>
      </w:r>
      <w:r w:rsidRPr="0043117A">
        <w:rPr>
          <w:rFonts w:ascii="Arial" w:hAnsi="Arial" w:cs="Arial"/>
          <w:sz w:val="22"/>
          <w:szCs w:val="22"/>
        </w:rPr>
        <w:t>.</w:t>
      </w:r>
    </w:p>
    <w:p w14:paraId="2AFEADEC"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Zabezpieczenie wniesione w pieniądzu Zamawiający przechowuje na rachunku bankowym. Z zastrzeżeniem postanowienia ust. 8 i 9 niniejszego paragrafu,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7630D94" w14:textId="77777777" w:rsidR="00807C87"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części odpowiadającej 70% wartości, o której mowa w postanowieniu ust. 1, Zamawiający zwraca zabezpieczenie w terminie 30 dni od odbioru końcowego robót, </w:t>
      </w:r>
      <w:r w:rsidRPr="00807C87">
        <w:rPr>
          <w:rFonts w:ascii="Arial" w:hAnsi="Arial" w:cs="Arial"/>
          <w:sz w:val="22"/>
          <w:szCs w:val="22"/>
        </w:rPr>
        <w:br/>
        <w:t>o ile nie zostało wykorzystane zgodnie z ust.1 niniejszego paragrafu.</w:t>
      </w:r>
    </w:p>
    <w:p w14:paraId="7E0CAE3E" w14:textId="77777777" w:rsidR="009B27B9" w:rsidRPr="00807C87" w:rsidRDefault="00807C87" w:rsidP="00336FA4">
      <w:pPr>
        <w:pStyle w:val="Akapitzlist"/>
        <w:numPr>
          <w:ilvl w:val="0"/>
          <w:numId w:val="38"/>
        </w:numPr>
        <w:tabs>
          <w:tab w:val="clear" w:pos="720"/>
          <w:tab w:val="num" w:pos="426"/>
        </w:tabs>
        <w:ind w:left="426" w:hanging="426"/>
        <w:rPr>
          <w:rFonts w:ascii="Arial" w:hAnsi="Arial" w:cs="Arial"/>
          <w:sz w:val="22"/>
          <w:szCs w:val="22"/>
        </w:rPr>
      </w:pPr>
      <w:r w:rsidRPr="00807C87">
        <w:rPr>
          <w:rFonts w:ascii="Arial" w:hAnsi="Arial" w:cs="Arial"/>
          <w:sz w:val="22"/>
          <w:szCs w:val="22"/>
        </w:rPr>
        <w:t xml:space="preserve">W części odpowiadającej 30% wartości, o której mowa w postanowieniu ust. 1, Zamawiający zwraca zabezpieczenie </w:t>
      </w:r>
      <w:r w:rsidRPr="00807C87">
        <w:rPr>
          <w:rFonts w:ascii="Arial" w:hAnsi="Arial" w:cs="Arial"/>
          <w:sz w:val="22"/>
          <w:szCs w:val="22"/>
          <w:shd w:val="clear" w:color="auto" w:fill="FFFFFF"/>
        </w:rPr>
        <w:t xml:space="preserve">nie później niż w </w:t>
      </w:r>
      <w:r w:rsidR="00692F9E">
        <w:rPr>
          <w:rFonts w:ascii="Arial" w:hAnsi="Arial" w:cs="Arial"/>
          <w:sz w:val="22"/>
          <w:szCs w:val="22"/>
          <w:shd w:val="clear" w:color="auto" w:fill="FFFFFF"/>
        </w:rPr>
        <w:t>15</w:t>
      </w:r>
      <w:r w:rsidRPr="00807C87">
        <w:rPr>
          <w:rFonts w:ascii="Arial" w:hAnsi="Arial" w:cs="Arial"/>
          <w:sz w:val="22"/>
          <w:szCs w:val="22"/>
          <w:shd w:val="clear" w:color="auto" w:fill="FFFFFF"/>
        </w:rPr>
        <w:t xml:space="preserve"> dniu po upływie okresu rękojmi za wady lub gwarancji</w:t>
      </w:r>
      <w:r w:rsidRPr="00807C87">
        <w:rPr>
          <w:rFonts w:ascii="Arial" w:hAnsi="Arial" w:cs="Arial"/>
          <w:sz w:val="22"/>
          <w:szCs w:val="22"/>
        </w:rPr>
        <w:t>, o ile nie zostało wykorzystane.</w:t>
      </w:r>
    </w:p>
    <w:p w14:paraId="47858BAA" w14:textId="77777777" w:rsidR="009B27B9" w:rsidRPr="009B27B9" w:rsidRDefault="009B27B9" w:rsidP="00807C87">
      <w:pPr>
        <w:pStyle w:val="Tekstpodstawowy"/>
        <w:tabs>
          <w:tab w:val="right" w:pos="9432"/>
        </w:tabs>
        <w:rPr>
          <w:rFonts w:ascii="Arial" w:hAnsi="Arial" w:cs="Arial"/>
          <w:sz w:val="22"/>
          <w:szCs w:val="22"/>
        </w:rPr>
      </w:pPr>
      <w:r w:rsidRPr="009B27B9">
        <w:rPr>
          <w:rFonts w:ascii="Arial" w:hAnsi="Arial" w:cs="Arial"/>
          <w:sz w:val="22"/>
          <w:szCs w:val="22"/>
        </w:rPr>
        <w:t>§ 1</w:t>
      </w:r>
      <w:r w:rsidR="007353BB">
        <w:rPr>
          <w:rFonts w:ascii="Arial" w:hAnsi="Arial" w:cs="Arial"/>
          <w:sz w:val="22"/>
          <w:szCs w:val="22"/>
        </w:rPr>
        <w:t>5</w:t>
      </w:r>
    </w:p>
    <w:p w14:paraId="694BDE6F" w14:textId="77777777" w:rsidR="009B27B9" w:rsidRPr="009B27B9" w:rsidRDefault="009B27B9" w:rsidP="009B27B9">
      <w:pPr>
        <w:pStyle w:val="Tekstpodstawowy"/>
        <w:tabs>
          <w:tab w:val="center" w:pos="4896"/>
          <w:tab w:val="right" w:pos="9432"/>
        </w:tabs>
        <w:spacing w:before="0" w:after="120"/>
        <w:rPr>
          <w:rFonts w:ascii="Arial" w:hAnsi="Arial" w:cs="Arial"/>
          <w:sz w:val="22"/>
          <w:szCs w:val="22"/>
        </w:rPr>
      </w:pPr>
      <w:r w:rsidRPr="009B27B9">
        <w:rPr>
          <w:rFonts w:ascii="Arial" w:hAnsi="Arial" w:cs="Arial"/>
          <w:sz w:val="22"/>
          <w:szCs w:val="22"/>
        </w:rPr>
        <w:t>Zmiana umowy</w:t>
      </w:r>
    </w:p>
    <w:p w14:paraId="1EA134D3" w14:textId="77777777" w:rsidR="00F652F0" w:rsidRPr="0066446E" w:rsidRDefault="009B27B9" w:rsidP="00F652F0">
      <w:pPr>
        <w:pStyle w:val="Akapitzlist"/>
        <w:numPr>
          <w:ilvl w:val="3"/>
          <w:numId w:val="20"/>
        </w:numPr>
        <w:autoSpaceDE w:val="0"/>
        <w:autoSpaceDN w:val="0"/>
        <w:adjustRightInd w:val="0"/>
        <w:spacing w:before="0"/>
        <w:ind w:left="426" w:hanging="426"/>
        <w:contextualSpacing w:val="0"/>
        <w:rPr>
          <w:rFonts w:ascii="Arial" w:eastAsiaTheme="minorHAnsi" w:hAnsi="Arial" w:cs="Arial"/>
          <w:sz w:val="22"/>
          <w:szCs w:val="22"/>
          <w:lang w:eastAsia="en-US"/>
        </w:rPr>
      </w:pPr>
      <w:r w:rsidRPr="00692F9E">
        <w:rPr>
          <w:rFonts w:ascii="Arial" w:eastAsiaTheme="minorHAnsi" w:hAnsi="Arial" w:cs="Arial"/>
          <w:sz w:val="22"/>
          <w:szCs w:val="22"/>
          <w:lang w:eastAsia="en-US"/>
        </w:rPr>
        <w:lastRenderedPageBreak/>
        <w:t xml:space="preserve">Zamawiający </w:t>
      </w:r>
      <w:r w:rsidR="00F652F0" w:rsidRPr="009B27B9">
        <w:rPr>
          <w:rFonts w:ascii="Arial" w:hAnsi="Arial" w:cs="Arial"/>
          <w:sz w:val="22"/>
          <w:szCs w:val="22"/>
        </w:rPr>
        <w:t xml:space="preserve">przewiduje możliwość dokonania zmian postanowień zawartej umowy </w:t>
      </w:r>
      <w:r w:rsidR="00F652F0" w:rsidRPr="009B27B9">
        <w:rPr>
          <w:rFonts w:ascii="Arial" w:hAnsi="Arial" w:cs="Arial"/>
          <w:sz w:val="22"/>
          <w:szCs w:val="22"/>
        </w:rPr>
        <w:br/>
        <w:t>w stosunku do treści oferty, na podstawie, której będzie dokonany wybór Wykonawcy</w:t>
      </w:r>
      <w:r w:rsidR="00F652F0">
        <w:rPr>
          <w:rFonts w:ascii="Arial" w:hAnsi="Arial" w:cs="Arial"/>
          <w:sz w:val="22"/>
          <w:szCs w:val="22"/>
        </w:rPr>
        <w:t xml:space="preserve"> zgodnie z </w:t>
      </w:r>
      <w:r w:rsidR="00F652F0" w:rsidRPr="0066446E">
        <w:rPr>
          <w:rFonts w:ascii="Arial" w:hAnsi="Arial" w:cs="Arial"/>
          <w:sz w:val="22"/>
          <w:szCs w:val="22"/>
        </w:rPr>
        <w:t xml:space="preserve">art. 454-455 ustawy </w:t>
      </w:r>
      <w:proofErr w:type="spellStart"/>
      <w:r w:rsidR="00F652F0" w:rsidRPr="0066446E">
        <w:rPr>
          <w:rFonts w:ascii="Arial" w:hAnsi="Arial" w:cs="Arial"/>
          <w:sz w:val="22"/>
          <w:szCs w:val="22"/>
        </w:rPr>
        <w:t>Pzp</w:t>
      </w:r>
      <w:proofErr w:type="spellEnd"/>
      <w:r w:rsidR="00F652F0" w:rsidRPr="0066446E">
        <w:rPr>
          <w:rFonts w:ascii="Arial" w:hAnsi="Arial" w:cs="Arial"/>
          <w:sz w:val="22"/>
          <w:szCs w:val="22"/>
        </w:rPr>
        <w:t>.</w:t>
      </w:r>
      <w:r w:rsidR="00F652F0">
        <w:rPr>
          <w:rFonts w:ascii="Arial" w:hAnsi="Arial" w:cs="Arial"/>
          <w:sz w:val="22"/>
          <w:szCs w:val="22"/>
        </w:rPr>
        <w:t>, a w szczególności</w:t>
      </w:r>
      <w:r w:rsidR="00F652F0" w:rsidRPr="0066446E">
        <w:rPr>
          <w:rFonts w:ascii="Arial" w:hAnsi="Arial" w:cs="Arial"/>
          <w:sz w:val="22"/>
          <w:szCs w:val="22"/>
        </w:rPr>
        <w:t xml:space="preserve"> </w:t>
      </w:r>
      <w:r w:rsidR="00F652F0" w:rsidRPr="0066446E">
        <w:rPr>
          <w:rFonts w:ascii="Arial" w:hAnsi="Arial" w:cs="Arial"/>
          <w:color w:val="000000"/>
          <w:sz w:val="22"/>
        </w:rPr>
        <w:t>w następującym zakresie:</w:t>
      </w:r>
    </w:p>
    <w:p w14:paraId="297436BB" w14:textId="77777777" w:rsidR="00F652F0"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sidRPr="00D702C4">
        <w:rPr>
          <w:rFonts w:ascii="Arial" w:hAnsi="Arial" w:cs="Arial"/>
          <w:color w:val="000000"/>
          <w:sz w:val="22"/>
        </w:rPr>
        <w:t xml:space="preserve">na podstawie art. 455 ust. 1 pkt. 1) ustawy </w:t>
      </w:r>
      <w:proofErr w:type="spellStart"/>
      <w:r w:rsidRPr="00D702C4">
        <w:rPr>
          <w:rFonts w:ascii="Arial" w:hAnsi="Arial" w:cs="Arial"/>
          <w:color w:val="000000"/>
          <w:sz w:val="22"/>
        </w:rPr>
        <w:t>Pzp</w:t>
      </w:r>
      <w:proofErr w:type="spellEnd"/>
      <w:r>
        <w:rPr>
          <w:rFonts w:ascii="Arial" w:hAnsi="Arial" w:cs="Arial"/>
          <w:color w:val="000000"/>
          <w:sz w:val="22"/>
        </w:rPr>
        <w:t>;</w:t>
      </w:r>
    </w:p>
    <w:p w14:paraId="6A6460A0" w14:textId="77777777" w:rsidR="00F652F0"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Pr>
          <w:rFonts w:ascii="Arial" w:hAnsi="Arial" w:cs="Arial"/>
          <w:color w:val="000000"/>
          <w:sz w:val="22"/>
        </w:rPr>
        <w:t xml:space="preserve">na </w:t>
      </w:r>
      <w:r w:rsidRPr="00D702C4">
        <w:rPr>
          <w:rFonts w:ascii="Arial" w:hAnsi="Arial" w:cs="Arial"/>
          <w:color w:val="000000"/>
          <w:sz w:val="22"/>
        </w:rPr>
        <w:t xml:space="preserve">podstawie art. 455 ust. 1 pkt. </w:t>
      </w:r>
      <w:r>
        <w:rPr>
          <w:rFonts w:ascii="Arial" w:hAnsi="Arial" w:cs="Arial"/>
          <w:color w:val="000000"/>
          <w:sz w:val="22"/>
        </w:rPr>
        <w:t>2</w:t>
      </w:r>
      <w:r w:rsidRPr="00D702C4">
        <w:rPr>
          <w:rFonts w:ascii="Arial" w:hAnsi="Arial" w:cs="Arial"/>
          <w:color w:val="000000"/>
          <w:sz w:val="22"/>
        </w:rPr>
        <w:t>)</w:t>
      </w:r>
      <w:r>
        <w:rPr>
          <w:rFonts w:ascii="Arial" w:hAnsi="Arial" w:cs="Arial"/>
          <w:color w:val="000000"/>
          <w:sz w:val="22"/>
        </w:rPr>
        <w:t xml:space="preserve"> – 4)</w:t>
      </w:r>
      <w:r w:rsidRPr="00D702C4">
        <w:rPr>
          <w:rFonts w:ascii="Arial" w:hAnsi="Arial" w:cs="Arial"/>
          <w:color w:val="000000"/>
          <w:sz w:val="22"/>
        </w:rPr>
        <w:t xml:space="preserve"> ustawy </w:t>
      </w:r>
      <w:proofErr w:type="spellStart"/>
      <w:r w:rsidRPr="00D702C4">
        <w:rPr>
          <w:rFonts w:ascii="Arial" w:hAnsi="Arial" w:cs="Arial"/>
          <w:color w:val="000000"/>
          <w:sz w:val="22"/>
        </w:rPr>
        <w:t>Pzp</w:t>
      </w:r>
      <w:proofErr w:type="spellEnd"/>
      <w:r>
        <w:rPr>
          <w:rFonts w:ascii="Arial" w:hAnsi="Arial" w:cs="Arial"/>
          <w:color w:val="000000"/>
          <w:sz w:val="22"/>
        </w:rPr>
        <w:t>;</w:t>
      </w:r>
    </w:p>
    <w:p w14:paraId="27DBB8E9" w14:textId="77777777" w:rsidR="00692F9E"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sidRPr="00F652F0">
        <w:rPr>
          <w:rFonts w:ascii="Arial" w:hAnsi="Arial" w:cs="Arial"/>
          <w:color w:val="000000"/>
          <w:sz w:val="22"/>
        </w:rPr>
        <w:t xml:space="preserve">na podstawie art. 455 ust. 2 ustawy </w:t>
      </w:r>
      <w:proofErr w:type="spellStart"/>
      <w:r w:rsidRPr="00F652F0">
        <w:rPr>
          <w:rFonts w:ascii="Arial" w:hAnsi="Arial" w:cs="Arial"/>
          <w:color w:val="000000"/>
          <w:sz w:val="22"/>
        </w:rPr>
        <w:t>Pzp</w:t>
      </w:r>
      <w:proofErr w:type="spellEnd"/>
      <w:r>
        <w:rPr>
          <w:rFonts w:ascii="Arial" w:hAnsi="Arial" w:cs="Arial"/>
          <w:color w:val="000000"/>
          <w:sz w:val="22"/>
        </w:rPr>
        <w:t>;</w:t>
      </w:r>
    </w:p>
    <w:p w14:paraId="335193DE" w14:textId="77777777" w:rsidR="00F652F0" w:rsidRPr="00F652F0" w:rsidRDefault="00F652F0" w:rsidP="00336FA4">
      <w:pPr>
        <w:pStyle w:val="Akapitzlist"/>
        <w:numPr>
          <w:ilvl w:val="0"/>
          <w:numId w:val="54"/>
        </w:numPr>
        <w:autoSpaceDE w:val="0"/>
        <w:autoSpaceDN w:val="0"/>
        <w:adjustRightInd w:val="0"/>
        <w:spacing w:before="0"/>
        <w:ind w:left="851" w:hanging="425"/>
        <w:contextualSpacing w:val="0"/>
        <w:rPr>
          <w:rFonts w:ascii="Arial" w:hAnsi="Arial" w:cs="Arial"/>
          <w:color w:val="000000"/>
          <w:sz w:val="22"/>
        </w:rPr>
      </w:pPr>
      <w:r>
        <w:rPr>
          <w:rFonts w:ascii="Arial" w:hAnsi="Arial" w:cs="Arial"/>
          <w:color w:val="000000"/>
          <w:sz w:val="22"/>
        </w:rPr>
        <w:t xml:space="preserve">na podstawie art. 436 </w:t>
      </w:r>
      <w:r w:rsidRPr="00F652F0">
        <w:rPr>
          <w:rFonts w:ascii="Arial" w:eastAsiaTheme="minorHAnsi" w:hAnsi="Arial" w:cs="Arial"/>
          <w:color w:val="000000"/>
          <w:sz w:val="22"/>
          <w:szCs w:val="22"/>
          <w:lang w:eastAsia="en-US"/>
        </w:rPr>
        <w:t>pkt. 4 lit. b) oraz art. 439 ust. 1</w:t>
      </w:r>
      <w:r>
        <w:rPr>
          <w:rFonts w:ascii="Arial" w:eastAsiaTheme="minorHAnsi" w:hAnsi="Arial" w:cs="Arial"/>
          <w:color w:val="000000"/>
          <w:sz w:val="22"/>
          <w:szCs w:val="22"/>
          <w:lang w:eastAsia="en-US"/>
        </w:rPr>
        <w:t>.</w:t>
      </w:r>
    </w:p>
    <w:p w14:paraId="5BA28197" w14:textId="77777777" w:rsidR="00692F9E" w:rsidRPr="00EA4179" w:rsidRDefault="009B27B9" w:rsidP="00EA4179">
      <w:pPr>
        <w:pStyle w:val="Akapitzlist"/>
        <w:numPr>
          <w:ilvl w:val="3"/>
          <w:numId w:val="20"/>
        </w:numPr>
        <w:autoSpaceDE w:val="0"/>
        <w:autoSpaceDN w:val="0"/>
        <w:adjustRightInd w:val="0"/>
        <w:spacing w:before="0"/>
        <w:ind w:left="426" w:hanging="426"/>
        <w:contextualSpacing w:val="0"/>
        <w:rPr>
          <w:rFonts w:ascii="Arial" w:eastAsiaTheme="minorHAnsi" w:hAnsi="Arial" w:cs="Arial"/>
          <w:sz w:val="22"/>
          <w:szCs w:val="22"/>
          <w:lang w:eastAsia="en-US"/>
        </w:rPr>
      </w:pPr>
      <w:r w:rsidRPr="00692F9E">
        <w:rPr>
          <w:rFonts w:ascii="Arial" w:eastAsiaTheme="minorHAnsi" w:hAnsi="Arial" w:cs="Arial"/>
          <w:sz w:val="22"/>
          <w:szCs w:val="22"/>
          <w:lang w:eastAsia="en-US"/>
        </w:rPr>
        <w:t xml:space="preserve">Zmiana może nastąpić za zgodą obu stron wyrażoną na piśmie w formie aneksu </w:t>
      </w:r>
      <w:r w:rsidRPr="00692F9E">
        <w:rPr>
          <w:rFonts w:ascii="Arial" w:eastAsiaTheme="minorHAnsi" w:hAnsi="Arial" w:cs="Arial"/>
          <w:sz w:val="22"/>
          <w:szCs w:val="22"/>
          <w:lang w:eastAsia="en-US"/>
        </w:rPr>
        <w:br/>
        <w:t>do umowy pod ry</w:t>
      </w:r>
      <w:r w:rsidR="00EA4179">
        <w:rPr>
          <w:rFonts w:ascii="Arial" w:eastAsiaTheme="minorHAnsi" w:hAnsi="Arial" w:cs="Arial"/>
          <w:sz w:val="22"/>
          <w:szCs w:val="22"/>
          <w:lang w:eastAsia="en-US"/>
        </w:rPr>
        <w:t>gorem nieważności takiej zmiany</w:t>
      </w:r>
      <w:r w:rsidR="00692F9E" w:rsidRPr="00692F9E">
        <w:rPr>
          <w:rFonts w:ascii="Arial" w:eastAsiaTheme="minorHAnsi" w:hAnsi="Arial" w:cs="Arial"/>
          <w:sz w:val="22"/>
          <w:szCs w:val="22"/>
          <w:lang w:eastAsia="en-US"/>
        </w:rPr>
        <w:t xml:space="preserve"> w stos</w:t>
      </w:r>
      <w:r w:rsidR="00EA4179">
        <w:rPr>
          <w:rFonts w:ascii="Arial" w:eastAsiaTheme="minorHAnsi" w:hAnsi="Arial" w:cs="Arial"/>
          <w:sz w:val="22"/>
          <w:szCs w:val="22"/>
          <w:lang w:eastAsia="en-US"/>
        </w:rPr>
        <w:t xml:space="preserve">unku do treści oferty </w:t>
      </w:r>
      <w:r w:rsidR="00692F9E" w:rsidRPr="00EA4179">
        <w:rPr>
          <w:rFonts w:ascii="Arial" w:eastAsiaTheme="minorHAnsi" w:hAnsi="Arial" w:cs="Arial"/>
          <w:sz w:val="22"/>
          <w:szCs w:val="22"/>
          <w:lang w:eastAsia="en-US"/>
        </w:rPr>
        <w:t>poprzez:</w:t>
      </w:r>
    </w:p>
    <w:p w14:paraId="045264D0" w14:textId="77777777" w:rsidR="00EA4179" w:rsidRPr="00EA4179" w:rsidRDefault="00EA4179"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te</w:t>
      </w:r>
      <w:r>
        <w:rPr>
          <w:rFonts w:ascii="CIDFont+F2" w:eastAsiaTheme="minorHAnsi" w:hAnsi="CIDFont+F2" w:cs="CIDFont+F2"/>
          <w:sz w:val="22"/>
          <w:szCs w:val="22"/>
          <w:lang w:eastAsia="en-US"/>
        </w:rPr>
        <w:t>rminu realizacji zadania,</w:t>
      </w:r>
    </w:p>
    <w:p w14:paraId="67F222B4" w14:textId="77777777" w:rsidR="00EA4179" w:rsidRDefault="00EA4179"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Pr>
          <w:rFonts w:ascii="CIDFont+F2" w:eastAsiaTheme="minorHAnsi" w:hAnsi="CIDFont+F2" w:cs="CIDFont+F2"/>
          <w:sz w:val="22"/>
          <w:szCs w:val="22"/>
          <w:lang w:eastAsia="en-US"/>
        </w:rPr>
        <w:t>z</w:t>
      </w:r>
      <w:r w:rsidR="00692F9E" w:rsidRPr="00EA4179">
        <w:rPr>
          <w:rFonts w:ascii="Arial" w:eastAsiaTheme="minorHAnsi" w:hAnsi="Arial" w:cs="Arial"/>
          <w:sz w:val="22"/>
          <w:szCs w:val="22"/>
          <w:lang w:eastAsia="en-US"/>
        </w:rPr>
        <w:t>mianę sposobu wykonania przedmiotu Umowy</w:t>
      </w:r>
      <w:r>
        <w:rPr>
          <w:rFonts w:ascii="Arial" w:eastAsiaTheme="minorHAnsi" w:hAnsi="Arial" w:cs="Arial"/>
          <w:sz w:val="22"/>
          <w:szCs w:val="22"/>
          <w:lang w:eastAsia="en-US"/>
        </w:rPr>
        <w:t xml:space="preserve"> (roboty zamienne)</w:t>
      </w:r>
      <w:r w:rsidR="00692F9E" w:rsidRPr="00EA4179">
        <w:rPr>
          <w:rFonts w:ascii="Arial" w:eastAsiaTheme="minorHAnsi" w:hAnsi="Arial" w:cs="Arial"/>
          <w:sz w:val="22"/>
          <w:szCs w:val="22"/>
          <w:lang w:eastAsia="en-US"/>
        </w:rPr>
        <w:t>,</w:t>
      </w:r>
    </w:p>
    <w:p w14:paraId="4F2A347F" w14:textId="77777777" w:rsidR="00EA4179" w:rsidRDefault="00692F9E"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zakresu przedmiotu Umowy</w:t>
      </w:r>
      <w:r w:rsidR="00EA4179">
        <w:rPr>
          <w:rFonts w:ascii="Arial" w:eastAsiaTheme="minorHAnsi" w:hAnsi="Arial" w:cs="Arial"/>
          <w:sz w:val="22"/>
          <w:szCs w:val="22"/>
          <w:lang w:eastAsia="en-US"/>
        </w:rPr>
        <w:t xml:space="preserve"> (roboty dodatkowe)</w:t>
      </w:r>
      <w:r w:rsidRPr="00EA4179">
        <w:rPr>
          <w:rFonts w:ascii="Arial" w:eastAsiaTheme="minorHAnsi" w:hAnsi="Arial" w:cs="Arial"/>
          <w:sz w:val="22"/>
          <w:szCs w:val="22"/>
          <w:lang w:eastAsia="en-US"/>
        </w:rPr>
        <w:t>,</w:t>
      </w:r>
    </w:p>
    <w:p w14:paraId="212CD590" w14:textId="77777777" w:rsidR="00EA4179" w:rsidRDefault="00692F9E" w:rsidP="00336FA4">
      <w:pPr>
        <w:pStyle w:val="Akapitzlist"/>
        <w:numPr>
          <w:ilvl w:val="0"/>
          <w:numId w:val="53"/>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wynagrodzenia Wykonawcy</w:t>
      </w:r>
      <w:r w:rsidR="00EA4179">
        <w:rPr>
          <w:rFonts w:ascii="Arial" w:eastAsiaTheme="minorHAnsi" w:hAnsi="Arial" w:cs="Arial"/>
          <w:sz w:val="22"/>
          <w:szCs w:val="22"/>
          <w:lang w:eastAsia="en-US"/>
        </w:rPr>
        <w:t>.</w:t>
      </w:r>
    </w:p>
    <w:p w14:paraId="5009BE97" w14:textId="77777777" w:rsidR="009B27B9" w:rsidRPr="009B27B9" w:rsidRDefault="009B27B9" w:rsidP="00C47726">
      <w:pPr>
        <w:pStyle w:val="Akapitzlist"/>
        <w:numPr>
          <w:ilvl w:val="3"/>
          <w:numId w:val="20"/>
        </w:numPr>
        <w:autoSpaceDE w:val="0"/>
        <w:autoSpaceDN w:val="0"/>
        <w:adjustRightInd w:val="0"/>
        <w:ind w:left="426" w:hanging="426"/>
        <w:rPr>
          <w:rFonts w:ascii="Arial" w:eastAsiaTheme="minorHAnsi" w:hAnsi="Arial" w:cs="Arial"/>
          <w:sz w:val="22"/>
          <w:szCs w:val="22"/>
          <w:lang w:eastAsia="en-US"/>
        </w:rPr>
      </w:pPr>
      <w:r w:rsidRPr="009B27B9">
        <w:rPr>
          <w:rFonts w:ascii="Arial" w:hAnsi="Arial" w:cs="Arial"/>
          <w:sz w:val="22"/>
          <w:szCs w:val="22"/>
        </w:rPr>
        <w:t>Zamawiający określa następujące warunki, w jakich przewiduje możliwość dokonania zmian zawartej umowy</w:t>
      </w:r>
      <w:r w:rsidRPr="009B27B9">
        <w:rPr>
          <w:rFonts w:ascii="Arial" w:eastAsiaTheme="minorHAnsi" w:hAnsi="Arial" w:cs="Arial"/>
          <w:sz w:val="22"/>
          <w:szCs w:val="22"/>
          <w:lang w:eastAsia="en-US"/>
        </w:rPr>
        <w:t>:</w:t>
      </w:r>
    </w:p>
    <w:p w14:paraId="20E1996C" w14:textId="77777777" w:rsidR="009B27B9" w:rsidRPr="009B27B9" w:rsidRDefault="009B27B9" w:rsidP="00C47726">
      <w:pPr>
        <w:pStyle w:val="Akapitzlist"/>
        <w:numPr>
          <w:ilvl w:val="0"/>
          <w:numId w:val="21"/>
        </w:numPr>
        <w:autoSpaceDE w:val="0"/>
        <w:autoSpaceDN w:val="0"/>
        <w:adjustRightInd w:val="0"/>
        <w:ind w:left="851" w:hanging="425"/>
        <w:rPr>
          <w:rFonts w:ascii="Arial" w:eastAsiaTheme="minorHAnsi" w:hAnsi="Arial" w:cs="Arial"/>
          <w:sz w:val="22"/>
          <w:szCs w:val="22"/>
          <w:lang w:eastAsia="en-US"/>
        </w:rPr>
      </w:pPr>
      <w:r w:rsidRPr="001C55D6">
        <w:rPr>
          <w:rFonts w:ascii="Arial" w:eastAsiaTheme="minorHAnsi" w:hAnsi="Arial" w:cs="Arial"/>
          <w:sz w:val="22"/>
          <w:szCs w:val="22"/>
          <w:u w:val="single"/>
          <w:lang w:eastAsia="en-US"/>
        </w:rPr>
        <w:t>W zakresie zmiany terminu</w:t>
      </w:r>
      <w:r w:rsidRPr="009B27B9">
        <w:rPr>
          <w:rFonts w:ascii="Arial" w:eastAsiaTheme="minorHAnsi" w:hAnsi="Arial" w:cs="Arial"/>
          <w:sz w:val="22"/>
          <w:szCs w:val="22"/>
          <w:lang w:eastAsia="en-US"/>
        </w:rPr>
        <w:t xml:space="preserve"> realizacji przedmiotu zamówienia, w szczególności jego przedłużenia o czas niezbędny do zakończenia wykonania jej przedmiotu w sposób należyty, nie dłuższy jednak niż o okres trwania następujących okoliczności:</w:t>
      </w:r>
    </w:p>
    <w:p w14:paraId="09C793A9"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z powodu wystąpienia siły wyższej</w:t>
      </w:r>
      <w:r w:rsidRPr="009B27B9">
        <w:rPr>
          <w:rFonts w:ascii="Arial" w:hAnsi="Arial" w:cs="Arial"/>
          <w:sz w:val="22"/>
          <w:szCs w:val="22"/>
        </w:rPr>
        <w:t xml:space="preserve">, tj. wyjątkowego zdarzenia lub okoliczności </w:t>
      </w:r>
      <w:r w:rsidRPr="009B27B9">
        <w:rPr>
          <w:rFonts w:ascii="Arial" w:eastAsiaTheme="minorHAnsi" w:hAnsi="Arial" w:cs="Arial"/>
          <w:sz w:val="22"/>
          <w:szCs w:val="22"/>
          <w:lang w:eastAsia="en-US"/>
        </w:rPr>
        <w:t>w szczególności zagrażających bezpośrednio życiu lub zdrowiu ludzi lub grożących powstaniem szkody</w:t>
      </w:r>
      <w:r w:rsidRPr="009B27B9">
        <w:rPr>
          <w:rFonts w:ascii="Arial" w:hAnsi="Arial" w:cs="Arial"/>
          <w:sz w:val="22"/>
          <w:szCs w:val="22"/>
        </w:rPr>
        <w:t xml:space="preserve"> (np.: przeszkody atmosferyczne o charakterze katastrof, anomalia pogodowe, warunki atmosferyczne znacznie odbiegające od normy). Nie uważa się za czynnik zakłócający wpływ czynników atmosferycznych w czasie realizacji robót, który przy składaniu ofert musi być normalnie brany pod uwagę</w:t>
      </w:r>
      <w:r w:rsidRPr="009B27B9">
        <w:rPr>
          <w:rFonts w:ascii="Arial" w:eastAsiaTheme="minorHAnsi" w:hAnsi="Arial" w:cs="Arial"/>
          <w:sz w:val="22"/>
          <w:szCs w:val="22"/>
          <w:lang w:eastAsia="en-US"/>
        </w:rPr>
        <w:t>,</w:t>
      </w:r>
    </w:p>
    <w:p w14:paraId="4878828D"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hAnsi="Arial" w:cs="Arial"/>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23531FD"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 powodu działań osób trzecich uniemożliwiających wykonanie prac, które </w:t>
      </w:r>
      <w:r w:rsidRPr="009B27B9">
        <w:rPr>
          <w:rFonts w:ascii="Arial" w:eastAsiaTheme="minorHAnsi" w:hAnsi="Arial" w:cs="Arial"/>
          <w:sz w:val="22"/>
          <w:szCs w:val="22"/>
          <w:lang w:eastAsia="en-US"/>
        </w:rPr>
        <w:br/>
        <w:t>to działania nie są konsekwencją winy którejkolwiek ze stron,</w:t>
      </w:r>
    </w:p>
    <w:p w14:paraId="5DCB9DC9"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 powodu istotnych braków lub błędów w dokumentacji projektowej, </w:t>
      </w:r>
      <w:r w:rsidRPr="009B27B9">
        <w:rPr>
          <w:rFonts w:ascii="Arial" w:eastAsiaTheme="minorHAnsi" w:hAnsi="Arial" w:cs="Arial"/>
          <w:sz w:val="22"/>
          <w:szCs w:val="22"/>
          <w:lang w:eastAsia="en-US"/>
        </w:rPr>
        <w:br/>
        <w:t>w tym polegających na niezgodności dokumentacji z przepisami prawa,</w:t>
      </w:r>
    </w:p>
    <w:p w14:paraId="677110EB"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hAnsi="Arial" w:cs="Arial"/>
          <w:sz w:val="22"/>
          <w:szCs w:val="22"/>
        </w:rPr>
        <w:t>jeżeli wystąpi brak możliwości wykonywania robót z powodu nie dopuszczania do ich wykonywania przez uprawniony organ lub nakazania ich wstrzymania przez uprawniony organ, z przyczyn niezależnych od Wykonawcy,</w:t>
      </w:r>
    </w:p>
    <w:p w14:paraId="77A2EC99"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zachodzi konieczność wykonania robót dodatkowych, zamiennych </w:t>
      </w:r>
      <w:r w:rsidRPr="009B27B9">
        <w:rPr>
          <w:rFonts w:ascii="Arial" w:hAnsi="Arial" w:cs="Arial"/>
          <w:sz w:val="22"/>
          <w:szCs w:val="22"/>
        </w:rPr>
        <w:t>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r w:rsidRPr="009B27B9">
        <w:rPr>
          <w:rFonts w:ascii="Arial" w:eastAsiaTheme="minorHAnsi" w:hAnsi="Arial" w:cs="Arial"/>
          <w:sz w:val="22"/>
          <w:szCs w:val="22"/>
          <w:lang w:eastAsia="en-US"/>
        </w:rPr>
        <w:t xml:space="preserve">, </w:t>
      </w:r>
      <w:r w:rsidRPr="009B27B9">
        <w:rPr>
          <w:rFonts w:ascii="Arial" w:hAnsi="Arial" w:cs="Arial"/>
          <w:sz w:val="22"/>
          <w:szCs w:val="22"/>
        </w:rPr>
        <w:t>,</w:t>
      </w:r>
    </w:p>
    <w:p w14:paraId="405B92A2" w14:textId="77777777" w:rsidR="009B27B9" w:rsidRPr="009B27B9" w:rsidRDefault="009B27B9" w:rsidP="00C47726">
      <w:pPr>
        <w:pStyle w:val="Akapitzlist"/>
        <w:numPr>
          <w:ilvl w:val="0"/>
          <w:numId w:val="22"/>
        </w:numPr>
        <w:autoSpaceDE w:val="0"/>
        <w:autoSpaceDN w:val="0"/>
        <w:adjustRightInd w:val="0"/>
        <w:ind w:left="1276" w:hanging="425"/>
        <w:rPr>
          <w:rFonts w:ascii="Arial" w:eastAsiaTheme="minorHAnsi" w:hAnsi="Arial" w:cs="Arial"/>
          <w:sz w:val="22"/>
          <w:szCs w:val="22"/>
          <w:lang w:eastAsia="en-US"/>
        </w:rPr>
      </w:pPr>
      <w:r w:rsidRPr="009B27B9">
        <w:rPr>
          <w:rFonts w:ascii="Arial" w:hAnsi="Arial" w:cs="Arial"/>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4151DCE" w14:textId="77777777" w:rsidR="009B27B9" w:rsidRPr="00C00749" w:rsidRDefault="009B27B9" w:rsidP="00C47726">
      <w:pPr>
        <w:pStyle w:val="Akapitzlist"/>
        <w:numPr>
          <w:ilvl w:val="0"/>
          <w:numId w:val="21"/>
        </w:numPr>
        <w:autoSpaceDE w:val="0"/>
        <w:autoSpaceDN w:val="0"/>
        <w:adjustRightInd w:val="0"/>
        <w:ind w:left="851" w:hanging="425"/>
        <w:rPr>
          <w:rFonts w:ascii="Arial" w:eastAsiaTheme="minorHAnsi" w:hAnsi="Arial" w:cs="Arial"/>
          <w:sz w:val="22"/>
          <w:szCs w:val="22"/>
          <w:lang w:eastAsia="en-US"/>
        </w:rPr>
      </w:pPr>
      <w:r w:rsidRPr="001C55D6">
        <w:rPr>
          <w:rFonts w:ascii="Arial" w:eastAsiaTheme="minorHAnsi" w:hAnsi="Arial" w:cs="Arial"/>
          <w:sz w:val="22"/>
          <w:szCs w:val="22"/>
          <w:u w:val="single"/>
          <w:lang w:eastAsia="en-US"/>
        </w:rPr>
        <w:t>W zakresie wykonania robót zamiennych</w:t>
      </w:r>
      <w:r w:rsidRPr="009B27B9">
        <w:rPr>
          <w:rFonts w:ascii="Arial" w:eastAsiaTheme="minorHAnsi" w:hAnsi="Arial" w:cs="Arial"/>
          <w:sz w:val="22"/>
          <w:szCs w:val="22"/>
          <w:lang w:eastAsia="en-US"/>
        </w:rPr>
        <w:t xml:space="preserve">, zamiany materiałów i technologii </w:t>
      </w:r>
      <w:r w:rsidRPr="009B27B9">
        <w:rPr>
          <w:rFonts w:ascii="Arial" w:eastAsiaTheme="minorHAnsi" w:hAnsi="Arial" w:cs="Arial"/>
          <w:sz w:val="22"/>
          <w:szCs w:val="22"/>
          <w:lang w:eastAsia="en-US"/>
        </w:rPr>
        <w:br/>
        <w:t>w stosunku do przewidzianych w opisie przedmiotu zamówienia lub ofertą Wykonawcy:</w:t>
      </w:r>
    </w:p>
    <w:p w14:paraId="09253038" w14:textId="77777777" w:rsidR="009B27B9" w:rsidRPr="00C00749" w:rsidRDefault="009B27B9" w:rsidP="00C47726">
      <w:pPr>
        <w:pStyle w:val="Akapitzlist"/>
        <w:numPr>
          <w:ilvl w:val="0"/>
          <w:numId w:val="23"/>
        </w:numPr>
        <w:autoSpaceDE w:val="0"/>
        <w:autoSpaceDN w:val="0"/>
        <w:adjustRightInd w:val="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z powodu konieczności zrealizowania przedmiotu zamówienia przy zastosowaniu innych rozwiązań technicznych/technologicznych niż wskazane w opisie przedmiotu zamówienia, w sytuacji, gdyby zastosowanie przewidzianych rozwiązań groziło niewykonaniem lub wadliwym wykonaniem zamówienia,</w:t>
      </w:r>
    </w:p>
    <w:p w14:paraId="72B799A6" w14:textId="77777777" w:rsidR="009B27B9" w:rsidRPr="00C00749"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lastRenderedPageBreak/>
        <w:t>jeżeli zmiany te będą zgodne z zasadami wiedzy technicznej i obowiązującymi na dzień odbioru robót przepisami określającymi sposób wykonania przedmiotu umowy,</w:t>
      </w:r>
    </w:p>
    <w:p w14:paraId="088E762F" w14:textId="77777777" w:rsidR="009B27B9" w:rsidRPr="00C00749"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 xml:space="preserve">jeżeli spowoduje to obniżenie kosztów ponoszonych przez Zamawiającego </w:t>
      </w:r>
      <w:r w:rsidRPr="00C00749">
        <w:rPr>
          <w:rFonts w:ascii="Arial" w:eastAsiaTheme="minorHAnsi" w:hAnsi="Arial" w:cs="Arial"/>
          <w:sz w:val="22"/>
          <w:szCs w:val="22"/>
          <w:lang w:eastAsia="en-US"/>
        </w:rPr>
        <w:br/>
        <w:t>na eksploatację i konserwację wykonanego przedmiotu umowy,</w:t>
      </w:r>
    </w:p>
    <w:p w14:paraId="5C58ACBC" w14:textId="77777777" w:rsidR="002D5DC0" w:rsidRDefault="009B27B9" w:rsidP="002D5DC0">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z powodu poprawy parametrów technicznych, użytkowych bądź funkcjonalnych, wynikające z aktualizacji rozwiązań z uwagi na postęp technologiczny lub zmiany obowiązujących przepisów,</w:t>
      </w:r>
    </w:p>
    <w:p w14:paraId="50E782F6" w14:textId="77777777" w:rsidR="009B27B9" w:rsidRPr="002D5DC0" w:rsidRDefault="009B27B9" w:rsidP="002D5DC0">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2D5DC0">
        <w:rPr>
          <w:rFonts w:ascii="Arial" w:hAnsi="Arial" w:cs="Arial"/>
          <w:sz w:val="22"/>
          <w:szCs w:val="22"/>
        </w:rPr>
        <w:t>z powodu wystąpienia warunków geologicznych, geotechnicznych lub hydrologicznych odbiegających w sposób istotny od przyjętych w</w:t>
      </w:r>
      <w:r w:rsidR="002D5DC0">
        <w:rPr>
          <w:rFonts w:ascii="Arial" w:hAnsi="Arial" w:cs="Arial"/>
          <w:sz w:val="22"/>
          <w:szCs w:val="22"/>
        </w:rPr>
        <w:t xml:space="preserve"> programie funkcjonalno-użytkowym</w:t>
      </w:r>
      <w:r w:rsidRPr="002D5DC0">
        <w:rPr>
          <w:rFonts w:ascii="Arial" w:hAnsi="Arial" w:cs="Arial"/>
          <w:sz w:val="22"/>
          <w:szCs w:val="22"/>
        </w:rPr>
        <w:t>, rozpoznania terenu w zakresie znalezisk archeologicznych, występowania niewybuchów lub niewypałów, które mogą skutkować w świetle dotychczasowych założeń niewykonaniem lub nienależytym wykonaniem przedmiotu umowy,</w:t>
      </w:r>
    </w:p>
    <w:p w14:paraId="5C97E8F6" w14:textId="77777777" w:rsidR="009B27B9" w:rsidRPr="002D5DC0"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2D5DC0">
        <w:rPr>
          <w:rFonts w:ascii="Arial" w:hAnsi="Arial" w:cs="Arial"/>
          <w:sz w:val="22"/>
          <w:szCs w:val="22"/>
        </w:rPr>
        <w:t>z powodu wystąpienia niebezpieczeństwa kolizji z planowanymi lub równolegle prowadzonymi przez inne podmioty inwestycjami w zakresie niezbędnym do uniknięcia lub usunięcia tych kolizji,</w:t>
      </w:r>
    </w:p>
    <w:p w14:paraId="4AD11E27" w14:textId="77777777" w:rsidR="009B27B9" w:rsidRPr="00C00749" w:rsidRDefault="009B27B9" w:rsidP="00C47726">
      <w:pPr>
        <w:pStyle w:val="Akapitzlist"/>
        <w:numPr>
          <w:ilvl w:val="0"/>
          <w:numId w:val="23"/>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hAnsi="Arial" w:cs="Arial"/>
          <w:sz w:val="22"/>
          <w:szCs w:val="22"/>
        </w:rPr>
        <w:t xml:space="preserve">z powodu wystąpienia Siły wyższej uniemożliwiającej wykonanie przedmiotu Umowy zgodnie z jej postanowieniami. </w:t>
      </w:r>
    </w:p>
    <w:p w14:paraId="537E9083" w14:textId="77777777" w:rsidR="009B27B9" w:rsidRPr="00C00749" w:rsidRDefault="009B27B9" w:rsidP="00C47726">
      <w:pPr>
        <w:pStyle w:val="Akapitzlist"/>
        <w:numPr>
          <w:ilvl w:val="0"/>
          <w:numId w:val="29"/>
        </w:numPr>
        <w:spacing w:before="0"/>
        <w:ind w:left="851" w:hanging="425"/>
        <w:contextualSpacing w:val="0"/>
        <w:rPr>
          <w:rFonts w:ascii="Arial" w:hAnsi="Arial" w:cs="Arial"/>
          <w:sz w:val="22"/>
          <w:szCs w:val="22"/>
        </w:rPr>
      </w:pPr>
      <w:r w:rsidRPr="00C00749">
        <w:rPr>
          <w:rFonts w:ascii="Arial" w:eastAsiaTheme="minorHAnsi" w:hAnsi="Arial" w:cs="Arial"/>
          <w:sz w:val="22"/>
          <w:szCs w:val="22"/>
          <w:u w:val="single"/>
          <w:lang w:eastAsia="en-US"/>
        </w:rPr>
        <w:t>W zakresie wykonania robót dodatkowych</w:t>
      </w:r>
      <w:r w:rsidRPr="00C00749">
        <w:rPr>
          <w:rFonts w:ascii="Arial" w:eastAsiaTheme="minorHAnsi" w:hAnsi="Arial" w:cs="Arial"/>
          <w:sz w:val="22"/>
          <w:szCs w:val="22"/>
          <w:lang w:eastAsia="en-US"/>
        </w:rPr>
        <w:t xml:space="preserve"> </w:t>
      </w:r>
      <w:r w:rsidRPr="00C00749">
        <w:rPr>
          <w:rFonts w:ascii="Arial" w:hAnsi="Arial" w:cs="Arial"/>
          <w:sz w:val="22"/>
          <w:szCs w:val="22"/>
          <w:shd w:val="clear" w:color="auto" w:fill="FFFFFF"/>
        </w:rPr>
        <w:t xml:space="preserve">nieobjętych zamówieniem podstawowym, </w:t>
      </w:r>
      <w:r w:rsidRPr="00C00749">
        <w:rPr>
          <w:rFonts w:ascii="Arial" w:hAnsi="Arial" w:cs="Arial"/>
          <w:sz w:val="22"/>
          <w:szCs w:val="22"/>
        </w:rPr>
        <w:t>których wykonanie stało się konieczne do realizacji zamówienia podstawowego na skutek sytuacji, których nie można było wcześniej przewidzieć oraz gdy:</w:t>
      </w:r>
    </w:p>
    <w:p w14:paraId="397AE355"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zmiana Wykonawcy nie może zostać dokonana z powodów ekonomicznych lub technicznych,</w:t>
      </w:r>
    </w:p>
    <w:p w14:paraId="3A700361"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zmiana Wykonawcy spowodowałaby istotną niedogodność lub znaczne zwiększenie kosztów dla Zamawiającego,</w:t>
      </w:r>
    </w:p>
    <w:p w14:paraId="763E6F5C"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 xml:space="preserve">wartość każdej kolejnej zmiany nie przekracza 50% wartości zamówienia określonej w § </w:t>
      </w:r>
      <w:r w:rsidR="002D5DC0">
        <w:rPr>
          <w:rFonts w:ascii="Arial" w:hAnsi="Arial" w:cs="Arial"/>
          <w:sz w:val="22"/>
          <w:szCs w:val="22"/>
        </w:rPr>
        <w:t>7</w:t>
      </w:r>
      <w:r w:rsidRPr="00C00749">
        <w:rPr>
          <w:rFonts w:ascii="Arial" w:hAnsi="Arial" w:cs="Arial"/>
          <w:sz w:val="22"/>
          <w:szCs w:val="22"/>
        </w:rPr>
        <w:t xml:space="preserve"> ust 1 umowy,</w:t>
      </w:r>
    </w:p>
    <w:p w14:paraId="5443156E"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zaistniałe przypadki wykonania robót dodatkowych i koniecznych muszą być każdorazowo uzgadniane z Zamawiającym, w przeciwnym wypadku Wykonawcy nie przysługuje zapłata za wykonanie tych robót.</w:t>
      </w:r>
    </w:p>
    <w:p w14:paraId="2C9A044A" w14:textId="77777777" w:rsidR="009B27B9" w:rsidRPr="00C00749" w:rsidRDefault="009B27B9" w:rsidP="00C47726">
      <w:pPr>
        <w:pStyle w:val="Akapitzlist"/>
        <w:numPr>
          <w:ilvl w:val="0"/>
          <w:numId w:val="30"/>
        </w:numPr>
        <w:spacing w:before="0"/>
        <w:ind w:left="1276" w:hanging="425"/>
        <w:contextualSpacing w:val="0"/>
        <w:rPr>
          <w:rFonts w:ascii="Arial" w:hAnsi="Arial" w:cs="Arial"/>
          <w:sz w:val="22"/>
          <w:szCs w:val="22"/>
        </w:rPr>
      </w:pPr>
      <w:r w:rsidRPr="00C00749">
        <w:rPr>
          <w:rFonts w:ascii="Arial" w:hAnsi="Arial" w:cs="Arial"/>
          <w:sz w:val="22"/>
          <w:szCs w:val="22"/>
        </w:rPr>
        <w:t>Zamawiający udzieli na roboty dodatkowe i konieczne zamówienia przy zachowaniu tych samych norm, parametrów, standardów i składników do kosztorysowania jak w ofercie przetargowej;</w:t>
      </w:r>
    </w:p>
    <w:p w14:paraId="2BA350DE" w14:textId="77777777" w:rsidR="009B27B9" w:rsidRPr="00C00749" w:rsidRDefault="009B27B9" w:rsidP="00C47726">
      <w:pPr>
        <w:pStyle w:val="Akapitzlist"/>
        <w:numPr>
          <w:ilvl w:val="0"/>
          <w:numId w:val="31"/>
        </w:numPr>
        <w:autoSpaceDE w:val="0"/>
        <w:autoSpaceDN w:val="0"/>
        <w:adjustRightInd w:val="0"/>
        <w:spacing w:before="0"/>
        <w:ind w:left="851" w:hanging="425"/>
        <w:rPr>
          <w:rFonts w:ascii="Arial" w:eastAsiaTheme="minorHAnsi" w:hAnsi="Arial" w:cs="Arial"/>
          <w:sz w:val="22"/>
          <w:szCs w:val="22"/>
          <w:lang w:eastAsia="en-US"/>
        </w:rPr>
      </w:pPr>
      <w:r w:rsidRPr="00C00749">
        <w:rPr>
          <w:rFonts w:ascii="Arial" w:eastAsiaTheme="minorHAnsi" w:hAnsi="Arial" w:cs="Arial"/>
          <w:sz w:val="22"/>
          <w:szCs w:val="22"/>
          <w:u w:val="single"/>
          <w:lang w:eastAsia="en-US"/>
        </w:rPr>
        <w:t>W zakresie zmiany wynagrodzenia</w:t>
      </w:r>
      <w:r w:rsidRPr="00C00749">
        <w:rPr>
          <w:rFonts w:ascii="Arial" w:eastAsiaTheme="minorHAnsi" w:hAnsi="Arial" w:cs="Arial"/>
          <w:sz w:val="22"/>
          <w:szCs w:val="22"/>
          <w:lang w:eastAsia="en-US"/>
        </w:rPr>
        <w:t xml:space="preserve">, o którym mowa w § </w:t>
      </w:r>
      <w:r w:rsidR="002D5DC0">
        <w:rPr>
          <w:rFonts w:ascii="Arial" w:eastAsiaTheme="minorHAnsi" w:hAnsi="Arial" w:cs="Arial"/>
          <w:sz w:val="22"/>
          <w:szCs w:val="22"/>
          <w:lang w:eastAsia="en-US"/>
        </w:rPr>
        <w:t>7</w:t>
      </w:r>
      <w:r w:rsidRPr="00C00749">
        <w:rPr>
          <w:rFonts w:ascii="Arial" w:eastAsiaTheme="minorHAnsi" w:hAnsi="Arial" w:cs="Arial"/>
          <w:sz w:val="22"/>
          <w:szCs w:val="22"/>
          <w:lang w:eastAsia="en-US"/>
        </w:rPr>
        <w:t xml:space="preserve"> ust. 1 niniejszej umowy:</w:t>
      </w:r>
    </w:p>
    <w:p w14:paraId="33622127" w14:textId="77777777" w:rsidR="009B27B9" w:rsidRPr="00C00749" w:rsidRDefault="009B27B9" w:rsidP="00C47726">
      <w:pPr>
        <w:pStyle w:val="Akapitzlist"/>
        <w:numPr>
          <w:ilvl w:val="0"/>
          <w:numId w:val="24"/>
        </w:numPr>
        <w:autoSpaceDE w:val="0"/>
        <w:autoSpaceDN w:val="0"/>
        <w:adjustRightInd w:val="0"/>
        <w:spacing w:before="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 xml:space="preserve">w przypadku odstąpienia od realizacji danego elementu robót lub części robót </w:t>
      </w:r>
      <w:r w:rsidRPr="00C00749">
        <w:rPr>
          <w:rFonts w:ascii="Arial" w:eastAsiaTheme="minorHAnsi" w:hAnsi="Arial" w:cs="Arial"/>
          <w:sz w:val="22"/>
          <w:szCs w:val="22"/>
          <w:lang w:eastAsia="en-US"/>
        </w:rPr>
        <w:br/>
        <w:t xml:space="preserve">z danego elementu pod warunkiem, że z niemożliwych do przewidzenia </w:t>
      </w:r>
      <w:r w:rsidRPr="00C00749">
        <w:rPr>
          <w:rFonts w:ascii="Arial" w:eastAsiaTheme="minorHAnsi" w:hAnsi="Arial" w:cs="Arial"/>
          <w:sz w:val="22"/>
          <w:szCs w:val="22"/>
          <w:lang w:eastAsia="en-US"/>
        </w:rPr>
        <w:br/>
        <w:t>na etapie planowania inwestycji okoliczności, Wykonawca nie wykonana pewnego zakresu robót i nie wpłynie to na parametry techniczne, użytkowe bądź funkcjonalne przedmiotu umowy, a roboty te można wyodrębnić na podstawie kosztorysu ofertowego,</w:t>
      </w:r>
    </w:p>
    <w:p w14:paraId="569E9A1A" w14:textId="22E2AFDA" w:rsidR="007F7D73" w:rsidRDefault="009B27B9" w:rsidP="007F7D73">
      <w:pPr>
        <w:pStyle w:val="Akapitzlist"/>
        <w:numPr>
          <w:ilvl w:val="0"/>
          <w:numId w:val="24"/>
        </w:numPr>
        <w:autoSpaceDE w:val="0"/>
        <w:autoSpaceDN w:val="0"/>
        <w:adjustRightInd w:val="0"/>
        <w:ind w:left="1276" w:hanging="425"/>
        <w:rPr>
          <w:rFonts w:ascii="Arial" w:eastAsiaTheme="minorHAnsi" w:hAnsi="Arial" w:cs="Arial"/>
          <w:sz w:val="22"/>
          <w:szCs w:val="22"/>
          <w:lang w:eastAsia="en-US"/>
        </w:rPr>
      </w:pPr>
      <w:r w:rsidRPr="00C00749">
        <w:rPr>
          <w:rFonts w:ascii="Arial" w:eastAsiaTheme="minorHAnsi" w:hAnsi="Arial" w:cs="Arial"/>
          <w:sz w:val="22"/>
          <w:szCs w:val="22"/>
          <w:lang w:eastAsia="en-US"/>
        </w:rPr>
        <w:t xml:space="preserve">w przypadku konieczności zmiany technologii lub konieczności wprowadzenia rozwiązań zamiennych w stosunku do projektowanych, jeżeli ich niezastosowanie groziłoby niewykonaniem lub wadliwym wykonaniem inwestycji, w oparciu o wskaźniki i ceny przyjęte w kosztorysie ofertowym, </w:t>
      </w:r>
      <w:r w:rsidRPr="00C00749">
        <w:rPr>
          <w:rFonts w:ascii="Arial" w:eastAsiaTheme="minorHAnsi" w:hAnsi="Arial" w:cs="Arial"/>
          <w:sz w:val="22"/>
          <w:szCs w:val="22"/>
          <w:lang w:eastAsia="en-US"/>
        </w:rPr>
        <w:br/>
        <w:t xml:space="preserve">a w przypadku robót dla których nie określono cen w kosztorysie ofertowym, </w:t>
      </w:r>
      <w:r w:rsidRPr="00C00749">
        <w:rPr>
          <w:rFonts w:ascii="Arial" w:eastAsiaTheme="minorHAnsi" w:hAnsi="Arial" w:cs="Arial"/>
          <w:sz w:val="22"/>
          <w:szCs w:val="22"/>
          <w:lang w:eastAsia="en-US"/>
        </w:rPr>
        <w:br/>
        <w:t xml:space="preserve">na podstawie cen nie wyższych niż średnie SEKOCENBUD dla kwartału poprzedzającego termin wykonania robót z województwa </w:t>
      </w:r>
      <w:r w:rsidR="00200ED8" w:rsidRPr="00200ED8">
        <w:rPr>
          <w:rFonts w:ascii="Arial" w:eastAsiaTheme="minorHAnsi" w:hAnsi="Arial" w:cs="Arial"/>
          <w:sz w:val="22"/>
          <w:szCs w:val="22"/>
          <w:lang w:eastAsia="en-US"/>
        </w:rPr>
        <w:t>zachodniopomorskiego</w:t>
      </w:r>
      <w:r w:rsidRPr="00200ED8">
        <w:rPr>
          <w:rFonts w:ascii="Arial" w:eastAsiaTheme="minorHAnsi" w:hAnsi="Arial" w:cs="Arial"/>
          <w:sz w:val="22"/>
          <w:szCs w:val="22"/>
          <w:lang w:eastAsia="en-US"/>
        </w:rPr>
        <w:t>,</w:t>
      </w:r>
    </w:p>
    <w:p w14:paraId="1D8AB57C" w14:textId="77777777" w:rsidR="00C47726" w:rsidRPr="0095074C" w:rsidRDefault="007F7D73" w:rsidP="007F7D73">
      <w:pPr>
        <w:pStyle w:val="Akapitzlist"/>
        <w:numPr>
          <w:ilvl w:val="0"/>
          <w:numId w:val="24"/>
        </w:numPr>
        <w:autoSpaceDE w:val="0"/>
        <w:autoSpaceDN w:val="0"/>
        <w:adjustRightInd w:val="0"/>
        <w:ind w:left="1276" w:hanging="425"/>
        <w:rPr>
          <w:rFonts w:ascii="Arial" w:eastAsiaTheme="minorHAnsi" w:hAnsi="Arial" w:cs="Arial"/>
          <w:sz w:val="22"/>
          <w:szCs w:val="22"/>
          <w:u w:val="single"/>
          <w:lang w:eastAsia="en-US"/>
        </w:rPr>
      </w:pPr>
      <w:r w:rsidRPr="009425E7">
        <w:rPr>
          <w:rFonts w:ascii="Arial" w:eastAsiaTheme="minorHAnsi" w:hAnsi="Arial" w:cs="Arial"/>
          <w:sz w:val="22"/>
          <w:szCs w:val="22"/>
          <w:u w:val="single"/>
          <w:lang w:eastAsia="en-US"/>
        </w:rPr>
        <w:t xml:space="preserve">w przypadkach </w:t>
      </w:r>
      <w:r w:rsidR="0095074C">
        <w:rPr>
          <w:rFonts w:ascii="Arial" w:eastAsiaTheme="minorHAnsi" w:hAnsi="Arial" w:cs="Arial"/>
          <w:sz w:val="22"/>
          <w:szCs w:val="22"/>
          <w:u w:val="single"/>
          <w:lang w:eastAsia="en-US"/>
        </w:rPr>
        <w:t xml:space="preserve">na </w:t>
      </w:r>
      <w:r w:rsidR="0095074C" w:rsidRPr="0095074C">
        <w:rPr>
          <w:rFonts w:ascii="Arial" w:eastAsiaTheme="minorHAnsi" w:hAnsi="Arial" w:cs="Arial"/>
          <w:color w:val="000000"/>
          <w:sz w:val="22"/>
          <w:szCs w:val="22"/>
          <w:u w:val="single"/>
          <w:lang w:eastAsia="en-US"/>
        </w:rPr>
        <w:t xml:space="preserve">podstawie art. 436 pkt. 4 lit. b) oraz art. 439 ust. 1 ustawy </w:t>
      </w:r>
      <w:proofErr w:type="spellStart"/>
      <w:r w:rsidR="0095074C" w:rsidRPr="0095074C">
        <w:rPr>
          <w:rFonts w:ascii="Arial" w:eastAsiaTheme="minorHAnsi" w:hAnsi="Arial" w:cs="Arial"/>
          <w:color w:val="000000"/>
          <w:sz w:val="22"/>
          <w:szCs w:val="22"/>
          <w:u w:val="single"/>
          <w:lang w:eastAsia="en-US"/>
        </w:rPr>
        <w:t>Pzp</w:t>
      </w:r>
      <w:proofErr w:type="spellEnd"/>
      <w:r w:rsidR="0095074C" w:rsidRPr="009425E7">
        <w:rPr>
          <w:rFonts w:ascii="Arial" w:eastAsiaTheme="minorHAnsi" w:hAnsi="Arial" w:cs="Arial"/>
          <w:sz w:val="22"/>
          <w:szCs w:val="22"/>
          <w:u w:val="single"/>
          <w:lang w:eastAsia="en-US"/>
        </w:rPr>
        <w:t xml:space="preserve"> </w:t>
      </w:r>
      <w:r w:rsidRPr="009425E7">
        <w:rPr>
          <w:rFonts w:ascii="Arial" w:eastAsiaTheme="minorHAnsi" w:hAnsi="Arial" w:cs="Arial"/>
          <w:sz w:val="22"/>
          <w:szCs w:val="22"/>
          <w:u w:val="single"/>
          <w:lang w:eastAsia="en-US"/>
        </w:rPr>
        <w:t>opisanych w § 1</w:t>
      </w:r>
      <w:r w:rsidR="002D5DC0">
        <w:rPr>
          <w:rFonts w:ascii="Arial" w:eastAsiaTheme="minorHAnsi" w:hAnsi="Arial" w:cs="Arial"/>
          <w:sz w:val="22"/>
          <w:szCs w:val="22"/>
          <w:u w:val="single"/>
          <w:lang w:eastAsia="en-US"/>
        </w:rPr>
        <w:t>7</w:t>
      </w:r>
      <w:r w:rsidRPr="009425E7">
        <w:rPr>
          <w:rFonts w:ascii="Arial" w:eastAsiaTheme="minorHAnsi" w:hAnsi="Arial" w:cs="Arial"/>
          <w:sz w:val="22"/>
          <w:szCs w:val="22"/>
          <w:u w:val="single"/>
          <w:lang w:eastAsia="en-US"/>
        </w:rPr>
        <w:t xml:space="preserve"> </w:t>
      </w:r>
      <w:r w:rsidR="009726A1" w:rsidRPr="009425E7">
        <w:rPr>
          <w:rFonts w:ascii="Arial" w:eastAsiaTheme="minorHAnsi" w:hAnsi="Arial" w:cs="Arial"/>
          <w:sz w:val="22"/>
          <w:szCs w:val="22"/>
          <w:u w:val="single"/>
          <w:lang w:eastAsia="en-US"/>
        </w:rPr>
        <w:t>K</w:t>
      </w:r>
      <w:r w:rsidRPr="009425E7">
        <w:rPr>
          <w:rFonts w:ascii="Arial" w:eastAsiaTheme="minorHAnsi" w:hAnsi="Arial" w:cs="Arial"/>
          <w:sz w:val="22"/>
          <w:szCs w:val="22"/>
          <w:u w:val="single"/>
          <w:lang w:eastAsia="en-US"/>
        </w:rPr>
        <w:t>lauzule</w:t>
      </w:r>
      <w:r w:rsidR="009726A1" w:rsidRPr="009425E7">
        <w:rPr>
          <w:rFonts w:ascii="Arial" w:eastAsiaTheme="minorHAnsi" w:hAnsi="Arial" w:cs="Arial"/>
          <w:sz w:val="22"/>
          <w:szCs w:val="22"/>
          <w:u w:val="single"/>
          <w:lang w:eastAsia="en-US"/>
        </w:rPr>
        <w:t xml:space="preserve"> </w:t>
      </w:r>
      <w:r w:rsidRPr="009425E7">
        <w:rPr>
          <w:rFonts w:ascii="Arial" w:eastAsiaTheme="minorHAnsi" w:hAnsi="Arial" w:cs="Arial"/>
          <w:sz w:val="22"/>
          <w:szCs w:val="22"/>
          <w:u w:val="single"/>
          <w:lang w:eastAsia="en-US"/>
        </w:rPr>
        <w:t>waloryzacyjne</w:t>
      </w:r>
      <w:r w:rsidRPr="0095074C">
        <w:rPr>
          <w:rFonts w:ascii="Arial" w:eastAsiaTheme="minorHAnsi" w:hAnsi="Arial" w:cs="Arial"/>
          <w:sz w:val="22"/>
          <w:szCs w:val="22"/>
          <w:u w:val="single"/>
          <w:lang w:eastAsia="en-US"/>
        </w:rPr>
        <w:t>.</w:t>
      </w:r>
    </w:p>
    <w:p w14:paraId="6D6107F2" w14:textId="77777777" w:rsidR="009B27B9" w:rsidRPr="009B27B9" w:rsidRDefault="009B27B9" w:rsidP="00C47726">
      <w:pPr>
        <w:pStyle w:val="Akapitzlist"/>
        <w:numPr>
          <w:ilvl w:val="0"/>
          <w:numId w:val="32"/>
        </w:numPr>
        <w:spacing w:before="0"/>
        <w:ind w:left="851" w:hanging="425"/>
        <w:rPr>
          <w:rFonts w:ascii="Arial" w:hAnsi="Arial" w:cs="Arial"/>
          <w:sz w:val="22"/>
          <w:szCs w:val="22"/>
        </w:rPr>
      </w:pPr>
      <w:r w:rsidRPr="0095594F">
        <w:rPr>
          <w:rFonts w:ascii="Arial" w:hAnsi="Arial" w:cs="Arial"/>
          <w:sz w:val="22"/>
          <w:szCs w:val="22"/>
          <w:u w:val="single"/>
        </w:rPr>
        <w:t>W zakresie podwykonawstwa</w:t>
      </w:r>
      <w:r w:rsidRPr="009B27B9">
        <w:rPr>
          <w:rFonts w:ascii="Arial" w:hAnsi="Arial" w:cs="Arial"/>
          <w:sz w:val="22"/>
          <w:szCs w:val="22"/>
        </w:rPr>
        <w:t>:</w:t>
      </w:r>
    </w:p>
    <w:p w14:paraId="3E7ACE11"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zmiana zakresu robót powierzonych Podwykonawcom,</w:t>
      </w:r>
    </w:p>
    <w:p w14:paraId="08404576"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zmiana Podwykonawcy, pod warunkiem odpowiedniego zgłoszenia i po akceptacji przez Zamawiającego,</w:t>
      </w:r>
    </w:p>
    <w:p w14:paraId="24B566D5"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lastRenderedPageBreak/>
        <w:t>zlecenie części robót Podwykonawcy, pod warunkiem odpowiedniego zgłoszenia i po akceptacji przez Zamawiającego,</w:t>
      </w:r>
    </w:p>
    <w:p w14:paraId="5E36BE3D"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rezygnacja z Podwykonawcy,</w:t>
      </w:r>
    </w:p>
    <w:p w14:paraId="752D0139" w14:textId="77777777" w:rsidR="009B27B9" w:rsidRPr="009B27B9" w:rsidRDefault="009B27B9" w:rsidP="009B27B9">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 xml:space="preserve">jeżeli zmiana albo rezygnacja z Podwykonawcy dotyczy podmiotu, na którego zasoby Wykonawca powoływał się, na zasadach określonych w art. 118 ustawy </w:t>
      </w:r>
      <w:proofErr w:type="spellStart"/>
      <w:r w:rsidRPr="009B27B9">
        <w:rPr>
          <w:rFonts w:ascii="Arial" w:hAnsi="Arial" w:cs="Arial"/>
          <w:sz w:val="22"/>
          <w:szCs w:val="22"/>
        </w:rPr>
        <w:t>Pzp</w:t>
      </w:r>
      <w:proofErr w:type="spellEnd"/>
      <w:r w:rsidRPr="009B27B9">
        <w:rPr>
          <w:rFonts w:ascii="Arial" w:hAnsi="Arial" w:cs="Arial"/>
          <w:sz w:val="22"/>
          <w:szCs w:val="22"/>
        </w:rPr>
        <w:t xml:space="preserve">., w celu wykazania spełniania warunków udziału w postępowaniu, </w:t>
      </w:r>
      <w:r w:rsidRPr="009B27B9">
        <w:rPr>
          <w:rFonts w:ascii="Arial" w:hAnsi="Arial" w:cs="Arial"/>
          <w:sz w:val="22"/>
          <w:szCs w:val="22"/>
        </w:rPr>
        <w:br/>
        <w:t xml:space="preserve">o których mowa w art. 112 ust. 2 pkt. 4 ustawy </w:t>
      </w:r>
      <w:proofErr w:type="spellStart"/>
      <w:r w:rsidRPr="009B27B9">
        <w:rPr>
          <w:rFonts w:ascii="Arial" w:hAnsi="Arial" w:cs="Arial"/>
          <w:sz w:val="22"/>
          <w:szCs w:val="22"/>
        </w:rPr>
        <w:t>Pzp</w:t>
      </w:r>
      <w:proofErr w:type="spellEnd"/>
      <w:r w:rsidRPr="009B27B9">
        <w:rPr>
          <w:rFonts w:ascii="Arial" w:hAnsi="Arial" w:cs="Arial"/>
          <w:sz w:val="22"/>
          <w:szCs w:val="22"/>
        </w:rPr>
        <w:t>, Wykonawca jest obowiązany wykazać Zamawiającemu, iż proponowany inny Podwykonawca lub Wykonawca samodzielnie spełnia je w stopniu nie mniejszym niż wymagany w trakcie postępowania o udzielenie zamówienia.</w:t>
      </w:r>
    </w:p>
    <w:p w14:paraId="5A94EA75" w14:textId="77777777" w:rsidR="00F652F0" w:rsidRPr="00415109" w:rsidRDefault="00F652F0" w:rsidP="00336FA4">
      <w:pPr>
        <w:pStyle w:val="Akapitzlist"/>
        <w:numPr>
          <w:ilvl w:val="0"/>
          <w:numId w:val="55"/>
        </w:numPr>
        <w:spacing w:before="0"/>
        <w:ind w:left="851" w:hanging="425"/>
        <w:rPr>
          <w:rFonts w:ascii="Arial" w:hAnsi="Arial" w:cs="Arial"/>
          <w:sz w:val="22"/>
          <w:szCs w:val="22"/>
        </w:rPr>
      </w:pPr>
      <w:r w:rsidRPr="00415109">
        <w:rPr>
          <w:rFonts w:ascii="Arial" w:hAnsi="Arial" w:cs="Arial"/>
          <w:sz w:val="22"/>
          <w:szCs w:val="22"/>
        </w:rPr>
        <w:t xml:space="preserve">W sytuacji, których nie można było przewidzieć w chwili zawarcia niniejszej umowy </w:t>
      </w:r>
      <w:r w:rsidRPr="00415109">
        <w:rPr>
          <w:rFonts w:ascii="Arial" w:hAnsi="Arial" w:cs="Arial"/>
          <w:sz w:val="22"/>
          <w:szCs w:val="22"/>
        </w:rPr>
        <w:br/>
        <w:t xml:space="preserve">i mających charakter zmian nieistotnych tj. nieodnoszących się do warunków, które gdyby zostały ujęte w ramach pierwotnej procedury wyboru Wykonawcy i udzielania zamówienia, umożliwiłyby dopuszczenie innej oferty niż ta, która została pierwotnie dopuszczona. </w:t>
      </w:r>
      <w:r w:rsidRPr="00415109">
        <w:rPr>
          <w:rFonts w:ascii="CIDFont+F2" w:eastAsiaTheme="minorHAnsi" w:hAnsi="CIDFont+F2" w:cs="CIDFont+F2"/>
          <w:sz w:val="22"/>
          <w:szCs w:val="22"/>
          <w:lang w:eastAsia="en-US"/>
        </w:rPr>
        <w:t>Nie stanowią istotnej zmiany umowy m.in. następujące zmiany:</w:t>
      </w:r>
    </w:p>
    <w:p w14:paraId="1DF362FF"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danych związanych z obsługą administracyjno-organizacyjną Umowy, w szczególności zmiana numeru rachunku bankowego,</w:t>
      </w:r>
    </w:p>
    <w:p w14:paraId="1D2997F9"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danych teleadresowych,</w:t>
      </w:r>
    </w:p>
    <w:p w14:paraId="5FB7DBEF"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danych rejestrowych, numerów NIP, REGON, PESEL</w:t>
      </w:r>
      <w:r w:rsidR="00415109" w:rsidRPr="0043117A">
        <w:rPr>
          <w:rFonts w:ascii="Arial" w:eastAsiaTheme="minorHAnsi" w:hAnsi="Arial" w:cs="Arial"/>
          <w:sz w:val="22"/>
          <w:szCs w:val="22"/>
          <w:lang w:eastAsia="en-US"/>
        </w:rPr>
        <w:t>,</w:t>
      </w:r>
    </w:p>
    <w:p w14:paraId="2B7D4DAC"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będące następstwem sukcesji uniwersalnej po jednej ze stron Umowy</w:t>
      </w:r>
    </w:p>
    <w:p w14:paraId="01197DE7" w14:textId="77777777" w:rsidR="00415109"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zmiany Harmonogramu rzeczowo-finansowego,</w:t>
      </w:r>
    </w:p>
    <w:p w14:paraId="49FFC628" w14:textId="77777777" w:rsidR="00F652F0" w:rsidRPr="0043117A" w:rsidRDefault="00F652F0" w:rsidP="00336FA4">
      <w:pPr>
        <w:pStyle w:val="Akapitzlist"/>
        <w:numPr>
          <w:ilvl w:val="0"/>
          <w:numId w:val="56"/>
        </w:numPr>
        <w:autoSpaceDE w:val="0"/>
        <w:autoSpaceDN w:val="0"/>
        <w:adjustRightInd w:val="0"/>
        <w:spacing w:before="0"/>
        <w:ind w:left="1276" w:hanging="425"/>
        <w:rPr>
          <w:rFonts w:ascii="Arial" w:eastAsiaTheme="minorHAnsi" w:hAnsi="Arial" w:cs="Arial"/>
          <w:sz w:val="22"/>
          <w:szCs w:val="22"/>
          <w:lang w:eastAsia="en-US"/>
        </w:rPr>
      </w:pPr>
      <w:r w:rsidRPr="0043117A">
        <w:rPr>
          <w:rFonts w:ascii="Arial" w:eastAsiaTheme="minorHAnsi" w:hAnsi="Arial" w:cs="Arial"/>
          <w:sz w:val="22"/>
          <w:szCs w:val="22"/>
          <w:lang w:eastAsia="en-US"/>
        </w:rPr>
        <w:t>wynikające ze zmian organizacyjnych po stronie Zamawiającego lub Wykonawcy, w tym w szczególności w jego strukturze organizacyjnej.</w:t>
      </w:r>
    </w:p>
    <w:p w14:paraId="7461D20F" w14:textId="77777777" w:rsidR="009B27B9" w:rsidRPr="009B27B9" w:rsidRDefault="009B27B9" w:rsidP="00C47726">
      <w:pPr>
        <w:pStyle w:val="Akapitzlist"/>
        <w:numPr>
          <w:ilvl w:val="3"/>
          <w:numId w:val="20"/>
        </w:numPr>
        <w:tabs>
          <w:tab w:val="right" w:pos="-2410"/>
        </w:tabs>
        <w:spacing w:before="0"/>
        <w:ind w:left="426" w:hanging="426"/>
        <w:rPr>
          <w:rFonts w:ascii="Arial" w:hAnsi="Arial" w:cs="Arial"/>
          <w:sz w:val="22"/>
          <w:szCs w:val="22"/>
        </w:rPr>
      </w:pPr>
      <w:r w:rsidRPr="009B27B9">
        <w:rPr>
          <w:rFonts w:ascii="Arial" w:hAnsi="Arial" w:cs="Arial"/>
          <w:sz w:val="22"/>
          <w:szCs w:val="22"/>
        </w:rPr>
        <w:t>Warunkiem wprowadzenia zmian do zawartej umowy będzie potwierdzenie powstałych okoliczności w formie opisowej i właściwie umotywowanej (protokół konieczności wraz z uzasadnieniem) przez powołaną przez Zamawiającego komisję techniczną.</w:t>
      </w:r>
    </w:p>
    <w:p w14:paraId="67C47378" w14:textId="77777777" w:rsidR="009B27B9" w:rsidRPr="009B27B9" w:rsidRDefault="009B27B9" w:rsidP="00C47726">
      <w:pPr>
        <w:pStyle w:val="Akapitzlist"/>
        <w:numPr>
          <w:ilvl w:val="3"/>
          <w:numId w:val="20"/>
        </w:numPr>
        <w:tabs>
          <w:tab w:val="right" w:pos="-2410"/>
        </w:tabs>
        <w:spacing w:before="0"/>
        <w:ind w:left="426" w:hanging="426"/>
        <w:rPr>
          <w:rFonts w:ascii="Arial" w:hAnsi="Arial" w:cs="Arial"/>
          <w:sz w:val="22"/>
          <w:szCs w:val="22"/>
        </w:rPr>
      </w:pPr>
      <w:r w:rsidRPr="009B27B9">
        <w:rPr>
          <w:rFonts w:ascii="Arial" w:hAnsi="Arial" w:cs="Arial"/>
          <w:sz w:val="22"/>
          <w:szCs w:val="22"/>
        </w:rPr>
        <w:t>Tryb postępowania przy zmianie umowy:</w:t>
      </w:r>
    </w:p>
    <w:p w14:paraId="768EC3B1" w14:textId="77777777" w:rsidR="009B27B9" w:rsidRPr="009B27B9"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Wykonawca zgłosi Zamawiającemu na piśmie powody i okoliczności wymagające zmiany umowy, np. konieczność wykonania robót dodatkowych lub zamiennych,</w:t>
      </w:r>
    </w:p>
    <w:p w14:paraId="5DF65C3A" w14:textId="77777777" w:rsidR="009B27B9" w:rsidRPr="009B27B9"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Wykonawca wspólnie z Zamawiającym spiszą protokół konieczności,</w:t>
      </w:r>
    </w:p>
    <w:p w14:paraId="4F3D11E2" w14:textId="77777777" w:rsidR="009B27B9" w:rsidRPr="009B27B9"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W razie potrzeby do protokołu konieczności Wykonawca sporządzi kosztorys w oparciu o parametry i stawki z kosztorysu ofertowego,</w:t>
      </w:r>
    </w:p>
    <w:p w14:paraId="74E3EBC2" w14:textId="77777777" w:rsidR="00C47726" w:rsidRPr="00DE50C6" w:rsidRDefault="009B27B9" w:rsidP="001E51C9">
      <w:pPr>
        <w:pStyle w:val="Akapitzlist"/>
        <w:numPr>
          <w:ilvl w:val="0"/>
          <w:numId w:val="34"/>
        </w:numPr>
        <w:spacing w:before="0"/>
        <w:ind w:left="851" w:hanging="425"/>
        <w:rPr>
          <w:rFonts w:ascii="Arial" w:hAnsi="Arial" w:cs="Arial"/>
          <w:sz w:val="22"/>
          <w:szCs w:val="22"/>
        </w:rPr>
      </w:pPr>
      <w:r w:rsidRPr="009B27B9">
        <w:rPr>
          <w:rFonts w:ascii="Arial" w:hAnsi="Arial" w:cs="Arial"/>
          <w:sz w:val="22"/>
          <w:szCs w:val="22"/>
        </w:rPr>
        <w:t>Następuje podpisanie przez obie strony aneksu do umowy, który m.in. stanowi podstawę do rozpoczęcia robót dodatkowych lub zamiennych.</w:t>
      </w:r>
    </w:p>
    <w:p w14:paraId="66D85774" w14:textId="77777777" w:rsidR="009B27B9" w:rsidRDefault="009B27B9" w:rsidP="009B27B9">
      <w:pPr>
        <w:pStyle w:val="Tekstpodstawowy"/>
        <w:rPr>
          <w:rFonts w:ascii="Arial" w:hAnsi="Arial" w:cs="Arial"/>
          <w:sz w:val="22"/>
          <w:szCs w:val="22"/>
        </w:rPr>
      </w:pPr>
      <w:r w:rsidRPr="009B27B9">
        <w:rPr>
          <w:rFonts w:ascii="Arial" w:hAnsi="Arial" w:cs="Arial"/>
          <w:sz w:val="22"/>
          <w:szCs w:val="22"/>
        </w:rPr>
        <w:t>§ 1</w:t>
      </w:r>
      <w:r w:rsidR="00066597">
        <w:rPr>
          <w:rFonts w:ascii="Arial" w:hAnsi="Arial" w:cs="Arial"/>
          <w:sz w:val="22"/>
          <w:szCs w:val="22"/>
        </w:rPr>
        <w:t>6</w:t>
      </w:r>
    </w:p>
    <w:p w14:paraId="149FDF3A" w14:textId="77777777" w:rsidR="009B27B9" w:rsidRPr="009B27B9" w:rsidRDefault="007F7D73" w:rsidP="009B27B9">
      <w:pPr>
        <w:pStyle w:val="Bezodstpw"/>
        <w:spacing w:after="120"/>
        <w:jc w:val="center"/>
        <w:rPr>
          <w:rFonts w:ascii="Arial" w:hAnsi="Arial" w:cs="Arial"/>
          <w:b/>
        </w:rPr>
      </w:pPr>
      <w:r>
        <w:rPr>
          <w:rFonts w:ascii="Arial" w:hAnsi="Arial" w:cs="Arial"/>
          <w:b/>
        </w:rPr>
        <w:t>O</w:t>
      </w:r>
      <w:r w:rsidR="009B27B9" w:rsidRPr="009B27B9">
        <w:rPr>
          <w:rFonts w:ascii="Arial" w:hAnsi="Arial" w:cs="Arial"/>
          <w:b/>
        </w:rPr>
        <w:t>dstąpienie od umowy</w:t>
      </w:r>
    </w:p>
    <w:p w14:paraId="54435EA1"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Zamawiający może odstąpić od umowy w terminie 30 dni od powzięcia wiadomości </w:t>
      </w:r>
      <w:r w:rsidRPr="009B27B9">
        <w:rPr>
          <w:rFonts w:ascii="Arial" w:eastAsiaTheme="minorHAnsi" w:hAnsi="Arial" w:cs="Arial"/>
          <w:sz w:val="22"/>
          <w:szCs w:val="22"/>
          <w:lang w:eastAsia="en-US"/>
        </w:rPr>
        <w:br/>
        <w:t xml:space="preserve">o wystąpieniu istotnej zmiany okoliczności powodującej, że wykonanie umowy nie </w:t>
      </w:r>
      <w:r w:rsidRPr="009B27B9">
        <w:rPr>
          <w:rFonts w:ascii="Arial" w:eastAsiaTheme="minorHAnsi" w:hAnsi="Arial" w:cs="Arial"/>
          <w:sz w:val="22"/>
          <w:szCs w:val="22"/>
          <w:lang w:eastAsia="en-US"/>
        </w:rPr>
        <w:br/>
        <w:t xml:space="preserve">na leży w interesie publicznym, czego nie można było powiedzieć w chwili zawarcia umowy. W takim wypadku Wykonawcy przysługuje jedynie wynagrodzenie należne </w:t>
      </w:r>
      <w:r w:rsidRPr="009B27B9">
        <w:rPr>
          <w:rFonts w:ascii="Arial" w:eastAsiaTheme="minorHAnsi" w:hAnsi="Arial" w:cs="Arial"/>
          <w:sz w:val="22"/>
          <w:szCs w:val="22"/>
          <w:lang w:eastAsia="en-US"/>
        </w:rPr>
        <w:br/>
        <w:t>z tytułu wykonania części umowy.</w:t>
      </w:r>
    </w:p>
    <w:p w14:paraId="379226EC"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Zamawiający może odstąpić od umowy, ze skutkiem natychmiastowym, z przyczyn leżących po stronie Wykonawcy tylko z ważnych powodów. Ważny powód istnieje </w:t>
      </w:r>
      <w:r w:rsidRPr="009B27B9">
        <w:rPr>
          <w:rFonts w:ascii="Arial" w:eastAsiaTheme="minorHAnsi" w:hAnsi="Arial" w:cs="Arial"/>
          <w:sz w:val="22"/>
          <w:szCs w:val="22"/>
          <w:lang w:eastAsia="en-US"/>
        </w:rPr>
        <w:br/>
        <w:t>w szczególności, gdy:</w:t>
      </w:r>
    </w:p>
    <w:p w14:paraId="7CEBFCCE"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Wykonawca nie rozpoczął robót w terminie 30 dni od przekazania terenu budowy,</w:t>
      </w:r>
    </w:p>
    <w:p w14:paraId="044E5936"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Wykonawca przerwał realizację robót i nie kontynuuje ich pomimo wezwania Zamawiającego, a przerwa trwa dłużej niż 30 dni,</w:t>
      </w:r>
    </w:p>
    <w:p w14:paraId="4CC10F29"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Wykonawca wykonuje roboty niezgodnie z umową, dokumentacją i przepisami prawa budowlanego </w:t>
      </w:r>
      <w:r w:rsidRPr="009B27B9">
        <w:rPr>
          <w:rFonts w:ascii="Arial" w:hAnsi="Arial" w:cs="Arial"/>
          <w:sz w:val="22"/>
          <w:szCs w:val="22"/>
        </w:rPr>
        <w:t>i pomimo wezwania nie nastąpiła poprawa ich wykonania,</w:t>
      </w:r>
    </w:p>
    <w:p w14:paraId="256F679F"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nastąpi ciężkie i/lub trwałe naruszenie postanowień niniejszej umowy przez Wykonawcę;</w:t>
      </w:r>
    </w:p>
    <w:p w14:paraId="3DE6FC6E"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wobec Wykonawcy zostanie wszczęte postępowanie egzekucyjne, które w ocenie Zamawiającego może uniemożliwić prawidłowe i terminowe wykonanie przedmiotu umowy; </w:t>
      </w:r>
    </w:p>
    <w:p w14:paraId="616ECE3E" w14:textId="77777777" w:rsidR="009B27B9" w:rsidRPr="009B27B9" w:rsidRDefault="009B27B9" w:rsidP="00066597">
      <w:pPr>
        <w:pStyle w:val="Akapitzlist"/>
        <w:numPr>
          <w:ilvl w:val="0"/>
          <w:numId w:val="26"/>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hAnsi="Arial" w:cs="Arial"/>
          <w:sz w:val="22"/>
          <w:szCs w:val="22"/>
        </w:rPr>
        <w:lastRenderedPageBreak/>
        <w:t xml:space="preserve">w przypadku co najmniej dwukrotnego stwierdzenia niezatrudniania osób na umowę o pracę przy realizacji określonych przez Zamawiającego w § </w:t>
      </w:r>
      <w:r w:rsidR="00066597">
        <w:rPr>
          <w:rFonts w:ascii="Arial" w:hAnsi="Arial" w:cs="Arial"/>
          <w:sz w:val="22"/>
          <w:szCs w:val="22"/>
        </w:rPr>
        <w:t>5</w:t>
      </w:r>
      <w:r w:rsidRPr="009B27B9">
        <w:rPr>
          <w:rFonts w:ascii="Arial" w:hAnsi="Arial" w:cs="Arial"/>
          <w:sz w:val="22"/>
          <w:szCs w:val="22"/>
        </w:rPr>
        <w:t xml:space="preserve"> ust. </w:t>
      </w:r>
      <w:r w:rsidR="005715EB">
        <w:rPr>
          <w:rFonts w:ascii="Arial" w:hAnsi="Arial" w:cs="Arial"/>
          <w:sz w:val="22"/>
          <w:szCs w:val="22"/>
        </w:rPr>
        <w:t>4</w:t>
      </w:r>
      <w:r w:rsidRPr="009B27B9">
        <w:rPr>
          <w:rFonts w:ascii="Arial" w:hAnsi="Arial" w:cs="Arial"/>
          <w:sz w:val="22"/>
          <w:szCs w:val="22"/>
        </w:rPr>
        <w:t xml:space="preserve"> czynności, Zamawiający, po uprzednim wezwaniu do zrealizowania nałożonego obowiązku, ma prawo odstąpić od umowy i naliczyć dodatkowo kary umowne za odstąpienie od umowy z winy Wykonawcy.</w:t>
      </w:r>
    </w:p>
    <w:p w14:paraId="72EB08E5"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t>W przypadku określonym w ust. 1 oraz ust. 2 nie powoduje obowiązku zapłaty kar umownych przez Zamawiającego określonych w § 1</w:t>
      </w:r>
      <w:r w:rsidR="00066597">
        <w:rPr>
          <w:rFonts w:ascii="Arial" w:hAnsi="Arial" w:cs="Arial"/>
          <w:sz w:val="22"/>
          <w:szCs w:val="22"/>
        </w:rPr>
        <w:t>3</w:t>
      </w:r>
      <w:r w:rsidRPr="009B27B9">
        <w:rPr>
          <w:rFonts w:ascii="Arial" w:hAnsi="Arial" w:cs="Arial"/>
          <w:sz w:val="22"/>
          <w:szCs w:val="22"/>
        </w:rPr>
        <w:t xml:space="preserve"> ust. 4.</w:t>
      </w:r>
    </w:p>
    <w:p w14:paraId="3DC13A5E"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t>W przypadku odstąpienia od umowy strony zobowiązane są do następujących czynności:</w:t>
      </w:r>
    </w:p>
    <w:p w14:paraId="38E907AF"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Wykonawca wspólnie z Zamawiającym sporządzą protokół inwentaryzacji wykonanych robót.</w:t>
      </w:r>
    </w:p>
    <w:p w14:paraId="5ED88EC0"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Strony wspólnie ustalą sposób zabezpieczenia przerwanych robót. Wykonawca zabezpieczy przerwane roboty. Koszt robót i czynności zabezpieczających poniesie strona, po której leży przyczyna odstąpienia od umowy.</w:t>
      </w:r>
    </w:p>
    <w:p w14:paraId="34E95536"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 xml:space="preserve">Wykonawca sporządzi wykaz materiałów i urządzeń, których nie może wykorzystać </w:t>
      </w:r>
      <w:r w:rsidRPr="009B27B9">
        <w:rPr>
          <w:rFonts w:ascii="Arial" w:hAnsi="Arial" w:cs="Arial"/>
          <w:b w:val="0"/>
          <w:sz w:val="22"/>
          <w:szCs w:val="22"/>
        </w:rPr>
        <w:br/>
        <w:t>do realizacji innych robót. O ile przerwanie robót nie nastąpiło z winy Wykonawcy, Zamawiający jest zobowiązany pokryć koszt materiałów i urządzeń oraz je przejąć.</w:t>
      </w:r>
    </w:p>
    <w:p w14:paraId="7676BCF3"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Wykonawca usunie z terenu budowy obiekty i urządzenia zaplecza budowy oraz materiały i konstrukcje stanowiące jego własność.</w:t>
      </w:r>
    </w:p>
    <w:p w14:paraId="443BA94B"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Wykonawca zgłosi do odbioru roboty wykonane do czasu odstąpienia od umowy oraz roboty zabezpieczające.</w:t>
      </w:r>
    </w:p>
    <w:p w14:paraId="3FDA7531"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Zamawiający jest zobowiązany do odbioru wykonanych robót.</w:t>
      </w:r>
    </w:p>
    <w:p w14:paraId="3ACEB590" w14:textId="77777777" w:rsidR="009B27B9" w:rsidRPr="009B27B9" w:rsidRDefault="009B27B9" w:rsidP="00C47726">
      <w:pPr>
        <w:pStyle w:val="Tekstpodstawowy"/>
        <w:numPr>
          <w:ilvl w:val="0"/>
          <w:numId w:val="28"/>
        </w:numPr>
        <w:spacing w:before="0"/>
        <w:ind w:left="851" w:hanging="425"/>
        <w:jc w:val="both"/>
        <w:rPr>
          <w:rFonts w:ascii="Arial" w:hAnsi="Arial" w:cs="Arial"/>
          <w:b w:val="0"/>
          <w:bCs/>
          <w:sz w:val="22"/>
          <w:szCs w:val="22"/>
        </w:rPr>
      </w:pPr>
      <w:r w:rsidRPr="009B27B9">
        <w:rPr>
          <w:rFonts w:ascii="Arial" w:hAnsi="Arial" w:cs="Arial"/>
          <w:b w:val="0"/>
          <w:sz w:val="22"/>
          <w:szCs w:val="22"/>
        </w:rPr>
        <w:t>Strony wspólnie rozliczą koszty związane z odstąpieniem od umowy uwzględniając przyczyny odstąpienia.</w:t>
      </w:r>
    </w:p>
    <w:p w14:paraId="27182A35" w14:textId="77777777" w:rsidR="009B27B9" w:rsidRPr="009B27B9" w:rsidRDefault="009B27B9" w:rsidP="00C47726">
      <w:pPr>
        <w:pStyle w:val="Akapitzlist"/>
        <w:numPr>
          <w:ilvl w:val="0"/>
          <w:numId w:val="25"/>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Zamawiający w razie odstąpienia od umowy z przyczyn, za które Wykonawca nie odpowiada, obowiązany jest do:</w:t>
      </w:r>
    </w:p>
    <w:p w14:paraId="65180560" w14:textId="77777777" w:rsidR="009B27B9" w:rsidRPr="009B27B9" w:rsidRDefault="009B27B9" w:rsidP="00C47726">
      <w:pPr>
        <w:pStyle w:val="Akapitzlist"/>
        <w:numPr>
          <w:ilvl w:val="0"/>
          <w:numId w:val="27"/>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dokonania odbioru robót przerwanych, w terminie 14 dni od daty przerwania oraz </w:t>
      </w:r>
      <w:r w:rsidRPr="009B27B9">
        <w:rPr>
          <w:rFonts w:ascii="Arial" w:eastAsiaTheme="minorHAnsi" w:hAnsi="Arial" w:cs="Arial"/>
          <w:sz w:val="22"/>
          <w:szCs w:val="22"/>
          <w:lang w:eastAsia="en-US"/>
        </w:rPr>
        <w:br/>
        <w:t>do zapłaty wynagrodzenia za roboty, które zostały wykonane do dnia odstąpienia,</w:t>
      </w:r>
    </w:p>
    <w:p w14:paraId="659310B6" w14:textId="77777777" w:rsidR="009B27B9" w:rsidRPr="009B27B9" w:rsidRDefault="009B27B9" w:rsidP="00C47726">
      <w:pPr>
        <w:pStyle w:val="Akapitzlist"/>
        <w:numPr>
          <w:ilvl w:val="0"/>
          <w:numId w:val="27"/>
        </w:numPr>
        <w:autoSpaceDE w:val="0"/>
        <w:autoSpaceDN w:val="0"/>
        <w:adjustRightInd w:val="0"/>
        <w:ind w:left="851" w:hanging="425"/>
        <w:rPr>
          <w:rFonts w:ascii="Arial" w:eastAsiaTheme="minorHAnsi" w:hAnsi="Arial" w:cs="Arial"/>
          <w:sz w:val="22"/>
          <w:szCs w:val="22"/>
          <w:lang w:eastAsia="en-US"/>
        </w:rPr>
      </w:pPr>
      <w:r w:rsidRPr="009B27B9">
        <w:rPr>
          <w:rFonts w:ascii="Arial" w:eastAsiaTheme="minorHAnsi" w:hAnsi="Arial" w:cs="Arial"/>
          <w:sz w:val="22"/>
          <w:szCs w:val="22"/>
          <w:lang w:eastAsia="en-US"/>
        </w:rPr>
        <w:t>przejęcia od Wykonawcy terenu budowy pod swój dozór w terminie 14 dni od daty podpisania przez strony protokołu inwentaryzacji robót.</w:t>
      </w:r>
    </w:p>
    <w:p w14:paraId="55F4F1FA" w14:textId="77777777" w:rsidR="009B27B9" w:rsidRPr="009B27B9" w:rsidRDefault="009B27B9" w:rsidP="00C47726">
      <w:pPr>
        <w:pStyle w:val="Akapitzlist"/>
        <w:numPr>
          <w:ilvl w:val="0"/>
          <w:numId w:val="25"/>
        </w:numPr>
        <w:autoSpaceDE w:val="0"/>
        <w:autoSpaceDN w:val="0"/>
        <w:adjustRightInd w:val="0"/>
        <w:ind w:left="426" w:hanging="426"/>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Zamawiający zastrzega sobie prawo dochodzenia roszczeń z tytułu poniesionych strat </w:t>
      </w:r>
      <w:r w:rsidRPr="009B27B9">
        <w:rPr>
          <w:rFonts w:ascii="Arial" w:eastAsiaTheme="minorHAnsi" w:hAnsi="Arial" w:cs="Arial"/>
          <w:sz w:val="22"/>
          <w:szCs w:val="22"/>
          <w:lang w:eastAsia="en-US"/>
        </w:rPr>
        <w:br/>
        <w:t>w wypadku odstąpienia od umowy z przyczyn leżących po stronie Wykonawcy.</w:t>
      </w:r>
    </w:p>
    <w:p w14:paraId="30F3F82F" w14:textId="77777777" w:rsidR="0095074C" w:rsidRPr="00F652F0" w:rsidRDefault="009B27B9" w:rsidP="00F652F0">
      <w:pPr>
        <w:pStyle w:val="Akapitzlist"/>
        <w:numPr>
          <w:ilvl w:val="0"/>
          <w:numId w:val="25"/>
        </w:numPr>
        <w:autoSpaceDE w:val="0"/>
        <w:autoSpaceDN w:val="0"/>
        <w:adjustRightInd w:val="0"/>
        <w:ind w:left="426" w:hanging="426"/>
        <w:rPr>
          <w:rFonts w:ascii="Arial" w:eastAsiaTheme="minorHAnsi" w:hAnsi="Arial" w:cs="Arial"/>
          <w:sz w:val="22"/>
          <w:szCs w:val="22"/>
          <w:lang w:eastAsia="en-US"/>
        </w:rPr>
      </w:pPr>
      <w:r w:rsidRPr="009B27B9">
        <w:rPr>
          <w:rFonts w:ascii="Arial" w:hAnsi="Arial" w:cs="Arial"/>
          <w:sz w:val="22"/>
          <w:szCs w:val="22"/>
        </w:rPr>
        <w:t xml:space="preserve">Odstąpienie od umowy wymaga formy pisemnej pod rygorem nieważności. Strona odstępująca zobowiązana jest podać pisemne uzasadnienie swojej decyzji. </w:t>
      </w:r>
    </w:p>
    <w:p w14:paraId="1A85004A" w14:textId="77777777" w:rsidR="001C55D6" w:rsidRPr="001C55D6" w:rsidRDefault="001C55D6" w:rsidP="001C55D6">
      <w:pPr>
        <w:jc w:val="center"/>
        <w:rPr>
          <w:rFonts w:ascii="Arial" w:hAnsi="Arial" w:cs="Arial"/>
          <w:b/>
          <w:sz w:val="22"/>
          <w:szCs w:val="22"/>
        </w:rPr>
      </w:pPr>
      <w:r w:rsidRPr="001C55D6">
        <w:rPr>
          <w:rFonts w:ascii="Arial" w:hAnsi="Arial" w:cs="Arial"/>
          <w:b/>
          <w:sz w:val="22"/>
          <w:szCs w:val="22"/>
        </w:rPr>
        <w:t>§ 1</w:t>
      </w:r>
      <w:r w:rsidR="00140CD1">
        <w:rPr>
          <w:rFonts w:ascii="Arial" w:hAnsi="Arial" w:cs="Arial"/>
          <w:b/>
          <w:sz w:val="22"/>
          <w:szCs w:val="22"/>
        </w:rPr>
        <w:t>7</w:t>
      </w:r>
    </w:p>
    <w:p w14:paraId="7B68C8DB" w14:textId="77777777" w:rsidR="001C55D6" w:rsidRDefault="001C55D6" w:rsidP="001C55D6">
      <w:pPr>
        <w:spacing w:before="0" w:after="120"/>
        <w:jc w:val="center"/>
        <w:rPr>
          <w:rFonts w:ascii="Arial" w:hAnsi="Arial" w:cs="Arial"/>
          <w:b/>
          <w:sz w:val="22"/>
          <w:szCs w:val="22"/>
        </w:rPr>
      </w:pPr>
      <w:r>
        <w:rPr>
          <w:rFonts w:ascii="Arial" w:hAnsi="Arial" w:cs="Arial"/>
          <w:b/>
          <w:sz w:val="22"/>
          <w:szCs w:val="22"/>
        </w:rPr>
        <w:t>Klauzule waloryzacyjne</w:t>
      </w:r>
    </w:p>
    <w:p w14:paraId="7DEE7FAD" w14:textId="77777777" w:rsidR="006E654C" w:rsidRPr="006E654C" w:rsidRDefault="007F7D73"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F6175E">
        <w:rPr>
          <w:rFonts w:ascii="Arial" w:eastAsiaTheme="minorHAnsi" w:hAnsi="Arial" w:cs="Arial"/>
          <w:color w:val="000000"/>
          <w:sz w:val="22"/>
          <w:szCs w:val="22"/>
          <w:lang w:eastAsia="en-US"/>
        </w:rPr>
        <w:t xml:space="preserve">Zamawiający na podstawie art. 436 pkt. 4 </w:t>
      </w:r>
      <w:r w:rsidR="00FD31F7">
        <w:rPr>
          <w:rFonts w:ascii="Arial" w:eastAsiaTheme="minorHAnsi" w:hAnsi="Arial" w:cs="Arial"/>
          <w:color w:val="000000"/>
          <w:sz w:val="22"/>
          <w:szCs w:val="22"/>
          <w:lang w:eastAsia="en-US"/>
        </w:rPr>
        <w:t xml:space="preserve">lit. b) oraz art. 439 ust. 1 </w:t>
      </w:r>
      <w:r w:rsidRPr="00F6175E">
        <w:rPr>
          <w:rFonts w:ascii="Arial" w:eastAsiaTheme="minorHAnsi" w:hAnsi="Arial" w:cs="Arial"/>
          <w:color w:val="000000"/>
          <w:sz w:val="22"/>
          <w:szCs w:val="22"/>
          <w:lang w:eastAsia="en-US"/>
        </w:rPr>
        <w:t xml:space="preserve">ustawy </w:t>
      </w:r>
      <w:proofErr w:type="spellStart"/>
      <w:r w:rsidRPr="00F6175E">
        <w:rPr>
          <w:rFonts w:ascii="Arial" w:eastAsiaTheme="minorHAnsi" w:hAnsi="Arial" w:cs="Arial"/>
          <w:color w:val="000000"/>
          <w:sz w:val="22"/>
          <w:szCs w:val="22"/>
          <w:lang w:eastAsia="en-US"/>
        </w:rPr>
        <w:t>Pzp</w:t>
      </w:r>
      <w:proofErr w:type="spellEnd"/>
      <w:r w:rsidRPr="00F6175E">
        <w:rPr>
          <w:rFonts w:ascii="Arial" w:eastAsiaTheme="minorHAnsi" w:hAnsi="Arial" w:cs="Arial"/>
          <w:color w:val="000000"/>
          <w:sz w:val="22"/>
          <w:szCs w:val="22"/>
          <w:lang w:eastAsia="en-US"/>
        </w:rPr>
        <w:t xml:space="preserve">, przewiduje możliwość </w:t>
      </w:r>
      <w:r w:rsidRPr="00F6175E">
        <w:rPr>
          <w:rFonts w:ascii="Arial" w:eastAsiaTheme="minorHAnsi" w:hAnsi="Arial" w:cs="Arial"/>
          <w:bCs/>
          <w:color w:val="000000"/>
          <w:sz w:val="22"/>
          <w:szCs w:val="22"/>
          <w:lang w:eastAsia="en-US"/>
        </w:rPr>
        <w:t xml:space="preserve">dokonania </w:t>
      </w:r>
      <w:r w:rsidRPr="006E654C">
        <w:rPr>
          <w:rFonts w:ascii="Arial" w:eastAsiaTheme="minorHAnsi" w:hAnsi="Arial" w:cs="Arial"/>
          <w:bCs/>
          <w:sz w:val="22"/>
          <w:szCs w:val="22"/>
          <w:lang w:eastAsia="en-US"/>
        </w:rPr>
        <w:t xml:space="preserve">zmiany </w:t>
      </w:r>
      <w:r w:rsidR="006E654C" w:rsidRPr="006E654C">
        <w:rPr>
          <w:rFonts w:ascii="Arial" w:eastAsiaTheme="minorHAnsi" w:hAnsi="Arial" w:cs="Arial"/>
          <w:bCs/>
          <w:sz w:val="22"/>
          <w:szCs w:val="22"/>
          <w:lang w:eastAsia="en-US"/>
        </w:rPr>
        <w:t>wysokości w</w:t>
      </w:r>
      <w:r w:rsidRPr="006E654C">
        <w:rPr>
          <w:rFonts w:ascii="Arial" w:eastAsiaTheme="minorHAnsi" w:hAnsi="Arial" w:cs="Arial"/>
          <w:bCs/>
          <w:sz w:val="22"/>
          <w:szCs w:val="22"/>
          <w:lang w:eastAsia="en-US"/>
        </w:rPr>
        <w:t xml:space="preserve">ynagrodzenia </w:t>
      </w:r>
      <w:r w:rsidR="006E654C" w:rsidRPr="006E654C">
        <w:rPr>
          <w:rFonts w:ascii="Arial" w:eastAsiaTheme="minorHAnsi" w:hAnsi="Arial" w:cs="Arial"/>
          <w:bCs/>
          <w:sz w:val="22"/>
          <w:szCs w:val="22"/>
          <w:lang w:eastAsia="en-US"/>
        </w:rPr>
        <w:t xml:space="preserve">określonego </w:t>
      </w:r>
      <w:r w:rsidR="006E654C" w:rsidRPr="006E654C">
        <w:rPr>
          <w:rFonts w:ascii="Arial" w:hAnsi="Arial" w:cs="Arial"/>
          <w:sz w:val="22"/>
          <w:szCs w:val="22"/>
        </w:rPr>
        <w:t xml:space="preserve">w § </w:t>
      </w:r>
      <w:r w:rsidR="00066597">
        <w:rPr>
          <w:rFonts w:ascii="Arial" w:hAnsi="Arial" w:cs="Arial"/>
          <w:sz w:val="22"/>
          <w:szCs w:val="22"/>
        </w:rPr>
        <w:t>7</w:t>
      </w:r>
      <w:r w:rsidR="006E654C" w:rsidRPr="006E654C">
        <w:rPr>
          <w:rFonts w:ascii="Arial" w:hAnsi="Arial" w:cs="Arial"/>
          <w:sz w:val="22"/>
          <w:szCs w:val="22"/>
        </w:rPr>
        <w:t xml:space="preserve"> ust. 1 umowy w następujących przypadkach: </w:t>
      </w:r>
    </w:p>
    <w:p w14:paraId="41A51572" w14:textId="77777777" w:rsidR="006E654C" w:rsidRPr="006E654C"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6E654C">
        <w:rPr>
          <w:rFonts w:ascii="Arial" w:hAnsi="Arial" w:cs="Arial"/>
          <w:sz w:val="22"/>
          <w:szCs w:val="22"/>
        </w:rPr>
        <w:t>w przypadku zmiany stawki podatku od towarów i usług oraz podatku akcyzowego</w:t>
      </w:r>
      <w:r w:rsidR="00BA7D38">
        <w:rPr>
          <w:rFonts w:ascii="Arial" w:hAnsi="Arial" w:cs="Arial"/>
          <w:sz w:val="22"/>
          <w:szCs w:val="22"/>
        </w:rPr>
        <w:t>;</w:t>
      </w:r>
      <w:r w:rsidRPr="006E654C">
        <w:rPr>
          <w:rFonts w:ascii="Arial" w:hAnsi="Arial" w:cs="Arial"/>
          <w:sz w:val="22"/>
          <w:szCs w:val="22"/>
        </w:rPr>
        <w:t xml:space="preserve"> </w:t>
      </w:r>
    </w:p>
    <w:p w14:paraId="75348B28" w14:textId="77777777" w:rsidR="006E654C" w:rsidRPr="006E654C"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6E654C">
        <w:rPr>
          <w:rFonts w:ascii="Arial" w:hAnsi="Arial" w:cs="Arial"/>
          <w:sz w:val="22"/>
          <w:szCs w:val="22"/>
        </w:rPr>
        <w:t>w przypadku zmiany wysokości minimalnego wynagrodzenia za pracę albo wy</w:t>
      </w:r>
      <w:r w:rsidR="00BA7D38">
        <w:rPr>
          <w:rFonts w:ascii="Arial" w:hAnsi="Arial" w:cs="Arial"/>
          <w:sz w:val="22"/>
          <w:szCs w:val="22"/>
        </w:rPr>
        <w:t>sokości minimalnej stawki godzi</w:t>
      </w:r>
      <w:r w:rsidRPr="006E654C">
        <w:rPr>
          <w:rFonts w:ascii="Arial" w:hAnsi="Arial" w:cs="Arial"/>
          <w:sz w:val="22"/>
          <w:szCs w:val="22"/>
        </w:rPr>
        <w:t>nowej, ustalonych na podstawie ustawy z dnia 10 października 2002 r. o minimalnym wynagrodzeniu za pracę</w:t>
      </w:r>
      <w:r w:rsidR="00BA7D38">
        <w:rPr>
          <w:rFonts w:ascii="Arial" w:hAnsi="Arial" w:cs="Arial"/>
          <w:sz w:val="22"/>
          <w:szCs w:val="22"/>
        </w:rPr>
        <w:t>;</w:t>
      </w:r>
      <w:r w:rsidRPr="006E654C">
        <w:rPr>
          <w:rFonts w:ascii="Arial" w:hAnsi="Arial" w:cs="Arial"/>
          <w:sz w:val="22"/>
          <w:szCs w:val="22"/>
        </w:rPr>
        <w:t xml:space="preserve"> </w:t>
      </w:r>
    </w:p>
    <w:p w14:paraId="7BCB6813" w14:textId="77777777" w:rsidR="006E654C" w:rsidRPr="006E654C"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6E654C">
        <w:rPr>
          <w:rFonts w:ascii="Arial" w:hAnsi="Arial" w:cs="Arial"/>
          <w:sz w:val="22"/>
          <w:szCs w:val="22"/>
        </w:rPr>
        <w:t>w przypadku zmiany zasad podlegania ubezpieczeniom społecznym lub ubezpieczeniu zdrowotnemu lub wysokości stawki składki na ubezpieczenia społeczne lub ubezpieczenie zdrowotne</w:t>
      </w:r>
      <w:r w:rsidR="00BA7D38">
        <w:rPr>
          <w:rFonts w:ascii="Arial" w:hAnsi="Arial" w:cs="Arial"/>
          <w:sz w:val="22"/>
          <w:szCs w:val="22"/>
        </w:rPr>
        <w:t>;</w:t>
      </w:r>
      <w:r w:rsidRPr="006E654C">
        <w:rPr>
          <w:rFonts w:ascii="Arial" w:hAnsi="Arial" w:cs="Arial"/>
          <w:sz w:val="22"/>
          <w:szCs w:val="22"/>
        </w:rPr>
        <w:t xml:space="preserve"> </w:t>
      </w:r>
    </w:p>
    <w:p w14:paraId="4564AC7E" w14:textId="77777777" w:rsidR="006E654C" w:rsidRPr="00FD31F7" w:rsidRDefault="006E654C"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FD31F7">
        <w:rPr>
          <w:rFonts w:ascii="Arial" w:hAnsi="Arial" w:cs="Arial"/>
          <w:sz w:val="22"/>
          <w:szCs w:val="22"/>
        </w:rPr>
        <w:t>w przypadku zmiany zasad gromadzenia i wysokości wpłat do pracowniczych planów kapitałowych, o których mowa w ust</w:t>
      </w:r>
      <w:r w:rsidR="00B06E45">
        <w:rPr>
          <w:rFonts w:ascii="Arial" w:hAnsi="Arial" w:cs="Arial"/>
          <w:sz w:val="22"/>
          <w:szCs w:val="22"/>
        </w:rPr>
        <w:t>awie z dnia 4 października 2018</w:t>
      </w:r>
      <w:r w:rsidRPr="00FD31F7">
        <w:rPr>
          <w:rFonts w:ascii="Arial" w:hAnsi="Arial" w:cs="Arial"/>
          <w:sz w:val="22"/>
          <w:szCs w:val="22"/>
        </w:rPr>
        <w:t xml:space="preserve">r. </w:t>
      </w:r>
      <w:r w:rsidR="00B06E45">
        <w:rPr>
          <w:rFonts w:ascii="Arial" w:hAnsi="Arial" w:cs="Arial"/>
          <w:sz w:val="22"/>
          <w:szCs w:val="22"/>
        </w:rPr>
        <w:br/>
      </w:r>
      <w:r w:rsidRPr="00FD31F7">
        <w:rPr>
          <w:rFonts w:ascii="Arial" w:hAnsi="Arial" w:cs="Arial"/>
          <w:sz w:val="22"/>
          <w:szCs w:val="22"/>
        </w:rPr>
        <w:t>o pracowniczych planach kapitałowych (Dz. U. z 2020</w:t>
      </w:r>
      <w:r w:rsidR="00B06E45">
        <w:rPr>
          <w:rFonts w:ascii="Arial" w:hAnsi="Arial" w:cs="Arial"/>
          <w:sz w:val="22"/>
          <w:szCs w:val="22"/>
        </w:rPr>
        <w:t>,</w:t>
      </w:r>
      <w:r w:rsidRPr="00FD31F7">
        <w:rPr>
          <w:rFonts w:ascii="Arial" w:hAnsi="Arial" w:cs="Arial"/>
          <w:sz w:val="22"/>
          <w:szCs w:val="22"/>
        </w:rPr>
        <w:t xml:space="preserve"> poz. 1342 z późn. zm.)</w:t>
      </w:r>
      <w:r w:rsidR="00BA7D38">
        <w:rPr>
          <w:rFonts w:ascii="Arial" w:hAnsi="Arial" w:cs="Arial"/>
          <w:sz w:val="22"/>
          <w:szCs w:val="22"/>
        </w:rPr>
        <w:t>,</w:t>
      </w:r>
    </w:p>
    <w:p w14:paraId="423A46E6" w14:textId="77777777" w:rsidR="00FD31F7" w:rsidRPr="00415109" w:rsidRDefault="006E654C" w:rsidP="00336FA4">
      <w:pPr>
        <w:pStyle w:val="Akapitzlist"/>
        <w:numPr>
          <w:ilvl w:val="0"/>
          <w:numId w:val="57"/>
        </w:numPr>
        <w:autoSpaceDE w:val="0"/>
        <w:autoSpaceDN w:val="0"/>
        <w:adjustRightInd w:val="0"/>
        <w:spacing w:before="0"/>
        <w:ind w:left="426" w:hanging="426"/>
        <w:rPr>
          <w:rFonts w:ascii="Arial" w:hAnsi="Arial" w:cs="Arial"/>
          <w:sz w:val="22"/>
          <w:szCs w:val="22"/>
        </w:rPr>
      </w:pPr>
      <w:r w:rsidRPr="00415109">
        <w:rPr>
          <w:rFonts w:ascii="Arial" w:hAnsi="Arial" w:cs="Arial"/>
          <w:sz w:val="22"/>
          <w:szCs w:val="22"/>
        </w:rPr>
        <w:t xml:space="preserve">jeśli zmiany określone w ust 1 pkt. 1 – 4 będą miały wpływ na koszty </w:t>
      </w:r>
      <w:r w:rsidR="00FD31F7" w:rsidRPr="00415109">
        <w:rPr>
          <w:rFonts w:ascii="Arial" w:hAnsi="Arial" w:cs="Arial"/>
          <w:sz w:val="22"/>
          <w:szCs w:val="22"/>
        </w:rPr>
        <w:t>wykonania Umowy przez Wykonawcę;</w:t>
      </w:r>
    </w:p>
    <w:p w14:paraId="50BEB953" w14:textId="77777777" w:rsidR="00073A55" w:rsidRPr="00073A55" w:rsidRDefault="00FD31F7" w:rsidP="00336FA4">
      <w:pPr>
        <w:pStyle w:val="Akapitzlist"/>
        <w:numPr>
          <w:ilvl w:val="0"/>
          <w:numId w:val="49"/>
        </w:numPr>
        <w:autoSpaceDE w:val="0"/>
        <w:autoSpaceDN w:val="0"/>
        <w:adjustRightInd w:val="0"/>
        <w:spacing w:before="0"/>
        <w:ind w:left="851" w:hanging="425"/>
        <w:rPr>
          <w:rFonts w:ascii="Arial" w:eastAsiaTheme="minorHAnsi" w:hAnsi="Arial" w:cs="Arial"/>
          <w:sz w:val="22"/>
          <w:szCs w:val="22"/>
          <w:lang w:eastAsia="en-US"/>
        </w:rPr>
      </w:pPr>
      <w:r w:rsidRPr="00FD31F7">
        <w:rPr>
          <w:rFonts w:ascii="Arial" w:hAnsi="Arial" w:cs="Arial"/>
          <w:sz w:val="22"/>
          <w:szCs w:val="22"/>
          <w:shd w:val="clear" w:color="auto" w:fill="FFFFFF"/>
        </w:rPr>
        <w:t>w przypadku zmiany ceny materiałów lub kosztów związanych z realizacją zamówienia</w:t>
      </w:r>
      <w:r>
        <w:rPr>
          <w:rFonts w:ascii="Arial" w:hAnsi="Arial" w:cs="Arial"/>
          <w:sz w:val="22"/>
          <w:szCs w:val="22"/>
          <w:shd w:val="clear" w:color="auto" w:fill="FFFFFF"/>
        </w:rPr>
        <w:t>.</w:t>
      </w:r>
      <w:r w:rsidR="00073A55">
        <w:rPr>
          <w:rFonts w:ascii="Arial" w:hAnsi="Arial" w:cs="Arial"/>
          <w:sz w:val="22"/>
          <w:szCs w:val="22"/>
          <w:shd w:val="clear" w:color="auto" w:fill="FFFFFF"/>
        </w:rPr>
        <w:t xml:space="preserve"> </w:t>
      </w:r>
    </w:p>
    <w:p w14:paraId="3FD881D7" w14:textId="77777777" w:rsidR="00073A55" w:rsidRPr="0041692A"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073A55">
        <w:rPr>
          <w:rFonts w:ascii="Arial" w:hAnsi="Arial" w:cs="Arial"/>
          <w:sz w:val="22"/>
          <w:szCs w:val="22"/>
        </w:rPr>
        <w:t>W sytuacji wystąpienia okoliczności wskazanych w ust 1 pkt</w:t>
      </w:r>
      <w:r w:rsidR="00073A55">
        <w:rPr>
          <w:rFonts w:ascii="Arial" w:hAnsi="Arial" w:cs="Arial"/>
          <w:sz w:val="22"/>
          <w:szCs w:val="22"/>
        </w:rPr>
        <w:t>.</w:t>
      </w:r>
      <w:r w:rsidRPr="00073A55">
        <w:rPr>
          <w:rFonts w:ascii="Arial" w:hAnsi="Arial" w:cs="Arial"/>
          <w:sz w:val="22"/>
          <w:szCs w:val="22"/>
        </w:rPr>
        <w:t xml:space="preserve"> 1 niniejszego paragrafu Wykonawca jest uprawniony złożyć Zamawiającemu pisemny wniosek o zmianę Umowy w zakresie płatności wynikających z faktur wystawionych po wejściu w życie przepisów </w:t>
      </w:r>
      <w:r w:rsidRPr="00073A55">
        <w:rPr>
          <w:rFonts w:ascii="Arial" w:hAnsi="Arial" w:cs="Arial"/>
          <w:sz w:val="22"/>
          <w:szCs w:val="22"/>
        </w:rPr>
        <w:lastRenderedPageBreak/>
        <w:t>zmieniających stawkę podatku od towarów i usług</w:t>
      </w:r>
      <w:r w:rsidR="00073A55">
        <w:rPr>
          <w:rFonts w:ascii="Arial" w:hAnsi="Arial" w:cs="Arial"/>
          <w:sz w:val="22"/>
          <w:szCs w:val="22"/>
        </w:rPr>
        <w:t xml:space="preserve"> oraz podatku akcyzowego</w:t>
      </w:r>
      <w:r w:rsidRPr="00073A55">
        <w:rPr>
          <w:rFonts w:ascii="Arial" w:hAnsi="Arial" w:cs="Arial"/>
          <w:sz w:val="22"/>
          <w:szCs w:val="22"/>
        </w:rPr>
        <w:t>. Wniosek powinien zawierać wyczerpujące uzasadnienie faktyczne i wskazanie podstaw prawnych zmiany stawki podatku od towarów i usług</w:t>
      </w:r>
      <w:r w:rsidR="00073A55">
        <w:rPr>
          <w:rFonts w:ascii="Arial" w:hAnsi="Arial" w:cs="Arial"/>
          <w:sz w:val="22"/>
          <w:szCs w:val="22"/>
        </w:rPr>
        <w:t>, podatku akcyzowego</w:t>
      </w:r>
      <w:r w:rsidRPr="00073A55">
        <w:rPr>
          <w:rFonts w:ascii="Arial" w:hAnsi="Arial" w:cs="Arial"/>
          <w:sz w:val="22"/>
          <w:szCs w:val="22"/>
        </w:rPr>
        <w:t xml:space="preserve"> oraz dokładne </w:t>
      </w:r>
      <w:r w:rsidRPr="0041692A">
        <w:rPr>
          <w:rFonts w:ascii="Arial" w:hAnsi="Arial" w:cs="Arial"/>
          <w:sz w:val="22"/>
          <w:szCs w:val="22"/>
        </w:rPr>
        <w:t xml:space="preserve">wyliczenie kwoty wynagrodzenia należnego Wykonawcy po zmianie Umowy. </w:t>
      </w:r>
    </w:p>
    <w:p w14:paraId="6FF9E307" w14:textId="77777777" w:rsidR="000D776E" w:rsidRPr="00415109"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color w:val="FF0000"/>
          <w:sz w:val="22"/>
          <w:szCs w:val="22"/>
          <w:lang w:eastAsia="en-US"/>
        </w:rPr>
      </w:pPr>
      <w:r w:rsidRPr="0041692A">
        <w:rPr>
          <w:rFonts w:ascii="Arial" w:hAnsi="Arial" w:cs="Arial"/>
          <w:sz w:val="22"/>
          <w:szCs w:val="22"/>
        </w:rPr>
        <w:t>W sytuacji wystąpienia okoliczności wskazanych w ust 1 pkt</w:t>
      </w:r>
      <w:r w:rsidR="00073A55" w:rsidRPr="0041692A">
        <w:rPr>
          <w:rFonts w:ascii="Arial" w:hAnsi="Arial" w:cs="Arial"/>
          <w:sz w:val="22"/>
          <w:szCs w:val="22"/>
        </w:rPr>
        <w:t>.</w:t>
      </w:r>
      <w:r w:rsidRPr="0041692A">
        <w:rPr>
          <w:rFonts w:ascii="Arial" w:hAnsi="Arial" w:cs="Arial"/>
          <w:sz w:val="22"/>
          <w:szCs w:val="22"/>
        </w:rPr>
        <w:t xml:space="preserve"> 2 niniejszego paragrafu</w:t>
      </w:r>
      <w:r w:rsidR="0041692A" w:rsidRPr="0041692A">
        <w:rPr>
          <w:rFonts w:ascii="Arial" w:hAnsi="Arial" w:cs="Arial"/>
          <w:sz w:val="22"/>
          <w:szCs w:val="22"/>
        </w:rPr>
        <w:t xml:space="preserve"> Wykonawcy będzie przysługiwało prawo do zmiany wynagrodzenia, jeżeli wykaże ze zmiany te miały wpływ na koszty wykonania przedmiotu niniejszej umowy. W tym celu, w terminie do 30 dni kalendarzowych od dnia wejścia w życie przepisów dokonujących tych zmian, Wykonawca musi przedłożyć Zamawiającemu dowody (dokumenty) określające wynagrodzenia pracowników zatrudnionych na podstawie umowy o pracę i na podstawie umów cywilnoprawnych wykonujących przedmiot umowy</w:t>
      </w:r>
      <w:r w:rsidRPr="0041692A">
        <w:rPr>
          <w:rFonts w:ascii="Arial" w:hAnsi="Arial" w:cs="Arial"/>
          <w:sz w:val="22"/>
          <w:szCs w:val="22"/>
        </w:rPr>
        <w:t>. Wniosek powinien zawierać wyczerpujące uzasadnienie faktyczne i wskazanie podstaw</w:t>
      </w:r>
      <w:r w:rsidRPr="00073A55">
        <w:rPr>
          <w:rFonts w:ascii="Arial" w:hAnsi="Arial" w:cs="Arial"/>
          <w:sz w:val="22"/>
          <w:szCs w:val="22"/>
        </w:rPr>
        <w:t xml:space="preserve">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t>
      </w:r>
      <w:r w:rsidRPr="0041692A">
        <w:rPr>
          <w:rFonts w:ascii="Arial" w:hAnsi="Arial" w:cs="Arial"/>
          <w:sz w:val="22"/>
          <w:szCs w:val="22"/>
        </w:rPr>
        <w:t xml:space="preserve">wynagrodzenia. Wniosek powinien obejmować jedynie dodatkowe koszty realizacji Umowy, które Wykonawca obowiązkowo ponosi w związku z podwyższeniem wysokości płacy minimalnej. </w:t>
      </w:r>
      <w:r w:rsidR="0041692A" w:rsidRPr="0041692A">
        <w:rPr>
          <w:rFonts w:ascii="Arial" w:hAnsi="Arial" w:cs="Arial"/>
          <w:sz w:val="22"/>
          <w:szCs w:val="22"/>
        </w:rPr>
        <w:t xml:space="preserve">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 </w:t>
      </w:r>
      <w:r w:rsidR="000D776E" w:rsidRPr="0041692A">
        <w:rPr>
          <w:rFonts w:ascii="Arial" w:hAnsi="Arial" w:cs="Arial"/>
          <w:sz w:val="22"/>
          <w:szCs w:val="22"/>
        </w:rPr>
        <w:t>Zamawiający oświadcza, iż nie będzie akceptował kosztów wynikających z podwyższenia wynagrodzeń pracownikom Wykonawcy, które nie są konieczne w celu ich dostosowania do wysokości minimalnego wynagrodzenia</w:t>
      </w:r>
      <w:r w:rsidR="000D776E" w:rsidRPr="000D776E">
        <w:rPr>
          <w:rFonts w:ascii="Arial" w:hAnsi="Arial" w:cs="Arial"/>
          <w:sz w:val="22"/>
          <w:szCs w:val="22"/>
        </w:rPr>
        <w:t xml:space="preserve"> za pracę, w szczególności koszty podwyższenia wynagrodzenia w kwocie przewyższającej wysokość płacy minimalnej.</w:t>
      </w:r>
      <w:r w:rsidR="000D776E">
        <w:rPr>
          <w:rFonts w:ascii="Arial" w:hAnsi="Arial" w:cs="Arial"/>
          <w:sz w:val="22"/>
          <w:szCs w:val="22"/>
        </w:rPr>
        <w:t xml:space="preserve"> O</w:t>
      </w:r>
      <w:r w:rsidR="000D776E" w:rsidRPr="000D776E">
        <w:rPr>
          <w:rFonts w:ascii="Arial" w:hAnsi="Arial" w:cs="Arial"/>
          <w:sz w:val="22"/>
          <w:szCs w:val="22"/>
        </w:rPr>
        <w:t xml:space="preserve">bowiązek wykazania zmiany rzeczywiście ponoszonych kosztów z uwagi na wyżej wymienioną okoliczność należy do </w:t>
      </w:r>
      <w:r w:rsidR="00F83F1E">
        <w:rPr>
          <w:rFonts w:ascii="Arial" w:hAnsi="Arial" w:cs="Arial"/>
          <w:sz w:val="22"/>
          <w:szCs w:val="22"/>
        </w:rPr>
        <w:t>S</w:t>
      </w:r>
      <w:r w:rsidR="000D776E" w:rsidRPr="000D776E">
        <w:rPr>
          <w:rFonts w:ascii="Arial" w:hAnsi="Arial" w:cs="Arial"/>
          <w:sz w:val="22"/>
          <w:szCs w:val="22"/>
        </w:rPr>
        <w:t>trony, która wystąpi z w</w:t>
      </w:r>
      <w:r w:rsidR="00C13AD4">
        <w:rPr>
          <w:rFonts w:ascii="Arial" w:hAnsi="Arial" w:cs="Arial"/>
          <w:sz w:val="22"/>
          <w:szCs w:val="22"/>
        </w:rPr>
        <w:t>nioskiem o zmianę wynagrodzenia. W</w:t>
      </w:r>
      <w:r w:rsidR="000D776E" w:rsidRPr="00C13AD4">
        <w:rPr>
          <w:rFonts w:ascii="Arial" w:hAnsi="Arial" w:cs="Arial"/>
          <w:sz w:val="22"/>
          <w:szCs w:val="22"/>
        </w:rPr>
        <w:t>artość wynagrodzenia ulegnie zmianie o różnicę w kosztach ponoszonych przez Wykonawcę w odniesieniu do niezrealizowanej części zamówienia jedynie w przypadku zmiany wynagrodzenia osób zatrudnionych u Wykonawcy w oparciu o umowę o pracę, które bezpośrednio wykonują zamówienie (o kwotę różnicy między kwotą minimalnego wynagrodzenia za pracę albo minimalnej stawki godzinowej obowiązującej w dniu złożenia oferty, a kwotą minimalnego wynagrodzenia za pracę albo minimalnej stawki godzinowej wynika</w:t>
      </w:r>
      <w:r w:rsidR="00C13AD4">
        <w:rPr>
          <w:rFonts w:ascii="Arial" w:hAnsi="Arial" w:cs="Arial"/>
          <w:sz w:val="22"/>
          <w:szCs w:val="22"/>
        </w:rPr>
        <w:t>jącej ze zmienionych przepisów).</w:t>
      </w:r>
      <w:r w:rsidR="00415109">
        <w:rPr>
          <w:rFonts w:ascii="Arial" w:hAnsi="Arial" w:cs="Arial"/>
          <w:sz w:val="22"/>
          <w:szCs w:val="22"/>
        </w:rPr>
        <w:t xml:space="preserve"> </w:t>
      </w:r>
    </w:p>
    <w:p w14:paraId="60878026" w14:textId="77777777" w:rsidR="00D11AF6" w:rsidRPr="00D11AF6"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073A55">
        <w:rPr>
          <w:rFonts w:ascii="Arial" w:hAnsi="Arial" w:cs="Arial"/>
          <w:sz w:val="22"/>
          <w:szCs w:val="22"/>
        </w:rPr>
        <w:t>W sytuacji wystąpienia okoliczności wskazanych w ust. 1 pkt</w:t>
      </w:r>
      <w:r w:rsidR="002D235B">
        <w:rPr>
          <w:rFonts w:ascii="Arial" w:hAnsi="Arial" w:cs="Arial"/>
          <w:sz w:val="22"/>
          <w:szCs w:val="22"/>
        </w:rPr>
        <w:t>.</w:t>
      </w:r>
      <w:r w:rsidRPr="00073A55">
        <w:rPr>
          <w:rFonts w:ascii="Arial" w:hAnsi="Arial" w:cs="Arial"/>
          <w:sz w:val="22"/>
          <w:szCs w:val="22"/>
        </w:rPr>
        <w:t xml:space="preserve">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w:t>
      </w:r>
      <w:r w:rsidR="009F6176">
        <w:rPr>
          <w:rFonts w:ascii="Arial" w:hAnsi="Arial" w:cs="Arial"/>
          <w:sz w:val="22"/>
          <w:szCs w:val="22"/>
        </w:rPr>
        <w:t>.</w:t>
      </w:r>
      <w:r w:rsidRPr="00073A55">
        <w:rPr>
          <w:rFonts w:ascii="Arial" w:hAnsi="Arial" w:cs="Arial"/>
          <w:sz w:val="22"/>
          <w:szCs w:val="22"/>
        </w:rPr>
        <w:t xml:space="preserve"> 3 lub 4 niniejszego paragrafu na kalkulację wynagrodzenia. Wniosek może obejmować jedynie dodatkowe koszty realizacji Umowy, które Wykonawca obowiązkowo ponosi w związku ze zmianą zasad, o których mowa w ust 1 pkt</w:t>
      </w:r>
      <w:r w:rsidR="009F6176">
        <w:rPr>
          <w:rFonts w:ascii="Arial" w:hAnsi="Arial" w:cs="Arial"/>
          <w:sz w:val="22"/>
          <w:szCs w:val="22"/>
        </w:rPr>
        <w:t>.</w:t>
      </w:r>
      <w:r w:rsidRPr="00073A55">
        <w:rPr>
          <w:rFonts w:ascii="Arial" w:hAnsi="Arial" w:cs="Arial"/>
          <w:sz w:val="22"/>
          <w:szCs w:val="22"/>
        </w:rPr>
        <w:t xml:space="preserve"> 3 lub 4 niniejszego paragrafu. </w:t>
      </w:r>
    </w:p>
    <w:p w14:paraId="494C0E57" w14:textId="77777777" w:rsidR="00D11AF6" w:rsidRPr="00D11AF6" w:rsidRDefault="00AC3601"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D11AF6">
        <w:rPr>
          <w:rFonts w:ascii="Arial" w:hAnsi="Arial" w:cs="Arial"/>
          <w:sz w:val="22"/>
          <w:szCs w:val="22"/>
        </w:rPr>
        <w:t xml:space="preserve">W sytuacji wystąpienia okoliczności wskazanych w ust 1 pkt. 5 niniejszego paragrafu Wykonawca jest uprawniony złożyć Zamawiającemu pisemny wniosek o zmianę Umowy w zakresie płatności wynikających z faktur wystawionych po zmianie ceny materiałów lub kosztów związanych z realizacją zamówienia </w:t>
      </w:r>
      <w:r w:rsidR="00A94E82" w:rsidRPr="00D11AF6">
        <w:rPr>
          <w:rFonts w:ascii="Arial" w:eastAsiaTheme="minorHAnsi" w:hAnsi="Arial" w:cs="Arial"/>
          <w:sz w:val="22"/>
          <w:szCs w:val="22"/>
          <w:lang w:eastAsia="en-US"/>
        </w:rPr>
        <w:t xml:space="preserve">w przypadku zmiany cen materiałów lub kosztów wyrażającej się zmianą wskaźnika zmiany cen produkcji budowlano-montażowej </w:t>
      </w:r>
      <w:r w:rsidR="00A94E82" w:rsidRPr="00D11AF6">
        <w:rPr>
          <w:rFonts w:ascii="Arial" w:eastAsiaTheme="minorHAnsi" w:hAnsi="Arial" w:cs="Arial"/>
          <w:sz w:val="22"/>
          <w:szCs w:val="22"/>
          <w:lang w:eastAsia="en-US"/>
        </w:rPr>
        <w:lastRenderedPageBreak/>
        <w:t xml:space="preserve">ogłaszanego przez Prezesa Głównego Urzędu Statystycznego („Wskaźnik GUS”) o ponad </w:t>
      </w:r>
      <w:r w:rsidR="0041692A">
        <w:rPr>
          <w:rFonts w:ascii="Arial" w:eastAsiaTheme="minorHAnsi" w:hAnsi="Arial" w:cs="Arial"/>
          <w:sz w:val="22"/>
          <w:szCs w:val="22"/>
          <w:lang w:eastAsia="en-US"/>
        </w:rPr>
        <w:t>2</w:t>
      </w:r>
      <w:r w:rsidR="00A94E82" w:rsidRPr="00D11AF6">
        <w:rPr>
          <w:rFonts w:ascii="Arial" w:eastAsiaTheme="minorHAnsi" w:hAnsi="Arial" w:cs="Arial"/>
          <w:sz w:val="22"/>
          <w:szCs w:val="22"/>
          <w:lang w:eastAsia="en-US"/>
        </w:rPr>
        <w:t>0%</w:t>
      </w:r>
      <w:r w:rsidRPr="00D11AF6">
        <w:rPr>
          <w:rFonts w:ascii="Arial" w:hAnsi="Arial" w:cs="Arial"/>
          <w:sz w:val="22"/>
          <w:szCs w:val="22"/>
        </w:rPr>
        <w:t xml:space="preserve">. </w:t>
      </w:r>
      <w:r w:rsidR="00D11AF6">
        <w:rPr>
          <w:rFonts w:ascii="Arial" w:eastAsiaTheme="minorHAnsi" w:hAnsi="Arial" w:cs="Arial"/>
          <w:sz w:val="22"/>
          <w:szCs w:val="22"/>
          <w:lang w:eastAsia="en-US"/>
        </w:rPr>
        <w:t>W</w:t>
      </w:r>
      <w:r w:rsidR="00D11AF6" w:rsidRPr="00D11AF6">
        <w:rPr>
          <w:rFonts w:ascii="Arial" w:eastAsiaTheme="minorHAnsi" w:hAnsi="Arial" w:cs="Arial"/>
          <w:sz w:val="22"/>
          <w:szCs w:val="22"/>
          <w:lang w:eastAsia="en-US"/>
        </w:rPr>
        <w:t xml:space="preserve">artość zmiany Wskaźnika GUS ogłaszanego przez Prezesa Głównego Urzędu Statystycznego w trakcie realizacji Przedmiotu Umowy porównywana będzie do wartości Wskaźnika GUS ogłoszonego w terminie bezpośrednio poprzedzającym dzień otwarcia ofert w </w:t>
      </w:r>
      <w:r w:rsidR="00D11AF6">
        <w:rPr>
          <w:rFonts w:ascii="Arial" w:eastAsiaTheme="minorHAnsi" w:hAnsi="Arial" w:cs="Arial"/>
          <w:sz w:val="22"/>
          <w:szCs w:val="22"/>
          <w:lang w:eastAsia="en-US"/>
        </w:rPr>
        <w:t>p</w:t>
      </w:r>
      <w:r w:rsidR="00D11AF6" w:rsidRPr="00D11AF6">
        <w:rPr>
          <w:rFonts w:ascii="Arial" w:eastAsiaTheme="minorHAnsi" w:hAnsi="Arial" w:cs="Arial"/>
          <w:sz w:val="22"/>
          <w:szCs w:val="22"/>
          <w:lang w:eastAsia="en-US"/>
        </w:rPr>
        <w:t>ostę</w:t>
      </w:r>
      <w:r w:rsidR="00D11AF6">
        <w:rPr>
          <w:rFonts w:ascii="Arial" w:eastAsiaTheme="minorHAnsi" w:hAnsi="Arial" w:cs="Arial"/>
          <w:sz w:val="22"/>
          <w:szCs w:val="22"/>
          <w:lang w:eastAsia="en-US"/>
        </w:rPr>
        <w:t>powaniu („Bazowy Wskaźnik GUS”).</w:t>
      </w:r>
      <w:r w:rsidR="00D11AF6" w:rsidRPr="00D11AF6">
        <w:rPr>
          <w:rFonts w:ascii="Arial" w:eastAsiaTheme="minorHAnsi" w:hAnsi="Arial" w:cs="Arial"/>
          <w:sz w:val="22"/>
          <w:szCs w:val="22"/>
          <w:lang w:eastAsia="en-US"/>
        </w:rPr>
        <w:t xml:space="preserve"> </w:t>
      </w:r>
    </w:p>
    <w:p w14:paraId="05CF05F6" w14:textId="77777777" w:rsidR="00840B2B" w:rsidRPr="00840B2B" w:rsidRDefault="00D11AF6"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Pr>
          <w:rFonts w:ascii="Arial" w:hAnsi="Arial" w:cs="Arial"/>
          <w:sz w:val="22"/>
          <w:szCs w:val="22"/>
        </w:rPr>
        <w:t xml:space="preserve">Wniosek, o którym mowa w ust. 5 </w:t>
      </w:r>
      <w:r w:rsidR="00AC3601" w:rsidRPr="00840B2B">
        <w:rPr>
          <w:rFonts w:ascii="Arial" w:hAnsi="Arial" w:cs="Arial"/>
          <w:sz w:val="22"/>
          <w:szCs w:val="22"/>
        </w:rPr>
        <w:t>powinien zawierać wyczerpujące uzasadnienie faktyczne i wskazanie podstaw prawnych oraz dokładne wyliczenie kwoty wynagrodzenia Wykonawcy po zmianie Umowy.</w:t>
      </w:r>
      <w:r w:rsidR="00AC3601">
        <w:rPr>
          <w:rFonts w:ascii="Arial" w:hAnsi="Arial" w:cs="Arial"/>
          <w:sz w:val="22"/>
          <w:szCs w:val="22"/>
        </w:rPr>
        <w:t xml:space="preserve"> </w:t>
      </w:r>
      <w:r w:rsidR="00AC3601" w:rsidRPr="00073A55">
        <w:rPr>
          <w:rFonts w:ascii="Arial" w:hAnsi="Arial" w:cs="Arial"/>
          <w:sz w:val="22"/>
          <w:szCs w:val="22"/>
        </w:rPr>
        <w:t xml:space="preserve">wystawionych </w:t>
      </w:r>
      <w:r w:rsidR="00AC3601">
        <w:rPr>
          <w:rFonts w:ascii="Arial" w:hAnsi="Arial" w:cs="Arial"/>
          <w:sz w:val="22"/>
          <w:szCs w:val="22"/>
        </w:rPr>
        <w:t>po osiągnięciu p</w:t>
      </w:r>
      <w:r w:rsidR="00AC3601" w:rsidRPr="00073A55">
        <w:rPr>
          <w:rFonts w:ascii="Arial" w:hAnsi="Arial" w:cs="Arial"/>
          <w:sz w:val="22"/>
          <w:szCs w:val="22"/>
        </w:rPr>
        <w:t>oziom</w:t>
      </w:r>
      <w:r w:rsidR="00AC3601">
        <w:rPr>
          <w:rFonts w:ascii="Arial" w:hAnsi="Arial" w:cs="Arial"/>
          <w:sz w:val="22"/>
          <w:szCs w:val="22"/>
        </w:rPr>
        <w:t>u</w:t>
      </w:r>
      <w:r w:rsidR="00AC3601" w:rsidRPr="00073A55">
        <w:rPr>
          <w:rFonts w:ascii="Arial" w:hAnsi="Arial" w:cs="Arial"/>
          <w:sz w:val="22"/>
          <w:szCs w:val="22"/>
        </w:rPr>
        <w:t xml:space="preserve"> zmiany ceny materiałów lub kosztów związanych z realizacją zamówienia </w:t>
      </w:r>
      <w:r w:rsidR="00AC3601">
        <w:rPr>
          <w:rFonts w:ascii="Arial" w:hAnsi="Arial" w:cs="Arial"/>
          <w:sz w:val="22"/>
          <w:szCs w:val="22"/>
        </w:rPr>
        <w:t xml:space="preserve">w wysokości </w:t>
      </w:r>
      <w:r w:rsidR="0041692A">
        <w:rPr>
          <w:rFonts w:ascii="Arial" w:hAnsi="Arial" w:cs="Arial"/>
          <w:sz w:val="22"/>
          <w:szCs w:val="22"/>
        </w:rPr>
        <w:t>2</w:t>
      </w:r>
      <w:r w:rsidR="00A94E82">
        <w:rPr>
          <w:rFonts w:ascii="Arial" w:hAnsi="Arial" w:cs="Arial"/>
          <w:sz w:val="22"/>
          <w:szCs w:val="22"/>
        </w:rPr>
        <w:t>0</w:t>
      </w:r>
      <w:r w:rsidR="00AC3601" w:rsidRPr="00073A55">
        <w:rPr>
          <w:rFonts w:ascii="Arial" w:hAnsi="Arial" w:cs="Arial"/>
          <w:sz w:val="22"/>
          <w:szCs w:val="22"/>
        </w:rPr>
        <w:t xml:space="preserve">% w stosunku do poziomu cen tych samych materiałów lub kosztów z dnia składania ofert. </w:t>
      </w:r>
      <w:r w:rsidR="00AC3601" w:rsidRPr="00013B2B">
        <w:rPr>
          <w:rFonts w:ascii="Arial" w:hAnsi="Arial" w:cs="Arial"/>
          <w:sz w:val="22"/>
          <w:szCs w:val="22"/>
        </w:rPr>
        <w:t>Początkowy termin ustalenia zmiany wynagrodzenia ustala się na dzień zaistnienia przesłanki w postaci wzrostu wynagrodzenia ceny materiałów lub kosztów związany</w:t>
      </w:r>
      <w:r w:rsidR="00F9276A">
        <w:rPr>
          <w:rFonts w:ascii="Arial" w:hAnsi="Arial" w:cs="Arial"/>
          <w:sz w:val="22"/>
          <w:szCs w:val="22"/>
        </w:rPr>
        <w:t xml:space="preserve">ch z realizacją zamówienia o </w:t>
      </w:r>
      <w:r w:rsidR="0041692A">
        <w:rPr>
          <w:rFonts w:ascii="Arial" w:hAnsi="Arial" w:cs="Arial"/>
          <w:sz w:val="22"/>
          <w:szCs w:val="22"/>
        </w:rPr>
        <w:t>2</w:t>
      </w:r>
      <w:r w:rsidR="00A94E82">
        <w:rPr>
          <w:rFonts w:ascii="Arial" w:hAnsi="Arial" w:cs="Arial"/>
          <w:sz w:val="22"/>
          <w:szCs w:val="22"/>
        </w:rPr>
        <w:t>0</w:t>
      </w:r>
      <w:r w:rsidR="00AC3601" w:rsidRPr="00013B2B">
        <w:rPr>
          <w:rFonts w:ascii="Arial" w:hAnsi="Arial" w:cs="Arial"/>
          <w:sz w:val="22"/>
          <w:szCs w:val="22"/>
        </w:rPr>
        <w:t xml:space="preserve">%. </w:t>
      </w:r>
      <w:r w:rsidR="00A94E82">
        <w:rPr>
          <w:rFonts w:ascii="Arial" w:hAnsi="Arial" w:cs="Arial"/>
          <w:sz w:val="22"/>
          <w:szCs w:val="22"/>
        </w:rPr>
        <w:t xml:space="preserve">  </w:t>
      </w:r>
    </w:p>
    <w:p w14:paraId="7224667C" w14:textId="77777777" w:rsidR="00840B2B" w:rsidRPr="00840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 xml:space="preserve">W sytuacji spadku ceny materiałów lub kosztów związanych z </w:t>
      </w:r>
      <w:r w:rsidR="00A94E82">
        <w:rPr>
          <w:rFonts w:ascii="Arial" w:hAnsi="Arial" w:cs="Arial"/>
          <w:sz w:val="22"/>
          <w:szCs w:val="22"/>
        </w:rPr>
        <w:t xml:space="preserve">realizacją zamówienia powyżej </w:t>
      </w:r>
      <w:r w:rsidR="0041692A">
        <w:rPr>
          <w:rFonts w:ascii="Arial" w:hAnsi="Arial" w:cs="Arial"/>
          <w:sz w:val="22"/>
          <w:szCs w:val="22"/>
        </w:rPr>
        <w:t>2</w:t>
      </w:r>
      <w:r w:rsidR="00A94E82">
        <w:rPr>
          <w:rFonts w:ascii="Arial" w:hAnsi="Arial" w:cs="Arial"/>
          <w:sz w:val="22"/>
          <w:szCs w:val="22"/>
        </w:rPr>
        <w:t>0</w:t>
      </w:r>
      <w:r w:rsidRPr="00840B2B">
        <w:rPr>
          <w:rFonts w:ascii="Arial" w:hAnsi="Arial" w:cs="Arial"/>
          <w:sz w:val="22"/>
          <w:szCs w:val="22"/>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97CA51F" w14:textId="77777777" w:rsidR="00840B2B" w:rsidRPr="00840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 xml:space="preserve">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3DD77CB0" w14:textId="77777777" w:rsidR="00840B2B" w:rsidRPr="00840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Wniosek o którym mowa w ust 5 i 6 można</w:t>
      </w:r>
      <w:r w:rsidR="00840B2B">
        <w:rPr>
          <w:rFonts w:ascii="Arial" w:hAnsi="Arial" w:cs="Arial"/>
          <w:sz w:val="22"/>
          <w:szCs w:val="22"/>
        </w:rPr>
        <w:t xml:space="preserve"> złożyć</w:t>
      </w:r>
      <w:r w:rsidRPr="00840B2B">
        <w:rPr>
          <w:rFonts w:ascii="Arial" w:hAnsi="Arial" w:cs="Arial"/>
          <w:sz w:val="22"/>
          <w:szCs w:val="22"/>
        </w:rPr>
        <w:t xml:space="preserve"> nie wcześniej niż po upływie </w:t>
      </w:r>
      <w:r w:rsidR="005715EB">
        <w:rPr>
          <w:rFonts w:ascii="Arial" w:hAnsi="Arial" w:cs="Arial"/>
          <w:sz w:val="22"/>
          <w:szCs w:val="22"/>
        </w:rPr>
        <w:t>6</w:t>
      </w:r>
      <w:r w:rsidRPr="00840B2B">
        <w:rPr>
          <w:rFonts w:ascii="Arial" w:hAnsi="Arial" w:cs="Arial"/>
          <w:sz w:val="22"/>
          <w:szCs w:val="22"/>
        </w:rPr>
        <w:t xml:space="preserve"> miesięcy od dnia zawarcia umowy (początkowy termin </w:t>
      </w:r>
      <w:r w:rsidR="00976FD1">
        <w:rPr>
          <w:rFonts w:ascii="Arial" w:hAnsi="Arial" w:cs="Arial"/>
          <w:sz w:val="22"/>
          <w:szCs w:val="22"/>
        </w:rPr>
        <w:t>ustalenia zmiany wynagrodzenia). Ponadto Zamawiający</w:t>
      </w:r>
      <w:r w:rsidRPr="00840B2B">
        <w:rPr>
          <w:rFonts w:ascii="Arial" w:hAnsi="Arial" w:cs="Arial"/>
          <w:sz w:val="22"/>
          <w:szCs w:val="22"/>
        </w:rPr>
        <w:t xml:space="preserve"> </w:t>
      </w:r>
      <w:r w:rsidR="00976FD1">
        <w:rPr>
          <w:rFonts w:ascii="Arial" w:hAnsi="Arial" w:cs="Arial"/>
          <w:sz w:val="22"/>
          <w:szCs w:val="22"/>
        </w:rPr>
        <w:t>dopuszcza</w:t>
      </w:r>
      <w:r w:rsidRPr="00840B2B">
        <w:rPr>
          <w:rFonts w:ascii="Arial" w:hAnsi="Arial" w:cs="Arial"/>
          <w:sz w:val="22"/>
          <w:szCs w:val="22"/>
        </w:rPr>
        <w:t xml:space="preserve"> wprowadzanie kolejnych zmian wynagrodzenia z zast</w:t>
      </w:r>
      <w:r w:rsidR="00840B2B">
        <w:rPr>
          <w:rFonts w:ascii="Arial" w:hAnsi="Arial" w:cs="Arial"/>
          <w:sz w:val="22"/>
          <w:szCs w:val="22"/>
        </w:rPr>
        <w:t>rzeżeniem, że będą one wprowadzo</w:t>
      </w:r>
      <w:r w:rsidRPr="00840B2B">
        <w:rPr>
          <w:rFonts w:ascii="Arial" w:hAnsi="Arial" w:cs="Arial"/>
          <w:sz w:val="22"/>
          <w:szCs w:val="22"/>
        </w:rPr>
        <w:t xml:space="preserve">ne nie częściej niż </w:t>
      </w:r>
      <w:r w:rsidR="00840B2B">
        <w:rPr>
          <w:rFonts w:ascii="Arial" w:hAnsi="Arial" w:cs="Arial"/>
          <w:sz w:val="22"/>
          <w:szCs w:val="22"/>
        </w:rPr>
        <w:t xml:space="preserve">co </w:t>
      </w:r>
      <w:r w:rsidR="00F83F1E">
        <w:rPr>
          <w:rFonts w:ascii="Arial" w:hAnsi="Arial" w:cs="Arial"/>
          <w:sz w:val="22"/>
          <w:szCs w:val="22"/>
        </w:rPr>
        <w:t>kwartał</w:t>
      </w:r>
      <w:r w:rsidRPr="00840B2B">
        <w:rPr>
          <w:rFonts w:ascii="Arial" w:hAnsi="Arial" w:cs="Arial"/>
          <w:sz w:val="22"/>
          <w:szCs w:val="22"/>
        </w:rPr>
        <w:t xml:space="preserve">. </w:t>
      </w:r>
    </w:p>
    <w:p w14:paraId="0ED75178" w14:textId="77777777" w:rsidR="00A94E82" w:rsidRPr="00A94E82"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840B2B">
        <w:rPr>
          <w:rFonts w:ascii="Arial" w:hAnsi="Arial" w:cs="Arial"/>
          <w:sz w:val="22"/>
          <w:szCs w:val="22"/>
        </w:rPr>
        <w:t>Zmiana Umowy w zakresie zmiany wynagrodzenia z przyczyn określonych w ust. 1 pkt</w:t>
      </w:r>
      <w:r w:rsidR="00840B2B">
        <w:rPr>
          <w:rFonts w:ascii="Arial" w:hAnsi="Arial" w:cs="Arial"/>
          <w:sz w:val="22"/>
          <w:szCs w:val="22"/>
        </w:rPr>
        <w:t>.</w:t>
      </w:r>
      <w:r w:rsidRPr="00840B2B">
        <w:rPr>
          <w:rFonts w:ascii="Arial" w:hAnsi="Arial" w:cs="Arial"/>
          <w:sz w:val="22"/>
          <w:szCs w:val="22"/>
        </w:rPr>
        <w:t xml:space="preserve"> 1-</w:t>
      </w:r>
      <w:r w:rsidR="00F9276A">
        <w:rPr>
          <w:rFonts w:ascii="Arial" w:hAnsi="Arial" w:cs="Arial"/>
          <w:sz w:val="22"/>
          <w:szCs w:val="22"/>
        </w:rPr>
        <w:t>5</w:t>
      </w:r>
      <w:r w:rsidRPr="00840B2B">
        <w:rPr>
          <w:rFonts w:ascii="Arial" w:hAnsi="Arial" w:cs="Arial"/>
          <w:sz w:val="22"/>
          <w:szCs w:val="22"/>
        </w:rPr>
        <w:t xml:space="preserve"> obejmować będzie wyłącznie płatności za prace, których w dniu </w:t>
      </w:r>
      <w:r w:rsidR="00976FD1">
        <w:rPr>
          <w:rFonts w:ascii="Arial" w:hAnsi="Arial" w:cs="Arial"/>
          <w:sz w:val="22"/>
          <w:szCs w:val="22"/>
        </w:rPr>
        <w:t>zaistniałych zmian</w:t>
      </w:r>
      <w:r w:rsidRPr="00840B2B">
        <w:rPr>
          <w:rFonts w:ascii="Arial" w:hAnsi="Arial" w:cs="Arial"/>
          <w:sz w:val="22"/>
          <w:szCs w:val="22"/>
        </w:rPr>
        <w:t>, jeszcze nie wykonano.</w:t>
      </w:r>
      <w:r w:rsidR="003F1A53">
        <w:rPr>
          <w:rFonts w:ascii="Arial" w:hAnsi="Arial" w:cs="Arial"/>
          <w:sz w:val="22"/>
          <w:szCs w:val="22"/>
        </w:rPr>
        <w:t xml:space="preserve"> </w:t>
      </w:r>
    </w:p>
    <w:p w14:paraId="755D20C9" w14:textId="77777777" w:rsidR="00976FD1" w:rsidRPr="00976FD1" w:rsidRDefault="003F1A53"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A94E82">
        <w:rPr>
          <w:rFonts w:ascii="Arial" w:hAnsi="Arial" w:cs="Arial"/>
          <w:sz w:val="22"/>
          <w:szCs w:val="22"/>
        </w:rPr>
        <w:t xml:space="preserve">Wniosek </w:t>
      </w:r>
      <w:r w:rsidRPr="00F71215">
        <w:rPr>
          <w:rFonts w:ascii="Arial" w:eastAsiaTheme="minorHAnsi" w:hAnsi="Arial" w:cs="Arial"/>
          <w:sz w:val="22"/>
          <w:szCs w:val="22"/>
          <w:lang w:eastAsia="en-US"/>
        </w:rPr>
        <w:t xml:space="preserve">o dokonanie zmiany </w:t>
      </w:r>
      <w:r>
        <w:rPr>
          <w:rFonts w:ascii="Arial" w:eastAsiaTheme="minorHAnsi" w:hAnsi="Arial" w:cs="Arial"/>
          <w:sz w:val="22"/>
          <w:szCs w:val="22"/>
          <w:lang w:eastAsia="en-US"/>
        </w:rPr>
        <w:t>wynagrodzenia należnego Wykonawcy</w:t>
      </w:r>
      <w:r w:rsidR="00A94E82">
        <w:rPr>
          <w:rFonts w:ascii="Arial" w:eastAsiaTheme="minorHAnsi" w:hAnsi="Arial" w:cs="Arial"/>
          <w:sz w:val="22"/>
          <w:szCs w:val="22"/>
          <w:lang w:eastAsia="en-US"/>
        </w:rPr>
        <w:t xml:space="preserve"> </w:t>
      </w:r>
      <w:r w:rsidR="00A94E82" w:rsidRPr="00840B2B">
        <w:rPr>
          <w:rFonts w:ascii="Arial" w:hAnsi="Arial" w:cs="Arial"/>
          <w:sz w:val="22"/>
          <w:szCs w:val="22"/>
        </w:rPr>
        <w:t>z przyczyn określonych w ust. 1 pkt</w:t>
      </w:r>
      <w:r w:rsidR="00A94E82">
        <w:rPr>
          <w:rFonts w:ascii="Arial" w:hAnsi="Arial" w:cs="Arial"/>
          <w:sz w:val="22"/>
          <w:szCs w:val="22"/>
        </w:rPr>
        <w:t>.</w:t>
      </w:r>
      <w:r w:rsidR="00A94E82" w:rsidRPr="00840B2B">
        <w:rPr>
          <w:rFonts w:ascii="Arial" w:hAnsi="Arial" w:cs="Arial"/>
          <w:sz w:val="22"/>
          <w:szCs w:val="22"/>
        </w:rPr>
        <w:t xml:space="preserve"> 1-</w:t>
      </w:r>
      <w:r w:rsidR="00A94E82">
        <w:rPr>
          <w:rFonts w:ascii="Arial" w:hAnsi="Arial" w:cs="Arial"/>
          <w:sz w:val="22"/>
          <w:szCs w:val="22"/>
        </w:rPr>
        <w:t>4</w:t>
      </w:r>
      <w:r>
        <w:rPr>
          <w:rFonts w:ascii="Arial" w:eastAsiaTheme="minorHAnsi" w:hAnsi="Arial" w:cs="Arial"/>
          <w:sz w:val="22"/>
          <w:szCs w:val="22"/>
          <w:lang w:eastAsia="en-US"/>
        </w:rPr>
        <w:t>,</w:t>
      </w:r>
      <w:r w:rsidRPr="00F71215">
        <w:rPr>
          <w:rFonts w:ascii="Arial" w:eastAsiaTheme="minorHAnsi" w:hAnsi="Arial" w:cs="Arial"/>
          <w:sz w:val="22"/>
          <w:szCs w:val="22"/>
          <w:lang w:eastAsia="en-US"/>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A94E82">
        <w:rPr>
          <w:rFonts w:ascii="Arial" w:eastAsiaTheme="minorHAnsi" w:hAnsi="Arial" w:cs="Arial"/>
          <w:sz w:val="22"/>
          <w:szCs w:val="22"/>
          <w:lang w:eastAsia="en-US"/>
        </w:rPr>
        <w:t>p</w:t>
      </w:r>
      <w:r w:rsidRPr="00F71215">
        <w:rPr>
          <w:rFonts w:ascii="Arial" w:eastAsiaTheme="minorHAnsi" w:hAnsi="Arial" w:cs="Arial"/>
          <w:sz w:val="22"/>
          <w:szCs w:val="22"/>
          <w:lang w:eastAsia="en-US"/>
        </w:rPr>
        <w:t xml:space="preserve">rzedmiotu Umowy, to wówczas Strony przyjmować będą, że zmiana przepisów nie ma wpływu na koszty wykonania </w:t>
      </w:r>
      <w:r w:rsidR="00A94E82">
        <w:rPr>
          <w:rFonts w:ascii="Arial" w:eastAsiaTheme="minorHAnsi" w:hAnsi="Arial" w:cs="Arial"/>
          <w:sz w:val="22"/>
          <w:szCs w:val="22"/>
          <w:lang w:eastAsia="en-US"/>
        </w:rPr>
        <w:t>p</w:t>
      </w:r>
      <w:r w:rsidRPr="00F71215">
        <w:rPr>
          <w:rFonts w:ascii="Arial" w:eastAsiaTheme="minorHAnsi" w:hAnsi="Arial" w:cs="Arial"/>
          <w:sz w:val="22"/>
          <w:szCs w:val="22"/>
          <w:lang w:eastAsia="en-US"/>
        </w:rPr>
        <w:t>rzedmiotu Umowy przez Wykonawcę.</w:t>
      </w:r>
    </w:p>
    <w:p w14:paraId="10BFC811" w14:textId="77777777" w:rsidR="00013B2B" w:rsidRPr="00013B2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976FD1">
        <w:rPr>
          <w:rFonts w:ascii="Arial" w:hAnsi="Arial" w:cs="Arial"/>
          <w:sz w:val="22"/>
          <w:szCs w:val="22"/>
        </w:rPr>
        <w:t xml:space="preserve">Obowiązek wykazania wpływu zmian, o których mowa w ust. 1 niniejszego paragrafu na zmianę wynagrodzenia, o którym mowa w § </w:t>
      </w:r>
      <w:r w:rsidR="00066597">
        <w:rPr>
          <w:rFonts w:ascii="Arial" w:hAnsi="Arial" w:cs="Arial"/>
          <w:sz w:val="22"/>
          <w:szCs w:val="22"/>
        </w:rPr>
        <w:t>7</w:t>
      </w:r>
      <w:r w:rsidRPr="00976FD1">
        <w:rPr>
          <w:rFonts w:ascii="Arial" w:hAnsi="Arial" w:cs="Arial"/>
          <w:sz w:val="22"/>
          <w:szCs w:val="22"/>
        </w:rPr>
        <w:t xml:space="preserve"> ust. 1 Umowy, należy do Wykonawcy pod rygorem odmowy dokonania zmiany Umowy przez Zamawiającego.</w:t>
      </w:r>
    </w:p>
    <w:p w14:paraId="286AF032" w14:textId="77777777" w:rsidR="005038AB" w:rsidRPr="005038AB"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976FD1">
        <w:rPr>
          <w:rFonts w:ascii="Arial" w:hAnsi="Arial" w:cs="Arial"/>
          <w:sz w:val="22"/>
          <w:szCs w:val="22"/>
        </w:rPr>
        <w:t>Maksymalna wartość poszczególnej zmiany wynagrodzenia, jaką dopuszcza Zamawiający w efekcie zastosowania postanowień o zasadach wprowadzania zmian wysokości wynagrodzenia, o których mowa w ust. 1 pkt</w:t>
      </w:r>
      <w:r w:rsidR="00976FD1">
        <w:rPr>
          <w:rFonts w:ascii="Arial" w:hAnsi="Arial" w:cs="Arial"/>
          <w:sz w:val="22"/>
          <w:szCs w:val="22"/>
        </w:rPr>
        <w:t>.</w:t>
      </w:r>
      <w:r w:rsidRPr="00976FD1">
        <w:rPr>
          <w:rFonts w:ascii="Arial" w:hAnsi="Arial" w:cs="Arial"/>
          <w:sz w:val="22"/>
          <w:szCs w:val="22"/>
        </w:rPr>
        <w:t xml:space="preserve"> 5 to </w:t>
      </w:r>
      <w:r w:rsidR="00F9276A">
        <w:rPr>
          <w:rFonts w:ascii="Arial" w:hAnsi="Arial" w:cs="Arial"/>
          <w:sz w:val="22"/>
          <w:szCs w:val="22"/>
        </w:rPr>
        <w:t>10</w:t>
      </w:r>
      <w:r w:rsidRPr="00976FD1">
        <w:rPr>
          <w:rFonts w:ascii="Arial" w:hAnsi="Arial" w:cs="Arial"/>
          <w:sz w:val="22"/>
          <w:szCs w:val="22"/>
        </w:rPr>
        <w:t xml:space="preserve">% wynagrodzenia </w:t>
      </w:r>
      <w:r w:rsidR="00FC3EA0">
        <w:rPr>
          <w:rFonts w:ascii="Arial" w:hAnsi="Arial" w:cs="Arial"/>
          <w:sz w:val="22"/>
          <w:szCs w:val="22"/>
        </w:rPr>
        <w:t xml:space="preserve">netto </w:t>
      </w:r>
      <w:r w:rsidRPr="00976FD1">
        <w:rPr>
          <w:rFonts w:ascii="Arial" w:hAnsi="Arial" w:cs="Arial"/>
          <w:sz w:val="22"/>
          <w:szCs w:val="22"/>
        </w:rPr>
        <w:t xml:space="preserve">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w:t>
      </w:r>
      <w:r w:rsidR="00F9276A">
        <w:rPr>
          <w:rFonts w:ascii="Arial" w:hAnsi="Arial" w:cs="Arial"/>
          <w:sz w:val="22"/>
          <w:szCs w:val="22"/>
        </w:rPr>
        <w:t>10</w:t>
      </w:r>
      <w:r w:rsidRPr="00976FD1">
        <w:rPr>
          <w:rFonts w:ascii="Arial" w:hAnsi="Arial" w:cs="Arial"/>
          <w:sz w:val="22"/>
          <w:szCs w:val="22"/>
        </w:rPr>
        <w:t>% wynagrodzenia</w:t>
      </w:r>
      <w:r w:rsidR="00FC3EA0">
        <w:rPr>
          <w:rFonts w:ascii="Arial" w:hAnsi="Arial" w:cs="Arial"/>
          <w:sz w:val="22"/>
          <w:szCs w:val="22"/>
        </w:rPr>
        <w:t xml:space="preserve"> netto</w:t>
      </w:r>
      <w:r w:rsidRPr="00976FD1">
        <w:rPr>
          <w:rFonts w:ascii="Arial" w:hAnsi="Arial" w:cs="Arial"/>
          <w:sz w:val="22"/>
          <w:szCs w:val="22"/>
        </w:rPr>
        <w:t xml:space="preserve">, o którym mowa w § </w:t>
      </w:r>
      <w:r w:rsidR="00140CD1">
        <w:rPr>
          <w:rFonts w:ascii="Arial" w:hAnsi="Arial" w:cs="Arial"/>
          <w:sz w:val="22"/>
          <w:szCs w:val="22"/>
        </w:rPr>
        <w:t>7</w:t>
      </w:r>
      <w:r w:rsidRPr="00976FD1">
        <w:rPr>
          <w:rFonts w:ascii="Arial" w:hAnsi="Arial" w:cs="Arial"/>
          <w:sz w:val="22"/>
          <w:szCs w:val="22"/>
        </w:rPr>
        <w:t xml:space="preserve"> ust. 1</w:t>
      </w:r>
      <w:r w:rsidR="005038AB">
        <w:rPr>
          <w:rFonts w:ascii="Arial" w:hAnsi="Arial" w:cs="Arial"/>
          <w:sz w:val="22"/>
          <w:szCs w:val="22"/>
        </w:rPr>
        <w:t>.</w:t>
      </w:r>
    </w:p>
    <w:p w14:paraId="298D7499" w14:textId="77777777" w:rsidR="003D1546" w:rsidRPr="003D1546"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5038AB">
        <w:rPr>
          <w:rFonts w:ascii="Arial" w:hAnsi="Arial" w:cs="Arial"/>
          <w:sz w:val="22"/>
          <w:szCs w:val="22"/>
        </w:rPr>
        <w:t xml:space="preserve">Przez maksymalną wartość </w:t>
      </w:r>
      <w:r w:rsidR="00F9276A">
        <w:rPr>
          <w:rFonts w:ascii="Arial" w:hAnsi="Arial" w:cs="Arial"/>
          <w:sz w:val="22"/>
          <w:szCs w:val="22"/>
        </w:rPr>
        <w:t>zmiany</w:t>
      </w:r>
      <w:r w:rsidRPr="005038AB">
        <w:rPr>
          <w:rFonts w:ascii="Arial" w:hAnsi="Arial" w:cs="Arial"/>
          <w:sz w:val="22"/>
          <w:szCs w:val="22"/>
        </w:rPr>
        <w:t xml:space="preserve">, o której mowa w ust. </w:t>
      </w:r>
      <w:r w:rsidRPr="009F6176">
        <w:rPr>
          <w:rFonts w:ascii="Arial" w:hAnsi="Arial" w:cs="Arial"/>
          <w:sz w:val="22"/>
          <w:szCs w:val="22"/>
        </w:rPr>
        <w:t>1</w:t>
      </w:r>
      <w:r w:rsidR="001D1554">
        <w:rPr>
          <w:rFonts w:ascii="Arial" w:hAnsi="Arial" w:cs="Arial"/>
          <w:sz w:val="22"/>
          <w:szCs w:val="22"/>
        </w:rPr>
        <w:t>3</w:t>
      </w:r>
      <w:r w:rsidRPr="005038AB">
        <w:rPr>
          <w:rFonts w:ascii="Arial" w:hAnsi="Arial" w:cs="Arial"/>
          <w:sz w:val="22"/>
          <w:szCs w:val="22"/>
        </w:rPr>
        <w:t xml:space="preserve"> należy rozumieć wartość wzrostu lub spadku wynagrodzenia Wykonawcy wynikającą z waloryzacji. </w:t>
      </w:r>
    </w:p>
    <w:p w14:paraId="32BEE188" w14:textId="77777777" w:rsidR="003D1546" w:rsidRPr="003D1546"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3D1546">
        <w:rPr>
          <w:rFonts w:ascii="Arial" w:hAnsi="Arial" w:cs="Arial"/>
          <w:sz w:val="22"/>
          <w:szCs w:val="22"/>
        </w:rPr>
        <w:t xml:space="preserve">Postanowień umownych w zakresie waloryzacji nie stosuje się od chwili osiągnięcia limitu, o którym mowa w ust. </w:t>
      </w:r>
      <w:r w:rsidRPr="009F6176">
        <w:rPr>
          <w:rFonts w:ascii="Arial" w:hAnsi="Arial" w:cs="Arial"/>
          <w:sz w:val="22"/>
          <w:szCs w:val="22"/>
        </w:rPr>
        <w:t>1</w:t>
      </w:r>
      <w:r w:rsidR="001D1554">
        <w:rPr>
          <w:rFonts w:ascii="Arial" w:hAnsi="Arial" w:cs="Arial"/>
          <w:sz w:val="22"/>
          <w:szCs w:val="22"/>
        </w:rPr>
        <w:t>3</w:t>
      </w:r>
      <w:r w:rsidRPr="003D1546">
        <w:rPr>
          <w:rFonts w:ascii="Arial" w:hAnsi="Arial" w:cs="Arial"/>
          <w:sz w:val="22"/>
          <w:szCs w:val="22"/>
        </w:rPr>
        <w:t xml:space="preserve">. </w:t>
      </w:r>
    </w:p>
    <w:p w14:paraId="5FDEF0FA" w14:textId="77777777" w:rsidR="00C13AD4" w:rsidRPr="00C13AD4" w:rsidRDefault="006E654C"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3D1546">
        <w:rPr>
          <w:rFonts w:ascii="Arial" w:hAnsi="Arial" w:cs="Arial"/>
          <w:sz w:val="22"/>
          <w:szCs w:val="22"/>
        </w:rPr>
        <w:t xml:space="preserve">Wykonawca, którego wynagrodzenie zostało zmienione </w:t>
      </w:r>
      <w:r w:rsidR="001D1554">
        <w:rPr>
          <w:rFonts w:ascii="Arial" w:hAnsi="Arial" w:cs="Arial"/>
          <w:sz w:val="22"/>
          <w:szCs w:val="22"/>
        </w:rPr>
        <w:t>na podstawie zapisów</w:t>
      </w:r>
      <w:r w:rsidRPr="003D1546">
        <w:rPr>
          <w:rFonts w:ascii="Arial" w:hAnsi="Arial" w:cs="Arial"/>
          <w:sz w:val="22"/>
          <w:szCs w:val="22"/>
        </w:rPr>
        <w:t xml:space="preserve"> ust. 1 pkt</w:t>
      </w:r>
      <w:r w:rsidR="003D1546">
        <w:rPr>
          <w:rFonts w:ascii="Arial" w:hAnsi="Arial" w:cs="Arial"/>
          <w:sz w:val="22"/>
          <w:szCs w:val="22"/>
        </w:rPr>
        <w:t>.</w:t>
      </w:r>
      <w:r w:rsidRPr="003D1546">
        <w:rPr>
          <w:rFonts w:ascii="Arial" w:hAnsi="Arial" w:cs="Arial"/>
          <w:sz w:val="22"/>
          <w:szCs w:val="22"/>
        </w:rPr>
        <w:t xml:space="preserve"> 5, zobowiązany jest do zmiany wynagrodzenia przysługującego podwykonawcy, </w:t>
      </w:r>
      <w:r w:rsidR="001D1554">
        <w:rPr>
          <w:rFonts w:ascii="Arial" w:hAnsi="Arial" w:cs="Arial"/>
          <w:sz w:val="22"/>
          <w:szCs w:val="22"/>
        </w:rPr>
        <w:br/>
      </w:r>
      <w:r w:rsidRPr="003D1546">
        <w:rPr>
          <w:rFonts w:ascii="Arial" w:hAnsi="Arial" w:cs="Arial"/>
          <w:sz w:val="22"/>
          <w:szCs w:val="22"/>
        </w:rPr>
        <w:t>z którym zawarł umowę, w zakresie odpowiadającym zmianom cen materiałów lub kosztów dotyczących zobowiązania podwykonawcy.</w:t>
      </w:r>
    </w:p>
    <w:p w14:paraId="06CF871B" w14:textId="77777777" w:rsidR="00A94E82" w:rsidRPr="00A94E82" w:rsidRDefault="007F7D73"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C13AD4">
        <w:rPr>
          <w:rFonts w:ascii="Arial" w:hAnsi="Arial" w:cs="Arial"/>
          <w:sz w:val="22"/>
          <w:szCs w:val="22"/>
        </w:rPr>
        <w:lastRenderedPageBreak/>
        <w:t>W terminie 7 dni od daty zawarcia umowy Wykonawca zobowiązany jest do przedstawienia szczegółowej kalkulacji tj. koszt</w:t>
      </w:r>
      <w:r w:rsidR="001D1554">
        <w:rPr>
          <w:rFonts w:ascii="Arial" w:hAnsi="Arial" w:cs="Arial"/>
          <w:sz w:val="22"/>
          <w:szCs w:val="22"/>
        </w:rPr>
        <w:t>ów</w:t>
      </w:r>
      <w:r w:rsidRPr="00C13AD4">
        <w:rPr>
          <w:rFonts w:ascii="Arial" w:hAnsi="Arial" w:cs="Arial"/>
          <w:sz w:val="22"/>
          <w:szCs w:val="22"/>
        </w:rPr>
        <w:t xml:space="preserve"> w</w:t>
      </w:r>
      <w:r w:rsidR="001D1554">
        <w:rPr>
          <w:rFonts w:ascii="Arial" w:hAnsi="Arial" w:cs="Arial"/>
          <w:sz w:val="22"/>
          <w:szCs w:val="22"/>
        </w:rPr>
        <w:t>ynagrodzenia oraz wysokości</w:t>
      </w:r>
      <w:r w:rsidRPr="00C13AD4">
        <w:rPr>
          <w:rFonts w:ascii="Arial" w:hAnsi="Arial" w:cs="Arial"/>
          <w:sz w:val="22"/>
          <w:szCs w:val="22"/>
        </w:rPr>
        <w:t xml:space="preserve"> składek na ubezpieczenie społeczne lub zdrowotne pod rygorem nie uznania przez Zamawiającego zasadnych roszczeń zmiany wynagrodzenia</w:t>
      </w:r>
      <w:r w:rsidR="00F9276A">
        <w:rPr>
          <w:rFonts w:ascii="Arial" w:hAnsi="Arial" w:cs="Arial"/>
          <w:sz w:val="22"/>
          <w:szCs w:val="22"/>
        </w:rPr>
        <w:t>,</w:t>
      </w:r>
      <w:r w:rsidRPr="00C13AD4">
        <w:rPr>
          <w:rFonts w:ascii="Arial" w:hAnsi="Arial" w:cs="Arial"/>
          <w:sz w:val="22"/>
          <w:szCs w:val="22"/>
        </w:rPr>
        <w:t xml:space="preserve"> o którym mowa w </w:t>
      </w:r>
      <w:r w:rsidR="00C13AD4">
        <w:rPr>
          <w:rFonts w:ascii="Arial" w:hAnsi="Arial" w:cs="Arial"/>
          <w:sz w:val="22"/>
          <w:szCs w:val="22"/>
        </w:rPr>
        <w:t>ust. 1 niniejszego paragrafu</w:t>
      </w:r>
      <w:r w:rsidRPr="00C13AD4">
        <w:rPr>
          <w:rFonts w:ascii="Arial" w:hAnsi="Arial" w:cs="Arial"/>
          <w:sz w:val="22"/>
          <w:szCs w:val="22"/>
        </w:rPr>
        <w:t>.</w:t>
      </w:r>
    </w:p>
    <w:p w14:paraId="627ED9F1" w14:textId="77777777" w:rsidR="00B06E45" w:rsidRDefault="000D776E" w:rsidP="00336FA4">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sidRPr="00A94E82">
        <w:rPr>
          <w:rFonts w:ascii="Arial" w:eastAsiaTheme="minorHAnsi" w:hAnsi="Arial" w:cs="Arial"/>
          <w:sz w:val="22"/>
          <w:szCs w:val="22"/>
          <w:lang w:eastAsia="en-US"/>
        </w:rPr>
        <w:t xml:space="preserve">Zmiany wysokości cen elementów </w:t>
      </w:r>
      <w:r w:rsidR="00A94E82">
        <w:rPr>
          <w:rFonts w:ascii="Arial" w:eastAsiaTheme="minorHAnsi" w:hAnsi="Arial" w:cs="Arial"/>
          <w:sz w:val="22"/>
          <w:szCs w:val="22"/>
          <w:lang w:eastAsia="en-US"/>
        </w:rPr>
        <w:t>p</w:t>
      </w:r>
      <w:r w:rsidRPr="00A94E82">
        <w:rPr>
          <w:rFonts w:ascii="Arial" w:eastAsiaTheme="minorHAnsi" w:hAnsi="Arial" w:cs="Arial"/>
          <w:sz w:val="22"/>
          <w:szCs w:val="22"/>
          <w:lang w:eastAsia="en-US"/>
        </w:rPr>
        <w:t xml:space="preserve">rzedmiotu Umowy zostaną potwierdzone przez Strony poprzez zawarcie aneksu do Umowy. </w:t>
      </w:r>
    </w:p>
    <w:p w14:paraId="377BE92A" w14:textId="77777777" w:rsidR="00706EBB" w:rsidRPr="00140CD1" w:rsidRDefault="00B06E45" w:rsidP="00706EBB">
      <w:pPr>
        <w:pStyle w:val="Akapitzlist"/>
        <w:numPr>
          <w:ilvl w:val="0"/>
          <w:numId w:val="48"/>
        </w:numPr>
        <w:autoSpaceDE w:val="0"/>
        <w:autoSpaceDN w:val="0"/>
        <w:adjustRightInd w:val="0"/>
        <w:spacing w:before="0"/>
        <w:ind w:left="426" w:hanging="426"/>
        <w:rPr>
          <w:rFonts w:ascii="Arial" w:eastAsiaTheme="minorHAnsi" w:hAnsi="Arial" w:cs="Arial"/>
          <w:sz w:val="22"/>
          <w:szCs w:val="22"/>
          <w:lang w:eastAsia="en-US"/>
        </w:rPr>
      </w:pPr>
      <w:r>
        <w:rPr>
          <w:rFonts w:ascii="Arial" w:eastAsiaTheme="minorHAnsi" w:hAnsi="Arial" w:cs="Arial"/>
          <w:sz w:val="22"/>
          <w:szCs w:val="22"/>
          <w:lang w:eastAsia="en-US"/>
        </w:rPr>
        <w:t>E</w:t>
      </w:r>
      <w:r w:rsidR="000D776E" w:rsidRPr="00B06E45">
        <w:rPr>
          <w:rFonts w:ascii="Arial" w:eastAsiaTheme="minorHAnsi" w:hAnsi="Arial" w:cs="Arial"/>
          <w:sz w:val="22"/>
          <w:szCs w:val="22"/>
          <w:lang w:eastAsia="en-US"/>
        </w:rPr>
        <w:t xml:space="preserve">wentualna zmiana Wynagrodzenia nie będzie dotyczyć okresu, w którym </w:t>
      </w:r>
      <w:r>
        <w:rPr>
          <w:rFonts w:ascii="Arial" w:eastAsiaTheme="minorHAnsi" w:hAnsi="Arial" w:cs="Arial"/>
          <w:sz w:val="22"/>
          <w:szCs w:val="22"/>
          <w:lang w:eastAsia="en-US"/>
        </w:rPr>
        <w:t>p</w:t>
      </w:r>
      <w:r w:rsidR="000D776E" w:rsidRPr="00B06E45">
        <w:rPr>
          <w:rFonts w:ascii="Arial" w:eastAsiaTheme="minorHAnsi" w:hAnsi="Arial" w:cs="Arial"/>
          <w:sz w:val="22"/>
          <w:szCs w:val="22"/>
          <w:lang w:eastAsia="en-US"/>
        </w:rPr>
        <w:t>rzedmiot Umowy będzie realizowany w warunkach opóźnienia niez</w:t>
      </w:r>
      <w:r>
        <w:rPr>
          <w:rFonts w:ascii="Arial" w:eastAsiaTheme="minorHAnsi" w:hAnsi="Arial" w:cs="Arial"/>
          <w:sz w:val="22"/>
          <w:szCs w:val="22"/>
          <w:lang w:eastAsia="en-US"/>
        </w:rPr>
        <w:t>awinionego przez Zamawiającego.</w:t>
      </w:r>
    </w:p>
    <w:p w14:paraId="27ACB857" w14:textId="77777777" w:rsidR="009B27B9" w:rsidRPr="009B27B9" w:rsidRDefault="009B27B9" w:rsidP="009B27B9">
      <w:pPr>
        <w:jc w:val="center"/>
        <w:rPr>
          <w:rFonts w:ascii="Arial" w:hAnsi="Arial" w:cs="Arial"/>
          <w:b/>
          <w:sz w:val="22"/>
          <w:szCs w:val="22"/>
        </w:rPr>
      </w:pPr>
      <w:r w:rsidRPr="009B27B9">
        <w:rPr>
          <w:rFonts w:ascii="Arial" w:hAnsi="Arial" w:cs="Arial"/>
          <w:b/>
          <w:sz w:val="22"/>
          <w:szCs w:val="22"/>
        </w:rPr>
        <w:t>§ 1</w:t>
      </w:r>
      <w:r w:rsidR="00140CD1">
        <w:rPr>
          <w:rFonts w:ascii="Arial" w:hAnsi="Arial" w:cs="Arial"/>
          <w:b/>
          <w:sz w:val="22"/>
          <w:szCs w:val="22"/>
        </w:rPr>
        <w:t>8</w:t>
      </w:r>
    </w:p>
    <w:p w14:paraId="2828B168" w14:textId="77777777" w:rsidR="009B27B9" w:rsidRPr="009B27B9" w:rsidRDefault="009B27B9" w:rsidP="009B27B9">
      <w:pPr>
        <w:spacing w:before="0" w:after="120"/>
        <w:jc w:val="center"/>
        <w:rPr>
          <w:rFonts w:ascii="Arial" w:hAnsi="Arial" w:cs="Arial"/>
          <w:b/>
          <w:sz w:val="22"/>
          <w:szCs w:val="22"/>
        </w:rPr>
      </w:pPr>
      <w:r w:rsidRPr="009B27B9">
        <w:rPr>
          <w:rFonts w:ascii="Arial" w:hAnsi="Arial" w:cs="Arial"/>
          <w:b/>
          <w:sz w:val="22"/>
          <w:szCs w:val="22"/>
        </w:rPr>
        <w:t>Postanowienia końcowe</w:t>
      </w:r>
    </w:p>
    <w:p w14:paraId="3C2AA76B" w14:textId="77777777" w:rsidR="00182823" w:rsidRPr="00182823" w:rsidRDefault="009B27B9"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182823">
        <w:rPr>
          <w:rFonts w:ascii="Arial" w:hAnsi="Arial" w:cs="Arial"/>
          <w:b w:val="0"/>
          <w:sz w:val="22"/>
          <w:szCs w:val="22"/>
        </w:rPr>
        <w:t>W sprawach nieuregulowanych niniejszą umową mają zastosowanie przepisy ustawy Prawo Zamówień Publicznych, przepisy Kodeksu Cywilnego oraz Prawa Budowlanego.</w:t>
      </w:r>
    </w:p>
    <w:p w14:paraId="4B657608" w14:textId="77777777" w:rsidR="00182823" w:rsidRPr="00182823" w:rsidRDefault="00182823"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182823">
        <w:rPr>
          <w:rFonts w:ascii="Arial" w:hAnsi="Arial" w:cs="Arial"/>
          <w:b w:val="0"/>
          <w:sz w:val="22"/>
          <w:szCs w:val="22"/>
        </w:rPr>
        <w:t>W razie powstania sporu związanego</w:t>
      </w:r>
      <w:r>
        <w:rPr>
          <w:rFonts w:ascii="Arial" w:hAnsi="Arial" w:cs="Arial"/>
          <w:b w:val="0"/>
          <w:sz w:val="22"/>
          <w:szCs w:val="22"/>
        </w:rPr>
        <w:t xml:space="preserve"> z wykonaniem niniejszej umowy S</w:t>
      </w:r>
      <w:r w:rsidRPr="00182823">
        <w:rPr>
          <w:rFonts w:ascii="Arial" w:hAnsi="Arial" w:cs="Arial"/>
          <w:b w:val="0"/>
          <w:sz w:val="22"/>
          <w:szCs w:val="22"/>
        </w:rPr>
        <w:t>trony będą dążyć do jego polubownego rozwiązania</w:t>
      </w:r>
      <w:r>
        <w:rPr>
          <w:rFonts w:ascii="Arial" w:hAnsi="Arial" w:cs="Arial"/>
          <w:b w:val="0"/>
          <w:sz w:val="22"/>
          <w:szCs w:val="22"/>
        </w:rPr>
        <w:t>.</w:t>
      </w:r>
      <w:r w:rsidRPr="00182823">
        <w:rPr>
          <w:rFonts w:ascii="Arial" w:hAnsi="Arial" w:cs="Arial"/>
          <w:b w:val="0"/>
          <w:sz w:val="22"/>
          <w:szCs w:val="22"/>
        </w:rPr>
        <w:t xml:space="preserve"> </w:t>
      </w:r>
      <w:r>
        <w:rPr>
          <w:rFonts w:ascii="Arial" w:hAnsi="Arial" w:cs="Arial"/>
          <w:b w:val="0"/>
          <w:sz w:val="22"/>
          <w:szCs w:val="22"/>
        </w:rPr>
        <w:t>Ewentualne spory w relacjach z Wykonawcą o roszczenia cywilnoprawne w sprawach, w których zawarcie ugody jest dopuszczalne</w:t>
      </w:r>
      <w:r w:rsidR="00356143">
        <w:rPr>
          <w:rFonts w:ascii="Arial" w:hAnsi="Arial" w:cs="Arial"/>
          <w:b w:val="0"/>
          <w:sz w:val="22"/>
          <w:szCs w:val="22"/>
        </w:rPr>
        <w:t>, Strony poddadzą je mediacjom</w:t>
      </w:r>
      <w:r w:rsidR="00DA233E">
        <w:rPr>
          <w:rFonts w:ascii="Arial" w:hAnsi="Arial" w:cs="Arial"/>
          <w:b w:val="0"/>
          <w:sz w:val="22"/>
          <w:szCs w:val="22"/>
        </w:rPr>
        <w:t xml:space="preserve"> lub innemu polubownemu rozwiązaniu sporu przed Sądem Polubownym przy Prokuratorii Generalnej Rzeczypospolitej Polskie</w:t>
      </w:r>
      <w:r w:rsidR="005715EB">
        <w:rPr>
          <w:rFonts w:ascii="Arial" w:hAnsi="Arial" w:cs="Arial"/>
          <w:b w:val="0"/>
          <w:sz w:val="22"/>
          <w:szCs w:val="22"/>
        </w:rPr>
        <w:t>j</w:t>
      </w:r>
      <w:r w:rsidR="00A56334">
        <w:rPr>
          <w:rFonts w:ascii="Arial" w:hAnsi="Arial" w:cs="Arial"/>
          <w:b w:val="0"/>
          <w:sz w:val="22"/>
          <w:szCs w:val="22"/>
        </w:rPr>
        <w:t>, wybranym mediatorem albo osobą prowadzącą inne polubowne rozwiązanie sporu.</w:t>
      </w:r>
    </w:p>
    <w:p w14:paraId="0E6DF9A9" w14:textId="77777777" w:rsidR="00182823" w:rsidRPr="00182823" w:rsidRDefault="00A56334"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Pr>
          <w:rFonts w:ascii="Arial" w:eastAsiaTheme="minorHAnsi" w:hAnsi="Arial" w:cs="Arial"/>
          <w:b w:val="0"/>
          <w:sz w:val="22"/>
          <w:szCs w:val="22"/>
          <w:lang w:eastAsia="en-US"/>
        </w:rPr>
        <w:t>Pozostałe</w:t>
      </w:r>
      <w:r w:rsidR="00182823" w:rsidRPr="00182823">
        <w:rPr>
          <w:rFonts w:ascii="Arial" w:eastAsiaTheme="minorHAnsi" w:hAnsi="Arial" w:cs="Arial"/>
          <w:b w:val="0"/>
          <w:sz w:val="22"/>
          <w:szCs w:val="22"/>
          <w:lang w:eastAsia="en-US"/>
        </w:rPr>
        <w:t xml:space="preserve"> spory wynikłe przy realizacji niniejszej umowy rozstrzygać będzie sąd właściwy miejscowo dla Zamawiającego.</w:t>
      </w:r>
    </w:p>
    <w:p w14:paraId="2C0F7953" w14:textId="5C92DE9B" w:rsidR="007F7D73" w:rsidRPr="001D1554" w:rsidRDefault="009B27B9" w:rsidP="00B06E45">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A56334">
        <w:rPr>
          <w:rFonts w:ascii="Arial" w:hAnsi="Arial" w:cs="Arial"/>
          <w:b w:val="0"/>
          <w:sz w:val="22"/>
          <w:szCs w:val="22"/>
        </w:rPr>
        <w:t xml:space="preserve">Umowę sporządzono w </w:t>
      </w:r>
      <w:r w:rsidR="00FE7476">
        <w:rPr>
          <w:rFonts w:ascii="Arial" w:hAnsi="Arial" w:cs="Arial"/>
          <w:b w:val="0"/>
          <w:sz w:val="22"/>
          <w:szCs w:val="22"/>
        </w:rPr>
        <w:t>czterech</w:t>
      </w:r>
      <w:r w:rsidRPr="00A56334">
        <w:rPr>
          <w:rFonts w:ascii="Arial" w:hAnsi="Arial" w:cs="Arial"/>
          <w:b w:val="0"/>
          <w:sz w:val="22"/>
          <w:szCs w:val="22"/>
        </w:rPr>
        <w:t xml:space="preserve"> jednobrzmiących egzemplarzach, jeden dla Wykonawcy, </w:t>
      </w:r>
      <w:r w:rsidR="00FE7476">
        <w:rPr>
          <w:rFonts w:ascii="Arial" w:hAnsi="Arial" w:cs="Arial"/>
          <w:b w:val="0"/>
          <w:sz w:val="22"/>
          <w:szCs w:val="22"/>
        </w:rPr>
        <w:t>trzy</w:t>
      </w:r>
      <w:r w:rsidRPr="00A56334">
        <w:rPr>
          <w:rFonts w:ascii="Arial" w:hAnsi="Arial" w:cs="Arial"/>
          <w:b w:val="0"/>
          <w:sz w:val="22"/>
          <w:szCs w:val="22"/>
        </w:rPr>
        <w:t xml:space="preserve"> dla Zamawiającego.</w:t>
      </w:r>
    </w:p>
    <w:p w14:paraId="68AE3014" w14:textId="77777777" w:rsidR="001D1554" w:rsidRDefault="001D1554" w:rsidP="001D1554">
      <w:pPr>
        <w:pStyle w:val="Tekstpodstawowy"/>
        <w:spacing w:before="0"/>
        <w:jc w:val="both"/>
        <w:rPr>
          <w:rFonts w:ascii="Arial" w:hAnsi="Arial" w:cs="Arial"/>
          <w:b w:val="0"/>
          <w:sz w:val="22"/>
          <w:szCs w:val="22"/>
        </w:rPr>
      </w:pPr>
    </w:p>
    <w:p w14:paraId="7D7761AD" w14:textId="77777777" w:rsidR="001D1554" w:rsidRDefault="001D1554" w:rsidP="001D1554">
      <w:pPr>
        <w:pStyle w:val="Tekstpodstawowy"/>
        <w:spacing w:before="0"/>
        <w:jc w:val="both"/>
        <w:rPr>
          <w:rFonts w:ascii="Arial" w:hAnsi="Arial" w:cs="Arial"/>
          <w:b w:val="0"/>
          <w:sz w:val="22"/>
          <w:szCs w:val="22"/>
        </w:rPr>
      </w:pPr>
    </w:p>
    <w:p w14:paraId="67EB380F" w14:textId="77777777" w:rsidR="00140CD1" w:rsidRDefault="00140CD1" w:rsidP="001D1554">
      <w:pPr>
        <w:pStyle w:val="Tekstpodstawowy"/>
        <w:spacing w:before="0"/>
        <w:jc w:val="both"/>
        <w:rPr>
          <w:rFonts w:ascii="Arial" w:hAnsi="Arial" w:cs="Arial"/>
          <w:b w:val="0"/>
          <w:sz w:val="22"/>
          <w:szCs w:val="22"/>
        </w:rPr>
      </w:pPr>
    </w:p>
    <w:p w14:paraId="45D28E5C" w14:textId="77777777" w:rsidR="00140CD1" w:rsidRDefault="00140CD1" w:rsidP="001D1554">
      <w:pPr>
        <w:pStyle w:val="Tekstpodstawowy"/>
        <w:spacing w:before="0"/>
        <w:jc w:val="both"/>
        <w:rPr>
          <w:rFonts w:ascii="Arial" w:hAnsi="Arial" w:cs="Arial"/>
          <w:b w:val="0"/>
          <w:sz w:val="22"/>
          <w:szCs w:val="22"/>
        </w:rPr>
      </w:pPr>
    </w:p>
    <w:p w14:paraId="39AC4360" w14:textId="77777777" w:rsidR="00F31573" w:rsidRPr="00140CD1" w:rsidRDefault="001D1554" w:rsidP="00140CD1">
      <w:pPr>
        <w:pStyle w:val="Tekstpodstawowy"/>
        <w:spacing w:before="0"/>
        <w:rPr>
          <w:rFonts w:ascii="Arial" w:hAnsi="Arial" w:cs="Arial"/>
          <w:bCs/>
          <w:sz w:val="22"/>
          <w:szCs w:val="22"/>
        </w:rPr>
      </w:pPr>
      <w:r w:rsidRPr="001D1554">
        <w:rPr>
          <w:rFonts w:ascii="Arial" w:hAnsi="Arial" w:cs="Arial"/>
          <w:sz w:val="22"/>
          <w:szCs w:val="22"/>
        </w:rPr>
        <w:t>WYKONAWCA</w:t>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t>ZAMAWIAJĄCY</w:t>
      </w:r>
    </w:p>
    <w:sectPr w:rsidR="00F31573" w:rsidRPr="00140CD1" w:rsidSect="00133066">
      <w:footerReference w:type="even" r:id="rId8"/>
      <w:footerReference w:type="default" r:id="rId9"/>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3D99" w14:textId="77777777" w:rsidR="006D67B1" w:rsidRDefault="006D67B1" w:rsidP="00A60692">
      <w:pPr>
        <w:spacing w:before="0"/>
      </w:pPr>
      <w:r>
        <w:separator/>
      </w:r>
    </w:p>
  </w:endnote>
  <w:endnote w:type="continuationSeparator" w:id="0">
    <w:p w14:paraId="4C97227A" w14:textId="77777777" w:rsidR="006D67B1" w:rsidRDefault="006D67B1" w:rsidP="00A606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297B" w14:textId="77777777" w:rsidR="009313C2" w:rsidRDefault="00AC788B">
    <w:pPr>
      <w:pStyle w:val="Stopka"/>
      <w:framePr w:wrap="around" w:vAnchor="text" w:hAnchor="margin" w:xAlign="center" w:y="1"/>
      <w:rPr>
        <w:rStyle w:val="Numerstrony"/>
      </w:rPr>
    </w:pPr>
    <w:r>
      <w:rPr>
        <w:rStyle w:val="Numerstrony"/>
      </w:rPr>
      <w:fldChar w:fldCharType="begin"/>
    </w:r>
    <w:r w:rsidR="009313C2">
      <w:rPr>
        <w:rStyle w:val="Numerstrony"/>
      </w:rPr>
      <w:instrText xml:space="preserve">PAGE  </w:instrText>
    </w:r>
    <w:r>
      <w:rPr>
        <w:rStyle w:val="Numerstrony"/>
      </w:rPr>
      <w:fldChar w:fldCharType="separate"/>
    </w:r>
    <w:r w:rsidR="009313C2">
      <w:rPr>
        <w:rStyle w:val="Numerstrony"/>
        <w:noProof/>
      </w:rPr>
      <w:t>1</w:t>
    </w:r>
    <w:r>
      <w:rPr>
        <w:rStyle w:val="Numerstrony"/>
      </w:rPr>
      <w:fldChar w:fldCharType="end"/>
    </w:r>
  </w:p>
  <w:p w14:paraId="0A92104E" w14:textId="77777777" w:rsidR="009313C2" w:rsidRDefault="009313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E7BA" w14:textId="77777777" w:rsidR="009313C2" w:rsidRPr="00EC7C3C" w:rsidRDefault="00AC788B">
    <w:pPr>
      <w:pStyle w:val="Stopka"/>
      <w:framePr w:wrap="around" w:vAnchor="text" w:hAnchor="margin" w:xAlign="center" w:y="1"/>
      <w:rPr>
        <w:rStyle w:val="Numerstrony"/>
        <w:rFonts w:ascii="Arial" w:hAnsi="Arial" w:cs="Arial"/>
        <w:sz w:val="20"/>
      </w:rPr>
    </w:pPr>
    <w:r w:rsidRPr="00EC7C3C">
      <w:rPr>
        <w:rStyle w:val="Numerstrony"/>
        <w:rFonts w:ascii="Arial" w:hAnsi="Arial" w:cs="Arial"/>
        <w:sz w:val="20"/>
      </w:rPr>
      <w:fldChar w:fldCharType="begin"/>
    </w:r>
    <w:r w:rsidR="009313C2" w:rsidRPr="00EC7C3C">
      <w:rPr>
        <w:rStyle w:val="Numerstrony"/>
        <w:rFonts w:ascii="Arial" w:hAnsi="Arial" w:cs="Arial"/>
        <w:sz w:val="20"/>
      </w:rPr>
      <w:instrText xml:space="preserve">PAGE  </w:instrText>
    </w:r>
    <w:r w:rsidRPr="00EC7C3C">
      <w:rPr>
        <w:rStyle w:val="Numerstrony"/>
        <w:rFonts w:ascii="Arial" w:hAnsi="Arial" w:cs="Arial"/>
        <w:sz w:val="20"/>
      </w:rPr>
      <w:fldChar w:fldCharType="separate"/>
    </w:r>
    <w:r w:rsidR="00DC2BBA">
      <w:rPr>
        <w:rStyle w:val="Numerstrony"/>
        <w:rFonts w:ascii="Arial" w:hAnsi="Arial" w:cs="Arial"/>
        <w:noProof/>
        <w:sz w:val="20"/>
      </w:rPr>
      <w:t>12</w:t>
    </w:r>
    <w:r w:rsidRPr="00EC7C3C">
      <w:rPr>
        <w:rStyle w:val="Numerstrony"/>
        <w:rFonts w:ascii="Arial" w:hAnsi="Arial" w:cs="Arial"/>
        <w:sz w:val="20"/>
      </w:rPr>
      <w:fldChar w:fldCharType="end"/>
    </w:r>
  </w:p>
  <w:p w14:paraId="05C8A024" w14:textId="77777777" w:rsidR="009313C2" w:rsidRDefault="009313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891B" w14:textId="77777777" w:rsidR="006D67B1" w:rsidRDefault="006D67B1" w:rsidP="00A60692">
      <w:pPr>
        <w:spacing w:before="0"/>
      </w:pPr>
      <w:r>
        <w:separator/>
      </w:r>
    </w:p>
  </w:footnote>
  <w:footnote w:type="continuationSeparator" w:id="0">
    <w:p w14:paraId="028A760D" w14:textId="77777777" w:rsidR="006D67B1" w:rsidRDefault="006D67B1" w:rsidP="00A6069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E1D"/>
    <w:multiLevelType w:val="hybridMultilevel"/>
    <w:tmpl w:val="60B0C3E6"/>
    <w:lvl w:ilvl="0" w:tplc="6F00D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A34C0"/>
    <w:multiLevelType w:val="multilevel"/>
    <w:tmpl w:val="5F7690FA"/>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644CBB"/>
    <w:multiLevelType w:val="hybridMultilevel"/>
    <w:tmpl w:val="C958E770"/>
    <w:lvl w:ilvl="0" w:tplc="19FE7F28">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4" w15:restartNumberingAfterBreak="0">
    <w:nsid w:val="05111E21"/>
    <w:multiLevelType w:val="multilevel"/>
    <w:tmpl w:val="6A92FE7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266B99"/>
    <w:multiLevelType w:val="hybridMultilevel"/>
    <w:tmpl w:val="C4E2CF00"/>
    <w:lvl w:ilvl="0" w:tplc="B5C24CEC">
      <w:start w:val="1"/>
      <w:numFmt w:val="lowerLetter"/>
      <w:lvlText w:val="%1)"/>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C752A1"/>
    <w:multiLevelType w:val="hybridMultilevel"/>
    <w:tmpl w:val="6980B206"/>
    <w:lvl w:ilvl="0" w:tplc="BE7C0C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32104"/>
    <w:multiLevelType w:val="hybridMultilevel"/>
    <w:tmpl w:val="D052748C"/>
    <w:lvl w:ilvl="0" w:tplc="B66A9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E53CD"/>
    <w:multiLevelType w:val="hybridMultilevel"/>
    <w:tmpl w:val="49F0C8FA"/>
    <w:lvl w:ilvl="0" w:tplc="9D543C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66529"/>
    <w:multiLevelType w:val="hybridMultilevel"/>
    <w:tmpl w:val="23329F18"/>
    <w:lvl w:ilvl="0" w:tplc="FBB4D2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CDA422E"/>
    <w:multiLevelType w:val="hybridMultilevel"/>
    <w:tmpl w:val="F8B625D4"/>
    <w:lvl w:ilvl="0" w:tplc="B420A8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DA06532"/>
    <w:multiLevelType w:val="hybridMultilevel"/>
    <w:tmpl w:val="F8080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52861"/>
    <w:multiLevelType w:val="hybridMultilevel"/>
    <w:tmpl w:val="AEB61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04FBF"/>
    <w:multiLevelType w:val="hybridMultilevel"/>
    <w:tmpl w:val="C2864986"/>
    <w:lvl w:ilvl="0" w:tplc="54DA9F7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6561565"/>
    <w:multiLevelType w:val="hybridMultilevel"/>
    <w:tmpl w:val="DBB2C1CE"/>
    <w:lvl w:ilvl="0" w:tplc="27EE47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16627"/>
    <w:multiLevelType w:val="hybridMultilevel"/>
    <w:tmpl w:val="4B9CF0BA"/>
    <w:lvl w:ilvl="0" w:tplc="AC163374">
      <w:start w:val="8"/>
      <w:numFmt w:val="decimal"/>
      <w:lvlText w:val="%1."/>
      <w:lvlJc w:val="left"/>
      <w:pPr>
        <w:ind w:left="1206" w:hanging="428"/>
      </w:pPr>
      <w:rPr>
        <w:rFonts w:ascii="Arial" w:eastAsia="Times New Roman" w:hAnsi="Arial" w:cs="Arial"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A841BF"/>
    <w:multiLevelType w:val="hybridMultilevel"/>
    <w:tmpl w:val="2078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65CFB"/>
    <w:multiLevelType w:val="hybridMultilevel"/>
    <w:tmpl w:val="734472EC"/>
    <w:lvl w:ilvl="0" w:tplc="20ACBF00">
      <w:start w:val="1"/>
      <w:numFmt w:val="decimal"/>
      <w:lvlText w:val="%1)"/>
      <w:lvlJc w:val="left"/>
      <w:pPr>
        <w:ind w:left="1065" w:hanging="705"/>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02D09"/>
    <w:multiLevelType w:val="hybridMultilevel"/>
    <w:tmpl w:val="DA0C7B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842634D"/>
    <w:multiLevelType w:val="multilevel"/>
    <w:tmpl w:val="5E8EC1C8"/>
    <w:lvl w:ilvl="0">
      <w:start w:val="9"/>
      <w:numFmt w:val="decimal"/>
      <w:lvlText w:val="%1."/>
      <w:lvlJc w:val="left"/>
      <w:pPr>
        <w:ind w:left="360" w:hanging="360"/>
      </w:p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1AA562DB"/>
    <w:multiLevelType w:val="hybridMultilevel"/>
    <w:tmpl w:val="5C443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CA7713"/>
    <w:multiLevelType w:val="hybridMultilevel"/>
    <w:tmpl w:val="845EA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C75B91"/>
    <w:multiLevelType w:val="hybridMultilevel"/>
    <w:tmpl w:val="34029D50"/>
    <w:lvl w:ilvl="0" w:tplc="70945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B32A7"/>
    <w:multiLevelType w:val="hybridMultilevel"/>
    <w:tmpl w:val="F0E05F26"/>
    <w:lvl w:ilvl="0" w:tplc="C7F0CA3C">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6E7"/>
    <w:multiLevelType w:val="hybridMultilevel"/>
    <w:tmpl w:val="372AC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586856"/>
    <w:multiLevelType w:val="hybridMultilevel"/>
    <w:tmpl w:val="D1AEBA9C"/>
    <w:lvl w:ilvl="0" w:tplc="0415000F">
      <w:start w:val="1"/>
      <w:numFmt w:val="decimal"/>
      <w:lvlText w:val="%1."/>
      <w:lvlJc w:val="left"/>
      <w:pPr>
        <w:tabs>
          <w:tab w:val="num" w:pos="720"/>
        </w:tabs>
        <w:ind w:left="720" w:hanging="360"/>
      </w:pPr>
      <w:rPr>
        <w:rFonts w:hint="default"/>
      </w:rPr>
    </w:lvl>
    <w:lvl w:ilvl="1" w:tplc="973E9502">
      <w:start w:val="1"/>
      <w:numFmt w:val="decimal"/>
      <w:lvlText w:val="%2)"/>
      <w:lvlJc w:val="left"/>
      <w:pPr>
        <w:tabs>
          <w:tab w:val="num" w:pos="1440"/>
        </w:tabs>
        <w:ind w:left="1440" w:hanging="360"/>
      </w:pPr>
      <w:rPr>
        <w:rFonts w:ascii="Arial" w:eastAsia="Times New Roman" w:hAnsi="Arial" w:cs="Arial" w:hint="default"/>
      </w:rPr>
    </w:lvl>
    <w:lvl w:ilvl="2" w:tplc="BC3E08CA"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7671C9"/>
    <w:multiLevelType w:val="hybridMultilevel"/>
    <w:tmpl w:val="00586D72"/>
    <w:lvl w:ilvl="0" w:tplc="1E1C9C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342426"/>
    <w:multiLevelType w:val="hybridMultilevel"/>
    <w:tmpl w:val="0786D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3527C0"/>
    <w:multiLevelType w:val="hybridMultilevel"/>
    <w:tmpl w:val="7504B0F6"/>
    <w:lvl w:ilvl="0" w:tplc="D00CF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C724D59"/>
    <w:multiLevelType w:val="hybridMultilevel"/>
    <w:tmpl w:val="14F6A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9333C2"/>
    <w:multiLevelType w:val="hybridMultilevel"/>
    <w:tmpl w:val="CC161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7B4DCF"/>
    <w:multiLevelType w:val="hybridMultilevel"/>
    <w:tmpl w:val="2F5AE152"/>
    <w:lvl w:ilvl="0" w:tplc="0588A2F6">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52E81"/>
    <w:multiLevelType w:val="hybridMultilevel"/>
    <w:tmpl w:val="8878D49E"/>
    <w:lvl w:ilvl="0" w:tplc="C10675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B95B9D"/>
    <w:multiLevelType w:val="hybridMultilevel"/>
    <w:tmpl w:val="D5DAA926"/>
    <w:lvl w:ilvl="0" w:tplc="8E3E66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10E343E"/>
    <w:multiLevelType w:val="hybridMultilevel"/>
    <w:tmpl w:val="EE724490"/>
    <w:lvl w:ilvl="0" w:tplc="9E6032A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1A6F7E"/>
    <w:multiLevelType w:val="hybridMultilevel"/>
    <w:tmpl w:val="22627F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E922DC"/>
    <w:multiLevelType w:val="hybridMultilevel"/>
    <w:tmpl w:val="F5F2DF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2A3378"/>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A116F35"/>
    <w:multiLevelType w:val="hybridMultilevel"/>
    <w:tmpl w:val="67464EBE"/>
    <w:lvl w:ilvl="0" w:tplc="8AB2589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15:restartNumberingAfterBreak="0">
    <w:nsid w:val="3BB71AA9"/>
    <w:multiLevelType w:val="hybridMultilevel"/>
    <w:tmpl w:val="3DD8E3FA"/>
    <w:lvl w:ilvl="0" w:tplc="8CA633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B1512B"/>
    <w:multiLevelType w:val="hybridMultilevel"/>
    <w:tmpl w:val="409C2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5664ED"/>
    <w:multiLevelType w:val="multilevel"/>
    <w:tmpl w:val="EC2CDA48"/>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1B863AF"/>
    <w:multiLevelType w:val="hybridMultilevel"/>
    <w:tmpl w:val="150CC92E"/>
    <w:lvl w:ilvl="0" w:tplc="2A4AB9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9109D4"/>
    <w:multiLevelType w:val="hybridMultilevel"/>
    <w:tmpl w:val="EC3A0F76"/>
    <w:lvl w:ilvl="0" w:tplc="98322788">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C37D27"/>
    <w:multiLevelType w:val="multilevel"/>
    <w:tmpl w:val="DF06AD7E"/>
    <w:lvl w:ilvl="0">
      <w:start w:val="1"/>
      <w:numFmt w:val="decimal"/>
      <w:lvlText w:val="%1."/>
      <w:lvlJc w:val="left"/>
      <w:pPr>
        <w:ind w:left="502" w:hanging="360"/>
      </w:pPr>
    </w:lvl>
    <w:lvl w:ilvl="1">
      <w:start w:val="1"/>
      <w:numFmt w:val="decimal"/>
      <w:lvlText w:val="%2)"/>
      <w:lvlJc w:val="left"/>
      <w:pPr>
        <w:ind w:left="934" w:hanging="432"/>
      </w:pPr>
      <w:rPr>
        <w:rFonts w:ascii="Arial" w:eastAsia="Times New Roman" w:hAnsi="Arial" w:cs="Arial"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7" w15:restartNumberingAfterBreak="0">
    <w:nsid w:val="431247B4"/>
    <w:multiLevelType w:val="hybridMultilevel"/>
    <w:tmpl w:val="ED5C92E8"/>
    <w:lvl w:ilvl="0" w:tplc="62E8F51A">
      <w:start w:val="3"/>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4A13C6"/>
    <w:multiLevelType w:val="hybridMultilevel"/>
    <w:tmpl w:val="ACF827CC"/>
    <w:lvl w:ilvl="0" w:tplc="A88CB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65D7A"/>
    <w:multiLevelType w:val="hybridMultilevel"/>
    <w:tmpl w:val="DB108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46235C"/>
    <w:multiLevelType w:val="hybridMultilevel"/>
    <w:tmpl w:val="7402D362"/>
    <w:lvl w:ilvl="0" w:tplc="C9EE53AA">
      <w:start w:val="1"/>
      <w:numFmt w:val="bullet"/>
      <w:lvlText w:val=""/>
      <w:lvlJc w:val="left"/>
      <w:pPr>
        <w:ind w:left="1706" w:hanging="360"/>
      </w:pPr>
      <w:rPr>
        <w:rFonts w:ascii="Symbol" w:hAnsi="Symbol" w:hint="default"/>
      </w:rPr>
    </w:lvl>
    <w:lvl w:ilvl="1" w:tplc="04150003">
      <w:start w:val="1"/>
      <w:numFmt w:val="bullet"/>
      <w:lvlText w:val="o"/>
      <w:lvlJc w:val="left"/>
      <w:pPr>
        <w:ind w:left="2426" w:hanging="360"/>
      </w:pPr>
      <w:rPr>
        <w:rFonts w:ascii="Courier New" w:hAnsi="Courier New" w:cs="Courier New" w:hint="default"/>
      </w:rPr>
    </w:lvl>
    <w:lvl w:ilvl="2" w:tplc="04150005">
      <w:start w:val="1"/>
      <w:numFmt w:val="bullet"/>
      <w:lvlText w:val=""/>
      <w:lvlJc w:val="left"/>
      <w:pPr>
        <w:ind w:left="3146" w:hanging="360"/>
      </w:pPr>
      <w:rPr>
        <w:rFonts w:ascii="Wingdings" w:hAnsi="Wingdings" w:hint="default"/>
      </w:rPr>
    </w:lvl>
    <w:lvl w:ilvl="3" w:tplc="04150001">
      <w:start w:val="1"/>
      <w:numFmt w:val="bullet"/>
      <w:lvlText w:val=""/>
      <w:lvlJc w:val="left"/>
      <w:pPr>
        <w:ind w:left="3866" w:hanging="360"/>
      </w:pPr>
      <w:rPr>
        <w:rFonts w:ascii="Symbol" w:hAnsi="Symbol" w:hint="default"/>
      </w:rPr>
    </w:lvl>
    <w:lvl w:ilvl="4" w:tplc="04150003">
      <w:start w:val="1"/>
      <w:numFmt w:val="bullet"/>
      <w:lvlText w:val="o"/>
      <w:lvlJc w:val="left"/>
      <w:pPr>
        <w:ind w:left="4586" w:hanging="360"/>
      </w:pPr>
      <w:rPr>
        <w:rFonts w:ascii="Courier New" w:hAnsi="Courier New" w:cs="Courier New" w:hint="default"/>
      </w:rPr>
    </w:lvl>
    <w:lvl w:ilvl="5" w:tplc="04150005">
      <w:start w:val="1"/>
      <w:numFmt w:val="bullet"/>
      <w:lvlText w:val=""/>
      <w:lvlJc w:val="left"/>
      <w:pPr>
        <w:ind w:left="5306" w:hanging="360"/>
      </w:pPr>
      <w:rPr>
        <w:rFonts w:ascii="Wingdings" w:hAnsi="Wingdings" w:hint="default"/>
      </w:rPr>
    </w:lvl>
    <w:lvl w:ilvl="6" w:tplc="04150001">
      <w:start w:val="1"/>
      <w:numFmt w:val="bullet"/>
      <w:lvlText w:val=""/>
      <w:lvlJc w:val="left"/>
      <w:pPr>
        <w:ind w:left="6026" w:hanging="360"/>
      </w:pPr>
      <w:rPr>
        <w:rFonts w:ascii="Symbol" w:hAnsi="Symbol" w:hint="default"/>
      </w:rPr>
    </w:lvl>
    <w:lvl w:ilvl="7" w:tplc="04150003">
      <w:start w:val="1"/>
      <w:numFmt w:val="bullet"/>
      <w:lvlText w:val="o"/>
      <w:lvlJc w:val="left"/>
      <w:pPr>
        <w:ind w:left="6746" w:hanging="360"/>
      </w:pPr>
      <w:rPr>
        <w:rFonts w:ascii="Courier New" w:hAnsi="Courier New" w:cs="Courier New" w:hint="default"/>
      </w:rPr>
    </w:lvl>
    <w:lvl w:ilvl="8" w:tplc="04150005">
      <w:start w:val="1"/>
      <w:numFmt w:val="bullet"/>
      <w:lvlText w:val=""/>
      <w:lvlJc w:val="left"/>
      <w:pPr>
        <w:ind w:left="7466" w:hanging="360"/>
      </w:pPr>
      <w:rPr>
        <w:rFonts w:ascii="Wingdings" w:hAnsi="Wingdings" w:hint="default"/>
      </w:rPr>
    </w:lvl>
  </w:abstractNum>
  <w:abstractNum w:abstractNumId="51" w15:restartNumberingAfterBreak="0">
    <w:nsid w:val="4BDB4497"/>
    <w:multiLevelType w:val="hybridMultilevel"/>
    <w:tmpl w:val="1E529CB8"/>
    <w:lvl w:ilvl="0" w:tplc="04150011">
      <w:start w:val="1"/>
      <w:numFmt w:val="decimal"/>
      <w:lvlText w:val="%1)"/>
      <w:lvlJc w:val="left"/>
      <w:pPr>
        <w:ind w:left="786" w:hanging="360"/>
      </w:pPr>
      <w:rPr>
        <w:rFonts w:hint="default"/>
      </w:rPr>
    </w:lvl>
    <w:lvl w:ilvl="1" w:tplc="0AE08568">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0535990"/>
    <w:multiLevelType w:val="hybridMultilevel"/>
    <w:tmpl w:val="4E78A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3108B8"/>
    <w:multiLevelType w:val="hybridMultilevel"/>
    <w:tmpl w:val="E5F6AB24"/>
    <w:lvl w:ilvl="0" w:tplc="167E4FE0">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54" w15:restartNumberingAfterBreak="0">
    <w:nsid w:val="51404F8F"/>
    <w:multiLevelType w:val="hybridMultilevel"/>
    <w:tmpl w:val="73A0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9368A0"/>
    <w:multiLevelType w:val="hybridMultilevel"/>
    <w:tmpl w:val="EFE0F7DC"/>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548C50D8"/>
    <w:multiLevelType w:val="hybridMultilevel"/>
    <w:tmpl w:val="2924C5F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57106F1"/>
    <w:multiLevelType w:val="hybridMultilevel"/>
    <w:tmpl w:val="01C09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B00F9B"/>
    <w:multiLevelType w:val="hybridMultilevel"/>
    <w:tmpl w:val="8E7EF320"/>
    <w:lvl w:ilvl="0" w:tplc="BF688C84">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5F9089B"/>
    <w:multiLevelType w:val="hybridMultilevel"/>
    <w:tmpl w:val="C186C460"/>
    <w:lvl w:ilvl="0" w:tplc="FB9AD3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B375DB"/>
    <w:multiLevelType w:val="hybridMultilevel"/>
    <w:tmpl w:val="59C0A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286E2A"/>
    <w:multiLevelType w:val="hybridMultilevel"/>
    <w:tmpl w:val="1BC80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BFD402C"/>
    <w:multiLevelType w:val="hybridMultilevel"/>
    <w:tmpl w:val="0E6C8FAC"/>
    <w:lvl w:ilvl="0" w:tplc="33349C04">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65" w15:restartNumberingAfterBreak="0">
    <w:nsid w:val="5CD5263B"/>
    <w:multiLevelType w:val="hybridMultilevel"/>
    <w:tmpl w:val="A7DE6DC6"/>
    <w:lvl w:ilvl="0" w:tplc="F0E8AE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3002FB"/>
    <w:multiLevelType w:val="hybridMultilevel"/>
    <w:tmpl w:val="0E727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A52D17"/>
    <w:multiLevelType w:val="hybridMultilevel"/>
    <w:tmpl w:val="4104936E"/>
    <w:lvl w:ilvl="0" w:tplc="3EEA1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264376"/>
    <w:multiLevelType w:val="hybridMultilevel"/>
    <w:tmpl w:val="C30C4F1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44E428A"/>
    <w:multiLevelType w:val="hybridMultilevel"/>
    <w:tmpl w:val="23865304"/>
    <w:lvl w:ilvl="0" w:tplc="4EDA95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794BD0"/>
    <w:multiLevelType w:val="hybridMultilevel"/>
    <w:tmpl w:val="485AFF90"/>
    <w:lvl w:ilvl="0" w:tplc="49189872">
      <w:start w:val="2"/>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C51CBC"/>
    <w:multiLevelType w:val="hybridMultilevel"/>
    <w:tmpl w:val="05D283FA"/>
    <w:lvl w:ilvl="0" w:tplc="ECA62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467484"/>
    <w:multiLevelType w:val="hybridMultilevel"/>
    <w:tmpl w:val="95F8F65A"/>
    <w:lvl w:ilvl="0" w:tplc="6908B5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385060E"/>
    <w:multiLevelType w:val="hybridMultilevel"/>
    <w:tmpl w:val="959270FC"/>
    <w:lvl w:ilvl="0" w:tplc="AB9CF5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25081E"/>
    <w:multiLevelType w:val="singleLevel"/>
    <w:tmpl w:val="98FEF0B6"/>
    <w:lvl w:ilvl="0">
      <w:start w:val="18"/>
      <w:numFmt w:val="upperRoman"/>
      <w:pStyle w:val="Nagwek3"/>
      <w:lvlText w:val="%1."/>
      <w:lvlJc w:val="left"/>
      <w:pPr>
        <w:tabs>
          <w:tab w:val="num" w:pos="820"/>
        </w:tabs>
        <w:ind w:left="820" w:hanging="820"/>
      </w:pPr>
      <w:rPr>
        <w:rFonts w:hint="default"/>
      </w:rPr>
    </w:lvl>
  </w:abstractNum>
  <w:abstractNum w:abstractNumId="76" w15:restartNumberingAfterBreak="0">
    <w:nsid w:val="770666C6"/>
    <w:multiLevelType w:val="hybridMultilevel"/>
    <w:tmpl w:val="12C47110"/>
    <w:lvl w:ilvl="0" w:tplc="710C5ACE">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57194"/>
    <w:multiLevelType w:val="hybridMultilevel"/>
    <w:tmpl w:val="080628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A8A4C69"/>
    <w:multiLevelType w:val="hybridMultilevel"/>
    <w:tmpl w:val="6CA470FE"/>
    <w:lvl w:ilvl="0" w:tplc="1E1EE13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FB4047"/>
    <w:multiLevelType w:val="multilevel"/>
    <w:tmpl w:val="864EFC06"/>
    <w:lvl w:ilvl="0">
      <w:start w:val="9"/>
      <w:numFmt w:val="decimal"/>
      <w:lvlText w:val="%1."/>
      <w:lvlJc w:val="left"/>
      <w:pPr>
        <w:ind w:left="360" w:hanging="360"/>
      </w:pPr>
      <w:rPr>
        <w:rFonts w:hint="default"/>
      </w:r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0" w15:restartNumberingAfterBreak="0">
    <w:nsid w:val="7BE83FD8"/>
    <w:multiLevelType w:val="hybridMultilevel"/>
    <w:tmpl w:val="C7209B62"/>
    <w:lvl w:ilvl="0" w:tplc="CD3872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4C4068"/>
    <w:multiLevelType w:val="hybridMultilevel"/>
    <w:tmpl w:val="9AECCE78"/>
    <w:lvl w:ilvl="0" w:tplc="054EE3E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3B476F"/>
    <w:multiLevelType w:val="hybridMultilevel"/>
    <w:tmpl w:val="6700ED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780761750">
    <w:abstractNumId w:val="14"/>
  </w:num>
  <w:num w:numId="2" w16cid:durableId="1801999634">
    <w:abstractNumId w:val="2"/>
  </w:num>
  <w:num w:numId="3" w16cid:durableId="1494250600">
    <w:abstractNumId w:val="56"/>
  </w:num>
  <w:num w:numId="4" w16cid:durableId="1500467979">
    <w:abstractNumId w:val="26"/>
  </w:num>
  <w:num w:numId="5" w16cid:durableId="266036482">
    <w:abstractNumId w:val="62"/>
  </w:num>
  <w:num w:numId="6" w16cid:durableId="8200023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229960">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5738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159586">
    <w:abstractNumId w:val="1"/>
  </w:num>
  <w:num w:numId="10" w16cid:durableId="16325873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6995836">
    <w:abstractNumId w:val="4"/>
  </w:num>
  <w:num w:numId="12" w16cid:durableId="1929924158">
    <w:abstractNumId w:val="50"/>
  </w:num>
  <w:num w:numId="13" w16cid:durableId="374811618">
    <w:abstractNumId w:val="80"/>
  </w:num>
  <w:num w:numId="14" w16cid:durableId="746415290">
    <w:abstractNumId w:val="78"/>
  </w:num>
  <w:num w:numId="15" w16cid:durableId="334381211">
    <w:abstractNumId w:val="0"/>
  </w:num>
  <w:num w:numId="16" w16cid:durableId="2093699835">
    <w:abstractNumId w:val="72"/>
  </w:num>
  <w:num w:numId="17" w16cid:durableId="627004808">
    <w:abstractNumId w:val="74"/>
  </w:num>
  <w:num w:numId="18" w16cid:durableId="990252945">
    <w:abstractNumId w:val="18"/>
  </w:num>
  <w:num w:numId="19" w16cid:durableId="287005741">
    <w:abstractNumId w:val="5"/>
  </w:num>
  <w:num w:numId="20" w16cid:durableId="716662526">
    <w:abstractNumId w:val="51"/>
  </w:num>
  <w:num w:numId="21" w16cid:durableId="872304303">
    <w:abstractNumId w:val="7"/>
  </w:num>
  <w:num w:numId="22" w16cid:durableId="14965412">
    <w:abstractNumId w:val="66"/>
  </w:num>
  <w:num w:numId="23" w16cid:durableId="170727461">
    <w:abstractNumId w:val="40"/>
  </w:num>
  <w:num w:numId="24" w16cid:durableId="1335918589">
    <w:abstractNumId w:val="10"/>
  </w:num>
  <w:num w:numId="25" w16cid:durableId="1880974913">
    <w:abstractNumId w:val="54"/>
  </w:num>
  <w:num w:numId="26" w16cid:durableId="706370756">
    <w:abstractNumId w:val="35"/>
  </w:num>
  <w:num w:numId="27" w16cid:durableId="1033532353">
    <w:abstractNumId w:val="67"/>
  </w:num>
  <w:num w:numId="28" w16cid:durableId="885870871">
    <w:abstractNumId w:val="71"/>
  </w:num>
  <w:num w:numId="29" w16cid:durableId="456139862">
    <w:abstractNumId w:val="47"/>
  </w:num>
  <w:num w:numId="30" w16cid:durableId="400173901">
    <w:abstractNumId w:val="81"/>
  </w:num>
  <w:num w:numId="31" w16cid:durableId="1808818654">
    <w:abstractNumId w:val="76"/>
  </w:num>
  <w:num w:numId="32" w16cid:durableId="193005536">
    <w:abstractNumId w:val="15"/>
  </w:num>
  <w:num w:numId="33" w16cid:durableId="1053771425">
    <w:abstractNumId w:val="34"/>
  </w:num>
  <w:num w:numId="34" w16cid:durableId="834880790">
    <w:abstractNumId w:val="55"/>
  </w:num>
  <w:num w:numId="35" w16cid:durableId="2033651672">
    <w:abstractNumId w:val="59"/>
  </w:num>
  <w:num w:numId="36" w16cid:durableId="119997685">
    <w:abstractNumId w:val="12"/>
  </w:num>
  <w:num w:numId="37" w16cid:durableId="1910726717">
    <w:abstractNumId w:val="68"/>
  </w:num>
  <w:num w:numId="38" w16cid:durableId="1694258658">
    <w:abstractNumId w:val="39"/>
  </w:num>
  <w:num w:numId="39" w16cid:durableId="18704824">
    <w:abstractNumId w:val="79"/>
  </w:num>
  <w:num w:numId="40" w16cid:durableId="671183940">
    <w:abstractNumId w:val="53"/>
  </w:num>
  <w:num w:numId="41" w16cid:durableId="2125493954">
    <w:abstractNumId w:val="64"/>
  </w:num>
  <w:num w:numId="42" w16cid:durableId="2080013342">
    <w:abstractNumId w:val="3"/>
  </w:num>
  <w:num w:numId="43" w16cid:durableId="2123960432">
    <w:abstractNumId w:val="45"/>
  </w:num>
  <w:num w:numId="44" w16cid:durableId="936906830">
    <w:abstractNumId w:val="28"/>
  </w:num>
  <w:num w:numId="45" w16cid:durableId="790131814">
    <w:abstractNumId w:val="16"/>
  </w:num>
  <w:num w:numId="46" w16cid:durableId="1973634565">
    <w:abstractNumId w:val="52"/>
  </w:num>
  <w:num w:numId="47" w16cid:durableId="2071885272">
    <w:abstractNumId w:val="63"/>
  </w:num>
  <w:num w:numId="48" w16cid:durableId="372384075">
    <w:abstractNumId w:val="69"/>
  </w:num>
  <w:num w:numId="49" w16cid:durableId="1443185477">
    <w:abstractNumId w:val="6"/>
  </w:num>
  <w:num w:numId="50" w16cid:durableId="1911691527">
    <w:abstractNumId w:val="27"/>
  </w:num>
  <w:num w:numId="51" w16cid:durableId="823929839">
    <w:abstractNumId w:val="32"/>
  </w:num>
  <w:num w:numId="52" w16cid:durableId="882836581">
    <w:abstractNumId w:val="43"/>
  </w:num>
  <w:num w:numId="53" w16cid:durableId="1218668891">
    <w:abstractNumId w:val="11"/>
  </w:num>
  <w:num w:numId="54" w16cid:durableId="1165173355">
    <w:abstractNumId w:val="17"/>
  </w:num>
  <w:num w:numId="55" w16cid:durableId="1277979630">
    <w:abstractNumId w:val="44"/>
  </w:num>
  <w:num w:numId="56" w16cid:durableId="2107117857">
    <w:abstractNumId w:val="19"/>
  </w:num>
  <w:num w:numId="57" w16cid:durableId="1650548030">
    <w:abstractNumId w:val="9"/>
  </w:num>
  <w:num w:numId="58" w16cid:durableId="1620255059">
    <w:abstractNumId w:val="41"/>
  </w:num>
  <w:num w:numId="59" w16cid:durableId="437065646">
    <w:abstractNumId w:val="21"/>
  </w:num>
  <w:num w:numId="60" w16cid:durableId="507720602">
    <w:abstractNumId w:val="57"/>
  </w:num>
  <w:num w:numId="61" w16cid:durableId="1019545450">
    <w:abstractNumId w:val="38"/>
  </w:num>
  <w:num w:numId="62" w16cid:durableId="855077275">
    <w:abstractNumId w:val="65"/>
  </w:num>
  <w:num w:numId="63" w16cid:durableId="1383334523">
    <w:abstractNumId w:val="25"/>
  </w:num>
  <w:num w:numId="64" w16cid:durableId="129520778">
    <w:abstractNumId w:val="36"/>
  </w:num>
  <w:num w:numId="65" w16cid:durableId="733742563">
    <w:abstractNumId w:val="8"/>
  </w:num>
  <w:num w:numId="66" w16cid:durableId="1155147352">
    <w:abstractNumId w:val="37"/>
  </w:num>
  <w:num w:numId="67" w16cid:durableId="1429960896">
    <w:abstractNumId w:val="31"/>
  </w:num>
  <w:num w:numId="68" w16cid:durableId="450827081">
    <w:abstractNumId w:val="42"/>
  </w:num>
  <w:num w:numId="69" w16cid:durableId="1789856245">
    <w:abstractNumId w:val="22"/>
  </w:num>
  <w:num w:numId="70" w16cid:durableId="851992760">
    <w:abstractNumId w:val="49"/>
  </w:num>
  <w:num w:numId="71" w16cid:durableId="1523279657">
    <w:abstractNumId w:val="60"/>
  </w:num>
  <w:num w:numId="72" w16cid:durableId="2100563191">
    <w:abstractNumId w:val="23"/>
  </w:num>
  <w:num w:numId="73" w16cid:durableId="1995838438">
    <w:abstractNumId w:val="24"/>
  </w:num>
  <w:num w:numId="74" w16cid:durableId="1642878874">
    <w:abstractNumId w:val="29"/>
  </w:num>
  <w:num w:numId="75" w16cid:durableId="2125809467">
    <w:abstractNumId w:val="33"/>
  </w:num>
  <w:num w:numId="76" w16cid:durableId="568197120">
    <w:abstractNumId w:val="48"/>
  </w:num>
  <w:num w:numId="77" w16cid:durableId="551693344">
    <w:abstractNumId w:val="13"/>
  </w:num>
  <w:num w:numId="78" w16cid:durableId="1908762635">
    <w:abstractNumId w:val="61"/>
  </w:num>
  <w:num w:numId="79" w16cid:durableId="2064909150">
    <w:abstractNumId w:val="77"/>
  </w:num>
  <w:num w:numId="80" w16cid:durableId="237640166">
    <w:abstractNumId w:val="75"/>
  </w:num>
  <w:num w:numId="81" w16cid:durableId="723720730">
    <w:abstractNumId w:val="82"/>
  </w:num>
  <w:num w:numId="82" w16cid:durableId="1274511052">
    <w:abstractNumId w:val="70"/>
  </w:num>
  <w:num w:numId="83" w16cid:durableId="1109277519">
    <w:abstractNumId w:val="3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B9"/>
    <w:rsid w:val="00000F0E"/>
    <w:rsid w:val="000011E5"/>
    <w:rsid w:val="0001373B"/>
    <w:rsid w:val="00013B2B"/>
    <w:rsid w:val="00021864"/>
    <w:rsid w:val="00033595"/>
    <w:rsid w:val="00066597"/>
    <w:rsid w:val="00073A55"/>
    <w:rsid w:val="000809E5"/>
    <w:rsid w:val="00091B42"/>
    <w:rsid w:val="000A0CFE"/>
    <w:rsid w:val="000A19C0"/>
    <w:rsid w:val="000C4778"/>
    <w:rsid w:val="000D254D"/>
    <w:rsid w:val="000D5273"/>
    <w:rsid w:val="000D776E"/>
    <w:rsid w:val="000E1D98"/>
    <w:rsid w:val="00117F85"/>
    <w:rsid w:val="00124581"/>
    <w:rsid w:val="00133066"/>
    <w:rsid w:val="00140CD1"/>
    <w:rsid w:val="00150270"/>
    <w:rsid w:val="001531BA"/>
    <w:rsid w:val="0015627A"/>
    <w:rsid w:val="00182823"/>
    <w:rsid w:val="001918B0"/>
    <w:rsid w:val="00195F2C"/>
    <w:rsid w:val="001B03AE"/>
    <w:rsid w:val="001C0A94"/>
    <w:rsid w:val="001C35D2"/>
    <w:rsid w:val="001C55D6"/>
    <w:rsid w:val="001C6296"/>
    <w:rsid w:val="001D1554"/>
    <w:rsid w:val="001E11EF"/>
    <w:rsid w:val="001E51C9"/>
    <w:rsid w:val="001F08D8"/>
    <w:rsid w:val="00200ED8"/>
    <w:rsid w:val="002068D1"/>
    <w:rsid w:val="00213941"/>
    <w:rsid w:val="002164CF"/>
    <w:rsid w:val="00241308"/>
    <w:rsid w:val="00245AD8"/>
    <w:rsid w:val="0024754D"/>
    <w:rsid w:val="00253A61"/>
    <w:rsid w:val="00253DF1"/>
    <w:rsid w:val="00275749"/>
    <w:rsid w:val="00297515"/>
    <w:rsid w:val="00297FDA"/>
    <w:rsid w:val="002B7C95"/>
    <w:rsid w:val="002C06B0"/>
    <w:rsid w:val="002C5B90"/>
    <w:rsid w:val="002C7F3A"/>
    <w:rsid w:val="002D1D14"/>
    <w:rsid w:val="002D235B"/>
    <w:rsid w:val="002D5DC0"/>
    <w:rsid w:val="002D76FC"/>
    <w:rsid w:val="00302C8C"/>
    <w:rsid w:val="00336FA4"/>
    <w:rsid w:val="00354473"/>
    <w:rsid w:val="00356143"/>
    <w:rsid w:val="00357B6B"/>
    <w:rsid w:val="00366BE0"/>
    <w:rsid w:val="00372974"/>
    <w:rsid w:val="00382C7D"/>
    <w:rsid w:val="0038315A"/>
    <w:rsid w:val="00391A1D"/>
    <w:rsid w:val="0039599F"/>
    <w:rsid w:val="0039703E"/>
    <w:rsid w:val="003A214E"/>
    <w:rsid w:val="003C5C67"/>
    <w:rsid w:val="003D1546"/>
    <w:rsid w:val="003E158B"/>
    <w:rsid w:val="003F1A53"/>
    <w:rsid w:val="004068AC"/>
    <w:rsid w:val="00412200"/>
    <w:rsid w:val="00415109"/>
    <w:rsid w:val="0041692A"/>
    <w:rsid w:val="0042011A"/>
    <w:rsid w:val="0043117A"/>
    <w:rsid w:val="00462B7E"/>
    <w:rsid w:val="00480E71"/>
    <w:rsid w:val="00483817"/>
    <w:rsid w:val="004A63A3"/>
    <w:rsid w:val="004C3C47"/>
    <w:rsid w:val="004C457F"/>
    <w:rsid w:val="004C65DF"/>
    <w:rsid w:val="004C786A"/>
    <w:rsid w:val="004D503B"/>
    <w:rsid w:val="004E0635"/>
    <w:rsid w:val="004E5537"/>
    <w:rsid w:val="00500C96"/>
    <w:rsid w:val="00501343"/>
    <w:rsid w:val="005038AB"/>
    <w:rsid w:val="005041A5"/>
    <w:rsid w:val="00507705"/>
    <w:rsid w:val="00525838"/>
    <w:rsid w:val="00541BC3"/>
    <w:rsid w:val="00547C9B"/>
    <w:rsid w:val="005715EB"/>
    <w:rsid w:val="00574A10"/>
    <w:rsid w:val="0058418F"/>
    <w:rsid w:val="00587955"/>
    <w:rsid w:val="005A26BB"/>
    <w:rsid w:val="005A7505"/>
    <w:rsid w:val="005B244E"/>
    <w:rsid w:val="005C495A"/>
    <w:rsid w:val="005D7FC5"/>
    <w:rsid w:val="005F23B2"/>
    <w:rsid w:val="006225AA"/>
    <w:rsid w:val="006423BA"/>
    <w:rsid w:val="006436F9"/>
    <w:rsid w:val="006439A8"/>
    <w:rsid w:val="00650877"/>
    <w:rsid w:val="00692F9E"/>
    <w:rsid w:val="006A323B"/>
    <w:rsid w:val="006A7073"/>
    <w:rsid w:val="006B4618"/>
    <w:rsid w:val="006D67B1"/>
    <w:rsid w:val="006D7676"/>
    <w:rsid w:val="006E480D"/>
    <w:rsid w:val="006E48C9"/>
    <w:rsid w:val="006E654C"/>
    <w:rsid w:val="006E7635"/>
    <w:rsid w:val="006F621E"/>
    <w:rsid w:val="00701A51"/>
    <w:rsid w:val="00706EBB"/>
    <w:rsid w:val="00731077"/>
    <w:rsid w:val="007353BB"/>
    <w:rsid w:val="00746E7C"/>
    <w:rsid w:val="0076318F"/>
    <w:rsid w:val="007646C7"/>
    <w:rsid w:val="0076554A"/>
    <w:rsid w:val="00765AB2"/>
    <w:rsid w:val="00796B8D"/>
    <w:rsid w:val="007D2EA3"/>
    <w:rsid w:val="007E09B0"/>
    <w:rsid w:val="007E531B"/>
    <w:rsid w:val="007F7D73"/>
    <w:rsid w:val="00807C87"/>
    <w:rsid w:val="008206FB"/>
    <w:rsid w:val="00837F44"/>
    <w:rsid w:val="00840B2B"/>
    <w:rsid w:val="00846617"/>
    <w:rsid w:val="0086137F"/>
    <w:rsid w:val="008643C2"/>
    <w:rsid w:val="00871DA4"/>
    <w:rsid w:val="00872FDD"/>
    <w:rsid w:val="00896935"/>
    <w:rsid w:val="008B22FA"/>
    <w:rsid w:val="008C5993"/>
    <w:rsid w:val="008C7666"/>
    <w:rsid w:val="008D4DF5"/>
    <w:rsid w:val="008D776E"/>
    <w:rsid w:val="008F5F49"/>
    <w:rsid w:val="008F6020"/>
    <w:rsid w:val="00911766"/>
    <w:rsid w:val="00927C5E"/>
    <w:rsid w:val="009313C2"/>
    <w:rsid w:val="009425E7"/>
    <w:rsid w:val="0094501A"/>
    <w:rsid w:val="0095074C"/>
    <w:rsid w:val="0095215B"/>
    <w:rsid w:val="00953ACF"/>
    <w:rsid w:val="0095594F"/>
    <w:rsid w:val="00956CDD"/>
    <w:rsid w:val="00956ED8"/>
    <w:rsid w:val="00963DF9"/>
    <w:rsid w:val="009726A1"/>
    <w:rsid w:val="00972B75"/>
    <w:rsid w:val="00974A8B"/>
    <w:rsid w:val="00976FD1"/>
    <w:rsid w:val="00980440"/>
    <w:rsid w:val="009857FF"/>
    <w:rsid w:val="00986965"/>
    <w:rsid w:val="009A09E3"/>
    <w:rsid w:val="009A48C2"/>
    <w:rsid w:val="009B03C3"/>
    <w:rsid w:val="009B27B9"/>
    <w:rsid w:val="009B31A1"/>
    <w:rsid w:val="009C14F6"/>
    <w:rsid w:val="009C404E"/>
    <w:rsid w:val="009D3F1F"/>
    <w:rsid w:val="009F2298"/>
    <w:rsid w:val="009F6176"/>
    <w:rsid w:val="00A00B00"/>
    <w:rsid w:val="00A139B2"/>
    <w:rsid w:val="00A35FDD"/>
    <w:rsid w:val="00A40855"/>
    <w:rsid w:val="00A4497E"/>
    <w:rsid w:val="00A56334"/>
    <w:rsid w:val="00A60692"/>
    <w:rsid w:val="00A674C7"/>
    <w:rsid w:val="00A67E6A"/>
    <w:rsid w:val="00A76D99"/>
    <w:rsid w:val="00A81EE5"/>
    <w:rsid w:val="00A820BF"/>
    <w:rsid w:val="00A85385"/>
    <w:rsid w:val="00A94E82"/>
    <w:rsid w:val="00AA0CEE"/>
    <w:rsid w:val="00AA2BE6"/>
    <w:rsid w:val="00AB4C75"/>
    <w:rsid w:val="00AC3601"/>
    <w:rsid w:val="00AC5850"/>
    <w:rsid w:val="00AC788B"/>
    <w:rsid w:val="00AD2798"/>
    <w:rsid w:val="00B042E7"/>
    <w:rsid w:val="00B059A9"/>
    <w:rsid w:val="00B06E45"/>
    <w:rsid w:val="00B224C8"/>
    <w:rsid w:val="00B31686"/>
    <w:rsid w:val="00B37945"/>
    <w:rsid w:val="00B5556E"/>
    <w:rsid w:val="00BA203A"/>
    <w:rsid w:val="00BA7D38"/>
    <w:rsid w:val="00BC354C"/>
    <w:rsid w:val="00BC55B8"/>
    <w:rsid w:val="00BD0B5E"/>
    <w:rsid w:val="00BE28EB"/>
    <w:rsid w:val="00BE516C"/>
    <w:rsid w:val="00BF6E1B"/>
    <w:rsid w:val="00C00749"/>
    <w:rsid w:val="00C025DC"/>
    <w:rsid w:val="00C03D1D"/>
    <w:rsid w:val="00C1239D"/>
    <w:rsid w:val="00C13AD4"/>
    <w:rsid w:val="00C24548"/>
    <w:rsid w:val="00C3019D"/>
    <w:rsid w:val="00C41ACB"/>
    <w:rsid w:val="00C47726"/>
    <w:rsid w:val="00C56AEB"/>
    <w:rsid w:val="00C60A0E"/>
    <w:rsid w:val="00C855FF"/>
    <w:rsid w:val="00C8792F"/>
    <w:rsid w:val="00CA5EDB"/>
    <w:rsid w:val="00CA7ECF"/>
    <w:rsid w:val="00CB57A2"/>
    <w:rsid w:val="00CD290F"/>
    <w:rsid w:val="00CF228A"/>
    <w:rsid w:val="00CF65F9"/>
    <w:rsid w:val="00CF683F"/>
    <w:rsid w:val="00D11AF6"/>
    <w:rsid w:val="00D13BDB"/>
    <w:rsid w:val="00D200D8"/>
    <w:rsid w:val="00D57DF3"/>
    <w:rsid w:val="00D80405"/>
    <w:rsid w:val="00DA233E"/>
    <w:rsid w:val="00DC2BBA"/>
    <w:rsid w:val="00DD7B32"/>
    <w:rsid w:val="00DE50C6"/>
    <w:rsid w:val="00DF2525"/>
    <w:rsid w:val="00DF3691"/>
    <w:rsid w:val="00DF50AC"/>
    <w:rsid w:val="00E0518F"/>
    <w:rsid w:val="00E16DE3"/>
    <w:rsid w:val="00E2178C"/>
    <w:rsid w:val="00E24F33"/>
    <w:rsid w:val="00E40B6B"/>
    <w:rsid w:val="00E56E4E"/>
    <w:rsid w:val="00E57219"/>
    <w:rsid w:val="00E716C4"/>
    <w:rsid w:val="00E7319B"/>
    <w:rsid w:val="00E76F53"/>
    <w:rsid w:val="00E8254C"/>
    <w:rsid w:val="00E85E71"/>
    <w:rsid w:val="00EA10F4"/>
    <w:rsid w:val="00EA2032"/>
    <w:rsid w:val="00EA3C78"/>
    <w:rsid w:val="00EA4179"/>
    <w:rsid w:val="00EA53B4"/>
    <w:rsid w:val="00EC1CCB"/>
    <w:rsid w:val="00EC7A1F"/>
    <w:rsid w:val="00EC7C3C"/>
    <w:rsid w:val="00ED3589"/>
    <w:rsid w:val="00ED607D"/>
    <w:rsid w:val="00F02EFE"/>
    <w:rsid w:val="00F1277A"/>
    <w:rsid w:val="00F154F2"/>
    <w:rsid w:val="00F21371"/>
    <w:rsid w:val="00F225B3"/>
    <w:rsid w:val="00F31573"/>
    <w:rsid w:val="00F34F13"/>
    <w:rsid w:val="00F35D9A"/>
    <w:rsid w:val="00F4114C"/>
    <w:rsid w:val="00F43A32"/>
    <w:rsid w:val="00F50D5A"/>
    <w:rsid w:val="00F6175E"/>
    <w:rsid w:val="00F64776"/>
    <w:rsid w:val="00F652F0"/>
    <w:rsid w:val="00F71215"/>
    <w:rsid w:val="00F7405F"/>
    <w:rsid w:val="00F83F1E"/>
    <w:rsid w:val="00F8687C"/>
    <w:rsid w:val="00F9276A"/>
    <w:rsid w:val="00FA3693"/>
    <w:rsid w:val="00FB0C00"/>
    <w:rsid w:val="00FB18EB"/>
    <w:rsid w:val="00FC25A0"/>
    <w:rsid w:val="00FC3EA0"/>
    <w:rsid w:val="00FC51A7"/>
    <w:rsid w:val="00FD31F7"/>
    <w:rsid w:val="00FD58DC"/>
    <w:rsid w:val="00FE3E91"/>
    <w:rsid w:val="00FE7476"/>
    <w:rsid w:val="00FF333E"/>
    <w:rsid w:val="00FF3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D364"/>
  <w15:docId w15:val="{FA0EEF44-679F-4B4A-BB65-DFD5B12E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87C"/>
    <w:pPr>
      <w:spacing w:before="120" w:after="0" w:line="240" w:lineRule="auto"/>
      <w:jc w:val="both"/>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qFormat/>
    <w:rsid w:val="00241308"/>
    <w:pPr>
      <w:keepNext/>
      <w:numPr>
        <w:numId w:val="80"/>
      </w:numPr>
      <w:shd w:val="pct15" w:color="auto" w:fill="FFFFFF"/>
      <w:spacing w:before="0"/>
      <w:outlineLvl w:val="2"/>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9B27B9"/>
    <w:pPr>
      <w:jc w:val="center"/>
    </w:pPr>
    <w:rPr>
      <w:b/>
    </w:rPr>
  </w:style>
  <w:style w:type="character" w:customStyle="1" w:styleId="TekstpodstawowyZnak">
    <w:name w:val="Tekst podstawowy Znak"/>
    <w:aliases w:val="Tekst podstawow.(F2) Znak,(F2) Znak"/>
    <w:basedOn w:val="Domylnaczcionkaakapitu"/>
    <w:link w:val="Tekstpodstawowy"/>
    <w:rsid w:val="009B27B9"/>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9B27B9"/>
  </w:style>
  <w:style w:type="character" w:customStyle="1" w:styleId="TekstpodstawowywcityZnak">
    <w:name w:val="Tekst podstawowy wcięty Znak"/>
    <w:basedOn w:val="Domylnaczcionkaakapitu"/>
    <w:link w:val="Tekstpodstawowywcity"/>
    <w:rsid w:val="009B27B9"/>
    <w:rPr>
      <w:rFonts w:ascii="Times New Roman" w:eastAsia="Times New Roman" w:hAnsi="Times New Roman" w:cs="Times New Roman"/>
      <w:sz w:val="24"/>
      <w:szCs w:val="20"/>
      <w:lang w:eastAsia="pl-PL"/>
    </w:rPr>
  </w:style>
  <w:style w:type="paragraph" w:styleId="Stopka">
    <w:name w:val="footer"/>
    <w:basedOn w:val="Normalny"/>
    <w:link w:val="StopkaZnak"/>
    <w:rsid w:val="009B27B9"/>
    <w:pPr>
      <w:tabs>
        <w:tab w:val="center" w:pos="4536"/>
        <w:tab w:val="right" w:pos="9072"/>
      </w:tabs>
    </w:pPr>
  </w:style>
  <w:style w:type="character" w:customStyle="1" w:styleId="StopkaZnak">
    <w:name w:val="Stopka Znak"/>
    <w:basedOn w:val="Domylnaczcionkaakapitu"/>
    <w:link w:val="Stopka"/>
    <w:rsid w:val="009B27B9"/>
    <w:rPr>
      <w:rFonts w:ascii="Times New Roman" w:eastAsia="Times New Roman" w:hAnsi="Times New Roman" w:cs="Times New Roman"/>
      <w:sz w:val="24"/>
      <w:szCs w:val="20"/>
      <w:lang w:eastAsia="pl-PL"/>
    </w:rPr>
  </w:style>
  <w:style w:type="character" w:styleId="Numerstrony">
    <w:name w:val="page number"/>
    <w:basedOn w:val="Domylnaczcionkaakapitu"/>
    <w:rsid w:val="009B27B9"/>
  </w:style>
  <w:style w:type="paragraph" w:styleId="Bezodstpw">
    <w:name w:val="No Spacing"/>
    <w:link w:val="BezodstpwZnak"/>
    <w:uiPriority w:val="99"/>
    <w:qFormat/>
    <w:rsid w:val="009B27B9"/>
    <w:pPr>
      <w:spacing w:after="0" w:line="240" w:lineRule="auto"/>
    </w:pPr>
    <w:rPr>
      <w:rFonts w:ascii="Calibri" w:eastAsia="Calibri" w:hAnsi="Calibri" w:cs="Times New Roman"/>
    </w:rPr>
  </w:style>
  <w:style w:type="character" w:customStyle="1" w:styleId="BezodstpwZnak">
    <w:name w:val="Bez odstępów Znak"/>
    <w:link w:val="Bezodstpw"/>
    <w:uiPriority w:val="99"/>
    <w:rsid w:val="009B27B9"/>
    <w:rPr>
      <w:rFonts w:ascii="Calibri" w:eastAsia="Calibri" w:hAnsi="Calibri" w:cs="Times New Roman"/>
    </w:rPr>
  </w:style>
  <w:style w:type="paragraph" w:styleId="Akapitzlist">
    <w:name w:val="List Paragraph"/>
    <w:aliases w:val="CW_Lista,Obiekt,L1,Numerowanie,2 heading,A_wyliczenie,K-P_odwolanie,Akapit z listą5,maz_wyliczenie,opis dzialania,normalny tekst,Podsis rysunku,Akapit z listą numerowaną,Preambuła,T_SZ_List Paragraph,Akapit z listą BS,List Paragraph1"/>
    <w:basedOn w:val="Normalny"/>
    <w:link w:val="AkapitzlistZnak"/>
    <w:qFormat/>
    <w:rsid w:val="009B27B9"/>
    <w:pPr>
      <w:ind w:left="720"/>
      <w:contextualSpacing/>
    </w:pPr>
  </w:style>
  <w:style w:type="paragraph" w:customStyle="1" w:styleId="Default">
    <w:name w:val="Default"/>
    <w:rsid w:val="009B27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1">
    <w:name w:val="p11"/>
    <w:basedOn w:val="Normalny"/>
    <w:rsid w:val="009B27B9"/>
    <w:pPr>
      <w:spacing w:after="150"/>
    </w:pPr>
    <w:rPr>
      <w:szCs w:val="24"/>
    </w:rPr>
  </w:style>
  <w:style w:type="paragraph" w:customStyle="1" w:styleId="p21">
    <w:name w:val="p21"/>
    <w:basedOn w:val="Normalny"/>
    <w:rsid w:val="009B27B9"/>
    <w:pPr>
      <w:spacing w:after="150"/>
    </w:pPr>
    <w:rPr>
      <w:szCs w:val="24"/>
    </w:rPr>
  </w:style>
  <w:style w:type="character" w:customStyle="1" w:styleId="AkapitzlistZnak">
    <w:name w:val="Akapit z listą Znak"/>
    <w:aliases w:val="CW_Lista Znak,Obiekt Znak,L1 Znak,Numerowanie Znak,2 heading Znak,A_wyliczenie Znak,K-P_odwolanie Znak,Akapit z listą5 Znak,maz_wyliczenie Znak,opis dzialania Znak,normalny tekst Znak,Podsis rysunku Znak,Preambuła Znak"/>
    <w:link w:val="Akapitzlist"/>
    <w:uiPriority w:val="34"/>
    <w:qFormat/>
    <w:rsid w:val="009B27B9"/>
    <w:rPr>
      <w:rFonts w:ascii="Times New Roman" w:eastAsia="Times New Roman" w:hAnsi="Times New Roman" w:cs="Times New Roman"/>
      <w:sz w:val="24"/>
      <w:szCs w:val="20"/>
      <w:lang w:eastAsia="pl-PL"/>
    </w:rPr>
  </w:style>
  <w:style w:type="character" w:customStyle="1" w:styleId="OPISTECHNICZNYChar">
    <w:name w:val="OPIS TECHNICZNY Char"/>
    <w:link w:val="OPISTECHNICZNY"/>
    <w:uiPriority w:val="4"/>
    <w:rsid w:val="009B27B9"/>
    <w:rPr>
      <w:rFonts w:ascii="Arial" w:hAnsi="Arial" w:cs="Arial"/>
    </w:rPr>
  </w:style>
  <w:style w:type="paragraph" w:customStyle="1" w:styleId="OPISTECHNICZNY">
    <w:name w:val="OPIS TECHNICZNY"/>
    <w:basedOn w:val="Normalny"/>
    <w:link w:val="OPISTECHNICZNYChar"/>
    <w:uiPriority w:val="4"/>
    <w:rsid w:val="009B27B9"/>
    <w:pPr>
      <w:suppressAutoHyphens/>
      <w:spacing w:before="0" w:line="360" w:lineRule="auto"/>
      <w:ind w:left="360"/>
    </w:pPr>
    <w:rPr>
      <w:rFonts w:ascii="Arial" w:eastAsiaTheme="minorHAnsi" w:hAnsi="Arial" w:cs="Arial"/>
      <w:sz w:val="22"/>
      <w:szCs w:val="22"/>
      <w:lang w:eastAsia="en-US"/>
    </w:rPr>
  </w:style>
  <w:style w:type="paragraph" w:styleId="Nagwek">
    <w:name w:val="header"/>
    <w:aliases w:val="Nagłówek strony,Punktowanie Znak,Punktowanie,Nagłówek strony1,Nagłówek strony11,Nagłówek strony nieparzystej Znak Znak,Nagłówek strony nieparzystej Znak,Nagłówek strony nieparzystej"/>
    <w:basedOn w:val="Normalny"/>
    <w:link w:val="NagwekZnak"/>
    <w:uiPriority w:val="99"/>
    <w:unhideWhenUsed/>
    <w:rsid w:val="00EC7C3C"/>
    <w:pPr>
      <w:tabs>
        <w:tab w:val="center" w:pos="4536"/>
        <w:tab w:val="right" w:pos="9072"/>
      </w:tabs>
      <w:spacing w:before="0"/>
    </w:pPr>
  </w:style>
  <w:style w:type="character" w:customStyle="1" w:styleId="NagwekZnak">
    <w:name w:val="Nagłówek Znak"/>
    <w:aliases w:val="Nagłówek strony Znak,Punktowanie Znak Znak,Punktowanie Znak1,Nagłówek strony1 Znak,Nagłówek strony11 Znak,Nagłówek strony nieparzystej Znak Znak Znak,Nagłówek strony nieparzystej Znak Znak1,Nagłówek strony nieparzystej Znak1"/>
    <w:basedOn w:val="Domylnaczcionkaakapitu"/>
    <w:link w:val="Nagwek"/>
    <w:uiPriority w:val="99"/>
    <w:rsid w:val="00EC7C3C"/>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C8792F"/>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92F"/>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CD290F"/>
    <w:rPr>
      <w:color w:val="0000FF"/>
      <w:u w:val="single"/>
    </w:rPr>
  </w:style>
  <w:style w:type="character" w:customStyle="1" w:styleId="apple-style-span">
    <w:name w:val="apple-style-span"/>
    <w:basedOn w:val="Domylnaczcionkaakapitu"/>
    <w:rsid w:val="00150270"/>
  </w:style>
  <w:style w:type="character" w:styleId="Pogrubienie">
    <w:name w:val="Strong"/>
    <w:basedOn w:val="Domylnaczcionkaakapitu"/>
    <w:uiPriority w:val="22"/>
    <w:qFormat/>
    <w:rsid w:val="006E480D"/>
    <w:rPr>
      <w:b/>
      <w:bCs/>
    </w:rPr>
  </w:style>
  <w:style w:type="character" w:customStyle="1" w:styleId="Nagwek3Znak">
    <w:name w:val="Nagłówek 3 Znak"/>
    <w:basedOn w:val="Domylnaczcionkaakapitu"/>
    <w:link w:val="Nagwek3"/>
    <w:uiPriority w:val="9"/>
    <w:rsid w:val="00241308"/>
    <w:rPr>
      <w:rFonts w:ascii="Times New Roman" w:eastAsia="Times New Roman" w:hAnsi="Times New Roman" w:cs="Times New Roman"/>
      <w:b/>
      <w:sz w:val="26"/>
      <w:szCs w:val="20"/>
      <w:shd w:val="pct15" w:color="auto" w:fill="FFFFFF"/>
      <w:lang w:eastAsia="pl-PL"/>
    </w:rPr>
  </w:style>
  <w:style w:type="character" w:customStyle="1" w:styleId="ng-binding">
    <w:name w:val="ng-binding"/>
    <w:basedOn w:val="Domylnaczcionkaakapitu"/>
    <w:rsid w:val="00241308"/>
  </w:style>
  <w:style w:type="paragraph" w:styleId="Poprawka">
    <w:name w:val="Revision"/>
    <w:hidden/>
    <w:uiPriority w:val="99"/>
    <w:semiHidden/>
    <w:rsid w:val="001F08D8"/>
    <w:pPr>
      <w:spacing w:after="0" w:line="240" w:lineRule="auto"/>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unhideWhenUsed/>
    <w:rsid w:val="001F08D8"/>
    <w:rPr>
      <w:sz w:val="16"/>
      <w:szCs w:val="16"/>
    </w:rPr>
  </w:style>
  <w:style w:type="paragraph" w:styleId="Tekstkomentarza">
    <w:name w:val="annotation text"/>
    <w:basedOn w:val="Normalny"/>
    <w:link w:val="TekstkomentarzaZnak"/>
    <w:uiPriority w:val="99"/>
    <w:semiHidden/>
    <w:unhideWhenUsed/>
    <w:rsid w:val="001F08D8"/>
    <w:rPr>
      <w:sz w:val="20"/>
    </w:rPr>
  </w:style>
  <w:style w:type="character" w:customStyle="1" w:styleId="TekstkomentarzaZnak">
    <w:name w:val="Tekst komentarza Znak"/>
    <w:basedOn w:val="Domylnaczcionkaakapitu"/>
    <w:link w:val="Tekstkomentarza"/>
    <w:uiPriority w:val="99"/>
    <w:semiHidden/>
    <w:rsid w:val="001F08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08D8"/>
    <w:rPr>
      <w:b/>
      <w:bCs/>
    </w:rPr>
  </w:style>
  <w:style w:type="character" w:customStyle="1" w:styleId="TematkomentarzaZnak">
    <w:name w:val="Temat komentarza Znak"/>
    <w:basedOn w:val="TekstkomentarzaZnak"/>
    <w:link w:val="Tematkomentarza"/>
    <w:uiPriority w:val="99"/>
    <w:semiHidden/>
    <w:rsid w:val="001F08D8"/>
    <w:rPr>
      <w:rFonts w:ascii="Times New Roman" w:eastAsia="Times New Roman" w:hAnsi="Times New Roman" w:cs="Times New Roman"/>
      <w:b/>
      <w:bCs/>
      <w:sz w:val="20"/>
      <w:szCs w:val="20"/>
      <w:lang w:eastAsia="pl-PL"/>
    </w:rPr>
  </w:style>
  <w:style w:type="character" w:customStyle="1" w:styleId="cf01">
    <w:name w:val="cf01"/>
    <w:basedOn w:val="Domylnaczcionkaakapitu"/>
    <w:rsid w:val="000C4778"/>
    <w:rPr>
      <w:rFonts w:ascii="Segoe UI" w:hAnsi="Segoe UI" w:cs="Segoe UI" w:hint="default"/>
      <w:sz w:val="18"/>
      <w:szCs w:val="18"/>
    </w:rPr>
  </w:style>
  <w:style w:type="character" w:customStyle="1" w:styleId="markedcontent">
    <w:name w:val="markedcontent"/>
    <w:basedOn w:val="Domylnaczcionkaakapitu"/>
    <w:rsid w:val="000C4778"/>
  </w:style>
  <w:style w:type="character" w:customStyle="1" w:styleId="Teksttreci">
    <w:name w:val="Tekst treści_"/>
    <w:basedOn w:val="Domylnaczcionkaakapitu"/>
    <w:link w:val="Teksttreci0"/>
    <w:qFormat/>
    <w:rsid w:val="00501343"/>
    <w:rPr>
      <w:rFonts w:ascii="Times New Roman" w:eastAsia="Times New Roman" w:hAnsi="Times New Roman" w:cs="Times New Roman"/>
      <w:shd w:val="clear" w:color="auto" w:fill="FFFFFF"/>
    </w:rPr>
  </w:style>
  <w:style w:type="paragraph" w:customStyle="1" w:styleId="Teksttreci0">
    <w:name w:val="Tekst treści"/>
    <w:basedOn w:val="Normalny"/>
    <w:link w:val="Teksttreci"/>
    <w:qFormat/>
    <w:rsid w:val="00501343"/>
    <w:pPr>
      <w:widowControl w:val="0"/>
      <w:shd w:val="clear" w:color="auto" w:fill="FFFFFF"/>
      <w:suppressAutoHyphens/>
      <w:spacing w:before="0" w:line="276"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1117">
      <w:bodyDiv w:val="1"/>
      <w:marLeft w:val="0"/>
      <w:marRight w:val="0"/>
      <w:marTop w:val="0"/>
      <w:marBottom w:val="0"/>
      <w:divBdr>
        <w:top w:val="none" w:sz="0" w:space="0" w:color="auto"/>
        <w:left w:val="none" w:sz="0" w:space="0" w:color="auto"/>
        <w:bottom w:val="none" w:sz="0" w:space="0" w:color="auto"/>
        <w:right w:val="none" w:sz="0" w:space="0" w:color="auto"/>
      </w:divBdr>
      <w:divsChild>
        <w:div w:id="1244100368">
          <w:marLeft w:val="360"/>
          <w:marRight w:val="0"/>
          <w:marTop w:val="72"/>
          <w:marBottom w:val="72"/>
          <w:divBdr>
            <w:top w:val="none" w:sz="0" w:space="0" w:color="auto"/>
            <w:left w:val="none" w:sz="0" w:space="0" w:color="auto"/>
            <w:bottom w:val="none" w:sz="0" w:space="0" w:color="auto"/>
            <w:right w:val="none" w:sz="0" w:space="0" w:color="auto"/>
          </w:divBdr>
        </w:div>
        <w:div w:id="77875167">
          <w:marLeft w:val="360"/>
          <w:marRight w:val="0"/>
          <w:marTop w:val="0"/>
          <w:marBottom w:val="72"/>
          <w:divBdr>
            <w:top w:val="none" w:sz="0" w:space="0" w:color="auto"/>
            <w:left w:val="none" w:sz="0" w:space="0" w:color="auto"/>
            <w:bottom w:val="none" w:sz="0" w:space="0" w:color="auto"/>
            <w:right w:val="none" w:sz="0" w:space="0" w:color="auto"/>
          </w:divBdr>
          <w:divsChild>
            <w:div w:id="1470588543">
              <w:marLeft w:val="0"/>
              <w:marRight w:val="0"/>
              <w:marTop w:val="0"/>
              <w:marBottom w:val="0"/>
              <w:divBdr>
                <w:top w:val="none" w:sz="0" w:space="0" w:color="auto"/>
                <w:left w:val="none" w:sz="0" w:space="0" w:color="auto"/>
                <w:bottom w:val="none" w:sz="0" w:space="0" w:color="auto"/>
                <w:right w:val="none" w:sz="0" w:space="0" w:color="auto"/>
              </w:divBdr>
            </w:div>
            <w:div w:id="2143378418">
              <w:marLeft w:val="360"/>
              <w:marRight w:val="0"/>
              <w:marTop w:val="0"/>
              <w:marBottom w:val="0"/>
              <w:divBdr>
                <w:top w:val="none" w:sz="0" w:space="0" w:color="auto"/>
                <w:left w:val="none" w:sz="0" w:space="0" w:color="auto"/>
                <w:bottom w:val="none" w:sz="0" w:space="0" w:color="auto"/>
                <w:right w:val="none" w:sz="0" w:space="0" w:color="auto"/>
              </w:divBdr>
              <w:divsChild>
                <w:div w:id="1068188233">
                  <w:marLeft w:val="0"/>
                  <w:marRight w:val="0"/>
                  <w:marTop w:val="0"/>
                  <w:marBottom w:val="0"/>
                  <w:divBdr>
                    <w:top w:val="none" w:sz="0" w:space="0" w:color="auto"/>
                    <w:left w:val="none" w:sz="0" w:space="0" w:color="auto"/>
                    <w:bottom w:val="none" w:sz="0" w:space="0" w:color="auto"/>
                    <w:right w:val="none" w:sz="0" w:space="0" w:color="auto"/>
                  </w:divBdr>
                </w:div>
              </w:divsChild>
            </w:div>
            <w:div w:id="189029983">
              <w:marLeft w:val="360"/>
              <w:marRight w:val="0"/>
              <w:marTop w:val="0"/>
              <w:marBottom w:val="0"/>
              <w:divBdr>
                <w:top w:val="none" w:sz="0" w:space="0" w:color="auto"/>
                <w:left w:val="none" w:sz="0" w:space="0" w:color="auto"/>
                <w:bottom w:val="none" w:sz="0" w:space="0" w:color="auto"/>
                <w:right w:val="none" w:sz="0" w:space="0" w:color="auto"/>
              </w:divBdr>
              <w:divsChild>
                <w:div w:id="20090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7424">
          <w:marLeft w:val="360"/>
          <w:marRight w:val="0"/>
          <w:marTop w:val="0"/>
          <w:marBottom w:val="72"/>
          <w:divBdr>
            <w:top w:val="none" w:sz="0" w:space="0" w:color="auto"/>
            <w:left w:val="none" w:sz="0" w:space="0" w:color="auto"/>
            <w:bottom w:val="none" w:sz="0" w:space="0" w:color="auto"/>
            <w:right w:val="none" w:sz="0" w:space="0" w:color="auto"/>
          </w:divBdr>
          <w:divsChild>
            <w:div w:id="1478257865">
              <w:marLeft w:val="0"/>
              <w:marRight w:val="0"/>
              <w:marTop w:val="0"/>
              <w:marBottom w:val="0"/>
              <w:divBdr>
                <w:top w:val="none" w:sz="0" w:space="0" w:color="auto"/>
                <w:left w:val="none" w:sz="0" w:space="0" w:color="auto"/>
                <w:bottom w:val="none" w:sz="0" w:space="0" w:color="auto"/>
                <w:right w:val="none" w:sz="0" w:space="0" w:color="auto"/>
              </w:divBdr>
            </w:div>
          </w:divsChild>
        </w:div>
        <w:div w:id="1160392958">
          <w:marLeft w:val="360"/>
          <w:marRight w:val="0"/>
          <w:marTop w:val="0"/>
          <w:marBottom w:val="72"/>
          <w:divBdr>
            <w:top w:val="none" w:sz="0" w:space="0" w:color="auto"/>
            <w:left w:val="none" w:sz="0" w:space="0" w:color="auto"/>
            <w:bottom w:val="none" w:sz="0" w:space="0" w:color="auto"/>
            <w:right w:val="none" w:sz="0" w:space="0" w:color="auto"/>
          </w:divBdr>
          <w:divsChild>
            <w:div w:id="16631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6525">
      <w:bodyDiv w:val="1"/>
      <w:marLeft w:val="0"/>
      <w:marRight w:val="0"/>
      <w:marTop w:val="0"/>
      <w:marBottom w:val="0"/>
      <w:divBdr>
        <w:top w:val="none" w:sz="0" w:space="0" w:color="auto"/>
        <w:left w:val="none" w:sz="0" w:space="0" w:color="auto"/>
        <w:bottom w:val="none" w:sz="0" w:space="0" w:color="auto"/>
        <w:right w:val="none" w:sz="0" w:space="0" w:color="auto"/>
      </w:divBdr>
    </w:div>
    <w:div w:id="8324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0478-9E7F-417B-8C18-FD213E2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11808</Words>
  <Characters>70853</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dc:creator>
  <cp:lastModifiedBy>urzad558</cp:lastModifiedBy>
  <cp:revision>3</cp:revision>
  <cp:lastPrinted>2023-04-24T10:46:00Z</cp:lastPrinted>
  <dcterms:created xsi:type="dcterms:W3CDTF">2023-05-30T12:02:00Z</dcterms:created>
  <dcterms:modified xsi:type="dcterms:W3CDTF">2023-05-31T06:37:00Z</dcterms:modified>
</cp:coreProperties>
</file>