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761F" w14:textId="6B721344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t xml:space="preserve">Załącznik nr 2 do zapytania ofertowego nr </w:t>
      </w:r>
      <w:r w:rsidR="00E508DC" w:rsidRPr="005145FF">
        <w:rPr>
          <w:rFonts w:ascii="Verdana" w:eastAsia="Times New Roman" w:hAnsi="Verdana" w:cstheme="minorHAnsi"/>
          <w:spacing w:val="-4"/>
          <w:sz w:val="24"/>
        </w:rPr>
        <w:t>2</w:t>
      </w:r>
      <w:r w:rsidRPr="005145FF">
        <w:rPr>
          <w:rFonts w:ascii="Verdana" w:eastAsia="Times New Roman" w:hAnsi="Verdana" w:cstheme="minorHAnsi"/>
          <w:spacing w:val="-4"/>
          <w:sz w:val="24"/>
        </w:rPr>
        <w:t>/MCSM/OZP/2021</w:t>
      </w:r>
    </w:p>
    <w:p w14:paraId="1A1D8304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24"/>
        </w:rPr>
      </w:pPr>
    </w:p>
    <w:p w14:paraId="7937FEC0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t>Warszawa,………………2021 r</w:t>
      </w:r>
    </w:p>
    <w:p w14:paraId="743504D5" w14:textId="77777777" w:rsidR="00604548" w:rsidRPr="005145FF" w:rsidRDefault="00604548" w:rsidP="00BB0099">
      <w:pPr>
        <w:spacing w:after="0"/>
        <w:rPr>
          <w:rFonts w:ascii="Verdana" w:eastAsia="Times New Roman" w:hAnsi="Verdana" w:cstheme="minorHAnsi"/>
          <w:sz w:val="24"/>
        </w:rPr>
      </w:pPr>
      <w:r w:rsidRPr="005145FF">
        <w:rPr>
          <w:rFonts w:ascii="Verdana" w:eastAsia="Times New Roman" w:hAnsi="Verdana" w:cstheme="minorHAnsi"/>
          <w:sz w:val="24"/>
        </w:rPr>
        <w:t xml:space="preserve">__________________________ </w:t>
      </w:r>
    </w:p>
    <w:p w14:paraId="31074D9A" w14:textId="77777777" w:rsidR="00604548" w:rsidRPr="005145FF" w:rsidRDefault="00604548" w:rsidP="00BB0099">
      <w:pPr>
        <w:widowControl w:val="0"/>
        <w:tabs>
          <w:tab w:val="left" w:pos="-284"/>
          <w:tab w:val="left" w:pos="426"/>
        </w:tabs>
        <w:ind w:left="567"/>
        <w:outlineLvl w:val="0"/>
        <w:rPr>
          <w:rFonts w:ascii="Verdana" w:eastAsia="Times New Roman" w:hAnsi="Verdana" w:cstheme="minorHAnsi"/>
          <w:i/>
          <w:sz w:val="24"/>
        </w:rPr>
      </w:pPr>
      <w:r w:rsidRPr="005145FF">
        <w:rPr>
          <w:rFonts w:ascii="Verdana" w:eastAsia="Times New Roman" w:hAnsi="Verdana" w:cstheme="minorHAnsi"/>
          <w:i/>
          <w:sz w:val="24"/>
        </w:rPr>
        <w:t>Pieczęć nagłówkowa</w:t>
      </w:r>
    </w:p>
    <w:p w14:paraId="0038C7EB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24"/>
        </w:rPr>
      </w:pPr>
    </w:p>
    <w:p w14:paraId="1D5A33FA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bCs/>
          <w:spacing w:val="-4"/>
          <w:sz w:val="24"/>
        </w:rPr>
      </w:pPr>
      <w:r w:rsidRPr="005145FF">
        <w:rPr>
          <w:rFonts w:ascii="Verdana" w:eastAsia="Times New Roman" w:hAnsi="Verdana" w:cstheme="minorHAnsi"/>
          <w:b/>
          <w:bCs/>
          <w:spacing w:val="-4"/>
          <w:sz w:val="24"/>
        </w:rPr>
        <w:t>FORMULARZ OFERTOWY</w:t>
      </w:r>
    </w:p>
    <w:p w14:paraId="2070C060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spacing w:val="-4"/>
          <w:sz w:val="24"/>
        </w:rPr>
      </w:pPr>
    </w:p>
    <w:p w14:paraId="2090E2F1" w14:textId="03E018CF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t xml:space="preserve">W związku z zapytaniem ofertowym na wyłonienie Wykonawców </w:t>
      </w:r>
      <w:r w:rsidR="00DE4763" w:rsidRPr="005145FF">
        <w:rPr>
          <w:rFonts w:ascii="Verdana" w:eastAsia="Times New Roman" w:hAnsi="Verdana" w:cstheme="minorHAnsi"/>
          <w:spacing w:val="-4"/>
          <w:sz w:val="24"/>
        </w:rPr>
        <w:t xml:space="preserve">na </w:t>
      </w:r>
      <w:r w:rsidR="00DE4763" w:rsidRPr="005145FF">
        <w:rPr>
          <w:rFonts w:ascii="Verdana" w:eastAsia="Times New Roman" w:hAnsi="Verdana" w:cstheme="minorHAnsi"/>
          <w:b/>
          <w:bCs/>
          <w:spacing w:val="-4"/>
          <w:sz w:val="24"/>
        </w:rPr>
        <w:t>dostawę drobnego sprzętu medycznego do Monoprofilowego Centrum Symulacji Medycznych</w:t>
      </w:r>
      <w:r w:rsidR="00DE4763" w:rsidRPr="005145FF">
        <w:rPr>
          <w:rFonts w:ascii="Verdana" w:eastAsia="Times New Roman" w:hAnsi="Verdana" w:cstheme="minorHAnsi"/>
          <w:spacing w:val="-4"/>
          <w:sz w:val="24"/>
        </w:rPr>
        <w:t xml:space="preserve"> w</w:t>
      </w:r>
      <w:r w:rsidR="00813375" w:rsidRPr="005145FF">
        <w:rPr>
          <w:rFonts w:ascii="Verdana" w:eastAsia="Times New Roman" w:hAnsi="Verdana" w:cstheme="minorHAnsi"/>
          <w:spacing w:val="-4"/>
          <w:sz w:val="24"/>
        </w:rPr>
        <w:t> </w:t>
      </w:r>
      <w:r w:rsidR="00DE4763" w:rsidRPr="005145FF">
        <w:rPr>
          <w:rFonts w:ascii="Verdana" w:eastAsia="Times New Roman" w:hAnsi="Verdana" w:cstheme="minorHAnsi"/>
          <w:spacing w:val="-4"/>
          <w:sz w:val="24"/>
        </w:rPr>
        <w:t>ramach projektu „Monoprofilowe Centrum Symulacji Medycznych dla kierunku pielęgniarstwo UKSW”</w:t>
      </w:r>
      <w:r w:rsidRPr="005145FF">
        <w:rPr>
          <w:rFonts w:ascii="Verdana" w:eastAsia="Times New Roman" w:hAnsi="Verdana" w:cstheme="minorHAnsi"/>
          <w:spacing w:val="-4"/>
          <w:sz w:val="24"/>
        </w:rPr>
        <w:t xml:space="preserve">, współfinansowanego ze środków Europejskiego Funduszu Społecznego, realizowanego w ramach Programu Operacyjnego Wiedza Edukacja Rozwój 2014-2020 </w:t>
      </w:r>
    </w:p>
    <w:p w14:paraId="715EF6A3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59"/>
        <w:gridCol w:w="9909"/>
      </w:tblGrid>
      <w:tr w:rsidR="00604548" w:rsidRPr="005145FF" w14:paraId="3EA1BA09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6328C92B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3"/>
              <w:jc w:val="right"/>
              <w:rPr>
                <w:rFonts w:ascii="Verdana" w:eastAsia="Calibri" w:hAnsi="Verdana" w:cstheme="minorHAnsi"/>
                <w:b/>
                <w:bCs/>
                <w:sz w:val="24"/>
              </w:rPr>
            </w:pPr>
            <w:r w:rsidRPr="005145FF">
              <w:rPr>
                <w:rFonts w:ascii="Verdana" w:eastAsia="Calibri" w:hAnsi="Verdana" w:cstheme="minorHAnsi"/>
                <w:b/>
                <w:bCs/>
                <w:sz w:val="24"/>
              </w:rPr>
              <w:t>Nazwa Oferenta</w:t>
            </w:r>
            <w:r w:rsidRPr="005145FF">
              <w:rPr>
                <w:rFonts w:ascii="Verdana" w:eastAsia="Calibri" w:hAnsi="Verdana" w:cstheme="minorHAnsi"/>
                <w:b/>
                <w:bCs/>
                <w:sz w:val="24"/>
              </w:rPr>
              <w:br/>
              <w:t>lub imię i nazwisko *</w:t>
            </w:r>
          </w:p>
        </w:tc>
        <w:tc>
          <w:tcPr>
            <w:tcW w:w="3203" w:type="pct"/>
          </w:tcPr>
          <w:p w14:paraId="2EBA5D80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24"/>
              </w:rPr>
            </w:pPr>
          </w:p>
        </w:tc>
      </w:tr>
      <w:tr w:rsidR="00604548" w:rsidRPr="005145FF" w14:paraId="4EA493F8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5D6AD07F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24"/>
              </w:rPr>
            </w:pPr>
            <w:r w:rsidRPr="005145FF">
              <w:rPr>
                <w:rFonts w:ascii="Verdana" w:eastAsia="Calibri" w:hAnsi="Verdana" w:cstheme="minorHAnsi"/>
                <w:b/>
                <w:bCs/>
                <w:sz w:val="24"/>
              </w:rPr>
              <w:t>Adres do korespondencji</w:t>
            </w:r>
            <w:r w:rsidRPr="005145FF">
              <w:rPr>
                <w:rFonts w:ascii="Verdana" w:eastAsia="Calibri" w:hAnsi="Verdana" w:cstheme="minorHAnsi"/>
                <w:b/>
                <w:bCs/>
                <w:sz w:val="24"/>
              </w:rPr>
              <w:br/>
              <w:t>lub adres zamieszkania*</w:t>
            </w:r>
          </w:p>
        </w:tc>
        <w:tc>
          <w:tcPr>
            <w:tcW w:w="3203" w:type="pct"/>
          </w:tcPr>
          <w:p w14:paraId="65CD812F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24"/>
              </w:rPr>
            </w:pPr>
          </w:p>
          <w:p w14:paraId="17E1DB3E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24"/>
              </w:rPr>
            </w:pPr>
          </w:p>
        </w:tc>
      </w:tr>
      <w:tr w:rsidR="00604548" w:rsidRPr="005145FF" w14:paraId="57451F75" w14:textId="77777777" w:rsidTr="009463A1">
        <w:trPr>
          <w:trHeight w:val="411"/>
        </w:trPr>
        <w:tc>
          <w:tcPr>
            <w:tcW w:w="1797" w:type="pct"/>
            <w:shd w:val="clear" w:color="auto" w:fill="F2F2F2" w:themeFill="background1" w:themeFillShade="F2"/>
          </w:tcPr>
          <w:p w14:paraId="1ACD5EA6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24"/>
                <w:lang w:val="en-GB"/>
              </w:rPr>
            </w:pPr>
            <w:r w:rsidRPr="005145FF">
              <w:rPr>
                <w:rFonts w:ascii="Verdana" w:eastAsia="Calibri" w:hAnsi="Verdana" w:cstheme="minorHAnsi"/>
                <w:b/>
                <w:bCs/>
                <w:sz w:val="24"/>
              </w:rPr>
              <w:t>Regon</w:t>
            </w:r>
          </w:p>
        </w:tc>
        <w:tc>
          <w:tcPr>
            <w:tcW w:w="3203" w:type="pct"/>
          </w:tcPr>
          <w:p w14:paraId="53B4B9B4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/>
                <w:bCs/>
                <w:sz w:val="24"/>
                <w:lang w:val="en-GB"/>
              </w:rPr>
            </w:pPr>
          </w:p>
        </w:tc>
      </w:tr>
      <w:tr w:rsidR="00604548" w:rsidRPr="005145FF" w14:paraId="03FE9B9D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11D4A904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before="120"/>
              <w:ind w:right="22"/>
              <w:jc w:val="right"/>
              <w:rPr>
                <w:rFonts w:ascii="Verdana" w:eastAsia="Calibri" w:hAnsi="Verdana" w:cstheme="minorHAnsi"/>
                <w:b/>
                <w:bCs/>
                <w:sz w:val="24"/>
              </w:rPr>
            </w:pPr>
            <w:r w:rsidRPr="005145FF">
              <w:rPr>
                <w:rFonts w:ascii="Verdana" w:eastAsia="Calibri" w:hAnsi="Verdana" w:cstheme="minorHAnsi"/>
                <w:b/>
                <w:bCs/>
                <w:sz w:val="24"/>
              </w:rPr>
              <w:t>NIP</w:t>
            </w:r>
          </w:p>
        </w:tc>
        <w:tc>
          <w:tcPr>
            <w:tcW w:w="3203" w:type="pct"/>
          </w:tcPr>
          <w:p w14:paraId="2664CC4E" w14:textId="77777777" w:rsidR="00604548" w:rsidRPr="005145FF" w:rsidRDefault="00604548" w:rsidP="00BB0099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/>
              <w:ind w:right="22"/>
              <w:rPr>
                <w:rFonts w:ascii="Verdana" w:eastAsia="Calibri" w:hAnsi="Verdana" w:cstheme="minorHAnsi"/>
                <w:bCs/>
                <w:sz w:val="24"/>
              </w:rPr>
            </w:pPr>
          </w:p>
        </w:tc>
      </w:tr>
      <w:tr w:rsidR="00604548" w:rsidRPr="005145FF" w14:paraId="1E0875E4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59A49041" w14:textId="77777777" w:rsidR="00604548" w:rsidRPr="005145FF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24"/>
              </w:rPr>
            </w:pPr>
            <w:r w:rsidRPr="005145FF">
              <w:rPr>
                <w:rFonts w:ascii="Verdana" w:eastAsia="Calibri" w:hAnsi="Verdana" w:cstheme="minorHAnsi"/>
                <w:b/>
                <w:sz w:val="24"/>
              </w:rPr>
              <w:t>Nr telefonu</w:t>
            </w:r>
          </w:p>
        </w:tc>
        <w:tc>
          <w:tcPr>
            <w:tcW w:w="3203" w:type="pct"/>
          </w:tcPr>
          <w:p w14:paraId="193EECA0" w14:textId="77777777" w:rsidR="00604548" w:rsidRPr="005145FF" w:rsidRDefault="00604548" w:rsidP="00BB0099">
            <w:pPr>
              <w:spacing w:after="0"/>
              <w:rPr>
                <w:rFonts w:ascii="Verdana" w:eastAsia="Calibri" w:hAnsi="Verdana" w:cstheme="minorHAnsi"/>
                <w:sz w:val="24"/>
              </w:rPr>
            </w:pPr>
          </w:p>
        </w:tc>
      </w:tr>
      <w:tr w:rsidR="00604548" w:rsidRPr="005145FF" w14:paraId="5DA8FCDC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459F7568" w14:textId="77777777" w:rsidR="00604548" w:rsidRPr="005145FF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24"/>
              </w:rPr>
            </w:pPr>
            <w:r w:rsidRPr="005145FF">
              <w:rPr>
                <w:rFonts w:ascii="Verdana" w:eastAsia="Calibri" w:hAnsi="Verdana" w:cstheme="minorHAnsi"/>
                <w:b/>
                <w:sz w:val="24"/>
              </w:rPr>
              <w:t>Adres e-mail</w:t>
            </w:r>
          </w:p>
        </w:tc>
        <w:tc>
          <w:tcPr>
            <w:tcW w:w="3203" w:type="pct"/>
          </w:tcPr>
          <w:p w14:paraId="1167FEDC" w14:textId="77777777" w:rsidR="00604548" w:rsidRPr="005145FF" w:rsidRDefault="00604548" w:rsidP="00BB0099">
            <w:pPr>
              <w:spacing w:after="0"/>
              <w:rPr>
                <w:rFonts w:ascii="Verdana" w:eastAsia="Calibri" w:hAnsi="Verdana" w:cstheme="minorHAnsi"/>
                <w:sz w:val="24"/>
              </w:rPr>
            </w:pPr>
          </w:p>
        </w:tc>
      </w:tr>
      <w:tr w:rsidR="00604548" w:rsidRPr="005145FF" w14:paraId="5EBF919D" w14:textId="77777777" w:rsidTr="009463A1">
        <w:tc>
          <w:tcPr>
            <w:tcW w:w="1797" w:type="pct"/>
            <w:shd w:val="clear" w:color="auto" w:fill="F2F2F2" w:themeFill="background1" w:themeFillShade="F2"/>
          </w:tcPr>
          <w:p w14:paraId="36F973F1" w14:textId="77777777" w:rsidR="00604548" w:rsidRPr="005145FF" w:rsidRDefault="00604548" w:rsidP="00BB0099">
            <w:pPr>
              <w:spacing w:before="120"/>
              <w:jc w:val="right"/>
              <w:rPr>
                <w:rFonts w:ascii="Verdana" w:eastAsia="Calibri" w:hAnsi="Verdana" w:cstheme="minorHAnsi"/>
                <w:b/>
                <w:sz w:val="24"/>
              </w:rPr>
            </w:pPr>
            <w:r w:rsidRPr="005145FF">
              <w:rPr>
                <w:rFonts w:ascii="Verdana" w:eastAsia="Calibri" w:hAnsi="Verdana" w:cstheme="minorHAnsi"/>
                <w:b/>
                <w:sz w:val="24"/>
              </w:rPr>
              <w:lastRenderedPageBreak/>
              <w:t>Osoba do kontaktu</w:t>
            </w:r>
          </w:p>
        </w:tc>
        <w:tc>
          <w:tcPr>
            <w:tcW w:w="3203" w:type="pct"/>
          </w:tcPr>
          <w:p w14:paraId="1AE1AD3C" w14:textId="77777777" w:rsidR="00604548" w:rsidRPr="005145FF" w:rsidRDefault="00604548" w:rsidP="00BB0099">
            <w:pPr>
              <w:spacing w:after="0"/>
              <w:rPr>
                <w:rFonts w:ascii="Verdana" w:eastAsia="Calibri" w:hAnsi="Verdana" w:cstheme="minorHAnsi"/>
                <w:sz w:val="24"/>
              </w:rPr>
            </w:pPr>
          </w:p>
        </w:tc>
      </w:tr>
    </w:tbl>
    <w:p w14:paraId="7642246D" w14:textId="77777777" w:rsidR="00604548" w:rsidRPr="005145FF" w:rsidRDefault="00604548" w:rsidP="00BB0099">
      <w:pPr>
        <w:spacing w:after="200"/>
        <w:rPr>
          <w:rFonts w:ascii="Verdana" w:eastAsia="Times New Roman" w:hAnsi="Verdana" w:cstheme="minorHAnsi"/>
          <w:b/>
          <w:sz w:val="24"/>
        </w:rPr>
      </w:pPr>
      <w:r w:rsidRPr="005145FF">
        <w:rPr>
          <w:rFonts w:ascii="Verdana" w:eastAsia="Times New Roman" w:hAnsi="Verdana" w:cstheme="minorHAnsi"/>
          <w:b/>
          <w:sz w:val="24"/>
        </w:rPr>
        <w:t>* należy podać w przypadku osób fizycznych nie prowadzących działalności gospodarczej.</w:t>
      </w:r>
    </w:p>
    <w:p w14:paraId="627C551E" w14:textId="37EEA506" w:rsidR="00604548" w:rsidRPr="005145FF" w:rsidRDefault="00604548" w:rsidP="00BB0099">
      <w:pPr>
        <w:suppressAutoHyphens/>
        <w:spacing w:before="120"/>
        <w:rPr>
          <w:rFonts w:ascii="Verdana" w:eastAsia="Times New Roman" w:hAnsi="Verdana" w:cstheme="minorHAnsi"/>
          <w:sz w:val="24"/>
        </w:rPr>
      </w:pPr>
      <w:r w:rsidRPr="005145FF">
        <w:rPr>
          <w:rFonts w:ascii="Verdana" w:eastAsia="Times New Roman" w:hAnsi="Verdana" w:cstheme="minorHAnsi"/>
          <w:bCs/>
          <w:sz w:val="24"/>
        </w:rPr>
        <w:t>składam ofertę</w:t>
      </w:r>
      <w:r w:rsidRPr="005145FF">
        <w:rPr>
          <w:rFonts w:ascii="Verdana" w:eastAsia="Times New Roman" w:hAnsi="Verdana" w:cstheme="minorHAnsi"/>
          <w:sz w:val="24"/>
        </w:rPr>
        <w:t xml:space="preserve"> na wykonanie przedmiotu zamówienia w zakresie określonym w Opisie Przedmiotu Zamówienia (Załącznik nr 1).</w:t>
      </w:r>
    </w:p>
    <w:p w14:paraId="593DA21B" w14:textId="77777777" w:rsidR="006607C8" w:rsidRPr="005145FF" w:rsidRDefault="006607C8" w:rsidP="00BB0099">
      <w:pPr>
        <w:suppressAutoHyphens/>
        <w:spacing w:before="120"/>
        <w:rPr>
          <w:rFonts w:ascii="Verdana" w:eastAsia="Times New Roman" w:hAnsi="Verdana" w:cstheme="minorHAnsi"/>
          <w:b/>
          <w:sz w:val="24"/>
        </w:rPr>
      </w:pPr>
    </w:p>
    <w:p w14:paraId="56DA52EA" w14:textId="260F499A" w:rsidR="00604548" w:rsidRPr="005145FF" w:rsidRDefault="00604548" w:rsidP="00BB0099">
      <w:pPr>
        <w:suppressAutoHyphens/>
        <w:spacing w:before="120"/>
        <w:rPr>
          <w:rFonts w:ascii="Verdana" w:eastAsia="Times New Roman" w:hAnsi="Verdana" w:cstheme="minorHAnsi"/>
          <w:sz w:val="24"/>
        </w:rPr>
      </w:pPr>
      <w:r w:rsidRPr="005145FF">
        <w:rPr>
          <w:rFonts w:ascii="Verdana" w:eastAsia="Times New Roman" w:hAnsi="Verdana" w:cstheme="minorHAnsi"/>
          <w:sz w:val="24"/>
        </w:rPr>
        <w:t>Oferent ustala cenę ofertową wskazaną poniżej: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417"/>
        <w:gridCol w:w="1543"/>
        <w:gridCol w:w="1386"/>
        <w:gridCol w:w="1813"/>
        <w:gridCol w:w="4325"/>
        <w:gridCol w:w="941"/>
        <w:gridCol w:w="1051"/>
        <w:gridCol w:w="941"/>
        <w:gridCol w:w="1051"/>
      </w:tblGrid>
      <w:tr w:rsidR="00D91109" w:rsidRPr="005145FF" w14:paraId="53F1F297" w14:textId="77777777" w:rsidTr="005145FF">
        <w:trPr>
          <w:trHeight w:hRule="exact" w:val="68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6D4B8633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bookmarkStart w:id="0" w:name="_Hlk83384762"/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0568416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0BA29F7C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78CD03F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6C1D926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4586C03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5D8860A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bookmarkEnd w:id="0"/>
      <w:tr w:rsidR="00D91109" w:rsidRPr="005145FF" w14:paraId="5119E8AE" w14:textId="77777777" w:rsidTr="00D91109"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03F45C9B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5091604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74285A7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4B226D2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02C3462C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1867ABE7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5C3A6CF3" w14:textId="69EC46EE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48728151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 xml:space="preserve">Netto 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6BD7CE8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91109" w:rsidRPr="005145FF" w14:paraId="62C137B0" w14:textId="77777777" w:rsidTr="005145FF">
        <w:trPr>
          <w:trHeight w:hRule="exact" w:val="1134"/>
        </w:trPr>
        <w:tc>
          <w:tcPr>
            <w:tcW w:w="612" w:type="pct"/>
            <w:vMerge w:val="restart"/>
            <w:vAlign w:val="center"/>
          </w:tcPr>
          <w:p w14:paraId="242B4EF7" w14:textId="5F2B78E8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DROBNEGO SPRZĘTU MEDYCZNEGO – SALA PIELĘGNIARSKA-SALA WYSOKIEJ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WIERNOŚCI</w:t>
            </w:r>
          </w:p>
          <w:p w14:paraId="2C81312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 w:val="restart"/>
            <w:vAlign w:val="center"/>
          </w:tcPr>
          <w:p w14:paraId="73483DD9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0" w:type="pct"/>
            <w:vAlign w:val="center"/>
          </w:tcPr>
          <w:p w14:paraId="35799802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14C9470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8B71AF6" w14:textId="72C8F11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dorosły - &gt; 25 kg 1600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 xml:space="preserve">lub 1650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ml + rezerwuar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 xml:space="preserve">2000 lub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2600 ml (L) </w:t>
            </w:r>
          </w:p>
        </w:tc>
        <w:tc>
          <w:tcPr>
            <w:tcW w:w="439" w:type="pct"/>
          </w:tcPr>
          <w:p w14:paraId="7391F80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1E5FCC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F1EB05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760AC5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1534AAB" w14:textId="77777777" w:rsidTr="005145FF">
        <w:trPr>
          <w:trHeight w:hRule="exact" w:val="555"/>
        </w:trPr>
        <w:tc>
          <w:tcPr>
            <w:tcW w:w="612" w:type="pct"/>
            <w:vMerge/>
            <w:vAlign w:val="center"/>
          </w:tcPr>
          <w:p w14:paraId="298234D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33267D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FC65203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36450BB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1DE648A" w14:textId="4797EB8F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>3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 xml:space="preserve"> lub 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>4</w:t>
            </w:r>
          </w:p>
        </w:tc>
        <w:tc>
          <w:tcPr>
            <w:tcW w:w="439" w:type="pct"/>
          </w:tcPr>
          <w:p w14:paraId="1BC3B07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D549C4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1FBC5E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2E409A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F8E7431" w14:textId="77777777" w:rsidTr="005145FF">
        <w:trPr>
          <w:trHeight w:hRule="exact" w:val="577"/>
        </w:trPr>
        <w:tc>
          <w:tcPr>
            <w:tcW w:w="612" w:type="pct"/>
            <w:vMerge/>
            <w:vAlign w:val="center"/>
          </w:tcPr>
          <w:p w14:paraId="53647DC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13923B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81BEBB7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022E82D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5EC7F3" w14:textId="3DD79F45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4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 xml:space="preserve"> lub </w:t>
            </w:r>
            <w:r w:rsidRPr="005145FF">
              <w:rPr>
                <w:rFonts w:ascii="Verdana" w:hAnsi="Verdana"/>
                <w:sz w:val="24"/>
                <w:lang w:val="pl-PL"/>
              </w:rPr>
              <w:t>5</w:t>
            </w:r>
          </w:p>
        </w:tc>
        <w:tc>
          <w:tcPr>
            <w:tcW w:w="439" w:type="pct"/>
          </w:tcPr>
          <w:p w14:paraId="48299E8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FB47FE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A9CBF3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A5FFD8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A1C5F8D" w14:textId="77777777" w:rsidTr="005145FF">
        <w:trPr>
          <w:trHeight w:hRule="exact" w:val="1020"/>
        </w:trPr>
        <w:tc>
          <w:tcPr>
            <w:tcW w:w="612" w:type="pct"/>
            <w:vMerge/>
            <w:vAlign w:val="center"/>
          </w:tcPr>
          <w:p w14:paraId="270C6CB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2B39E6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FD144F6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7A4F864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7DE533D" w14:textId="44F0E412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dzieci 2,5 – 25 kg 500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 xml:space="preserve">lub 600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ml + rezerwuar  600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 xml:space="preserve">lub 1600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ml; (L) </w:t>
            </w:r>
          </w:p>
        </w:tc>
        <w:tc>
          <w:tcPr>
            <w:tcW w:w="439" w:type="pct"/>
          </w:tcPr>
          <w:p w14:paraId="072C2D1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4CAB4B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F83461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A23CA7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3044C81" w14:textId="77777777" w:rsidTr="005145FF">
        <w:trPr>
          <w:trHeight w:hRule="exact" w:val="397"/>
        </w:trPr>
        <w:tc>
          <w:tcPr>
            <w:tcW w:w="612" w:type="pct"/>
            <w:vMerge/>
            <w:vAlign w:val="center"/>
          </w:tcPr>
          <w:p w14:paraId="1D8A6FE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2F3B5E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A972A1A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5436FB9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C5EA905" w14:textId="642B0385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>0</w:t>
            </w:r>
          </w:p>
        </w:tc>
        <w:tc>
          <w:tcPr>
            <w:tcW w:w="439" w:type="pct"/>
          </w:tcPr>
          <w:p w14:paraId="3687048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4C47A9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0A0CA4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37BE4C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019918D" w14:textId="77777777" w:rsidTr="005145FF">
        <w:trPr>
          <w:trHeight w:hRule="exact" w:val="397"/>
        </w:trPr>
        <w:tc>
          <w:tcPr>
            <w:tcW w:w="612" w:type="pct"/>
            <w:vMerge/>
            <w:vAlign w:val="center"/>
          </w:tcPr>
          <w:p w14:paraId="36F7E32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D142E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D007090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34EAF33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48179F2" w14:textId="7C3C9E6F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1</w:t>
            </w:r>
          </w:p>
        </w:tc>
        <w:tc>
          <w:tcPr>
            <w:tcW w:w="439" w:type="pct"/>
          </w:tcPr>
          <w:p w14:paraId="6630012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AA8C62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7C78F1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DC9C1B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1C56243" w14:textId="77777777" w:rsidTr="005145FF">
        <w:trPr>
          <w:trHeight w:hRule="exact" w:val="397"/>
        </w:trPr>
        <w:tc>
          <w:tcPr>
            <w:tcW w:w="612" w:type="pct"/>
            <w:vMerge/>
            <w:vAlign w:val="center"/>
          </w:tcPr>
          <w:p w14:paraId="0FF1A2A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3FA48C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3C7894E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8EB755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C006132" w14:textId="37F92D82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2</w:t>
            </w:r>
          </w:p>
        </w:tc>
        <w:tc>
          <w:tcPr>
            <w:tcW w:w="439" w:type="pct"/>
          </w:tcPr>
          <w:p w14:paraId="059D7A8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57366B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737444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E42550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362BFBB" w14:textId="77777777" w:rsidTr="005145FF">
        <w:trPr>
          <w:trHeight w:hRule="exact" w:val="397"/>
        </w:trPr>
        <w:tc>
          <w:tcPr>
            <w:tcW w:w="612" w:type="pct"/>
            <w:vMerge/>
            <w:vAlign w:val="center"/>
          </w:tcPr>
          <w:p w14:paraId="7C5760F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F2F6ED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9BB43A3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01E736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B3EBA58" w14:textId="315C9984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Stetoskop pediatryczny</w:t>
            </w:r>
          </w:p>
        </w:tc>
        <w:tc>
          <w:tcPr>
            <w:tcW w:w="439" w:type="pct"/>
          </w:tcPr>
          <w:p w14:paraId="607FA01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B2CFE8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82C492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5FFDA3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83832BC" w14:textId="77777777" w:rsidTr="005145FF">
        <w:trPr>
          <w:trHeight w:hRule="exact" w:val="397"/>
        </w:trPr>
        <w:tc>
          <w:tcPr>
            <w:tcW w:w="612" w:type="pct"/>
            <w:vMerge/>
            <w:vAlign w:val="center"/>
          </w:tcPr>
          <w:p w14:paraId="7E621D4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50B384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7A5727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726E53D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D92ABA2" w14:textId="145B327F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4ECF219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B47AEF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80FF3C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708D09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A292A7A" w14:textId="77777777" w:rsidTr="005145FF">
        <w:trPr>
          <w:trHeight w:hRule="exact" w:val="1247"/>
        </w:trPr>
        <w:tc>
          <w:tcPr>
            <w:tcW w:w="612" w:type="pct"/>
            <w:vMerge/>
            <w:vAlign w:val="center"/>
          </w:tcPr>
          <w:p w14:paraId="7EFF415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17BA2A5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1B5236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762D92E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6A2F24" w14:textId="5B0B5B94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Prowadnica do trudnych intubacji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Bougie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,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>jedno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razowa – 2,0 mm – 600 mm; 3,3 mm – 600mm; 5,0 mm – 800 mm </w:t>
            </w:r>
          </w:p>
        </w:tc>
        <w:tc>
          <w:tcPr>
            <w:tcW w:w="439" w:type="pct"/>
          </w:tcPr>
          <w:p w14:paraId="7D9F55F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4B1AF0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F95B37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D13582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1B11F53" w14:textId="77777777" w:rsidTr="005145FF">
        <w:trPr>
          <w:trHeight w:hRule="exact" w:val="1361"/>
        </w:trPr>
        <w:tc>
          <w:tcPr>
            <w:tcW w:w="612" w:type="pct"/>
            <w:vMerge/>
            <w:vAlign w:val="center"/>
          </w:tcPr>
          <w:p w14:paraId="484F7C9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C6B606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E5E4E6C" w14:textId="5DC5158E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72F35A8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CE3D576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Prowadnica do rurek intubacyjnych po 1 szt. do każdego rozmiaru rurki intubacyjnej od 2,5 do 7,5 </w:t>
            </w:r>
          </w:p>
        </w:tc>
        <w:tc>
          <w:tcPr>
            <w:tcW w:w="439" w:type="pct"/>
          </w:tcPr>
          <w:p w14:paraId="4B80FE8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EB1B28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21B8A7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59BB66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00C8503" w14:textId="77777777" w:rsidTr="005145FF">
        <w:trPr>
          <w:trHeight w:hRule="exact" w:val="1020"/>
        </w:trPr>
        <w:tc>
          <w:tcPr>
            <w:tcW w:w="612" w:type="pct"/>
            <w:vMerge/>
            <w:vAlign w:val="center"/>
          </w:tcPr>
          <w:p w14:paraId="630B9CC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F8B42A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C890D3C" w14:textId="466B38F2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>69</w:t>
            </w:r>
          </w:p>
        </w:tc>
        <w:tc>
          <w:tcPr>
            <w:tcW w:w="362" w:type="pct"/>
          </w:tcPr>
          <w:p w14:paraId="20CD875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7CE1EED" w14:textId="325B7281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intubacyjne – z mankietem ciśnieniowym od 3 do 9 </w:t>
            </w:r>
            <w:r w:rsidR="00710957" w:rsidRPr="005145FF">
              <w:rPr>
                <w:rFonts w:ascii="Verdana" w:hAnsi="Verdana"/>
                <w:sz w:val="24"/>
                <w:lang w:val="pl-PL"/>
              </w:rPr>
              <w:t>(po 13 szt. każdego rozmiaru)</w:t>
            </w:r>
          </w:p>
        </w:tc>
        <w:tc>
          <w:tcPr>
            <w:tcW w:w="439" w:type="pct"/>
          </w:tcPr>
          <w:p w14:paraId="0985296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4928DA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550A70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224278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835BAFF" w14:textId="77777777" w:rsidTr="005145FF">
        <w:trPr>
          <w:trHeight w:hRule="exact" w:val="1020"/>
        </w:trPr>
        <w:tc>
          <w:tcPr>
            <w:tcW w:w="612" w:type="pct"/>
            <w:vMerge/>
            <w:vAlign w:val="center"/>
          </w:tcPr>
          <w:p w14:paraId="0B57955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A07F40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E28B150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5A2739E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DE64092" w14:textId="69BF0A0A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Rurka ustno-gardłowa po 2 szt. we wszystkich rozmiarach;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kpl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. 6 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 xml:space="preserve">lub 8 </w:t>
            </w:r>
            <w:r w:rsidRPr="005145FF">
              <w:rPr>
                <w:rFonts w:ascii="Verdana" w:hAnsi="Verdana"/>
                <w:sz w:val="24"/>
                <w:lang w:val="pl-PL"/>
              </w:rPr>
              <w:t>sztuk w zestawie</w:t>
            </w:r>
          </w:p>
        </w:tc>
        <w:tc>
          <w:tcPr>
            <w:tcW w:w="439" w:type="pct"/>
          </w:tcPr>
          <w:p w14:paraId="7547E41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20682B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ED1E5E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56E6C1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4AA48F2" w14:textId="77777777" w:rsidTr="005145FF">
        <w:trPr>
          <w:trHeight w:hRule="exact" w:val="1020"/>
        </w:trPr>
        <w:tc>
          <w:tcPr>
            <w:tcW w:w="612" w:type="pct"/>
            <w:vMerge/>
            <w:vAlign w:val="center"/>
          </w:tcPr>
          <w:p w14:paraId="0053A02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333D80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6F25E0E" w14:textId="755D07CC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6B0F101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BE8DD08" w14:textId="0277A17B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nosowo-gardłowe po 2 szt. we wszystkich rozmiarach od 6 do 8,5 </w:t>
            </w:r>
          </w:p>
        </w:tc>
        <w:tc>
          <w:tcPr>
            <w:tcW w:w="439" w:type="pct"/>
          </w:tcPr>
          <w:p w14:paraId="6F7448D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B1BE84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8ABBDC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F9CFD3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56D1BD0" w14:textId="77777777" w:rsidTr="005145FF">
        <w:trPr>
          <w:trHeight w:hRule="exact" w:val="737"/>
        </w:trPr>
        <w:tc>
          <w:tcPr>
            <w:tcW w:w="612" w:type="pct"/>
            <w:vMerge/>
            <w:vAlign w:val="center"/>
          </w:tcPr>
          <w:p w14:paraId="23BD475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662C1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B57E1C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36B3F4A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0BC9317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Nożyczki ratownicze - 19 cm ze stopką </w:t>
            </w:r>
          </w:p>
        </w:tc>
        <w:tc>
          <w:tcPr>
            <w:tcW w:w="439" w:type="pct"/>
          </w:tcPr>
          <w:p w14:paraId="4D63A19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23AD53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612F4D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0472BE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F9217CE" w14:textId="77777777" w:rsidTr="005145FF">
        <w:trPr>
          <w:trHeight w:hRule="exact" w:val="964"/>
        </w:trPr>
        <w:tc>
          <w:tcPr>
            <w:tcW w:w="612" w:type="pct"/>
            <w:vMerge/>
            <w:vAlign w:val="center"/>
          </w:tcPr>
          <w:p w14:paraId="45D09F9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86C04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8ABFD4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28EDFAA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CB60CA5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światłowodowy komplet z łyżkami wszystkich rozmiarów </w:t>
            </w:r>
          </w:p>
        </w:tc>
        <w:tc>
          <w:tcPr>
            <w:tcW w:w="439" w:type="pct"/>
          </w:tcPr>
          <w:p w14:paraId="7F0FFB5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329496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1F22C1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29169B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D5DF02A" w14:textId="77777777" w:rsidTr="005145FF">
        <w:trPr>
          <w:trHeight w:hRule="exact" w:val="397"/>
        </w:trPr>
        <w:tc>
          <w:tcPr>
            <w:tcW w:w="612" w:type="pct"/>
            <w:vMerge/>
            <w:vAlign w:val="center"/>
          </w:tcPr>
          <w:p w14:paraId="02A827C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0A02D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31C9369" w14:textId="7AD7A588" w:rsidR="00DE4763" w:rsidRPr="005145FF" w:rsidRDefault="00604D2D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362" w:type="pct"/>
          </w:tcPr>
          <w:p w14:paraId="7A4FD35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6A8D24" w14:textId="77272352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Igel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po </w:t>
            </w:r>
            <w:r w:rsidR="007C6CAA" w:rsidRPr="005145FF">
              <w:rPr>
                <w:rFonts w:ascii="Verdana" w:hAnsi="Verdana"/>
                <w:sz w:val="24"/>
                <w:lang w:val="pl-PL"/>
              </w:rPr>
              <w:t>3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szt. z rozmiaru 3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 xml:space="preserve"> oraz </w:t>
            </w:r>
            <w:r w:rsidRPr="005145FF">
              <w:rPr>
                <w:rFonts w:ascii="Verdana" w:hAnsi="Verdana"/>
                <w:sz w:val="24"/>
                <w:lang w:val="pl-PL"/>
              </w:rPr>
              <w:t>4</w:t>
            </w:r>
          </w:p>
        </w:tc>
        <w:tc>
          <w:tcPr>
            <w:tcW w:w="439" w:type="pct"/>
          </w:tcPr>
          <w:p w14:paraId="09B5894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461260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DFD2A0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441DA3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8F0C19B" w14:textId="77777777" w:rsidTr="005145FF">
        <w:trPr>
          <w:trHeight w:hRule="exact" w:val="737"/>
        </w:trPr>
        <w:tc>
          <w:tcPr>
            <w:tcW w:w="612" w:type="pct"/>
            <w:vMerge/>
            <w:vAlign w:val="center"/>
          </w:tcPr>
          <w:p w14:paraId="67D32FD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BDFD20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893ED8" w14:textId="0B345E45" w:rsidR="00DE4763" w:rsidRPr="005145FF" w:rsidRDefault="00604D2D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362" w:type="pct"/>
          </w:tcPr>
          <w:p w14:paraId="603CB85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477B8B8" w14:textId="741FF39D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Rurka krtaniowa LTS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>, po 1 szt. z każdego rozmiaru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4FF634A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34E9AE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99A28A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A173FA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034B50E" w14:textId="77777777" w:rsidTr="005145FF">
        <w:tblPrEx>
          <w:tblCellMar>
            <w:right w:w="51" w:type="dxa"/>
          </w:tblCellMar>
        </w:tblPrEx>
        <w:trPr>
          <w:trHeight w:hRule="exact" w:val="737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57402109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br w:type="page"/>
            </w: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52404C48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07BB433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360E85C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662DD86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07D32C4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4B5753B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91109" w:rsidRPr="005145FF" w14:paraId="7D64E3D5" w14:textId="77777777" w:rsidTr="00D91109">
        <w:tblPrEx>
          <w:tblCellMar>
            <w:right w:w="51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3112BEC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372E2A05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010EC51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2EAC54A2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24378AB2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01D0845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37723CF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349882E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59E33B4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91109" w:rsidRPr="005145FF" w14:paraId="1DA997C2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 w:val="restart"/>
            <w:vAlign w:val="center"/>
          </w:tcPr>
          <w:p w14:paraId="17A29314" w14:textId="5ABC3CA4" w:rsidR="00DE4763" w:rsidRPr="005145FF" w:rsidRDefault="00DE4763" w:rsidP="00D91109">
            <w:pPr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MEDYCZNEGO – SALA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EGZAMINACYJNA OSCE</w:t>
            </w:r>
          </w:p>
        </w:tc>
        <w:tc>
          <w:tcPr>
            <w:tcW w:w="399" w:type="pct"/>
            <w:vMerge w:val="restart"/>
            <w:vAlign w:val="center"/>
          </w:tcPr>
          <w:p w14:paraId="52F11F5C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074CF60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2E860ED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7F4AB84" w14:textId="7B034780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dorosły - &gt; 25 kg 1600 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 xml:space="preserve">lub 1650 </w:t>
            </w:r>
            <w:r w:rsidRPr="005145FF">
              <w:rPr>
                <w:rFonts w:ascii="Verdana" w:hAnsi="Verdana"/>
                <w:sz w:val="24"/>
                <w:lang w:val="pl-PL"/>
              </w:rPr>
              <w:t>ml + rezerwuar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 xml:space="preserve"> 2000 lub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2600 ml (L) </w:t>
            </w:r>
          </w:p>
        </w:tc>
        <w:tc>
          <w:tcPr>
            <w:tcW w:w="439" w:type="pct"/>
          </w:tcPr>
          <w:p w14:paraId="3064DD7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891EBE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113376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940953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429A6A3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E2FA99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589137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6BBA1E2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673E07A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1B9A156" w14:textId="6BA61F53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3 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>lub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4 </w:t>
            </w:r>
          </w:p>
        </w:tc>
        <w:tc>
          <w:tcPr>
            <w:tcW w:w="439" w:type="pct"/>
          </w:tcPr>
          <w:p w14:paraId="596F352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A5651D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C8E5B9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C5C18A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E82250C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7CEAA66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0FFEDD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553C173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79310DA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9E688D3" w14:textId="5342D6E2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4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 xml:space="preserve"> lub </w:t>
            </w:r>
            <w:r w:rsidRPr="005145FF">
              <w:rPr>
                <w:rFonts w:ascii="Verdana" w:hAnsi="Verdana"/>
                <w:sz w:val="24"/>
                <w:lang w:val="pl-PL"/>
              </w:rPr>
              <w:t>5</w:t>
            </w:r>
          </w:p>
        </w:tc>
        <w:tc>
          <w:tcPr>
            <w:tcW w:w="439" w:type="pct"/>
          </w:tcPr>
          <w:p w14:paraId="4C1C04E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9F5149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A23DCA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CD5509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C8E16BB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51D415E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059F36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5DB62C7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6C69342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B027710" w14:textId="0347CB7D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489E71F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186B95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88129A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E28C15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65FE45B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720B10B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D8D6EB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5DE00EF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50D6941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2FCD45B" w14:textId="272C9A82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Prowadnica do trudnych intubacji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Bougie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, 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>jedno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razowa – 2,0 mm – 600 mm; 3,3 mm – 600mm; 5,0 mm – 800 mm; </w:t>
            </w:r>
          </w:p>
        </w:tc>
        <w:tc>
          <w:tcPr>
            <w:tcW w:w="439" w:type="pct"/>
          </w:tcPr>
          <w:p w14:paraId="486B8D4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11713E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D62CF6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2BC218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636C8DB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7C8518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AEB583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A32E96" w14:textId="544C1513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  <w:r w:rsidR="00604D2D"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C3F01B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8319F6C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Prowadnica do rurek intubacyjnych po 1 szt. do każdego rozmiaru rurki intubacyjnej od 2,5 do 7,5; </w:t>
            </w:r>
          </w:p>
        </w:tc>
        <w:tc>
          <w:tcPr>
            <w:tcW w:w="439" w:type="pct"/>
          </w:tcPr>
          <w:p w14:paraId="52BDD92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841CFF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FD331A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424E37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D935A74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5EC4731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1802B0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CFF4DB6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13</w:t>
            </w:r>
          </w:p>
        </w:tc>
        <w:tc>
          <w:tcPr>
            <w:tcW w:w="362" w:type="pct"/>
          </w:tcPr>
          <w:p w14:paraId="0955125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FAE4C0F" w14:textId="1A6C9C9A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intubacyjne – z mankietem ciśnieniowym od 3 do 9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(po 1 szt. każdego rozmiaru)</w:t>
            </w:r>
          </w:p>
        </w:tc>
        <w:tc>
          <w:tcPr>
            <w:tcW w:w="439" w:type="pct"/>
          </w:tcPr>
          <w:p w14:paraId="7CA89FD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C098E8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5AE393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7D6FC2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855B801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901CD2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528808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DD689D6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3A72C0B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F5719FE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Maska krtaniowa typ LMA po 1 szt. we wszystkich rozmiarach: 3,4,5 </w:t>
            </w:r>
          </w:p>
        </w:tc>
        <w:tc>
          <w:tcPr>
            <w:tcW w:w="439" w:type="pct"/>
          </w:tcPr>
          <w:p w14:paraId="2B8D215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045721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3374BA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B5F0BD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E8D6961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B80DF1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FB88A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B6BFA5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7AE2E74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DCF2319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Igel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po 1 szt. we wszystkich rozmiarach; 3,4,5 </w:t>
            </w:r>
          </w:p>
        </w:tc>
        <w:tc>
          <w:tcPr>
            <w:tcW w:w="439" w:type="pct"/>
          </w:tcPr>
          <w:p w14:paraId="3E82589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98E537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425645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987EC9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445DA32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2106B0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AE5EB1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179AB0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63A20C5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BF803A" w14:textId="01B5C770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Rurka ustno-gardłowa po 1 szt. we wszystkich rozmiarach;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kpl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. 6 </w:t>
            </w:r>
            <w:r w:rsidR="003A1F6F" w:rsidRPr="005145FF">
              <w:rPr>
                <w:rFonts w:ascii="Verdana" w:hAnsi="Verdana"/>
                <w:sz w:val="24"/>
                <w:lang w:val="pl-PL"/>
              </w:rPr>
              <w:t xml:space="preserve">lub 8 </w:t>
            </w:r>
            <w:r w:rsidRPr="005145FF">
              <w:rPr>
                <w:rFonts w:ascii="Verdana" w:hAnsi="Verdana"/>
                <w:sz w:val="24"/>
                <w:lang w:val="pl-PL"/>
              </w:rPr>
              <w:t>sztuk w zestawie</w:t>
            </w:r>
          </w:p>
        </w:tc>
        <w:tc>
          <w:tcPr>
            <w:tcW w:w="439" w:type="pct"/>
          </w:tcPr>
          <w:p w14:paraId="7FA7141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7BBEE6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FB6037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4AEE2F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5CB644A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6D0A06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CA6935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7051F7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362" w:type="pct"/>
          </w:tcPr>
          <w:p w14:paraId="5905623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E96EBEB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nosowo-gardłowe po 1 szt. we wszystkich rozmiarach: od 6 do 8,5 </w:t>
            </w:r>
          </w:p>
        </w:tc>
        <w:tc>
          <w:tcPr>
            <w:tcW w:w="439" w:type="pct"/>
          </w:tcPr>
          <w:p w14:paraId="3EE578D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4592A6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BBD16B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01CA3F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4490ADA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6D36D1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80D995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CBFC9F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74B2CC4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A53ED08" w14:textId="4132D4BA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Laryngoskop światłowodowy LED - łyżki Macintosh</w:t>
            </w:r>
          </w:p>
        </w:tc>
        <w:tc>
          <w:tcPr>
            <w:tcW w:w="439" w:type="pct"/>
          </w:tcPr>
          <w:p w14:paraId="50B8FD9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3E5276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9247D7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7ED43A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E003D7F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13214F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95B951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974284A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283A85E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8300C1E" w14:textId="6261987A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dzieci 2,5 – 25 kg 500</w:t>
            </w:r>
            <w:r w:rsidR="003A1F6F" w:rsidRPr="005145FF">
              <w:rPr>
                <w:rFonts w:ascii="Verdana" w:hAnsi="Verdana"/>
                <w:sz w:val="24"/>
                <w:lang w:val="pl-PL"/>
              </w:rPr>
              <w:t xml:space="preserve"> lub 600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ml + rezerwuar 600 </w:t>
            </w:r>
            <w:r w:rsidR="003A1F6F" w:rsidRPr="005145FF">
              <w:rPr>
                <w:rFonts w:ascii="Verdana" w:hAnsi="Verdana"/>
                <w:sz w:val="24"/>
                <w:lang w:val="pl-PL"/>
              </w:rPr>
              <w:t xml:space="preserve">lub 1600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ml; (L) </w:t>
            </w:r>
          </w:p>
        </w:tc>
        <w:tc>
          <w:tcPr>
            <w:tcW w:w="439" w:type="pct"/>
          </w:tcPr>
          <w:p w14:paraId="164DB7E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E9442E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8D75DA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93193C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79A3083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A440E0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DBC53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D28B2AF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3D5B9AC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E4E58ED" w14:textId="4AB94C5F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0 </w:t>
            </w:r>
          </w:p>
        </w:tc>
        <w:tc>
          <w:tcPr>
            <w:tcW w:w="439" w:type="pct"/>
          </w:tcPr>
          <w:p w14:paraId="1EB66D9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798011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D6DCBA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829D34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F4F225C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714411F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B712A3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F6E17FD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5D9B16B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1C3EB43" w14:textId="2915529B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1 </w:t>
            </w:r>
          </w:p>
        </w:tc>
        <w:tc>
          <w:tcPr>
            <w:tcW w:w="439" w:type="pct"/>
          </w:tcPr>
          <w:p w14:paraId="74252F5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1954FA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81DA50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45155A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697D917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9E5FC9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717E62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E62476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1A11B41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4367527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2 </w:t>
            </w:r>
          </w:p>
        </w:tc>
        <w:tc>
          <w:tcPr>
            <w:tcW w:w="439" w:type="pct"/>
          </w:tcPr>
          <w:p w14:paraId="283925B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369DC4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F34DCC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A0756C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64FE04D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A70434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FD2322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DDA7B2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01B251C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0F7AF8F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Zestawy do znieczuleń zewnątrzoponowych </w:t>
            </w:r>
          </w:p>
        </w:tc>
        <w:tc>
          <w:tcPr>
            <w:tcW w:w="439" w:type="pct"/>
          </w:tcPr>
          <w:p w14:paraId="2916D53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BFFA9A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A1B53D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56D1F2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2F0A2AE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15C9D0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8FFD73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9F097D2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1DFD45A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8651286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Zestawy do znieczuleń kombinowanych </w:t>
            </w:r>
          </w:p>
        </w:tc>
        <w:tc>
          <w:tcPr>
            <w:tcW w:w="439" w:type="pct"/>
          </w:tcPr>
          <w:p w14:paraId="78845AC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89B2B5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3DA27C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334FD9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E478505" w14:textId="77777777" w:rsidTr="005145FF">
        <w:tblPrEx>
          <w:tblCellMar>
            <w:right w:w="51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49DC27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33AB74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E9633C1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334C2A7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C06B9CE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światłowodowy komplet z łyżkami wszystkich rozmiarów; </w:t>
            </w:r>
          </w:p>
        </w:tc>
        <w:tc>
          <w:tcPr>
            <w:tcW w:w="439" w:type="pct"/>
          </w:tcPr>
          <w:p w14:paraId="7912D6B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2C53F1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412502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D9A29F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1E22F8F" w14:textId="77777777" w:rsidTr="005145FF">
        <w:tblPrEx>
          <w:tblCellMar>
            <w:right w:w="51" w:type="dxa"/>
          </w:tblCellMar>
        </w:tblPrEx>
        <w:trPr>
          <w:trHeight w:hRule="exact" w:val="1134"/>
        </w:trPr>
        <w:tc>
          <w:tcPr>
            <w:tcW w:w="612" w:type="pct"/>
            <w:vMerge/>
            <w:vAlign w:val="center"/>
          </w:tcPr>
          <w:p w14:paraId="48C710C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7DC1EE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2995D2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096881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9EFB0C0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Aparat do mierzenia ciśnienia z mankietami dla różnych grup wiekowych pacjentów </w:t>
            </w:r>
          </w:p>
        </w:tc>
        <w:tc>
          <w:tcPr>
            <w:tcW w:w="439" w:type="pct"/>
          </w:tcPr>
          <w:p w14:paraId="6B5C79C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5B8F6A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3DBA38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C1CA49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3760070" w14:textId="77777777" w:rsidTr="005145FF">
        <w:tblPrEx>
          <w:tblCellMar>
            <w:right w:w="86" w:type="dxa"/>
          </w:tblCellMar>
        </w:tblPrEx>
        <w:trPr>
          <w:trHeight w:hRule="exact" w:val="68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1D475579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54A6B23C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1A10993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09D39327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14C0F86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4A06CBA8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01BFBB0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91109" w:rsidRPr="005145FF" w14:paraId="0C7A4E84" w14:textId="77777777" w:rsidTr="00D91109">
        <w:tblPrEx>
          <w:tblCellMar>
            <w:right w:w="86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50FB91D2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5E15FA8E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0C3A0E8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2A4CFF75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66F0E2E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23C8E21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2825714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3F76F90C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523D15C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91109" w:rsidRPr="005145FF" w14:paraId="7914C1C0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 w:val="restart"/>
            <w:vAlign w:val="center"/>
          </w:tcPr>
          <w:p w14:paraId="72CEC5F4" w14:textId="0A4B7A83" w:rsidR="00DE4763" w:rsidRPr="005145FF" w:rsidRDefault="00DE4763" w:rsidP="00D91109">
            <w:pPr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MEDYCZNEGO – SALA SYMULACJI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Z ZAKRESU ALS</w:t>
            </w:r>
          </w:p>
        </w:tc>
        <w:tc>
          <w:tcPr>
            <w:tcW w:w="399" w:type="pct"/>
            <w:vMerge w:val="restart"/>
            <w:vAlign w:val="center"/>
          </w:tcPr>
          <w:p w14:paraId="018D151C" w14:textId="77777777" w:rsidR="00DE4763" w:rsidRPr="005145FF" w:rsidRDefault="00DE4763" w:rsidP="00BB0099">
            <w:pPr>
              <w:ind w:right="2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C6F8334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7D0925E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00D7BD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Aparat do mierzenia ciśnienia z mankietami dla różnych grup wiekowych pacjentów </w:t>
            </w:r>
          </w:p>
        </w:tc>
        <w:tc>
          <w:tcPr>
            <w:tcW w:w="439" w:type="pct"/>
          </w:tcPr>
          <w:p w14:paraId="32615FC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CA4214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F9D34F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D0522C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4563E4E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C59D445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D3115B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F1BAFC1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54324C8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8AE2FC8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Stetoskop dla dorosłych i dzieci </w:t>
            </w:r>
          </w:p>
        </w:tc>
        <w:tc>
          <w:tcPr>
            <w:tcW w:w="439" w:type="pct"/>
          </w:tcPr>
          <w:p w14:paraId="3D6BDE9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E4796B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B6D72A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0D41C8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A029556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BA10E1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CA5E3A5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31AE444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9B3EEC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6DD101B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Staza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automatyczna</w:t>
            </w:r>
          </w:p>
        </w:tc>
        <w:tc>
          <w:tcPr>
            <w:tcW w:w="439" w:type="pct"/>
          </w:tcPr>
          <w:p w14:paraId="39BFA94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8CE285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7ED7A4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C77C66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A2644A2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027E82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600CBF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79DD9B6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DB5F52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880C7ED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do pielęgnacji</w:t>
            </w:r>
          </w:p>
          <w:p w14:paraId="188BCC4A" w14:textId="7D3F8290" w:rsidR="003A1F6F" w:rsidRPr="005145FF" w:rsidRDefault="003A1F6F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39" w:type="pct"/>
          </w:tcPr>
          <w:p w14:paraId="4628FFE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DEE5CF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C7263D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B6C708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92F5D02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923E74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16C3BE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042CDBC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3DDB5D5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398CDB7" w14:textId="2698ECC2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do szycia ran</w:t>
            </w:r>
          </w:p>
        </w:tc>
        <w:tc>
          <w:tcPr>
            <w:tcW w:w="439" w:type="pct"/>
          </w:tcPr>
          <w:p w14:paraId="3818A9A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531C3D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132C3D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3907D9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8848350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90FCF7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E96A6C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887493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1ECF28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A21BD6D" w14:textId="53BF8925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narzędzi do cewnikowania</w:t>
            </w:r>
          </w:p>
        </w:tc>
        <w:tc>
          <w:tcPr>
            <w:tcW w:w="439" w:type="pct"/>
          </w:tcPr>
          <w:p w14:paraId="3B6CCCE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7FD664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F4979A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0CCB69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286C51B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EAE551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103936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13A786F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B2B25F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15D8226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rurek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Gudela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8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szt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0B56D5D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D5600A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764E4D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4AAAB9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ED0EF96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7448E8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C1D86B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3C63655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61F2D8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52254EE" w14:textId="2850B428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rurek Bermana 6 </w:t>
            </w:r>
            <w:r w:rsidR="003A1F6F" w:rsidRPr="005145FF">
              <w:rPr>
                <w:rFonts w:ascii="Verdana" w:hAnsi="Verdana"/>
                <w:sz w:val="24"/>
                <w:lang w:val="pl-PL"/>
              </w:rPr>
              <w:t xml:space="preserve">lub 8 </w:t>
            </w:r>
            <w:r w:rsidRPr="005145FF">
              <w:rPr>
                <w:rFonts w:ascii="Verdana" w:hAnsi="Verdana"/>
                <w:sz w:val="24"/>
                <w:lang w:val="pl-PL"/>
              </w:rPr>
              <w:t>szt</w:t>
            </w:r>
            <w:r w:rsidR="003A1F6F" w:rsidRPr="005145FF">
              <w:rPr>
                <w:rFonts w:ascii="Verdana" w:hAnsi="Verdana"/>
                <w:sz w:val="24"/>
                <w:lang w:val="pl-PL"/>
              </w:rPr>
              <w:t>.</w:t>
            </w:r>
          </w:p>
        </w:tc>
        <w:tc>
          <w:tcPr>
            <w:tcW w:w="439" w:type="pct"/>
          </w:tcPr>
          <w:p w14:paraId="412113D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D02EFC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4B67D5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7F4363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2764BF7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084474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DAE428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13B44E9" w14:textId="10317EF7" w:rsidR="00DE4763" w:rsidRPr="005145FF" w:rsidRDefault="00856C9F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59CF488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01E517E" w14:textId="088F8AC4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3 rurek krtaniowych, 3 masek krtaniowych i nosowych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 xml:space="preserve"> (łącznie 9 szt.)</w:t>
            </w:r>
          </w:p>
        </w:tc>
        <w:tc>
          <w:tcPr>
            <w:tcW w:w="439" w:type="pct"/>
          </w:tcPr>
          <w:p w14:paraId="262903A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E7EC07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FAA7B6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A4E21D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63EEB3D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F4D286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E140A4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1DB203B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2E705A9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74F2C11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Macintosh z 3 łyżkami </w:t>
            </w:r>
          </w:p>
        </w:tc>
        <w:tc>
          <w:tcPr>
            <w:tcW w:w="439" w:type="pct"/>
          </w:tcPr>
          <w:p w14:paraId="235A554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B865B1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C62249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C23033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4001643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6D334B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99203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07708B2" w14:textId="3138118E" w:rsidR="00DE4763" w:rsidRPr="005145FF" w:rsidRDefault="00856C9F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</w:tcPr>
          <w:p w14:paraId="51957F9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F4C7F0C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Kleszczyki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Magilla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3 rozmiary </w:t>
            </w:r>
          </w:p>
        </w:tc>
        <w:tc>
          <w:tcPr>
            <w:tcW w:w="439" w:type="pct"/>
          </w:tcPr>
          <w:p w14:paraId="64B2DC3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CB79A6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AAC1D0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7E1FEF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949E0E4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7262E6D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73E085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1D3BE37" w14:textId="7BC32EB4" w:rsidR="00DE4763" w:rsidRPr="005145FF" w:rsidRDefault="00856C9F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36</w:t>
            </w:r>
          </w:p>
        </w:tc>
        <w:tc>
          <w:tcPr>
            <w:tcW w:w="362" w:type="pct"/>
          </w:tcPr>
          <w:p w14:paraId="3335031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3C3A123" w14:textId="07BDE082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do intubacji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(po 6 szt. z 6 rozmiarów)</w:t>
            </w:r>
          </w:p>
        </w:tc>
        <w:tc>
          <w:tcPr>
            <w:tcW w:w="439" w:type="pct"/>
          </w:tcPr>
          <w:p w14:paraId="53096CC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B9F809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115CAD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C13A91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893FD11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245845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FF3AF3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2968DA1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4C4247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3B8C8CB" w14:textId="74561CB9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Ssak ręczny</w:t>
            </w:r>
          </w:p>
        </w:tc>
        <w:tc>
          <w:tcPr>
            <w:tcW w:w="439" w:type="pct"/>
          </w:tcPr>
          <w:p w14:paraId="12FBF77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751D42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9454F1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2F7D43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0B00B66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06067E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D7E8A3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885703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B7EE66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E5AE9B8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60C516E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40D6F3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26F96A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DF23A3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DFA3C1B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CB2237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9077D2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F58EA73" w14:textId="77777777" w:rsidR="00DE4763" w:rsidRPr="005145FF" w:rsidRDefault="00DE4763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1127413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9FD3272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Pulsoksymetr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71850EF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89CD60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3CAB2F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24075F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484BBE4" w14:textId="77777777" w:rsidTr="005145FF">
        <w:tblPrEx>
          <w:tblCellMar>
            <w:right w:w="86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3E0943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9A251C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329072D" w14:textId="7D86BAF7" w:rsidR="00DE4763" w:rsidRPr="005145FF" w:rsidRDefault="00856C9F" w:rsidP="00BB0099">
            <w:pPr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3805442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D148135" w14:textId="2689CD26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Resuscytator dla dorosłych 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 xml:space="preserve">1 szt.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+ resuscytator dla dzieci 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>1 szt.</w:t>
            </w:r>
          </w:p>
        </w:tc>
        <w:tc>
          <w:tcPr>
            <w:tcW w:w="439" w:type="pct"/>
          </w:tcPr>
          <w:p w14:paraId="56AD9D7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D7E44C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020833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A57C74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F7708D3" w14:textId="77777777" w:rsidTr="00D91109">
        <w:tblPrEx>
          <w:tblCellMar>
            <w:right w:w="53" w:type="dxa"/>
          </w:tblCellMar>
        </w:tblPrEx>
        <w:trPr>
          <w:trHeight w:hRule="exact" w:val="51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53291682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lastRenderedPageBreak/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6A515CA7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4E5C744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4BE6443A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5BD43CE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7830A5C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7D55CBC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91109" w:rsidRPr="005145FF" w14:paraId="2D1F05DC" w14:textId="77777777" w:rsidTr="00D91109">
        <w:tblPrEx>
          <w:tblCellMar>
            <w:right w:w="53" w:type="dxa"/>
          </w:tblCellMar>
        </w:tblPrEx>
        <w:trPr>
          <w:trHeight w:hRule="exact" w:val="510"/>
        </w:trPr>
        <w:tc>
          <w:tcPr>
            <w:tcW w:w="612" w:type="pct"/>
            <w:vMerge/>
            <w:shd w:val="clear" w:color="auto" w:fill="BFBFBF"/>
            <w:vAlign w:val="center"/>
          </w:tcPr>
          <w:p w14:paraId="749A72C5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6431F3E3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6B664346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4D2FBF47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3BC9E188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4ADDF6F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40587CC2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1DB6F13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0E4FF96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91109" w:rsidRPr="005145FF" w14:paraId="515BE851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 w:val="restart"/>
            <w:vAlign w:val="center"/>
          </w:tcPr>
          <w:p w14:paraId="1DD4C97C" w14:textId="72962C75" w:rsidR="00DE4763" w:rsidRPr="005145FF" w:rsidRDefault="00DE4763" w:rsidP="004C044B">
            <w:pPr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4C044B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MEDYCZNEGO – SALA SYMULACJI</w:t>
            </w:r>
            <w:r w:rsidR="004C044B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Z ZAKRESU BLS</w:t>
            </w:r>
          </w:p>
        </w:tc>
        <w:tc>
          <w:tcPr>
            <w:tcW w:w="399" w:type="pct"/>
            <w:vMerge w:val="restart"/>
            <w:vAlign w:val="center"/>
          </w:tcPr>
          <w:p w14:paraId="07425F5C" w14:textId="77777777" w:rsidR="00DE4763" w:rsidRPr="005145FF" w:rsidRDefault="00DE4763" w:rsidP="00BB0099">
            <w:pPr>
              <w:ind w:right="5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18510093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68FCB0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56DFF7B" w14:textId="591AD268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Aparat do mierzenia ciśnienia z mankietami dla różnych grup wiekowych pacjentów</w:t>
            </w:r>
          </w:p>
        </w:tc>
        <w:tc>
          <w:tcPr>
            <w:tcW w:w="439" w:type="pct"/>
          </w:tcPr>
          <w:p w14:paraId="67EEBD1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CD8158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8BEF2E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078478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FB46F17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DEC5E2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FE4686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88776F6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FEBB951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13165AB" w14:textId="0E87E3E6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Stetoskop dla dorosłych i dzieci</w:t>
            </w:r>
          </w:p>
        </w:tc>
        <w:tc>
          <w:tcPr>
            <w:tcW w:w="439" w:type="pct"/>
          </w:tcPr>
          <w:p w14:paraId="2F1613B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CFFD92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E39ABE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58523A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AA368DD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816A78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25247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3F55F00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74A2E15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3D6C67B" w14:textId="5B8B6AAA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Staza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automatyczna</w:t>
            </w:r>
          </w:p>
        </w:tc>
        <w:tc>
          <w:tcPr>
            <w:tcW w:w="439" w:type="pct"/>
          </w:tcPr>
          <w:p w14:paraId="618910E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25A854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45B7A4F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140B66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576ACF0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9FAA40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F736DC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A47E900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3C28056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7C24D32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do pielęgnacji ran </w:t>
            </w:r>
          </w:p>
        </w:tc>
        <w:tc>
          <w:tcPr>
            <w:tcW w:w="439" w:type="pct"/>
          </w:tcPr>
          <w:p w14:paraId="441824A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D42B19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2A4046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94920A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5FB6A2D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4D5603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8D8B61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CCF1662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F9A68A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1AD60E0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do szycia ran </w:t>
            </w:r>
          </w:p>
        </w:tc>
        <w:tc>
          <w:tcPr>
            <w:tcW w:w="439" w:type="pct"/>
          </w:tcPr>
          <w:p w14:paraId="536A509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0A3455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2A7FE3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1CF3A4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0A1F745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924E33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72C660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D538A34" w14:textId="77777777" w:rsidR="00DE4763" w:rsidRPr="005145FF" w:rsidRDefault="00DE4763" w:rsidP="00BB0099">
            <w:pPr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8E9B2B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87A4823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narzędzi do cewnikowania </w:t>
            </w:r>
          </w:p>
        </w:tc>
        <w:tc>
          <w:tcPr>
            <w:tcW w:w="439" w:type="pct"/>
          </w:tcPr>
          <w:p w14:paraId="162E33E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5898F1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9442AD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72C7C1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4B393C1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097D54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BDDDC0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94E230C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5A3855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D3FF9E2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rurek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Gudela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8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szt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3A62167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0049205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A62ABE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669677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244B459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838242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CD10D7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FD973F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3DA014A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144BFBB" w14:textId="2C953818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rurek Bermana 6 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 xml:space="preserve">lub 8 </w:t>
            </w:r>
            <w:r w:rsidRPr="005145FF">
              <w:rPr>
                <w:rFonts w:ascii="Verdana" w:hAnsi="Verdana"/>
                <w:sz w:val="24"/>
                <w:lang w:val="pl-PL"/>
              </w:rPr>
              <w:t>szt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>.</w:t>
            </w:r>
          </w:p>
        </w:tc>
        <w:tc>
          <w:tcPr>
            <w:tcW w:w="439" w:type="pct"/>
          </w:tcPr>
          <w:p w14:paraId="057C2ED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81DDA0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C41216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9ABE38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A1AB922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0C768F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D11984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70BCB83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A8B33C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394D8B25" w14:textId="7D0B1A55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3 rurek krtaniowych, 3 masek krtaniowych i nosowych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(łącznie 9 szt.)</w:t>
            </w:r>
          </w:p>
        </w:tc>
        <w:tc>
          <w:tcPr>
            <w:tcW w:w="439" w:type="pct"/>
          </w:tcPr>
          <w:p w14:paraId="6EDFD2F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BAD6DB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75664BC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863720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A2F2419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E3D1C8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7D26D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47C2E0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90BCAC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46E8E4E" w14:textId="725F2C50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Macintosh z 3 </w:t>
            </w:r>
            <w:r w:rsidR="00D91109" w:rsidRPr="005145FF">
              <w:rPr>
                <w:rFonts w:ascii="Verdana" w:hAnsi="Verdana"/>
                <w:sz w:val="24"/>
                <w:lang w:val="pl-PL"/>
              </w:rPr>
              <w:t>łyżkami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60561CA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296161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2DA985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7134AF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C8E040D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D88821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8F2756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88DF4B6" w14:textId="32991B46" w:rsidR="00DE4763" w:rsidRPr="005145FF" w:rsidRDefault="00856C9F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58F1C83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E9B384E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Kleszczyki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Magilla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3 rozmiary </w:t>
            </w:r>
          </w:p>
        </w:tc>
        <w:tc>
          <w:tcPr>
            <w:tcW w:w="439" w:type="pct"/>
          </w:tcPr>
          <w:p w14:paraId="33CBDD0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EEA52F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E7CD0B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561307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5FF0FEF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2F3E3BF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1904DE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808529C" w14:textId="55438AD1" w:rsidR="00DE4763" w:rsidRPr="005145FF" w:rsidRDefault="00856C9F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36</w:t>
            </w:r>
          </w:p>
        </w:tc>
        <w:tc>
          <w:tcPr>
            <w:tcW w:w="362" w:type="pct"/>
            <w:vAlign w:val="center"/>
          </w:tcPr>
          <w:p w14:paraId="1255E20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3CDAE42" w14:textId="4839FAAF" w:rsidR="00DE4763" w:rsidRPr="005145FF" w:rsidRDefault="00856C9F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do intubacji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</w:t>
            </w:r>
            <w:r w:rsidRPr="005145FF">
              <w:rPr>
                <w:rFonts w:ascii="Verdana" w:hAnsi="Verdana"/>
                <w:sz w:val="24"/>
                <w:lang w:val="pl-PL"/>
              </w:rPr>
              <w:t>po 6 szt. z 6 rozmiarów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)</w:t>
            </w:r>
          </w:p>
        </w:tc>
        <w:tc>
          <w:tcPr>
            <w:tcW w:w="439" w:type="pct"/>
          </w:tcPr>
          <w:p w14:paraId="04A2C52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3730B1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F7DCC0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809409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C99C09B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513171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868DFD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5EF2F9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79C0E1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8D4E404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Ssak ręczny </w:t>
            </w:r>
          </w:p>
        </w:tc>
        <w:tc>
          <w:tcPr>
            <w:tcW w:w="439" w:type="pct"/>
          </w:tcPr>
          <w:p w14:paraId="7A3C439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4FB004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C45A13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645BE1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148D237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17EF51D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8E4EA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46C0C7A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1027537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FB94648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11CA1A6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16326D4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3D544D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7BEE44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C2FFE4D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1B5279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DBD0B7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586D0B2D" w14:textId="77777777" w:rsidR="00DE4763" w:rsidRPr="005145FF" w:rsidRDefault="00DE4763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6A52937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CEF2492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Pulsoksymetr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7D5B0306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790057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B2EDC6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FC964E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DF15983" w14:textId="77777777" w:rsidTr="005145FF">
        <w:tblPrEx>
          <w:tblCellMar>
            <w:right w:w="53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83BC5C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81E91F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7D3BA67" w14:textId="0BC74DD3" w:rsidR="00DE4763" w:rsidRPr="005145FF" w:rsidRDefault="009A25DA" w:rsidP="00BB0099">
            <w:pPr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10A2E84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4B66E38" w14:textId="3D48C580" w:rsidR="00DE4763" w:rsidRPr="005145FF" w:rsidRDefault="00856C9F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Resuscytator dla dorosłych 1 szt. + resuscytator dla dzieci 1 szt.</w:t>
            </w:r>
          </w:p>
        </w:tc>
        <w:tc>
          <w:tcPr>
            <w:tcW w:w="439" w:type="pct"/>
          </w:tcPr>
          <w:p w14:paraId="75AF468A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032010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95F900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2269A1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7E5F335" w14:textId="77777777" w:rsidTr="005145FF">
        <w:trPr>
          <w:trHeight w:val="2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2F03E08A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42C9E1FA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55EF177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  <w:vAlign w:val="center"/>
          </w:tcPr>
          <w:p w14:paraId="50646D2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37BB3B3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24DC9277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3CEBAA02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91109" w:rsidRPr="005145FF" w14:paraId="2C3D9B80" w14:textId="77777777" w:rsidTr="005145FF">
        <w:trPr>
          <w:trHeight w:val="20"/>
        </w:trPr>
        <w:tc>
          <w:tcPr>
            <w:tcW w:w="612" w:type="pct"/>
            <w:vMerge/>
            <w:shd w:val="clear" w:color="auto" w:fill="BFBFBF"/>
            <w:vAlign w:val="center"/>
          </w:tcPr>
          <w:p w14:paraId="0BB001FD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7A48F031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5B338B3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6370FA9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004B9BB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6FA0F81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0D5B8BC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0C0E940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2651D3F8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91109" w:rsidRPr="005145FF" w14:paraId="2F6C1E73" w14:textId="77777777" w:rsidTr="005145FF">
        <w:trPr>
          <w:trHeight w:val="20"/>
        </w:trPr>
        <w:tc>
          <w:tcPr>
            <w:tcW w:w="612" w:type="pct"/>
            <w:vMerge w:val="restart"/>
            <w:vAlign w:val="center"/>
          </w:tcPr>
          <w:p w14:paraId="5080C07F" w14:textId="59CADF46" w:rsidR="00DE4763" w:rsidRPr="005145FF" w:rsidRDefault="00DE4763" w:rsidP="004C044B">
            <w:pPr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4C044B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MEDYCZNEGO – SALA ĆWICZEŃ</w:t>
            </w:r>
            <w:r w:rsidR="004C044B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UMIEJĘTNOŚCI PIELĘGNIARSKICH</w:t>
            </w:r>
          </w:p>
        </w:tc>
        <w:tc>
          <w:tcPr>
            <w:tcW w:w="399" w:type="pct"/>
            <w:vMerge w:val="restart"/>
            <w:vAlign w:val="center"/>
          </w:tcPr>
          <w:p w14:paraId="7665B6CE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0" w:type="pct"/>
            <w:vAlign w:val="center"/>
          </w:tcPr>
          <w:p w14:paraId="3722E18A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503349C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A1CDDA" w14:textId="7DC7E144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dorosły - &gt; 25 kg 1600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 xml:space="preserve"> lub 1650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ml + rezerwuar 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 xml:space="preserve">2000 lub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2600 ml (L) </w:t>
            </w:r>
          </w:p>
        </w:tc>
        <w:tc>
          <w:tcPr>
            <w:tcW w:w="439" w:type="pct"/>
          </w:tcPr>
          <w:p w14:paraId="0C63026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D5F297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6C5A49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748658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BCDBC44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61D8E7F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9488FF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FC76293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F1D809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9D9E204" w14:textId="68DC10EB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3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 xml:space="preserve"> lub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4 </w:t>
            </w:r>
          </w:p>
        </w:tc>
        <w:tc>
          <w:tcPr>
            <w:tcW w:w="439" w:type="pct"/>
          </w:tcPr>
          <w:p w14:paraId="56C074C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04D523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157998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8A923C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2E3F11C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2EBC610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BE3521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AD007B4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09C460B5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DBEAAD6" w14:textId="0A183E05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4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 xml:space="preserve"> lub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5 </w:t>
            </w:r>
          </w:p>
        </w:tc>
        <w:tc>
          <w:tcPr>
            <w:tcW w:w="439" w:type="pct"/>
          </w:tcPr>
          <w:p w14:paraId="26ACBE9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C18817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32ABD0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9A3258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27CBB51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7DA567D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D8E2E9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29EA608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B5463C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F85F368" w14:textId="0A4815F9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Stetoskop Internistyczny</w:t>
            </w:r>
          </w:p>
        </w:tc>
        <w:tc>
          <w:tcPr>
            <w:tcW w:w="439" w:type="pct"/>
          </w:tcPr>
          <w:p w14:paraId="00D7DCB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43A01C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064530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3D2A12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FA7A630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162AF915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9A2484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BAFD92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6D9E8B9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65E6A4F" w14:textId="3A2F7433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Prowadnica do trudnych intubacji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Bougie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, </w:t>
            </w:r>
            <w:r w:rsidR="00856C9F" w:rsidRPr="005145FF">
              <w:rPr>
                <w:rFonts w:ascii="Verdana" w:hAnsi="Verdana"/>
                <w:sz w:val="24"/>
                <w:lang w:val="pl-PL"/>
              </w:rPr>
              <w:t>jedno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razowa – 2,0 mm – 600 mm; 3,3 mm – 600mm; 5,0 mm – 800 mm </w:t>
            </w:r>
          </w:p>
        </w:tc>
        <w:tc>
          <w:tcPr>
            <w:tcW w:w="439" w:type="pct"/>
          </w:tcPr>
          <w:p w14:paraId="1F21511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C31751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066C07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0F344E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8FD8F76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5D9F6FD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892038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49E91B6" w14:textId="03AA7A9C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7248BF0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BD4FCBA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Prowadnica do rurek intubacyjnych po 1 szt. do każdego rozmiaru rurki intubacyjnej od 2,5 do 7,5 </w:t>
            </w:r>
          </w:p>
        </w:tc>
        <w:tc>
          <w:tcPr>
            <w:tcW w:w="439" w:type="pct"/>
          </w:tcPr>
          <w:p w14:paraId="64F06A9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6355EB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8809AF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8C56D4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08AEEAE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42757FE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0B8992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4D978DE" w14:textId="5258C58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69</w:t>
            </w:r>
          </w:p>
        </w:tc>
        <w:tc>
          <w:tcPr>
            <w:tcW w:w="362" w:type="pct"/>
            <w:vAlign w:val="center"/>
          </w:tcPr>
          <w:p w14:paraId="15FE997E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3533D21" w14:textId="1AAB35CE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intubacyjne – z mankietem ciśnieniowym od 3 do 9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(po 13 szt. każdego rozmiaru)</w:t>
            </w:r>
          </w:p>
        </w:tc>
        <w:tc>
          <w:tcPr>
            <w:tcW w:w="439" w:type="pct"/>
          </w:tcPr>
          <w:p w14:paraId="0B5D0A5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0B62359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1AE01F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B8D8DF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B3A88AD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0CF34F6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D3A9D4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CB08BB9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1BED3DC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768DC94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Maska krtaniowa typ LMA po 1 szt. we wszystkich rozmiarach; 3,4,5 </w:t>
            </w:r>
          </w:p>
        </w:tc>
        <w:tc>
          <w:tcPr>
            <w:tcW w:w="439" w:type="pct"/>
          </w:tcPr>
          <w:p w14:paraId="0CE3045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C29564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8E03DE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DB4C6C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D3B4C3D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5F9A1A2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5EA4B0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84DCF04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362" w:type="pct"/>
            <w:vAlign w:val="center"/>
          </w:tcPr>
          <w:p w14:paraId="5C0BCD7A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BD6B96E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Igel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po 1 szt. we wszystkich rozmiarach; 3,4,5 </w:t>
            </w:r>
          </w:p>
        </w:tc>
        <w:tc>
          <w:tcPr>
            <w:tcW w:w="439" w:type="pct"/>
          </w:tcPr>
          <w:p w14:paraId="0794915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997C0E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DCFDD5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A6A5B3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78BBE04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76E89D85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4EFDD9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114E7D0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6A0DD70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FFDFCEF" w14:textId="1056D300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Rurka ustno-gardłowa po 1 szt. we wszystkich rozmiarach;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kpl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. 6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 xml:space="preserve">lub 8 </w:t>
            </w:r>
            <w:r w:rsidRPr="005145FF">
              <w:rPr>
                <w:rFonts w:ascii="Verdana" w:hAnsi="Verdana"/>
                <w:sz w:val="24"/>
                <w:lang w:val="pl-PL"/>
              </w:rPr>
              <w:t>sztuk w zestawie</w:t>
            </w:r>
          </w:p>
        </w:tc>
        <w:tc>
          <w:tcPr>
            <w:tcW w:w="439" w:type="pct"/>
          </w:tcPr>
          <w:p w14:paraId="3DDD1FD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71A30D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2D1D1B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6668F1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EE6123B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270591D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BB9D98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3D9D3E6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362" w:type="pct"/>
            <w:vAlign w:val="center"/>
          </w:tcPr>
          <w:p w14:paraId="16A2F49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48D72F6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nosowo-gardłowe po 1 szt. we wszystkich rozmiarach; od 6 do 8,5 </w:t>
            </w:r>
          </w:p>
        </w:tc>
        <w:tc>
          <w:tcPr>
            <w:tcW w:w="439" w:type="pct"/>
          </w:tcPr>
          <w:p w14:paraId="41800CC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876033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266D45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DECC24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5690F77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6B56459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7B96C4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F7AD9BF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37004FF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207F5C5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światłowodowy LED - łyżki Macintosh </w:t>
            </w:r>
          </w:p>
        </w:tc>
        <w:tc>
          <w:tcPr>
            <w:tcW w:w="439" w:type="pct"/>
          </w:tcPr>
          <w:p w14:paraId="266C4DE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3F5476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3C0DB8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8B2FB8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4FE4E39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1A83076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BF8C4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27455EE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24116DC5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4BACDE08" w14:textId="25CA9D40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dzieci 2,5 – 25 kg 500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 xml:space="preserve"> lub 600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ml + rezerwuar 600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 xml:space="preserve"> lub 1600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 ml; (L)</w:t>
            </w:r>
          </w:p>
        </w:tc>
        <w:tc>
          <w:tcPr>
            <w:tcW w:w="439" w:type="pct"/>
          </w:tcPr>
          <w:p w14:paraId="41CEACF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0CEC50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7690E4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454D1B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261EE60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4B0B940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63AE10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BD6C4FE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2950381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585837C" w14:textId="49371F66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Maski twarzowe 0</w:t>
            </w:r>
          </w:p>
        </w:tc>
        <w:tc>
          <w:tcPr>
            <w:tcW w:w="439" w:type="pct"/>
          </w:tcPr>
          <w:p w14:paraId="6E11E27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F29044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3971CE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73C60F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6C0CB42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6202CDB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099B99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4471E232" w14:textId="77777777" w:rsidR="00DE4763" w:rsidRPr="005145FF" w:rsidRDefault="00DE4763" w:rsidP="00BB0099">
            <w:pPr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5FFF7A2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66FEB3F0" w14:textId="702AD909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1 </w:t>
            </w:r>
          </w:p>
        </w:tc>
        <w:tc>
          <w:tcPr>
            <w:tcW w:w="439" w:type="pct"/>
          </w:tcPr>
          <w:p w14:paraId="5449E2B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18C63B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1DA7BB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65C9B8B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7D602A6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2D4256F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50F90E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136F73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54B5BD4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B2B72FC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Maski twarzowe 2 </w:t>
            </w:r>
          </w:p>
        </w:tc>
        <w:tc>
          <w:tcPr>
            <w:tcW w:w="439" w:type="pct"/>
          </w:tcPr>
          <w:p w14:paraId="2CE702B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3560FAA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647CCB62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2934BF7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D299CCC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38304B75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CBA75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2DF744C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417D4A3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7E953289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Zestawy do znieczuleń zewnątrzoponowych</w:t>
            </w:r>
          </w:p>
        </w:tc>
        <w:tc>
          <w:tcPr>
            <w:tcW w:w="439" w:type="pct"/>
          </w:tcPr>
          <w:p w14:paraId="3CC0BD1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4921DC1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304361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39B055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B5F6BCA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30711A0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7E01135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4F569C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  <w:vAlign w:val="center"/>
          </w:tcPr>
          <w:p w14:paraId="20BA511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26C60F4A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Zestawy do znieczuleń kombinowanych</w:t>
            </w:r>
          </w:p>
        </w:tc>
        <w:tc>
          <w:tcPr>
            <w:tcW w:w="439" w:type="pct"/>
          </w:tcPr>
          <w:p w14:paraId="1745503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924238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A72E28E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46A4180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AD32432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16B72F9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CA9ED4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E019250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D57041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1E45D2E2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światłowodowy komplet z łyżkami wszystkich rozmiarów </w:t>
            </w:r>
          </w:p>
        </w:tc>
        <w:tc>
          <w:tcPr>
            <w:tcW w:w="439" w:type="pct"/>
          </w:tcPr>
          <w:p w14:paraId="77B7F5B9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675AC14D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FB693FF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A585C2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3E96552E" w14:textId="77777777" w:rsidTr="005145FF">
        <w:trPr>
          <w:trHeight w:val="20"/>
        </w:trPr>
        <w:tc>
          <w:tcPr>
            <w:tcW w:w="612" w:type="pct"/>
            <w:vMerge/>
            <w:vAlign w:val="center"/>
          </w:tcPr>
          <w:p w14:paraId="4120739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4FE86F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38CDD9F" w14:textId="77777777" w:rsidR="00DE4763" w:rsidRPr="005145FF" w:rsidRDefault="00DE4763" w:rsidP="00BB0099">
            <w:pPr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  <w:vAlign w:val="center"/>
          </w:tcPr>
          <w:p w14:paraId="4E1EC419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0D55DAC9" w14:textId="77777777" w:rsidR="00DE4763" w:rsidRPr="005145FF" w:rsidRDefault="00DE4763" w:rsidP="00D91109">
            <w:pPr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Aparat do mierzenia ciśnienia z mankietami dla różnych grup wiekowych pacjentów </w:t>
            </w:r>
          </w:p>
        </w:tc>
        <w:tc>
          <w:tcPr>
            <w:tcW w:w="439" w:type="pct"/>
          </w:tcPr>
          <w:p w14:paraId="31B7137B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77333F1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99C91B8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68F32A3" w14:textId="77777777" w:rsidR="00DE4763" w:rsidRPr="005145FF" w:rsidRDefault="00DE4763" w:rsidP="00BB0099">
            <w:pPr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2EEA14E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 w:val="restart"/>
            <w:shd w:val="clear" w:color="auto" w:fill="BFBFBF"/>
            <w:vAlign w:val="center"/>
          </w:tcPr>
          <w:p w14:paraId="284EA7DE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399" w:type="pct"/>
            <w:vMerge w:val="restart"/>
            <w:shd w:val="clear" w:color="auto" w:fill="BFBFBF"/>
            <w:vAlign w:val="center"/>
          </w:tcPr>
          <w:p w14:paraId="6C8AC789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14:paraId="2315D572" w14:textId="77777777" w:rsidR="00DE4763" w:rsidRPr="005145FF" w:rsidRDefault="00DE4763" w:rsidP="00BB0099">
            <w:pPr>
              <w:ind w:left="2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362" w:type="pct"/>
            <w:vMerge w:val="restart"/>
            <w:shd w:val="clear" w:color="auto" w:fill="BFBFBF"/>
          </w:tcPr>
          <w:p w14:paraId="17AA47D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562" w:type="pct"/>
            <w:vMerge w:val="restart"/>
            <w:shd w:val="clear" w:color="auto" w:fill="BFBFBF"/>
            <w:vAlign w:val="center"/>
          </w:tcPr>
          <w:p w14:paraId="7A93ADC4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906" w:type="pct"/>
            <w:gridSpan w:val="2"/>
            <w:shd w:val="clear" w:color="auto" w:fill="BFBFBF"/>
            <w:vAlign w:val="center"/>
          </w:tcPr>
          <w:p w14:paraId="0E7E3928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 xml:space="preserve">Cena jednostkowa </w:t>
            </w:r>
          </w:p>
        </w:tc>
        <w:tc>
          <w:tcPr>
            <w:tcW w:w="801" w:type="pct"/>
            <w:gridSpan w:val="2"/>
            <w:shd w:val="clear" w:color="auto" w:fill="BFBFBF"/>
            <w:vAlign w:val="center"/>
          </w:tcPr>
          <w:p w14:paraId="1B637E3D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91109" w:rsidRPr="005145FF" w14:paraId="6D061EE2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shd w:val="clear" w:color="auto" w:fill="BFBFBF"/>
            <w:vAlign w:val="center"/>
          </w:tcPr>
          <w:p w14:paraId="27AF218D" w14:textId="77777777" w:rsidR="00DE4763" w:rsidRPr="005145FF" w:rsidRDefault="00DE4763" w:rsidP="00BB0099">
            <w:pPr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99" w:type="pct"/>
            <w:vMerge/>
            <w:shd w:val="clear" w:color="auto" w:fill="BFBFBF"/>
            <w:vAlign w:val="center"/>
          </w:tcPr>
          <w:p w14:paraId="04A6ED80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0" w:type="pct"/>
            <w:vMerge/>
            <w:shd w:val="clear" w:color="auto" w:fill="BFBFBF"/>
            <w:vAlign w:val="center"/>
          </w:tcPr>
          <w:p w14:paraId="12F201B9" w14:textId="77777777" w:rsidR="00DE4763" w:rsidRPr="005145FF" w:rsidRDefault="00DE4763" w:rsidP="00BB0099">
            <w:pPr>
              <w:ind w:left="2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62" w:type="pct"/>
            <w:vMerge/>
            <w:shd w:val="clear" w:color="auto" w:fill="BFBFBF"/>
          </w:tcPr>
          <w:p w14:paraId="6938CEDA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562" w:type="pct"/>
            <w:vMerge/>
            <w:shd w:val="clear" w:color="auto" w:fill="BFBFBF"/>
            <w:vAlign w:val="center"/>
          </w:tcPr>
          <w:p w14:paraId="4364675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39" w:type="pct"/>
            <w:shd w:val="clear" w:color="auto" w:fill="BFBFBF"/>
            <w:vAlign w:val="center"/>
          </w:tcPr>
          <w:p w14:paraId="7DDCA4BA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466" w:type="pct"/>
            <w:shd w:val="clear" w:color="auto" w:fill="BFBFBF"/>
            <w:vAlign w:val="center"/>
          </w:tcPr>
          <w:p w14:paraId="14A88203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1F906C1B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98" w:type="pct"/>
            <w:shd w:val="clear" w:color="auto" w:fill="BFBFBF"/>
            <w:vAlign w:val="center"/>
          </w:tcPr>
          <w:p w14:paraId="0290186F" w14:textId="77777777" w:rsidR="00DE4763" w:rsidRPr="005145FF" w:rsidRDefault="00DE4763" w:rsidP="00BB0099">
            <w:pPr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5145F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91109" w:rsidRPr="005145FF" w14:paraId="5CBA880F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 w:val="restart"/>
            <w:vAlign w:val="center"/>
          </w:tcPr>
          <w:p w14:paraId="21776F01" w14:textId="06B74DDD" w:rsidR="00DE4763" w:rsidRPr="005145FF" w:rsidRDefault="00DE4763" w:rsidP="004C044B">
            <w:pPr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4C044B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 xml:space="preserve">MEDYCZNEGO – </w:t>
            </w:r>
            <w:r w:rsidRPr="005145FF">
              <w:rPr>
                <w:rFonts w:ascii="Verdana" w:hAnsi="Verdana"/>
                <w:sz w:val="24"/>
                <w:lang w:val="pl-PL"/>
              </w:rPr>
              <w:lastRenderedPageBreak/>
              <w:t>SALA ĆWICZEŃ</w:t>
            </w:r>
            <w:r w:rsidR="004C044B"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5145FF">
              <w:rPr>
                <w:rFonts w:ascii="Verdana" w:hAnsi="Verdana"/>
                <w:sz w:val="24"/>
                <w:lang w:val="pl-PL"/>
              </w:rPr>
              <w:t>UMIEJĘTNOŚCI TECHNICZNYCH</w:t>
            </w:r>
          </w:p>
        </w:tc>
        <w:tc>
          <w:tcPr>
            <w:tcW w:w="399" w:type="pct"/>
            <w:vMerge w:val="restart"/>
            <w:vAlign w:val="center"/>
          </w:tcPr>
          <w:p w14:paraId="7DEA4483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lastRenderedPageBreak/>
              <w:t>1</w:t>
            </w:r>
          </w:p>
        </w:tc>
        <w:tc>
          <w:tcPr>
            <w:tcW w:w="360" w:type="pct"/>
            <w:vAlign w:val="center"/>
          </w:tcPr>
          <w:p w14:paraId="1F535CEA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5C20324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  <w:vAlign w:val="center"/>
          </w:tcPr>
          <w:p w14:paraId="5A35D39D" w14:textId="77777777" w:rsidR="00DE4763" w:rsidRPr="005145FF" w:rsidRDefault="00DE4763" w:rsidP="00D91109">
            <w:pPr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Aparat do mierzenia ciśnienia z mankietami dla różnych grup wiekowych pacjentów. Aparat z możliwością montażu na szynie </w:t>
            </w:r>
            <w:r w:rsidRPr="005145FF">
              <w:rPr>
                <w:rFonts w:ascii="Verdana" w:hAnsi="Verdana"/>
                <w:sz w:val="24"/>
                <w:lang w:val="pl-PL"/>
              </w:rPr>
              <w:lastRenderedPageBreak/>
              <w:t xml:space="preserve">specjalistycznej do pokojów zabiegowych sal chorych </w:t>
            </w:r>
          </w:p>
        </w:tc>
        <w:tc>
          <w:tcPr>
            <w:tcW w:w="439" w:type="pct"/>
          </w:tcPr>
          <w:p w14:paraId="5E04179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E0A92E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6B1F8C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4A22D8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C9DECA9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7B02A1B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2F036D8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18ECCB5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E5019B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71F752C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Stetoskop dla dorosłych i dzieci </w:t>
            </w:r>
          </w:p>
        </w:tc>
        <w:tc>
          <w:tcPr>
            <w:tcW w:w="439" w:type="pct"/>
          </w:tcPr>
          <w:p w14:paraId="382F793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049A2B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3F45D1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0A3F29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B392EDD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18CE18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4B46D4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8D19A6F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C1E530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026481C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do pielęgnacji ran </w:t>
            </w:r>
          </w:p>
        </w:tc>
        <w:tc>
          <w:tcPr>
            <w:tcW w:w="439" w:type="pct"/>
          </w:tcPr>
          <w:p w14:paraId="64D2516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38AC90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E4EB06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BD2A60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F2AAB29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5BC7D4F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1C40D06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D87073B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402D552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2628703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do szycia ran </w:t>
            </w:r>
          </w:p>
        </w:tc>
        <w:tc>
          <w:tcPr>
            <w:tcW w:w="439" w:type="pct"/>
          </w:tcPr>
          <w:p w14:paraId="7866C16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916862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10264CA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856A5F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2A597D14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2F50BF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DD9459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350A966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687F703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7C00D6B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narzędzi do cewnikowania </w:t>
            </w:r>
          </w:p>
        </w:tc>
        <w:tc>
          <w:tcPr>
            <w:tcW w:w="439" w:type="pct"/>
          </w:tcPr>
          <w:p w14:paraId="473A9B3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E61CB1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8B86AE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55EAC37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4E3CA5A2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62041BB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E86782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7BB519E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8</w:t>
            </w:r>
          </w:p>
        </w:tc>
        <w:tc>
          <w:tcPr>
            <w:tcW w:w="362" w:type="pct"/>
          </w:tcPr>
          <w:p w14:paraId="18370D1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12FEEEE6" w14:textId="7C4F4351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rurek </w:t>
            </w: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Gudela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(po 8 szt. z 8 rozmiarów)</w:t>
            </w:r>
          </w:p>
        </w:tc>
        <w:tc>
          <w:tcPr>
            <w:tcW w:w="439" w:type="pct"/>
          </w:tcPr>
          <w:p w14:paraId="591FAD7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F4EAC1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82D8E0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6ADA26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5FD77DE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7AB0BA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7E9AF73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6AFC9CB3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362" w:type="pct"/>
          </w:tcPr>
          <w:p w14:paraId="78147BA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44D7D26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rurek Bermana </w:t>
            </w:r>
          </w:p>
        </w:tc>
        <w:tc>
          <w:tcPr>
            <w:tcW w:w="439" w:type="pct"/>
          </w:tcPr>
          <w:p w14:paraId="26AF0665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3950FC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288B4340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019FAEB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19F8C99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7EC6900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5384F2C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2E62849A" w14:textId="3DCD83E8" w:rsidR="00DE4763" w:rsidRPr="005145FF" w:rsidRDefault="001240BB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1485C64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6B14BD27" w14:textId="1E5534D5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Zestaw 3 rurek krtaniowych, 3 masek krtaniowych i nosowych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(łącznie 9 szt.)</w:t>
            </w:r>
          </w:p>
        </w:tc>
        <w:tc>
          <w:tcPr>
            <w:tcW w:w="439" w:type="pct"/>
          </w:tcPr>
          <w:p w14:paraId="15A96AD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1F73B243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348A821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40AE813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DF62B97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60E181DA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63F71D8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AFF551F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00713E1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136791D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Laryngoskop Macintosh z 3 łyżkami </w:t>
            </w:r>
          </w:p>
        </w:tc>
        <w:tc>
          <w:tcPr>
            <w:tcW w:w="439" w:type="pct"/>
          </w:tcPr>
          <w:p w14:paraId="075268E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F903B8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B49848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2E6EDBE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0CE8D20A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17F32C6E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66FC3314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4406C2A" w14:textId="58FFED1E" w:rsidR="00DE4763" w:rsidRPr="005145FF" w:rsidRDefault="001240BB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36</w:t>
            </w:r>
          </w:p>
        </w:tc>
        <w:tc>
          <w:tcPr>
            <w:tcW w:w="362" w:type="pct"/>
          </w:tcPr>
          <w:p w14:paraId="668288A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38C1898C" w14:textId="7B910FD9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Rurki do intubacji </w:t>
            </w:r>
            <w:r w:rsidR="001240BB" w:rsidRPr="005145FF">
              <w:rPr>
                <w:rFonts w:ascii="Verdana" w:hAnsi="Verdana"/>
                <w:sz w:val="24"/>
                <w:lang w:val="pl-PL"/>
              </w:rPr>
              <w:t>(po 6 szt. z 6 rozmiarów)</w:t>
            </w:r>
          </w:p>
        </w:tc>
        <w:tc>
          <w:tcPr>
            <w:tcW w:w="439" w:type="pct"/>
          </w:tcPr>
          <w:p w14:paraId="73C684A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21DB7E0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C7F263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4E9EAFE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62B98B76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5ACE9336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1F266B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0B5A799B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28F7F8F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4C16E46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Ssak ręczny </w:t>
            </w:r>
          </w:p>
        </w:tc>
        <w:tc>
          <w:tcPr>
            <w:tcW w:w="439" w:type="pct"/>
          </w:tcPr>
          <w:p w14:paraId="25457154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4196D8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E8C590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93FE17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7049141D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03282A07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36E10132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70F7ACE9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68B15E01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777033D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 xml:space="preserve">Nożyczki ratownicze </w:t>
            </w:r>
          </w:p>
        </w:tc>
        <w:tc>
          <w:tcPr>
            <w:tcW w:w="439" w:type="pct"/>
          </w:tcPr>
          <w:p w14:paraId="26819307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3F237C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0E539F86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391B884F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14639BBF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3E959F6F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0D124BC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11F0EA35" w14:textId="77777777" w:rsidR="00DE4763" w:rsidRPr="005145FF" w:rsidRDefault="00DE4763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362" w:type="pct"/>
          </w:tcPr>
          <w:p w14:paraId="6255A47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0A93E97D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5145FF">
              <w:rPr>
                <w:rFonts w:ascii="Verdana" w:hAnsi="Verdana"/>
                <w:sz w:val="24"/>
                <w:lang w:val="pl-PL"/>
              </w:rPr>
              <w:t>Pulsoksymetr</w:t>
            </w:r>
            <w:proofErr w:type="spellEnd"/>
            <w:r w:rsidRPr="005145FF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439" w:type="pct"/>
          </w:tcPr>
          <w:p w14:paraId="67711BF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794B2F2B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545D6D4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1F36CD0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91109" w:rsidRPr="005145FF" w14:paraId="5FD3A512" w14:textId="77777777" w:rsidTr="005145FF">
        <w:tblPrEx>
          <w:tblCellMar>
            <w:right w:w="52" w:type="dxa"/>
          </w:tblCellMar>
        </w:tblPrEx>
        <w:trPr>
          <w:trHeight w:val="20"/>
        </w:trPr>
        <w:tc>
          <w:tcPr>
            <w:tcW w:w="612" w:type="pct"/>
            <w:vMerge/>
            <w:vAlign w:val="center"/>
          </w:tcPr>
          <w:p w14:paraId="4C5AB5F1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9" w:type="pct"/>
            <w:vMerge/>
            <w:vAlign w:val="center"/>
          </w:tcPr>
          <w:p w14:paraId="4F02CA4C" w14:textId="77777777" w:rsidR="00DE4763" w:rsidRPr="005145FF" w:rsidRDefault="00DE4763" w:rsidP="00BB0099">
            <w:pPr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60" w:type="pct"/>
            <w:vAlign w:val="center"/>
          </w:tcPr>
          <w:p w14:paraId="3917A718" w14:textId="61CBB902" w:rsidR="00DE4763" w:rsidRPr="005145FF" w:rsidRDefault="001240BB" w:rsidP="00BB0099">
            <w:pPr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362" w:type="pct"/>
          </w:tcPr>
          <w:p w14:paraId="5B720342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562" w:type="pct"/>
          </w:tcPr>
          <w:p w14:paraId="3FF3D604" w14:textId="39211CD8" w:rsidR="00DE4763" w:rsidRPr="005145FF" w:rsidRDefault="001240BB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  <w:r w:rsidRPr="005145FF">
              <w:rPr>
                <w:rFonts w:ascii="Verdana" w:hAnsi="Verdana"/>
                <w:sz w:val="24"/>
                <w:lang w:val="pl-PL"/>
              </w:rPr>
              <w:t>Resuscytator dla dorosłych 1 szt. + resuscytator dla dzieci 1 szt.</w:t>
            </w:r>
          </w:p>
        </w:tc>
        <w:tc>
          <w:tcPr>
            <w:tcW w:w="439" w:type="pct"/>
          </w:tcPr>
          <w:p w14:paraId="08662588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6" w:type="pct"/>
          </w:tcPr>
          <w:p w14:paraId="51BA9039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02" w:type="pct"/>
          </w:tcPr>
          <w:p w14:paraId="7D3BAEEC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98" w:type="pct"/>
          </w:tcPr>
          <w:p w14:paraId="75B29A3A" w14:textId="77777777" w:rsidR="00DE4763" w:rsidRPr="005145FF" w:rsidRDefault="00DE4763" w:rsidP="00BB0099">
            <w:pPr>
              <w:ind w:left="1"/>
              <w:rPr>
                <w:rFonts w:ascii="Verdana" w:hAnsi="Verdana"/>
                <w:sz w:val="24"/>
                <w:lang w:val="pl-PL"/>
              </w:rPr>
            </w:pPr>
          </w:p>
        </w:tc>
      </w:tr>
    </w:tbl>
    <w:p w14:paraId="3EF63D8D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p w14:paraId="07A4184D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</w:t>
      </w:r>
    </w:p>
    <w:p w14:paraId="3D44FFCA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p w14:paraId="1B15BC9B" w14:textId="77777777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Akceptuję termin realizacji zamówienia oraz termin płatności faktury zgodnie z treścią Zapytania ofertowego  oraz zapisami Umowy.</w:t>
      </w:r>
    </w:p>
    <w:p w14:paraId="2BF14014" w14:textId="77777777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Oświadczam, że zapoznałem się z Zapytaniem ofertowym i nie wnoszę do niego zastrzeżeń oraz przyjmuję warunki w nim zawarte.</w:t>
      </w:r>
    </w:p>
    <w:p w14:paraId="61341AD4" w14:textId="77777777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Oświadczam, że uważam się za związany ofertą przez okres 30 dni</w:t>
      </w:r>
      <w:r w:rsidRPr="005145FF">
        <w:rPr>
          <w:rFonts w:ascii="Verdana" w:hAnsi="Verdana"/>
          <w:sz w:val="24"/>
          <w:szCs w:val="24"/>
        </w:rPr>
        <w:t xml:space="preserve"> </w:t>
      </w: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dnia upływu terminu składania ofert.</w:t>
      </w:r>
    </w:p>
    <w:p w14:paraId="48BDB58F" w14:textId="54803B99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Oświadczam, że otrzymałem od Zamawiającego wszelkie informacje konieczne do przygotowania</w:t>
      </w:r>
      <w:r w:rsidR="00132DE6" w:rsidRPr="005145FF">
        <w:rPr>
          <w:rFonts w:ascii="Verdana" w:eastAsia="Times New Roman" w:hAnsi="Verdana" w:cstheme="minorHAnsi"/>
          <w:spacing w:val="-4"/>
          <w:sz w:val="24"/>
          <w:szCs w:val="24"/>
        </w:rPr>
        <w:t xml:space="preserve"> </w:t>
      </w: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oferty i realizacji zamówienia.</w:t>
      </w:r>
    </w:p>
    <w:p w14:paraId="30EB05CB" w14:textId="77777777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434A043A" w14:textId="77777777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Zobowiązuje się, w przypadku wyboru mojej oferty, do zawarcia umowy w miejscu i terminie wyznaczonym przez Zamawiającego.</w:t>
      </w:r>
    </w:p>
    <w:p w14:paraId="099109DA" w14:textId="77777777" w:rsidR="00604548" w:rsidRPr="005145FF" w:rsidRDefault="00604548" w:rsidP="00BB0099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Integralną część oferty stanowią następujące dokumenty:</w:t>
      </w:r>
    </w:p>
    <w:p w14:paraId="1C33AF70" w14:textId="791D70FE" w:rsidR="00604548" w:rsidRPr="005145FF" w:rsidRDefault="00604548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</w:t>
      </w:r>
      <w:r w:rsidR="00DE4763" w:rsidRPr="005145FF">
        <w:rPr>
          <w:rFonts w:ascii="Verdana" w:eastAsia="Times New Roman" w:hAnsi="Verdana" w:cstheme="minorHAnsi"/>
          <w:spacing w:val="-4"/>
          <w:sz w:val="24"/>
          <w:szCs w:val="24"/>
        </w:rPr>
        <w:t>……</w:t>
      </w: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……</w:t>
      </w:r>
      <w:r w:rsidR="00DE4763" w:rsidRPr="005145F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……………………………………………</w:t>
      </w:r>
    </w:p>
    <w:p w14:paraId="712FC43A" w14:textId="77777777" w:rsidR="00DE4763" w:rsidRPr="005145FF" w:rsidRDefault="00DE4763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…………………………………………………………………………………………</w:t>
      </w:r>
    </w:p>
    <w:p w14:paraId="5087C640" w14:textId="77777777" w:rsidR="00DE4763" w:rsidRPr="005145FF" w:rsidRDefault="00DE4763" w:rsidP="00BB0099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5145F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…………………………………………………………………………………………</w:t>
      </w:r>
    </w:p>
    <w:p w14:paraId="697B370D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p w14:paraId="36FBD38D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t>Ofertę niniejszą składam na ........... kolejno ponumerowanych stronach.</w:t>
      </w:r>
    </w:p>
    <w:p w14:paraId="7AA2EE39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p w14:paraId="5799E748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p w14:paraId="464AA89F" w14:textId="77777777" w:rsidR="00604548" w:rsidRPr="005145FF" w:rsidRDefault="00604548" w:rsidP="00BB0099">
      <w:pPr>
        <w:widowControl w:val="0"/>
        <w:suppressAutoHyphens/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pacing w:val="-4"/>
          <w:sz w:val="24"/>
        </w:rPr>
      </w:pPr>
    </w:p>
    <w:p w14:paraId="3933B214" w14:textId="2DC1C449" w:rsidR="00604548" w:rsidRPr="005145FF" w:rsidRDefault="00604548" w:rsidP="004C044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lastRenderedPageBreak/>
        <w:t>................................................................</w:t>
      </w:r>
    </w:p>
    <w:p w14:paraId="0F70AE67" w14:textId="07D3F3DC" w:rsidR="00DE4763" w:rsidRPr="005145FF" w:rsidRDefault="00604548" w:rsidP="004C044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t>Podpis Wykonawcy lub osoby (osób) upoważnionej</w:t>
      </w:r>
      <w:r w:rsidR="00DE4763" w:rsidRPr="005145FF">
        <w:rPr>
          <w:rFonts w:ascii="Verdana" w:eastAsia="Times New Roman" w:hAnsi="Verdana" w:cstheme="minorHAnsi"/>
          <w:spacing w:val="-4"/>
          <w:sz w:val="24"/>
        </w:rPr>
        <w:br/>
      </w:r>
      <w:r w:rsidRPr="005145FF">
        <w:rPr>
          <w:rFonts w:ascii="Verdana" w:eastAsia="Times New Roman" w:hAnsi="Verdana" w:cstheme="minorHAnsi"/>
          <w:spacing w:val="-4"/>
          <w:sz w:val="24"/>
        </w:rPr>
        <w:t>do występowania w imieniu Wykonawcy</w:t>
      </w:r>
    </w:p>
    <w:p w14:paraId="3B0EB56B" w14:textId="77777777" w:rsidR="00DE4763" w:rsidRPr="005145FF" w:rsidRDefault="00DE4763" w:rsidP="00BB0099">
      <w:pPr>
        <w:spacing w:after="160"/>
        <w:jc w:val="left"/>
        <w:rPr>
          <w:rFonts w:ascii="Verdana" w:eastAsia="Times New Roman" w:hAnsi="Verdana" w:cstheme="minorHAnsi"/>
          <w:spacing w:val="-4"/>
          <w:sz w:val="24"/>
        </w:rPr>
      </w:pPr>
      <w:r w:rsidRPr="005145FF">
        <w:rPr>
          <w:rFonts w:ascii="Verdana" w:eastAsia="Times New Roman" w:hAnsi="Verdana" w:cstheme="minorHAnsi"/>
          <w:spacing w:val="-4"/>
          <w:sz w:val="24"/>
        </w:rPr>
        <w:br w:type="page"/>
      </w:r>
    </w:p>
    <w:p w14:paraId="371968AA" w14:textId="77777777" w:rsidR="00DE4763" w:rsidRPr="005145FF" w:rsidRDefault="00DE4763" w:rsidP="00BB0099">
      <w:pPr>
        <w:spacing w:after="160"/>
        <w:jc w:val="left"/>
        <w:rPr>
          <w:rFonts w:ascii="Verdana" w:eastAsia="Times New Roman" w:hAnsi="Verdana" w:cstheme="minorHAnsi"/>
          <w:spacing w:val="-4"/>
          <w:sz w:val="24"/>
        </w:rPr>
        <w:sectPr w:rsidR="00DE4763" w:rsidRPr="005145FF" w:rsidSect="004C044B">
          <w:headerReference w:type="default" r:id="rId8"/>
          <w:footerReference w:type="default" r:id="rId9"/>
          <w:pgSz w:w="16838" w:h="11906" w:orient="landscape"/>
          <w:pgMar w:top="1418" w:right="680" w:bottom="1418" w:left="680" w:header="284" w:footer="578" w:gutter="0"/>
          <w:cols w:space="708"/>
          <w:docGrid w:linePitch="360"/>
        </w:sectPr>
      </w:pPr>
    </w:p>
    <w:p w14:paraId="2B741991" w14:textId="3C2D3528" w:rsidR="00A919A0" w:rsidRPr="005145FF" w:rsidRDefault="00A919A0" w:rsidP="00E40BB9">
      <w:pPr>
        <w:jc w:val="right"/>
        <w:rPr>
          <w:rFonts w:ascii="Verdana" w:hAnsi="Verdana" w:cs="Tahoma"/>
          <w:sz w:val="24"/>
        </w:rPr>
      </w:pPr>
    </w:p>
    <w:sectPr w:rsidR="00A919A0" w:rsidRPr="005145FF" w:rsidSect="00A919A0">
      <w:pgSz w:w="11906" w:h="16838"/>
      <w:pgMar w:top="851" w:right="1134" w:bottom="1418" w:left="1134" w:header="284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1B5F" w14:textId="77777777" w:rsidR="007C6CAA" w:rsidRDefault="007C6CAA" w:rsidP="00F551FD">
      <w:r>
        <w:separator/>
      </w:r>
    </w:p>
  </w:endnote>
  <w:endnote w:type="continuationSeparator" w:id="0">
    <w:p w14:paraId="5832F05D" w14:textId="77777777" w:rsidR="007C6CAA" w:rsidRDefault="007C6CAA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FBF1" w14:textId="77777777" w:rsidR="007C6CAA" w:rsidRPr="00F75116" w:rsidRDefault="007C6CAA" w:rsidP="00B76FE6">
    <w:pPr>
      <w:tabs>
        <w:tab w:val="center" w:pos="4536"/>
        <w:tab w:val="right" w:pos="9072"/>
      </w:tabs>
      <w:spacing w:before="120"/>
      <w:jc w:val="center"/>
      <w:rPr>
        <w:rFonts w:ascii="Verdana" w:hAnsi="Verdana"/>
        <w:b/>
        <w:sz w:val="16"/>
        <w:szCs w:val="16"/>
      </w:rPr>
    </w:pPr>
    <w:bookmarkStart w:id="1" w:name="_Hlk83714621"/>
    <w:bookmarkStart w:id="2" w:name="_Hlk83714622"/>
    <w:r w:rsidRPr="00F75116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09"/>
      <w:gridCol w:w="4269"/>
    </w:tblGrid>
    <w:tr w:rsidR="007C6CAA" w:rsidRPr="00F75116" w14:paraId="59928ADF" w14:textId="77777777" w:rsidTr="00A919A0">
      <w:tc>
        <w:tcPr>
          <w:tcW w:w="3621" w:type="pct"/>
        </w:tcPr>
        <w:p w14:paraId="04941385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Uniwersytet Kardynała Stefana Wyszyńskiego w Warszawie</w:t>
          </w:r>
        </w:p>
        <w:p w14:paraId="682315BF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ul. Dewajtis 5</w:t>
          </w:r>
        </w:p>
        <w:p w14:paraId="7FBA2882" w14:textId="53ABB0DF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01-815 Warszawa</w:t>
          </w:r>
        </w:p>
      </w:tc>
      <w:tc>
        <w:tcPr>
          <w:tcW w:w="1379" w:type="pct"/>
        </w:tcPr>
        <w:p w14:paraId="366133F2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 xml:space="preserve">Biuro Projektu: </w:t>
          </w:r>
        </w:p>
        <w:p w14:paraId="4A12A20E" w14:textId="77777777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ul. Dewajtis 5 pok. 53</w:t>
          </w:r>
        </w:p>
        <w:p w14:paraId="23B10827" w14:textId="71328158" w:rsidR="007C6CAA" w:rsidRPr="00F75116" w:rsidRDefault="007C6CAA" w:rsidP="000D3103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sz w:val="16"/>
              <w:szCs w:val="16"/>
            </w:rPr>
          </w:pPr>
          <w:r w:rsidRPr="00F75116">
            <w:rPr>
              <w:rFonts w:ascii="Verdana" w:hAnsi="Verdana"/>
              <w:sz w:val="16"/>
              <w:szCs w:val="16"/>
            </w:rPr>
            <w:t>01-815 Warszawa</w:t>
          </w:r>
        </w:p>
      </w:tc>
    </w:tr>
    <w:bookmarkEnd w:id="1"/>
    <w:bookmarkEnd w:id="2"/>
  </w:tbl>
  <w:p w14:paraId="04F31190" w14:textId="77777777" w:rsidR="007C6CAA" w:rsidRPr="00B76FE6" w:rsidRDefault="007C6CAA" w:rsidP="00B76FE6">
    <w:pPr>
      <w:tabs>
        <w:tab w:val="center" w:pos="4536"/>
        <w:tab w:val="right" w:pos="9072"/>
      </w:tabs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0C27" w14:textId="77777777" w:rsidR="007C6CAA" w:rsidRDefault="007C6CAA" w:rsidP="00F551FD">
      <w:r>
        <w:separator/>
      </w:r>
    </w:p>
  </w:footnote>
  <w:footnote w:type="continuationSeparator" w:id="0">
    <w:p w14:paraId="0A282E32" w14:textId="77777777" w:rsidR="007C6CAA" w:rsidRDefault="007C6CAA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477A" w14:textId="4032255E" w:rsidR="007C6CAA" w:rsidRPr="00B76FE6" w:rsidRDefault="007C6CAA">
    <w:pPr>
      <w:pStyle w:val="Nagwek"/>
      <w:rPr>
        <w:sz w:val="6"/>
        <w:szCs w:val="6"/>
      </w:rPr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740E05" w14:textId="5F5BEAAC" w:rsidR="007C6CAA" w:rsidRPr="00F75116" w:rsidRDefault="007C6CAA" w:rsidP="001C3DCD">
    <w:pPr>
      <w:widowControl w:val="0"/>
      <w:tabs>
        <w:tab w:val="left" w:pos="9285"/>
      </w:tabs>
      <w:autoSpaceDE w:val="0"/>
      <w:spacing w:after="0"/>
      <w:ind w:left="-567"/>
      <w:jc w:val="center"/>
      <w:rPr>
        <w:rFonts w:ascii="Verdana" w:hAnsi="Verdana"/>
        <w:color w:val="363435"/>
        <w:w w:val="79"/>
        <w:sz w:val="16"/>
        <w:szCs w:val="16"/>
        <w:lang w:val="pl-PL"/>
      </w:rPr>
    </w:pPr>
    <w:r w:rsidRPr="00F75116">
      <w:rPr>
        <w:rFonts w:ascii="Verdana" w:hAnsi="Verdana"/>
        <w:color w:val="363435"/>
        <w:spacing w:val="-4"/>
        <w:w w:val="95"/>
        <w:sz w:val="16"/>
        <w:szCs w:val="16"/>
        <w:lang w:val="pl-PL"/>
      </w:rPr>
      <w:t>P</w:t>
    </w:r>
    <w:r w:rsidRPr="00F75116">
      <w:rPr>
        <w:rFonts w:ascii="Verdana" w:hAnsi="Verdana"/>
        <w:color w:val="363435"/>
        <w:spacing w:val="-2"/>
        <w:w w:val="98"/>
        <w:sz w:val="16"/>
        <w:szCs w:val="16"/>
        <w:lang w:val="pl-PL"/>
      </w:rPr>
      <w:t>r</w:t>
    </w:r>
    <w:r w:rsidRPr="00F75116">
      <w:rPr>
        <w:rFonts w:ascii="Verdana" w:hAnsi="Verdana"/>
        <w:color w:val="363435"/>
        <w:w w:val="104"/>
        <w:sz w:val="16"/>
        <w:szCs w:val="16"/>
        <w:lang w:val="pl-PL"/>
      </w:rPr>
      <w:t>ojekt</w:t>
    </w:r>
    <w:r w:rsidRPr="00F75116">
      <w:rPr>
        <w:rFonts w:ascii="Verdana" w:hAnsi="Verdana"/>
        <w:color w:val="363435"/>
        <w:spacing w:val="-36"/>
        <w:sz w:val="16"/>
        <w:szCs w:val="16"/>
        <w:lang w:val="pl-PL"/>
      </w:rPr>
      <w:t xml:space="preserve">  </w:t>
    </w:r>
    <w:r w:rsidRPr="00F75116">
      <w:rPr>
        <w:rFonts w:ascii="Verdana" w:hAnsi="Verdana"/>
        <w:color w:val="363435"/>
        <w:sz w:val="16"/>
        <w:szCs w:val="16"/>
        <w:lang w:val="pl-PL"/>
      </w:rPr>
      <w:t>„</w:t>
    </w:r>
    <w:r w:rsidRPr="00F75116">
      <w:rPr>
        <w:rFonts w:ascii="Verdana" w:eastAsia="Times New Roman" w:hAnsi="Verdana"/>
        <w:color w:val="000000"/>
        <w:sz w:val="16"/>
        <w:szCs w:val="16"/>
        <w:lang w:val="pl-PL"/>
      </w:rPr>
      <w:t>Monoprofilowe Centrum Symulacji Medycznych dla kierunku pielęgniarstwo UKSW</w:t>
    </w:r>
    <w:r w:rsidRPr="00F75116">
      <w:rPr>
        <w:rFonts w:ascii="Verdana" w:hAnsi="Verdana"/>
        <w:color w:val="363435"/>
        <w:w w:val="79"/>
        <w:sz w:val="16"/>
        <w:szCs w:val="16"/>
        <w:lang w:val="pl-PL"/>
      </w:rPr>
      <w:t>”</w:t>
    </w:r>
  </w:p>
  <w:p w14:paraId="1A4AAEFC" w14:textId="4BB2B2BD" w:rsidR="007C6CAA" w:rsidRPr="00F75116" w:rsidRDefault="007C6CAA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6"/>
        <w:szCs w:val="16"/>
      </w:rPr>
    </w:pPr>
    <w:r w:rsidRPr="00F75116">
      <w:rPr>
        <w:rFonts w:ascii="Verdana" w:hAnsi="Verdana"/>
        <w:color w:val="363435"/>
        <w:sz w:val="16"/>
        <w:szCs w:val="16"/>
      </w:rPr>
      <w:t>Nr POWR.05.03.00-00-0012/19</w:t>
    </w:r>
  </w:p>
  <w:p w14:paraId="69A0C35F" w14:textId="77777777" w:rsidR="007C6CAA" w:rsidRPr="00B76FE6" w:rsidRDefault="007C6CAA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1CCC1D58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Helvetica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" w15:restartNumberingAfterBreak="0">
    <w:nsid w:val="0151313D"/>
    <w:multiLevelType w:val="hybridMultilevel"/>
    <w:tmpl w:val="65B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3B0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0CE5"/>
    <w:multiLevelType w:val="hybridMultilevel"/>
    <w:tmpl w:val="9E80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CD9"/>
    <w:multiLevelType w:val="hybridMultilevel"/>
    <w:tmpl w:val="67C802A4"/>
    <w:lvl w:ilvl="0" w:tplc="096E2C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194"/>
    <w:multiLevelType w:val="hybridMultilevel"/>
    <w:tmpl w:val="BA0A8446"/>
    <w:name w:val="WW8Num82"/>
    <w:lvl w:ilvl="0" w:tplc="0AF0D9F2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046F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  <w:sz w:val="22"/>
        <w:szCs w:val="22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Helvetica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Arial Black" w:eastAsia="Helvetica" w:hAnsi="Arial Black" w:cs="Arial Black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7" w15:restartNumberingAfterBreak="0">
    <w:nsid w:val="0BE16474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2BE0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03BD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490C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43FE"/>
    <w:multiLevelType w:val="hybridMultilevel"/>
    <w:tmpl w:val="39D0434A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427C1"/>
    <w:multiLevelType w:val="hybridMultilevel"/>
    <w:tmpl w:val="BBB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5C59"/>
    <w:multiLevelType w:val="hybridMultilevel"/>
    <w:tmpl w:val="667C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4FE6"/>
    <w:multiLevelType w:val="hybridMultilevel"/>
    <w:tmpl w:val="8FEA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B82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183"/>
    <w:multiLevelType w:val="hybridMultilevel"/>
    <w:tmpl w:val="179AF446"/>
    <w:lvl w:ilvl="0" w:tplc="D61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6BD5"/>
    <w:multiLevelType w:val="hybridMultilevel"/>
    <w:tmpl w:val="528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987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A15"/>
    <w:multiLevelType w:val="hybridMultilevel"/>
    <w:tmpl w:val="FBE87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C56E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B3E"/>
    <w:multiLevelType w:val="hybridMultilevel"/>
    <w:tmpl w:val="512A1024"/>
    <w:name w:val="WW8Num822"/>
    <w:lvl w:ilvl="0" w:tplc="835A9F5A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2" w15:restartNumberingAfterBreak="0">
    <w:nsid w:val="3F850B71"/>
    <w:multiLevelType w:val="multilevel"/>
    <w:tmpl w:val="2E9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96776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5FDA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E7F48"/>
    <w:multiLevelType w:val="hybridMultilevel"/>
    <w:tmpl w:val="327AEAFC"/>
    <w:lvl w:ilvl="0" w:tplc="49A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46986"/>
    <w:multiLevelType w:val="hybridMultilevel"/>
    <w:tmpl w:val="1006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740E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1BA4"/>
    <w:multiLevelType w:val="hybridMultilevel"/>
    <w:tmpl w:val="8CF895CE"/>
    <w:lvl w:ilvl="0" w:tplc="7DE07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84C2A"/>
    <w:multiLevelType w:val="hybridMultilevel"/>
    <w:tmpl w:val="491A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24E1"/>
    <w:multiLevelType w:val="hybridMultilevel"/>
    <w:tmpl w:val="2496DC10"/>
    <w:lvl w:ilvl="0" w:tplc="0060A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6B0E"/>
    <w:multiLevelType w:val="hybridMultilevel"/>
    <w:tmpl w:val="AD1A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0103"/>
    <w:multiLevelType w:val="hybridMultilevel"/>
    <w:tmpl w:val="11B0D50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EFE14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6A59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0CDD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204B0"/>
    <w:multiLevelType w:val="hybridMultilevel"/>
    <w:tmpl w:val="3820A7A8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4CD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B5B45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146C"/>
    <w:multiLevelType w:val="hybridMultilevel"/>
    <w:tmpl w:val="4DDAFCC6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53FF7"/>
    <w:multiLevelType w:val="hybridMultilevel"/>
    <w:tmpl w:val="3302568E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D7068D6C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F35"/>
    <w:multiLevelType w:val="hybridMultilevel"/>
    <w:tmpl w:val="2EBE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E1A6D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2"/>
  </w:num>
  <w:num w:numId="4">
    <w:abstractNumId w:val="30"/>
  </w:num>
  <w:num w:numId="5">
    <w:abstractNumId w:val="31"/>
  </w:num>
  <w:num w:numId="6">
    <w:abstractNumId w:val="3"/>
  </w:num>
  <w:num w:numId="7">
    <w:abstractNumId w:val="15"/>
  </w:num>
  <w:num w:numId="8">
    <w:abstractNumId w:val="12"/>
  </w:num>
  <w:num w:numId="9">
    <w:abstractNumId w:val="2"/>
  </w:num>
  <w:num w:numId="10">
    <w:abstractNumId w:val="19"/>
  </w:num>
  <w:num w:numId="11">
    <w:abstractNumId w:val="11"/>
  </w:num>
  <w:num w:numId="12">
    <w:abstractNumId w:val="35"/>
  </w:num>
  <w:num w:numId="13">
    <w:abstractNumId w:val="4"/>
  </w:num>
  <w:num w:numId="14">
    <w:abstractNumId w:val="33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0"/>
  </w:num>
  <w:num w:numId="22">
    <w:abstractNumId w:val="29"/>
  </w:num>
  <w:num w:numId="23">
    <w:abstractNumId w:val="39"/>
  </w:num>
  <w:num w:numId="24">
    <w:abstractNumId w:val="10"/>
  </w:num>
  <w:num w:numId="25">
    <w:abstractNumId w:val="41"/>
  </w:num>
  <w:num w:numId="26">
    <w:abstractNumId w:val="37"/>
  </w:num>
  <w:num w:numId="27">
    <w:abstractNumId w:val="8"/>
  </w:num>
  <w:num w:numId="28">
    <w:abstractNumId w:val="9"/>
  </w:num>
  <w:num w:numId="29">
    <w:abstractNumId w:val="13"/>
  </w:num>
  <w:num w:numId="30">
    <w:abstractNumId w:val="17"/>
  </w:num>
  <w:num w:numId="31">
    <w:abstractNumId w:val="38"/>
  </w:num>
  <w:num w:numId="32">
    <w:abstractNumId w:val="40"/>
  </w:num>
  <w:num w:numId="33">
    <w:abstractNumId w:val="34"/>
  </w:num>
  <w:num w:numId="34">
    <w:abstractNumId w:val="24"/>
  </w:num>
  <w:num w:numId="35">
    <w:abstractNumId w:val="23"/>
  </w:num>
  <w:num w:numId="36">
    <w:abstractNumId w:val="6"/>
  </w:num>
  <w:num w:numId="37">
    <w:abstractNumId w:val="7"/>
  </w:num>
  <w:num w:numId="38">
    <w:abstractNumId w:val="18"/>
  </w:num>
  <w:num w:numId="39">
    <w:abstractNumId w:val="28"/>
  </w:num>
  <w:num w:numId="40">
    <w:abstractNumId w:val="43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26EA4"/>
    <w:rsid w:val="00073F2E"/>
    <w:rsid w:val="000839AB"/>
    <w:rsid w:val="00083FC1"/>
    <w:rsid w:val="000A7D3C"/>
    <w:rsid w:val="000C358B"/>
    <w:rsid w:val="000C58C4"/>
    <w:rsid w:val="000D3103"/>
    <w:rsid w:val="000E40F7"/>
    <w:rsid w:val="000F03FA"/>
    <w:rsid w:val="00116076"/>
    <w:rsid w:val="001240BB"/>
    <w:rsid w:val="00132DE6"/>
    <w:rsid w:val="00154B99"/>
    <w:rsid w:val="001812E7"/>
    <w:rsid w:val="001A3830"/>
    <w:rsid w:val="001B2137"/>
    <w:rsid w:val="001C3DCD"/>
    <w:rsid w:val="001D3DEB"/>
    <w:rsid w:val="001D3E92"/>
    <w:rsid w:val="00215442"/>
    <w:rsid w:val="0022533C"/>
    <w:rsid w:val="00245697"/>
    <w:rsid w:val="00291471"/>
    <w:rsid w:val="002B4A9E"/>
    <w:rsid w:val="002D60B3"/>
    <w:rsid w:val="00326BF8"/>
    <w:rsid w:val="00332905"/>
    <w:rsid w:val="00341E4A"/>
    <w:rsid w:val="003A1F6F"/>
    <w:rsid w:val="003B09FA"/>
    <w:rsid w:val="003C1CA6"/>
    <w:rsid w:val="003E0A9B"/>
    <w:rsid w:val="003E3521"/>
    <w:rsid w:val="004C044B"/>
    <w:rsid w:val="005145FF"/>
    <w:rsid w:val="005156FE"/>
    <w:rsid w:val="0054140C"/>
    <w:rsid w:val="00594286"/>
    <w:rsid w:val="005F4F82"/>
    <w:rsid w:val="00604548"/>
    <w:rsid w:val="00604D2D"/>
    <w:rsid w:val="0062362F"/>
    <w:rsid w:val="006607C8"/>
    <w:rsid w:val="00673C62"/>
    <w:rsid w:val="00694349"/>
    <w:rsid w:val="00696DD8"/>
    <w:rsid w:val="006B0C7C"/>
    <w:rsid w:val="006D4104"/>
    <w:rsid w:val="006D7F0D"/>
    <w:rsid w:val="006E1E02"/>
    <w:rsid w:val="00703D2F"/>
    <w:rsid w:val="00704AE7"/>
    <w:rsid w:val="00710957"/>
    <w:rsid w:val="00712724"/>
    <w:rsid w:val="007314C2"/>
    <w:rsid w:val="00741A2D"/>
    <w:rsid w:val="007C6801"/>
    <w:rsid w:val="007C6CAA"/>
    <w:rsid w:val="008057A9"/>
    <w:rsid w:val="00813375"/>
    <w:rsid w:val="00814C3F"/>
    <w:rsid w:val="00852389"/>
    <w:rsid w:val="00856C9F"/>
    <w:rsid w:val="0086527C"/>
    <w:rsid w:val="00882D90"/>
    <w:rsid w:val="00903EAE"/>
    <w:rsid w:val="00907AF7"/>
    <w:rsid w:val="009214A8"/>
    <w:rsid w:val="009463A1"/>
    <w:rsid w:val="009A25DA"/>
    <w:rsid w:val="009D38AA"/>
    <w:rsid w:val="009E2C7C"/>
    <w:rsid w:val="00A02E8F"/>
    <w:rsid w:val="00A0531A"/>
    <w:rsid w:val="00A1178B"/>
    <w:rsid w:val="00A12B04"/>
    <w:rsid w:val="00A13202"/>
    <w:rsid w:val="00A2349D"/>
    <w:rsid w:val="00A35DA6"/>
    <w:rsid w:val="00A41543"/>
    <w:rsid w:val="00A45028"/>
    <w:rsid w:val="00A724DA"/>
    <w:rsid w:val="00A919A0"/>
    <w:rsid w:val="00AA1B41"/>
    <w:rsid w:val="00AB5207"/>
    <w:rsid w:val="00AB69E3"/>
    <w:rsid w:val="00AC5B8C"/>
    <w:rsid w:val="00AE6223"/>
    <w:rsid w:val="00AF2868"/>
    <w:rsid w:val="00B3364C"/>
    <w:rsid w:val="00B7159B"/>
    <w:rsid w:val="00B76FE6"/>
    <w:rsid w:val="00B93199"/>
    <w:rsid w:val="00B93E84"/>
    <w:rsid w:val="00B975A0"/>
    <w:rsid w:val="00BA433F"/>
    <w:rsid w:val="00BB0099"/>
    <w:rsid w:val="00BB5E75"/>
    <w:rsid w:val="00BE0CDB"/>
    <w:rsid w:val="00BE4AF4"/>
    <w:rsid w:val="00C22BD9"/>
    <w:rsid w:val="00C50053"/>
    <w:rsid w:val="00C65B4A"/>
    <w:rsid w:val="00C82790"/>
    <w:rsid w:val="00CD6F64"/>
    <w:rsid w:val="00D05F09"/>
    <w:rsid w:val="00D15276"/>
    <w:rsid w:val="00D32742"/>
    <w:rsid w:val="00D3280A"/>
    <w:rsid w:val="00D91109"/>
    <w:rsid w:val="00DA5D35"/>
    <w:rsid w:val="00DC22F6"/>
    <w:rsid w:val="00DD2996"/>
    <w:rsid w:val="00DE1782"/>
    <w:rsid w:val="00DE2906"/>
    <w:rsid w:val="00DE4763"/>
    <w:rsid w:val="00DE6614"/>
    <w:rsid w:val="00DF28AD"/>
    <w:rsid w:val="00E01D3A"/>
    <w:rsid w:val="00E04FF0"/>
    <w:rsid w:val="00E0568F"/>
    <w:rsid w:val="00E33E07"/>
    <w:rsid w:val="00E40BB9"/>
    <w:rsid w:val="00E508DC"/>
    <w:rsid w:val="00E74041"/>
    <w:rsid w:val="00ED2000"/>
    <w:rsid w:val="00ED5255"/>
    <w:rsid w:val="00F00146"/>
    <w:rsid w:val="00F4327E"/>
    <w:rsid w:val="00F551FD"/>
    <w:rsid w:val="00F75116"/>
    <w:rsid w:val="00F870E6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92"/>
    <w:pPr>
      <w:spacing w:after="120" w:line="240" w:lineRule="auto"/>
      <w:jc w:val="both"/>
    </w:pPr>
    <w:rPr>
      <w:rFonts w:eastAsia="MS Mincho" w:cs="Times New Roman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375"/>
    <w:pPr>
      <w:keepNext/>
      <w:spacing w:after="0"/>
      <w:jc w:val="left"/>
      <w:outlineLvl w:val="0"/>
    </w:pPr>
    <w:rPr>
      <w:rFonts w:ascii="Calibri" w:eastAsia="Times New Roman" w:hAnsi="Calibri"/>
      <w:b/>
      <w:bCs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375"/>
    <w:pPr>
      <w:keepNext/>
      <w:spacing w:after="0"/>
      <w:outlineLvl w:val="1"/>
    </w:pPr>
    <w:rPr>
      <w:rFonts w:ascii="Times New Roman" w:eastAsia="Times New Roman" w:hAnsi="Times New Roman"/>
      <w:sz w:val="24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375"/>
    <w:pPr>
      <w:keepNext/>
      <w:spacing w:after="0"/>
      <w:ind w:left="720"/>
      <w:jc w:val="center"/>
      <w:outlineLvl w:val="2"/>
    </w:pPr>
    <w:rPr>
      <w:rFonts w:ascii="Times New Roman" w:eastAsia="Times New Roman" w:hAnsi="Times New Roman"/>
      <w:b/>
      <w:bCs/>
      <w:smallCaps/>
      <w:sz w:val="24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3375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375"/>
    <w:pPr>
      <w:keepNext/>
      <w:spacing w:after="0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3375"/>
    <w:pPr>
      <w:spacing w:before="120" w:after="0"/>
      <w:jc w:val="center"/>
      <w:outlineLvl w:val="5"/>
    </w:pPr>
    <w:rPr>
      <w:rFonts w:ascii="Arial" w:eastAsia="Times New Roman" w:hAnsi="Arial"/>
      <w:b/>
      <w:sz w:val="24"/>
      <w:szCs w:val="20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3375"/>
    <w:pPr>
      <w:keepNext/>
      <w:spacing w:after="0" w:line="288" w:lineRule="auto"/>
      <w:jc w:val="right"/>
      <w:outlineLvl w:val="6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3375"/>
    <w:pPr>
      <w:keepNext/>
      <w:spacing w:after="0"/>
      <w:ind w:left="6372" w:firstLine="708"/>
      <w:jc w:val="left"/>
      <w:outlineLvl w:val="7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3375"/>
    <w:pPr>
      <w:keepNext/>
      <w:spacing w:after="0"/>
      <w:jc w:val="left"/>
      <w:outlineLvl w:val="8"/>
    </w:pPr>
    <w:rPr>
      <w:rFonts w:ascii="Times New Roman" w:eastAsia="Times New Roman" w:hAnsi="Times New Roman"/>
      <w:sz w:val="24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04FF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pl-PL"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04FF0"/>
  </w:style>
  <w:style w:type="character" w:styleId="Odwoaniedokomentarza">
    <w:name w:val="annotation reference"/>
    <w:basedOn w:val="Domylnaczcionkaakapitu"/>
    <w:uiPriority w:val="99"/>
    <w:semiHidden/>
    <w:unhideWhenUsed/>
    <w:rsid w:val="00DE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614"/>
    <w:rPr>
      <w:rFonts w:eastAsia="MS Mincho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614"/>
    <w:rPr>
      <w:rFonts w:eastAsia="MS Mincho" w:cs="Times New Roman"/>
      <w:b/>
      <w:bCs/>
      <w:sz w:val="20"/>
      <w:szCs w:val="20"/>
      <w:lang w:val="cs-CZ" w:eastAsia="pl-PL"/>
    </w:rPr>
  </w:style>
  <w:style w:type="table" w:customStyle="1" w:styleId="TableGrid">
    <w:name w:val="TableGrid"/>
    <w:rsid w:val="001812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DE4763"/>
    <w:pPr>
      <w:spacing w:after="0"/>
      <w:jc w:val="left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763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uiPriority w:val="99"/>
    <w:unhideWhenUsed/>
    <w:rsid w:val="00DE47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47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63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63"/>
    <w:rPr>
      <w:rFonts w:ascii="Segoe UI" w:eastAsia="MS Mincho" w:hAnsi="Segoe UI" w:cs="Segoe UI"/>
      <w:sz w:val="18"/>
      <w:szCs w:val="18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13375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8133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3375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33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337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337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337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13375"/>
    <w:pPr>
      <w:spacing w:after="0"/>
      <w:jc w:val="left"/>
    </w:pPr>
    <w:rPr>
      <w:rFonts w:ascii="Arial" w:eastAsia="Times New Roman" w:hAnsi="Arial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1337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3375"/>
    <w:pPr>
      <w:spacing w:after="0"/>
      <w:jc w:val="center"/>
    </w:pPr>
    <w:rPr>
      <w:rFonts w:ascii="Times New Roman" w:eastAsia="Times New Roman" w:hAnsi="Times New Roman"/>
      <w:b/>
      <w:sz w:val="3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337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tekstdokbold">
    <w:name w:val="tekst dok. bold"/>
    <w:rsid w:val="00813375"/>
    <w:rPr>
      <w:b/>
    </w:rPr>
  </w:style>
  <w:style w:type="paragraph" w:customStyle="1" w:styleId="tekstdokumentu">
    <w:name w:val="tekst dokumentu"/>
    <w:basedOn w:val="Normalny"/>
    <w:autoRedefine/>
    <w:rsid w:val="00813375"/>
    <w:pPr>
      <w:suppressAutoHyphens/>
      <w:spacing w:before="60" w:after="60"/>
      <w:ind w:left="1134" w:hanging="425"/>
    </w:pPr>
    <w:rPr>
      <w:rFonts w:ascii="Times New Roman" w:eastAsia="Times New Roman" w:hAnsi="Times New Roman"/>
      <w:bCs/>
      <w:iCs/>
      <w:color w:val="000000"/>
      <w:szCs w:val="22"/>
      <w:lang w:val="pl-PL"/>
    </w:rPr>
  </w:style>
  <w:style w:type="paragraph" w:customStyle="1" w:styleId="zacznik">
    <w:name w:val="załącznik"/>
    <w:basedOn w:val="Tekstpodstawowy"/>
    <w:autoRedefine/>
    <w:rsid w:val="00813375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13375"/>
    <w:pPr>
      <w:spacing w:after="0"/>
      <w:ind w:left="1416"/>
      <w:jc w:val="left"/>
    </w:pPr>
    <w:rPr>
      <w:rFonts w:ascii="Times New Roman" w:eastAsia="Times New Roman" w:hAnsi="Times New Roman"/>
      <w:sz w:val="3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37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813375"/>
    <w:pPr>
      <w:spacing w:after="0" w:line="360" w:lineRule="auto"/>
      <w:jc w:val="left"/>
    </w:pPr>
    <w:rPr>
      <w:rFonts w:ascii="Tahoma" w:eastAsia="Times New Roman" w:hAnsi="Tahoma" w:cs="Tahoma"/>
      <w:b/>
      <w:color w:val="000000"/>
      <w:sz w:val="20"/>
      <w:szCs w:val="20"/>
      <w:lang w:val="pl-PL"/>
    </w:rPr>
  </w:style>
  <w:style w:type="paragraph" w:customStyle="1" w:styleId="tytu">
    <w:name w:val="tytuł"/>
    <w:basedOn w:val="Normalny"/>
    <w:next w:val="Normalny"/>
    <w:autoRedefine/>
    <w:uiPriority w:val="99"/>
    <w:rsid w:val="00813375"/>
    <w:pPr>
      <w:spacing w:before="60" w:after="60"/>
      <w:ind w:left="709" w:hanging="709"/>
    </w:pPr>
    <w:rPr>
      <w:rFonts w:ascii="Tahoma" w:eastAsia="Times New Roman" w:hAnsi="Tahoma" w:cs="Tahoma"/>
      <w:b/>
      <w:bCs/>
      <w:sz w:val="20"/>
      <w:szCs w:val="20"/>
      <w:lang w:val="pl-PL"/>
    </w:rPr>
  </w:style>
  <w:style w:type="paragraph" w:customStyle="1" w:styleId="Tekstpodstawowy22">
    <w:name w:val="Tekst podstawowy 22"/>
    <w:basedOn w:val="Normalny"/>
    <w:rsid w:val="00813375"/>
    <w:pPr>
      <w:suppressAutoHyphens/>
      <w:spacing w:before="120" w:after="0"/>
    </w:pPr>
    <w:rPr>
      <w:rFonts w:ascii="Times New Roman" w:eastAsia="Times New Roman" w:hAnsi="Times New Roman"/>
      <w:b/>
      <w:bCs/>
      <w:sz w:val="25"/>
      <w:lang w:val="pl-PL" w:eastAsia="ar-SA"/>
    </w:rPr>
  </w:style>
  <w:style w:type="paragraph" w:customStyle="1" w:styleId="Zwykytekst2">
    <w:name w:val="Zwykły tekst2"/>
    <w:basedOn w:val="Normalny"/>
    <w:rsid w:val="00813375"/>
    <w:pPr>
      <w:suppressAutoHyphens/>
      <w:spacing w:after="0"/>
      <w:jc w:val="left"/>
    </w:pPr>
    <w:rPr>
      <w:rFonts w:ascii="Courier New" w:eastAsia="Times New Roman" w:hAnsi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813375"/>
    <w:pPr>
      <w:spacing w:after="0"/>
      <w:jc w:val="left"/>
    </w:pPr>
    <w:rPr>
      <w:rFonts w:ascii="Courier New" w:eastAsia="Times New Roman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3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3375"/>
    <w:pPr>
      <w:spacing w:after="200" w:line="276" w:lineRule="auto"/>
      <w:jc w:val="left"/>
    </w:pPr>
    <w:rPr>
      <w:rFonts w:ascii="Times New Roman" w:eastAsia="Times New Roman" w:hAnsi="Times New Roman"/>
      <w:b/>
      <w:sz w:val="24"/>
      <w:szCs w:val="22"/>
      <w:u w:val="single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813375"/>
    <w:pPr>
      <w:spacing w:line="480" w:lineRule="auto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13375"/>
    <w:pPr>
      <w:spacing w:after="0"/>
      <w:jc w:val="center"/>
    </w:pPr>
    <w:rPr>
      <w:rFonts w:ascii="Times New Roman" w:eastAsia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0"/>
    <w:uiPriority w:val="99"/>
    <w:rsid w:val="008133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3375"/>
    <w:pPr>
      <w:spacing w:before="240"/>
      <w:ind w:left="567" w:hanging="567"/>
    </w:pPr>
    <w:rPr>
      <w:rFonts w:ascii="Times New Roman" w:eastAsia="Times New Roman" w:hAnsi="Times New Roman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375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813375"/>
    <w:rPr>
      <w:rFonts w:cs="Times New Roman"/>
    </w:rPr>
  </w:style>
  <w:style w:type="paragraph" w:customStyle="1" w:styleId="Body">
    <w:name w:val="Body"/>
    <w:uiPriority w:val="99"/>
    <w:rsid w:val="0081337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13375"/>
    <w:pPr>
      <w:widowControl w:val="0"/>
      <w:suppressAutoHyphens/>
      <w:spacing w:line="480" w:lineRule="auto"/>
      <w:jc w:val="left"/>
    </w:pPr>
    <w:rPr>
      <w:rFonts w:ascii="Times New Roman" w:eastAsia="Times New Roman" w:hAnsi="Times New Roman" w:cs="Tahoma"/>
      <w:sz w:val="24"/>
      <w:lang w:val="pl-PL"/>
    </w:rPr>
  </w:style>
  <w:style w:type="paragraph" w:customStyle="1" w:styleId="Zwykytekst1">
    <w:name w:val="Zwykły tekst1"/>
    <w:basedOn w:val="Normalny"/>
    <w:uiPriority w:val="99"/>
    <w:rsid w:val="00813375"/>
    <w:pPr>
      <w:widowControl w:val="0"/>
      <w:suppressAutoHyphens/>
      <w:spacing w:after="0"/>
      <w:jc w:val="left"/>
    </w:pPr>
    <w:rPr>
      <w:rFonts w:ascii="Courier New" w:eastAsia="Times New Roman" w:hAnsi="Courier New" w:cs="Tahoma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813375"/>
    <w:pPr>
      <w:spacing w:after="0" w:line="360" w:lineRule="auto"/>
      <w:ind w:left="540" w:hanging="376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3375"/>
    <w:pPr>
      <w:spacing w:after="0"/>
      <w:jc w:val="left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13375"/>
    <w:rPr>
      <w:rFonts w:cs="Times New Roman"/>
      <w:vertAlign w:val="superscript"/>
    </w:rPr>
  </w:style>
  <w:style w:type="paragraph" w:customStyle="1" w:styleId="StandardowyBEATA">
    <w:name w:val="Standardowy.BEATA"/>
    <w:uiPriority w:val="99"/>
    <w:rsid w:val="008133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813375"/>
    <w:pPr>
      <w:spacing w:after="0"/>
      <w:ind w:left="705" w:right="-567"/>
    </w:pPr>
    <w:rPr>
      <w:rFonts w:ascii="Times New Roman" w:eastAsia="Times New Roman" w:hAnsi="Times New Roman"/>
      <w:i/>
      <w:sz w:val="28"/>
      <w:szCs w:val="20"/>
      <w:lang w:val="pl-PL"/>
    </w:rPr>
  </w:style>
  <w:style w:type="paragraph" w:customStyle="1" w:styleId="Znak">
    <w:name w:val="Znak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Tekstpodstawowywcity31">
    <w:name w:val="Tekst podstawowy wcięty 31"/>
    <w:basedOn w:val="Normalny"/>
    <w:uiPriority w:val="99"/>
    <w:rsid w:val="00813375"/>
    <w:pPr>
      <w:suppressAutoHyphens/>
      <w:spacing w:after="60" w:line="288" w:lineRule="auto"/>
      <w:ind w:left="357"/>
    </w:pPr>
    <w:rPr>
      <w:rFonts w:ascii="Times New Roman" w:eastAsia="Times New Roman" w:hAnsi="Times New Roman"/>
      <w:szCs w:val="22"/>
      <w:lang w:val="pl-PL" w:eastAsia="ar-SA"/>
    </w:rPr>
  </w:style>
  <w:style w:type="paragraph" w:customStyle="1" w:styleId="Tekstpodstawowywcity21">
    <w:name w:val="Tekst podstawowy wcięty 21"/>
    <w:basedOn w:val="Normalny"/>
    <w:uiPriority w:val="99"/>
    <w:rsid w:val="00813375"/>
    <w:pPr>
      <w:suppressAutoHyphens/>
      <w:spacing w:before="240" w:after="0" w:line="288" w:lineRule="auto"/>
      <w:ind w:left="720" w:hanging="720"/>
    </w:pPr>
    <w:rPr>
      <w:rFonts w:ascii="Times New Roman" w:eastAsia="Times New Roman" w:hAnsi="Times New Roman"/>
      <w:bCs/>
      <w:sz w:val="24"/>
      <w:lang w:val="pl-PL" w:eastAsia="ar-SA"/>
    </w:rPr>
  </w:style>
  <w:style w:type="character" w:styleId="HTML-przykad">
    <w:name w:val="HTML Sample"/>
    <w:uiPriority w:val="99"/>
    <w:rsid w:val="00813375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813375"/>
    <w:pPr>
      <w:tabs>
        <w:tab w:val="left" w:pos="0"/>
        <w:tab w:val="right" w:pos="480"/>
      </w:tabs>
      <w:spacing w:after="0" w:line="264" w:lineRule="auto"/>
    </w:pPr>
    <w:rPr>
      <w:rFonts w:ascii="Verdana" w:eastAsia="Times New Roman" w:hAnsi="Verdana"/>
      <w:sz w:val="20"/>
      <w:szCs w:val="20"/>
      <w:lang w:val="pl-PL"/>
    </w:rPr>
  </w:style>
  <w:style w:type="paragraph" w:customStyle="1" w:styleId="Styl">
    <w:name w:val="Styl"/>
    <w:uiPriority w:val="99"/>
    <w:rsid w:val="00813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3">
    <w:name w:val="Style3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4">
    <w:name w:val="Style4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eastAsia="Times New Roman" w:hAnsi="Times New Roman"/>
      <w:sz w:val="24"/>
      <w:lang w:val="pl-PL"/>
    </w:rPr>
  </w:style>
  <w:style w:type="paragraph" w:customStyle="1" w:styleId="Style5">
    <w:name w:val="Style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Times New Roman" w:eastAsia="Times New Roman" w:hAnsi="Times New Roman"/>
      <w:sz w:val="24"/>
      <w:lang w:val="pl-PL"/>
    </w:rPr>
  </w:style>
  <w:style w:type="paragraph" w:customStyle="1" w:styleId="Style6">
    <w:name w:val="Style6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  <w:ind w:hanging="370"/>
    </w:pPr>
    <w:rPr>
      <w:rFonts w:ascii="Times New Roman" w:eastAsia="Times New Roman" w:hAnsi="Times New Roman"/>
      <w:sz w:val="24"/>
      <w:lang w:val="pl-PL"/>
    </w:rPr>
  </w:style>
  <w:style w:type="paragraph" w:customStyle="1" w:styleId="Style8">
    <w:name w:val="Style8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hanging="317"/>
    </w:pPr>
    <w:rPr>
      <w:rFonts w:ascii="Times New Roman" w:eastAsia="Times New Roman" w:hAnsi="Times New Roman"/>
      <w:sz w:val="24"/>
      <w:lang w:val="pl-PL"/>
    </w:rPr>
  </w:style>
  <w:style w:type="paragraph" w:customStyle="1" w:styleId="Style9">
    <w:name w:val="Style9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0">
    <w:name w:val="Style10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1">
    <w:name w:val="Style1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2">
    <w:name w:val="Style12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74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5">
    <w:name w:val="Style1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89"/>
    </w:pPr>
    <w:rPr>
      <w:rFonts w:ascii="Times New Roman" w:eastAsia="Times New Roman" w:hAnsi="Times New Roman"/>
      <w:sz w:val="24"/>
      <w:lang w:val="pl-PL"/>
    </w:rPr>
  </w:style>
  <w:style w:type="paragraph" w:customStyle="1" w:styleId="Style16">
    <w:name w:val="Style16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7">
    <w:name w:val="Style17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8" w:lineRule="exact"/>
      <w:ind w:hanging="86"/>
    </w:pPr>
    <w:rPr>
      <w:rFonts w:ascii="Times New Roman" w:eastAsia="Times New Roman" w:hAnsi="Times New Roman"/>
      <w:sz w:val="24"/>
      <w:lang w:val="pl-PL"/>
    </w:rPr>
  </w:style>
  <w:style w:type="character" w:customStyle="1" w:styleId="FontStyle46">
    <w:name w:val="Font Style46"/>
    <w:uiPriority w:val="99"/>
    <w:rsid w:val="00813375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813375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813375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813375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813375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813375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813375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813375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813375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rsid w:val="00813375"/>
    <w:rPr>
      <w:vertAlign w:val="superscript"/>
    </w:rPr>
  </w:style>
  <w:style w:type="character" w:customStyle="1" w:styleId="grame">
    <w:name w:val="grame"/>
    <w:uiPriority w:val="99"/>
    <w:rsid w:val="00813375"/>
    <w:rPr>
      <w:rFonts w:cs="Times New Roman"/>
    </w:rPr>
  </w:style>
  <w:style w:type="character" w:customStyle="1" w:styleId="spelle">
    <w:name w:val="spelle"/>
    <w:uiPriority w:val="99"/>
    <w:rsid w:val="00813375"/>
    <w:rPr>
      <w:rFonts w:cs="Times New Roman"/>
    </w:rPr>
  </w:style>
  <w:style w:type="character" w:customStyle="1" w:styleId="DEL">
    <w:name w:val="DEL"/>
    <w:uiPriority w:val="99"/>
    <w:rsid w:val="00813375"/>
  </w:style>
  <w:style w:type="paragraph" w:customStyle="1" w:styleId="Zawartotabeli">
    <w:name w:val="Zawartość tabeli"/>
    <w:basedOn w:val="Normalny"/>
    <w:uiPriority w:val="99"/>
    <w:rsid w:val="00813375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DejaVu Sans"/>
      <w:kern w:val="1"/>
      <w:sz w:val="24"/>
      <w:lang w:val="pl-PL" w:eastAsia="hi-IN" w:bidi="hi-IN"/>
    </w:rPr>
  </w:style>
  <w:style w:type="paragraph" w:customStyle="1" w:styleId="Nagwektabeli">
    <w:name w:val="Nagłówek tabeli"/>
    <w:basedOn w:val="Zawartotabeli"/>
    <w:uiPriority w:val="99"/>
    <w:rsid w:val="00813375"/>
    <w:pPr>
      <w:jc w:val="center"/>
    </w:pPr>
    <w:rPr>
      <w:b/>
      <w:bCs/>
    </w:rPr>
  </w:style>
  <w:style w:type="character" w:customStyle="1" w:styleId="highlight">
    <w:name w:val="highlight"/>
    <w:rsid w:val="00813375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styleId="Uwydatnienie">
    <w:name w:val="Emphasis"/>
    <w:uiPriority w:val="99"/>
    <w:qFormat/>
    <w:rsid w:val="00813375"/>
    <w:rPr>
      <w:rFonts w:cs="Times New Roman"/>
      <w:i/>
    </w:rPr>
  </w:style>
  <w:style w:type="paragraph" w:customStyle="1" w:styleId="ROZDZIA0">
    <w:name w:val="ROZDZIAŁ"/>
    <w:basedOn w:val="Normalny"/>
    <w:rsid w:val="00813375"/>
    <w:pPr>
      <w:spacing w:after="0" w:line="360" w:lineRule="auto"/>
      <w:jc w:val="center"/>
    </w:pPr>
    <w:rPr>
      <w:rFonts w:ascii="Tahoma" w:eastAsia="Times New Roman" w:hAnsi="Tahoma" w:cs="Tahoma"/>
      <w:b/>
      <w:sz w:val="24"/>
      <w:lang w:val="pl-PL"/>
    </w:rPr>
  </w:style>
  <w:style w:type="paragraph" w:customStyle="1" w:styleId="ZnakZnakZnakZnak1">
    <w:name w:val="Znak Znak Znak 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ZnakZnak5">
    <w:name w:val="Znak Znak5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813375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13375"/>
    <w:pPr>
      <w:spacing w:after="200" w:line="276" w:lineRule="auto"/>
      <w:ind w:left="720"/>
      <w:jc w:val="left"/>
    </w:pPr>
    <w:rPr>
      <w:rFonts w:ascii="Calibri" w:eastAsia="Times New Roman" w:hAnsi="Calibri" w:cs="Calibri"/>
      <w:szCs w:val="22"/>
      <w:lang w:val="pl-PL" w:eastAsia="en-US"/>
    </w:rPr>
  </w:style>
  <w:style w:type="paragraph" w:customStyle="1" w:styleId="Znak2">
    <w:name w:val="Znak2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1">
    <w:name w:val="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">
    <w:name w:val="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3">
    <w:name w:val="Znak Znak Znak Znak3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2">
    <w:name w:val="Znak Znak Znak Znak2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numbering" w:customStyle="1" w:styleId="Bezlisty1">
    <w:name w:val="Bez listy1"/>
    <w:next w:val="Bezlisty"/>
    <w:semiHidden/>
    <w:rsid w:val="00813375"/>
  </w:style>
  <w:style w:type="paragraph" w:styleId="Bezodstpw">
    <w:name w:val="No Spacing"/>
    <w:uiPriority w:val="1"/>
    <w:qFormat/>
    <w:rsid w:val="00813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813375"/>
    <w:rPr>
      <w:rFonts w:ascii="Times New Roman" w:hAnsi="Times New Roman" w:cs="Times New Roman"/>
    </w:rPr>
  </w:style>
  <w:style w:type="paragraph" w:customStyle="1" w:styleId="Stylparagrafwumowy">
    <w:name w:val="Styl paragrafów umowy"/>
    <w:basedOn w:val="Normalny"/>
    <w:link w:val="StylparagrafwumowyZnak"/>
    <w:qFormat/>
    <w:rsid w:val="00813375"/>
    <w:pPr>
      <w:keepNext/>
      <w:spacing w:before="120"/>
      <w:jc w:val="center"/>
    </w:pPr>
    <w:rPr>
      <w:rFonts w:ascii="Tahoma" w:eastAsia="Calibri" w:hAnsi="Tahoma" w:cs="Tahoma"/>
      <w:b/>
      <w:sz w:val="20"/>
      <w:szCs w:val="20"/>
      <w:lang w:val="pl-PL" w:eastAsia="en-US"/>
    </w:rPr>
  </w:style>
  <w:style w:type="character" w:customStyle="1" w:styleId="StylparagrafwumowyZnak">
    <w:name w:val="Styl paragrafów umowy Znak"/>
    <w:link w:val="Stylparagrafwumowy"/>
    <w:rsid w:val="00813375"/>
    <w:rPr>
      <w:rFonts w:ascii="Tahoma" w:eastAsia="Calibri" w:hAnsi="Tahoma" w:cs="Tahoma"/>
      <w:b/>
      <w:sz w:val="20"/>
      <w:szCs w:val="20"/>
    </w:rPr>
  </w:style>
  <w:style w:type="character" w:customStyle="1" w:styleId="czeinternetowe">
    <w:name w:val="Łącze internetowe"/>
    <w:rsid w:val="00813375"/>
    <w:rPr>
      <w:color w:val="0000FF"/>
      <w:u w:val="single"/>
    </w:rPr>
  </w:style>
  <w:style w:type="character" w:customStyle="1" w:styleId="FontStyle18">
    <w:name w:val="Font Style18"/>
    <w:uiPriority w:val="99"/>
    <w:rsid w:val="00813375"/>
    <w:rPr>
      <w:rFonts w:ascii="Calibri" w:hAnsi="Calibri" w:cs="Calibri"/>
      <w:sz w:val="44"/>
      <w:szCs w:val="44"/>
    </w:rPr>
  </w:style>
  <w:style w:type="character" w:customStyle="1" w:styleId="WW8Num33z7">
    <w:name w:val="WW8Num33z7"/>
    <w:rsid w:val="00813375"/>
  </w:style>
  <w:style w:type="character" w:customStyle="1" w:styleId="ng-binding">
    <w:name w:val="ng-binding"/>
    <w:basedOn w:val="Domylnaczcionkaakapitu"/>
    <w:rsid w:val="00813375"/>
  </w:style>
  <w:style w:type="character" w:customStyle="1" w:styleId="ng-scope">
    <w:name w:val="ng-scope"/>
    <w:basedOn w:val="Domylnaczcionkaakapitu"/>
    <w:rsid w:val="0081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608-210E-4A01-A855-CB70D40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Agnieszka Jabłońska</cp:lastModifiedBy>
  <cp:revision>2</cp:revision>
  <cp:lastPrinted>2021-10-08T07:43:00Z</cp:lastPrinted>
  <dcterms:created xsi:type="dcterms:W3CDTF">2021-10-26T11:56:00Z</dcterms:created>
  <dcterms:modified xsi:type="dcterms:W3CDTF">2021-10-26T11:56:00Z</dcterms:modified>
</cp:coreProperties>
</file>