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7A73" w14:textId="7C206C94" w:rsidR="00F120ED" w:rsidRDefault="00BC1EB8" w:rsidP="00BC1EB8">
      <w:pPr>
        <w:pStyle w:val="Zwykytekst3"/>
        <w:numPr>
          <w:ilvl w:val="0"/>
          <w:numId w:val="0"/>
        </w:numPr>
        <w:jc w:val="right"/>
        <w:rPr>
          <w:rFonts w:ascii="Arial" w:eastAsia="MS Mincho" w:hAnsi="Arial" w:cs="Arial"/>
          <w:color w:val="000000"/>
        </w:rPr>
      </w:pPr>
      <w:r>
        <w:rPr>
          <w:rFonts w:ascii="Arial" w:eastAsia="MS Mincho" w:hAnsi="Arial" w:cs="Arial"/>
          <w:color w:val="000000"/>
        </w:rPr>
        <w:t>Załącznik nr 6 do SWZ</w:t>
      </w:r>
    </w:p>
    <w:p w14:paraId="16A06FB6" w14:textId="77777777" w:rsidR="00F120ED" w:rsidRDefault="00F120ED">
      <w:pPr>
        <w:pStyle w:val="Zwykytekst3"/>
        <w:numPr>
          <w:ilvl w:val="0"/>
          <w:numId w:val="0"/>
        </w:numPr>
        <w:jc w:val="right"/>
        <w:rPr>
          <w:rFonts w:ascii="Arial" w:eastAsia="MS Mincho" w:hAnsi="Arial" w:cs="Arial"/>
          <w:color w:val="000000"/>
          <w:sz w:val="18"/>
          <w:szCs w:val="18"/>
        </w:rPr>
      </w:pPr>
    </w:p>
    <w:p w14:paraId="23EA5C1B" w14:textId="1527E4BA" w:rsidR="00F120ED" w:rsidRDefault="00F120ED">
      <w:pPr>
        <w:pStyle w:val="Zwykytekst3"/>
        <w:numPr>
          <w:ilvl w:val="0"/>
          <w:numId w:val="0"/>
        </w:numPr>
        <w:jc w:val="right"/>
      </w:pPr>
    </w:p>
    <w:p w14:paraId="70DC3A1E" w14:textId="77777777" w:rsidR="00F120ED" w:rsidRDefault="00F120ED">
      <w:pPr>
        <w:pStyle w:val="Zwykytekst3"/>
        <w:numPr>
          <w:ilvl w:val="0"/>
          <w:numId w:val="0"/>
        </w:numPr>
        <w:jc w:val="center"/>
        <w:rPr>
          <w:rFonts w:ascii="Arial" w:eastAsia="MS Mincho" w:hAnsi="Arial" w:cs="Arial"/>
          <w:b/>
          <w:color w:val="000000"/>
          <w:sz w:val="24"/>
          <w:szCs w:val="18"/>
        </w:rPr>
      </w:pPr>
    </w:p>
    <w:p w14:paraId="4BAE8796" w14:textId="77777777" w:rsidR="00F120ED" w:rsidRDefault="00000000">
      <w:pPr>
        <w:pStyle w:val="Zwykytekst3"/>
        <w:numPr>
          <w:ilvl w:val="0"/>
          <w:numId w:val="0"/>
        </w:numPr>
        <w:jc w:val="center"/>
      </w:pPr>
      <w:r>
        <w:rPr>
          <w:rFonts w:ascii="Arial" w:eastAsia="MS Mincho" w:hAnsi="Arial" w:cs="Arial"/>
          <w:b/>
          <w:color w:val="000000"/>
          <w:sz w:val="24"/>
        </w:rPr>
        <w:t>UMOWA O ROBOTY BUDOWLANE</w:t>
      </w:r>
    </w:p>
    <w:p w14:paraId="0194548C" w14:textId="77777777" w:rsidR="00F120ED" w:rsidRDefault="00000000">
      <w:pPr>
        <w:pStyle w:val="Zwykytekst3"/>
        <w:numPr>
          <w:ilvl w:val="0"/>
          <w:numId w:val="0"/>
        </w:numPr>
        <w:jc w:val="center"/>
      </w:pPr>
      <w:r>
        <w:rPr>
          <w:rFonts w:ascii="Arial" w:eastAsia="Arial" w:hAnsi="Arial" w:cs="Arial"/>
          <w:color w:val="000000"/>
        </w:rPr>
        <w:t xml:space="preserve">  </w:t>
      </w:r>
    </w:p>
    <w:p w14:paraId="327C242D" w14:textId="77777777" w:rsidR="00F120ED" w:rsidRDefault="00000000">
      <w:pPr>
        <w:pStyle w:val="Zwykytekst3"/>
        <w:numPr>
          <w:ilvl w:val="0"/>
          <w:numId w:val="0"/>
        </w:numPr>
        <w:jc w:val="center"/>
      </w:pPr>
      <w:r>
        <w:rPr>
          <w:rFonts w:ascii="Arial" w:eastAsia="MS Mincho" w:hAnsi="Arial" w:cs="Arial"/>
          <w:color w:val="000000"/>
        </w:rPr>
        <w:t>zawarta w dniu … … 2023 r.</w:t>
      </w:r>
    </w:p>
    <w:p w14:paraId="5F84975B" w14:textId="77777777" w:rsidR="00F120ED" w:rsidRDefault="00000000">
      <w:pPr>
        <w:pStyle w:val="Zwykytekst3"/>
        <w:numPr>
          <w:ilvl w:val="0"/>
          <w:numId w:val="0"/>
        </w:numPr>
      </w:pPr>
      <w:r>
        <w:rPr>
          <w:rFonts w:ascii="Arial" w:eastAsia="MS Mincho" w:hAnsi="Arial" w:cs="Arial"/>
          <w:color w:val="000000"/>
        </w:rPr>
        <w:t>pomiędzy:</w:t>
      </w:r>
    </w:p>
    <w:p w14:paraId="7CAF6E8F" w14:textId="04981471" w:rsidR="00F120ED" w:rsidRDefault="00000000" w:rsidP="00695C8D">
      <w:pPr>
        <w:numPr>
          <w:ilvl w:val="0"/>
          <w:numId w:val="0"/>
        </w:numPr>
        <w:suppressAutoHyphens w:val="0"/>
        <w:spacing w:before="280"/>
        <w:jc w:val="both"/>
      </w:pPr>
      <w:r>
        <w:rPr>
          <w:rFonts w:ascii="Arial" w:hAnsi="Arial" w:cs="Arial"/>
          <w:color w:val="000000"/>
          <w:sz w:val="20"/>
          <w:szCs w:val="20"/>
          <w:lang w:eastAsia="pl-PL"/>
        </w:rPr>
        <w:t xml:space="preserve">pomiędzy Dyrektorem Służby Drogowej Powiatu Świdnickiego - Markiem Olesińskim działającym             </w:t>
      </w:r>
      <w:r w:rsidR="00695C8D">
        <w:rPr>
          <w:rFonts w:ascii="Arial" w:hAnsi="Arial" w:cs="Arial"/>
          <w:color w:val="000000"/>
          <w:sz w:val="20"/>
          <w:szCs w:val="20"/>
          <w:lang w:eastAsia="pl-PL"/>
        </w:rPr>
        <w:t xml:space="preserve">         </w:t>
      </w:r>
      <w:r>
        <w:rPr>
          <w:rFonts w:ascii="Arial" w:hAnsi="Arial" w:cs="Arial"/>
          <w:color w:val="000000"/>
          <w:sz w:val="20"/>
          <w:szCs w:val="20"/>
          <w:lang w:eastAsia="pl-PL"/>
        </w:rPr>
        <w:t xml:space="preserve">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71316D11" w14:textId="77777777" w:rsidR="00F120ED" w:rsidRDefault="00000000">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10320E9A" w14:textId="77777777" w:rsidR="00F120ED" w:rsidRDefault="00000000">
      <w:pPr>
        <w:pStyle w:val="WW-Zwykytekst"/>
        <w:numPr>
          <w:ilvl w:val="0"/>
          <w:numId w:val="0"/>
        </w:numPr>
      </w:pPr>
      <w:r>
        <w:rPr>
          <w:rFonts w:ascii="Arial" w:eastAsia="MS Mincho" w:hAnsi="Arial" w:cs="Arial"/>
          <w:color w:val="000000"/>
        </w:rPr>
        <w:t>a</w:t>
      </w:r>
    </w:p>
    <w:p w14:paraId="6B66F34C" w14:textId="77777777" w:rsidR="00F120ED" w:rsidRDefault="00F120ED">
      <w:pPr>
        <w:pStyle w:val="WW-Zwykytekst"/>
        <w:numPr>
          <w:ilvl w:val="0"/>
          <w:numId w:val="0"/>
        </w:numPr>
        <w:rPr>
          <w:rFonts w:ascii="Arial" w:eastAsia="MS Mincho" w:hAnsi="Arial" w:cs="Arial"/>
          <w:color w:val="000000"/>
        </w:rPr>
      </w:pPr>
    </w:p>
    <w:p w14:paraId="6790A424" w14:textId="6F22BA0B" w:rsidR="00F120ED" w:rsidRDefault="001034EF">
      <w:pPr>
        <w:pStyle w:val="WW-Zwykytekst"/>
        <w:numPr>
          <w:ilvl w:val="0"/>
          <w:numId w:val="0"/>
        </w:numPr>
        <w:rPr>
          <w:rFonts w:ascii="Arial" w:hAnsi="Arial" w:cs="Arial"/>
          <w:b/>
          <w:bCs/>
        </w:rPr>
      </w:pPr>
      <w:r>
        <w:rPr>
          <w:rFonts w:ascii="Arial" w:hAnsi="Arial" w:cs="Arial"/>
          <w:b/>
          <w:bCs/>
        </w:rPr>
        <w:t>………………………………………………………………………</w:t>
      </w:r>
    </w:p>
    <w:p w14:paraId="0F1BA16D" w14:textId="60A74FE4" w:rsidR="00043B70" w:rsidRDefault="001034EF">
      <w:pPr>
        <w:pStyle w:val="WW-Zwykytekst"/>
        <w:numPr>
          <w:ilvl w:val="0"/>
          <w:numId w:val="0"/>
        </w:numPr>
        <w:rPr>
          <w:rFonts w:ascii="Arial" w:hAnsi="Arial" w:cs="Arial"/>
          <w:b/>
          <w:bCs/>
        </w:rPr>
      </w:pPr>
      <w:r>
        <w:rPr>
          <w:rFonts w:ascii="Arial" w:hAnsi="Arial" w:cs="Arial"/>
          <w:b/>
          <w:bCs/>
        </w:rPr>
        <w:t>………………………………………………………………………</w:t>
      </w:r>
    </w:p>
    <w:p w14:paraId="44A44D9E" w14:textId="3A896838" w:rsidR="00043B70" w:rsidRDefault="00043B70">
      <w:pPr>
        <w:pStyle w:val="WW-Zwykytekst"/>
        <w:numPr>
          <w:ilvl w:val="0"/>
          <w:numId w:val="0"/>
        </w:numPr>
        <w:rPr>
          <w:rFonts w:ascii="Arial" w:hAnsi="Arial" w:cs="Arial"/>
        </w:rPr>
      </w:pPr>
      <w:r>
        <w:rPr>
          <w:rFonts w:ascii="Arial" w:hAnsi="Arial" w:cs="Arial"/>
        </w:rPr>
        <w:t>reprezentowanym przez:</w:t>
      </w:r>
    </w:p>
    <w:p w14:paraId="170C1D5F" w14:textId="3F96329D" w:rsidR="00043B70" w:rsidRPr="00043B70" w:rsidRDefault="001034EF">
      <w:pPr>
        <w:pStyle w:val="WW-Zwykytekst"/>
        <w:numPr>
          <w:ilvl w:val="0"/>
          <w:numId w:val="0"/>
        </w:numPr>
        <w:rPr>
          <w:rFonts w:ascii="Arial" w:hAnsi="Arial" w:cs="Arial"/>
          <w:b/>
          <w:bCs/>
        </w:rPr>
      </w:pPr>
      <w:r>
        <w:rPr>
          <w:rFonts w:ascii="Arial" w:hAnsi="Arial" w:cs="Arial"/>
          <w:b/>
          <w:bCs/>
        </w:rPr>
        <w:t>………………………………………………………………………</w:t>
      </w:r>
    </w:p>
    <w:p w14:paraId="32F5EAE5" w14:textId="77777777" w:rsidR="00F120ED" w:rsidRDefault="00000000">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1F4129A9" w14:textId="77777777" w:rsidR="00F120ED" w:rsidRDefault="00000000">
      <w:pPr>
        <w:pStyle w:val="WW-Zwykytekst"/>
        <w:numPr>
          <w:ilvl w:val="0"/>
          <w:numId w:val="0"/>
        </w:numPr>
      </w:pPr>
      <w:r>
        <w:rPr>
          <w:rFonts w:ascii="Arial" w:eastAsia="MS Mincho" w:hAnsi="Arial" w:cs="Arial"/>
          <w:color w:val="000000"/>
        </w:rPr>
        <w:t>o następującej treści:</w:t>
      </w:r>
    </w:p>
    <w:p w14:paraId="21E80366" w14:textId="77777777" w:rsidR="00F120ED" w:rsidRDefault="00F120ED">
      <w:pPr>
        <w:pStyle w:val="WW-Zwykytekst"/>
        <w:numPr>
          <w:ilvl w:val="0"/>
          <w:numId w:val="0"/>
        </w:numPr>
        <w:jc w:val="center"/>
        <w:rPr>
          <w:rFonts w:ascii="Arial" w:eastAsia="MS Mincho" w:hAnsi="Arial" w:cs="Arial"/>
          <w:b/>
          <w:color w:val="000000"/>
        </w:rPr>
      </w:pPr>
    </w:p>
    <w:p w14:paraId="5CD73313" w14:textId="77777777" w:rsidR="00F120ED" w:rsidRDefault="00000000">
      <w:pPr>
        <w:pStyle w:val="WW-Zwykytekst"/>
        <w:numPr>
          <w:ilvl w:val="0"/>
          <w:numId w:val="0"/>
        </w:numPr>
        <w:jc w:val="center"/>
      </w:pPr>
      <w:r>
        <w:rPr>
          <w:rFonts w:ascii="Arial" w:eastAsia="MS Mincho" w:hAnsi="Arial" w:cs="Arial"/>
          <w:b/>
          <w:color w:val="000000"/>
        </w:rPr>
        <w:t>§ 1    Przedmiot umowy</w:t>
      </w:r>
    </w:p>
    <w:p w14:paraId="46CF43A2" w14:textId="3B925CF5" w:rsidR="00F120ED" w:rsidRDefault="00000000">
      <w:pPr>
        <w:pStyle w:val="WW-Zwykytekst"/>
        <w:numPr>
          <w:ilvl w:val="0"/>
          <w:numId w:val="21"/>
        </w:numPr>
        <w:jc w:val="both"/>
      </w:pPr>
      <w:r>
        <w:rPr>
          <w:rFonts w:ascii="Arial" w:eastAsia="MS Mincho" w:hAnsi="Arial" w:cs="Arial"/>
          <w:color w:val="000000"/>
          <w:szCs w:val="20"/>
        </w:rPr>
        <w:t xml:space="preserve">Zamawiający powierza, a Wykonawca przyjmuje do wykonania </w:t>
      </w:r>
      <w:r>
        <w:rPr>
          <w:rFonts w:ascii="Arial" w:eastAsia="MS Mincho" w:hAnsi="Arial" w:cs="Arial"/>
          <w:b/>
          <w:color w:val="000000"/>
          <w:szCs w:val="20"/>
        </w:rPr>
        <w:t>roboty budowlane</w:t>
      </w:r>
      <w:r>
        <w:rPr>
          <w:rFonts w:ascii="Arial" w:eastAsia="MS Mincho" w:hAnsi="Arial" w:cs="Arial"/>
          <w:color w:val="000000"/>
          <w:szCs w:val="20"/>
        </w:rPr>
        <w:t xml:space="preserve"> </w:t>
      </w:r>
      <w:r>
        <w:rPr>
          <w:rFonts w:ascii="Arial" w:hAnsi="Arial" w:cs="Arial"/>
          <w:bCs/>
          <w:szCs w:val="20"/>
        </w:rPr>
        <w:t>polegające na</w:t>
      </w:r>
      <w:r>
        <w:rPr>
          <w:rFonts w:ascii="Arial" w:eastAsia="MS Mincho" w:hAnsi="Arial" w:cs="Arial"/>
          <w:color w:val="000000"/>
          <w:szCs w:val="20"/>
        </w:rPr>
        <w:t xml:space="preserve"> realizacji zadania pn.: </w:t>
      </w:r>
      <w:r>
        <w:rPr>
          <w:rFonts w:ascii="Arial" w:eastAsia="MS Mincho" w:hAnsi="Arial" w:cs="Arial"/>
          <w:b/>
          <w:color w:val="000000"/>
          <w:szCs w:val="20"/>
        </w:rPr>
        <w:t>„</w:t>
      </w:r>
      <w:r w:rsidR="007C32B3">
        <w:rPr>
          <w:rFonts w:ascii="Arial" w:eastAsia="MS Mincho" w:hAnsi="Arial" w:cs="Arial"/>
          <w:b/>
          <w:color w:val="000000"/>
          <w:szCs w:val="20"/>
        </w:rPr>
        <w:t>Remont nawierzchni jezdni drogi powiatowej nr 2919D na odcinku Szymanów – Siodłkowice do drogi powiatowej nr 34</w:t>
      </w:r>
      <w:r>
        <w:rPr>
          <w:rFonts w:ascii="Arial" w:eastAsia="MS Mincho" w:hAnsi="Arial" w:cs="Arial"/>
          <w:color w:val="000000"/>
          <w:szCs w:val="20"/>
        </w:rPr>
        <w:t xml:space="preserve">”, które jest współfinansowane z </w:t>
      </w:r>
      <w:r>
        <w:rPr>
          <w:rFonts w:ascii="Arial" w:eastAsia="MS Mincho" w:hAnsi="Arial" w:cs="Arial"/>
          <w:b/>
          <w:color w:val="000000"/>
          <w:szCs w:val="20"/>
        </w:rPr>
        <w:t>Rządowego Funduszu Rozwoju Dróg.</w:t>
      </w:r>
    </w:p>
    <w:p w14:paraId="18626EA1" w14:textId="77777777" w:rsidR="00F120ED" w:rsidRDefault="00000000">
      <w:pPr>
        <w:numPr>
          <w:ilvl w:val="0"/>
          <w:numId w:val="21"/>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0934D285" w14:textId="0D843675" w:rsidR="007C32B3" w:rsidRDefault="00000000" w:rsidP="007C32B3">
      <w:pPr>
        <w:pStyle w:val="western"/>
        <w:spacing w:before="0" w:after="0"/>
        <w:ind w:left="360"/>
      </w:pPr>
      <w:r>
        <w:rPr>
          <w:rFonts w:ascii="Arial" w:hAnsi="Arial" w:cs="Arial"/>
          <w:sz w:val="20"/>
          <w:szCs w:val="20"/>
        </w:rPr>
        <w:t xml:space="preserve">- </w:t>
      </w:r>
      <w:r w:rsidR="007C32B3">
        <w:rPr>
          <w:rFonts w:ascii="Arial" w:hAnsi="Arial" w:cs="Arial"/>
          <w:sz w:val="20"/>
          <w:szCs w:val="20"/>
        </w:rPr>
        <w:t>roboty rozbiórkowe,</w:t>
      </w:r>
    </w:p>
    <w:p w14:paraId="4A7CE4AD" w14:textId="77777777" w:rsidR="007C32B3" w:rsidRDefault="007C32B3" w:rsidP="007C32B3">
      <w:pPr>
        <w:pStyle w:val="western"/>
        <w:spacing w:before="0" w:after="0"/>
        <w:ind w:left="360"/>
      </w:pPr>
      <w:r>
        <w:rPr>
          <w:rFonts w:ascii="Arial" w:hAnsi="Arial" w:cs="Arial"/>
          <w:sz w:val="20"/>
          <w:szCs w:val="20"/>
        </w:rPr>
        <w:t>- wykonanie poboczy,</w:t>
      </w:r>
    </w:p>
    <w:p w14:paraId="2C50A57C" w14:textId="75C46D89" w:rsidR="004B18FC" w:rsidRDefault="007C32B3" w:rsidP="007C32B3">
      <w:pPr>
        <w:pStyle w:val="western"/>
        <w:spacing w:before="0" w:after="0"/>
        <w:ind w:left="360"/>
        <w:rPr>
          <w:rFonts w:ascii="Arial" w:hAnsi="Arial" w:cs="Arial"/>
          <w:sz w:val="20"/>
          <w:szCs w:val="20"/>
        </w:rPr>
      </w:pPr>
      <w:r>
        <w:rPr>
          <w:rFonts w:ascii="Arial" w:hAnsi="Arial" w:cs="Arial"/>
          <w:sz w:val="20"/>
          <w:szCs w:val="20"/>
        </w:rPr>
        <w:t>- wykonanie nawierzchni z mieszanek mineralno-bitumicznych grysowych</w:t>
      </w:r>
    </w:p>
    <w:p w14:paraId="4EDC2F18" w14:textId="5D6E2818" w:rsidR="00F120ED" w:rsidRDefault="00000000" w:rsidP="004B18FC">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700788DA" w14:textId="77777777" w:rsidR="00F120ED" w:rsidRDefault="00000000">
      <w:pPr>
        <w:pStyle w:val="WW-Zwykytekst"/>
        <w:numPr>
          <w:ilvl w:val="0"/>
          <w:numId w:val="21"/>
        </w:numPr>
        <w:spacing w:line="276" w:lineRule="auto"/>
        <w:jc w:val="both"/>
      </w:pPr>
      <w:r>
        <w:rPr>
          <w:rFonts w:ascii="Arial" w:eastAsia="MS Mincho" w:hAnsi="Arial" w:cs="Arial"/>
          <w:color w:val="000000"/>
          <w:szCs w:val="20"/>
        </w:rPr>
        <w:t>Przedmiot umowy został szczegółowo opisany w dokumentacji projektowej i specyfikacjach technicznych wykonania i odbioru robót oraz pomocniczo w przedmiarze robót.</w:t>
      </w:r>
    </w:p>
    <w:p w14:paraId="6C1A0AEE" w14:textId="77777777" w:rsidR="00F120ED" w:rsidRDefault="00000000">
      <w:pPr>
        <w:pStyle w:val="WW-Zwykytekst"/>
        <w:numPr>
          <w:ilvl w:val="0"/>
          <w:numId w:val="21"/>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3E22307E" w14:textId="77777777" w:rsidR="00F120ED" w:rsidRDefault="00000000">
      <w:pPr>
        <w:numPr>
          <w:ilvl w:val="0"/>
          <w:numId w:val="0"/>
        </w:numPr>
        <w:suppressAutoHyphens w:val="0"/>
        <w:autoSpaceDE w:val="0"/>
        <w:jc w:val="both"/>
      </w:pPr>
      <w:r>
        <w:rPr>
          <w:rFonts w:ascii="Arial" w:eastAsia="Arial" w:hAnsi="Arial" w:cs="Arial"/>
          <w:color w:val="000000"/>
          <w:sz w:val="20"/>
          <w:szCs w:val="20"/>
        </w:rPr>
        <w:t xml:space="preserve">   </w:t>
      </w:r>
    </w:p>
    <w:p w14:paraId="40AB1822" w14:textId="77777777" w:rsidR="00F120ED" w:rsidRDefault="00000000">
      <w:pPr>
        <w:pStyle w:val="WW-Zwykytekst"/>
        <w:numPr>
          <w:ilvl w:val="0"/>
          <w:numId w:val="0"/>
        </w:numPr>
        <w:jc w:val="center"/>
      </w:pPr>
      <w:r>
        <w:rPr>
          <w:rFonts w:ascii="Arial" w:eastAsia="MS Mincho" w:hAnsi="Arial" w:cs="Arial"/>
          <w:b/>
          <w:color w:val="000000"/>
        </w:rPr>
        <w:t>§ 2    Termin realizacji</w:t>
      </w:r>
    </w:p>
    <w:p w14:paraId="7EC99954" w14:textId="77777777" w:rsidR="00F120ED" w:rsidRPr="007C32B3" w:rsidRDefault="00000000">
      <w:pPr>
        <w:pStyle w:val="WW-Zwykytekst"/>
        <w:numPr>
          <w:ilvl w:val="0"/>
          <w:numId w:val="7"/>
        </w:numPr>
        <w:suppressAutoHyphens/>
        <w:jc w:val="both"/>
      </w:pPr>
      <w:r>
        <w:rPr>
          <w:rFonts w:ascii="Arial" w:eastAsia="MS Mincho" w:hAnsi="Arial" w:cs="Arial"/>
          <w:color w:val="000000"/>
        </w:rPr>
        <w:t>Okres realizacji przedmiotu umowy ustala się na:</w:t>
      </w:r>
    </w:p>
    <w:p w14:paraId="3D50D6E5" w14:textId="41DEDD02" w:rsidR="007C32B3" w:rsidRPr="007C32B3" w:rsidRDefault="007C32B3" w:rsidP="007C32B3">
      <w:pPr>
        <w:pStyle w:val="WW-Zwykytekst"/>
        <w:numPr>
          <w:ilvl w:val="0"/>
          <w:numId w:val="0"/>
        </w:numPr>
        <w:suppressAutoHyphens/>
        <w:ind w:left="360"/>
        <w:jc w:val="both"/>
        <w:rPr>
          <w:b/>
          <w:bCs/>
        </w:rPr>
      </w:pPr>
      <w:r w:rsidRPr="007C32B3">
        <w:rPr>
          <w:rFonts w:ascii="Arial" w:eastAsia="MS Mincho" w:hAnsi="Arial" w:cs="Arial"/>
          <w:b/>
          <w:bCs/>
          <w:color w:val="000000"/>
        </w:rPr>
        <w:t>Odcinek nr 1 i 2</w:t>
      </w:r>
    </w:p>
    <w:p w14:paraId="170C2893" w14:textId="77777777" w:rsidR="00F120ED" w:rsidRDefault="00000000">
      <w:pPr>
        <w:pStyle w:val="Zwykytekst3"/>
        <w:numPr>
          <w:ilvl w:val="0"/>
          <w:numId w:val="25"/>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487D4906" w14:textId="66D9D9E3" w:rsidR="00F120ED" w:rsidRPr="007C32B3" w:rsidRDefault="00000000">
      <w:pPr>
        <w:pStyle w:val="Zwykytekst3"/>
        <w:numPr>
          <w:ilvl w:val="0"/>
          <w:numId w:val="25"/>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 xml:space="preserve">do </w:t>
      </w:r>
      <w:r w:rsidR="007C32B3">
        <w:rPr>
          <w:rFonts w:ascii="Arial" w:eastAsia="MS Mincho" w:hAnsi="Arial" w:cs="Arial"/>
          <w:b/>
          <w:bCs/>
          <w:color w:val="000000"/>
        </w:rPr>
        <w:t>6 tygodni</w:t>
      </w:r>
      <w:r>
        <w:rPr>
          <w:rFonts w:ascii="Arial" w:eastAsia="MS Mincho" w:hAnsi="Arial" w:cs="Arial"/>
          <w:b/>
          <w:color w:val="000000"/>
        </w:rPr>
        <w:t xml:space="preserve"> od dnia podpisania umowy</w:t>
      </w:r>
    </w:p>
    <w:p w14:paraId="70C6014D" w14:textId="36C8FADA" w:rsidR="007C32B3" w:rsidRDefault="007C32B3" w:rsidP="007C32B3">
      <w:pPr>
        <w:pStyle w:val="Zwykytekst3"/>
        <w:numPr>
          <w:ilvl w:val="0"/>
          <w:numId w:val="0"/>
        </w:numPr>
        <w:ind w:left="360"/>
        <w:jc w:val="both"/>
        <w:rPr>
          <w:rFonts w:ascii="Arial" w:eastAsia="MS Mincho" w:hAnsi="Arial" w:cs="Arial"/>
          <w:b/>
          <w:color w:val="000000"/>
        </w:rPr>
      </w:pPr>
      <w:r>
        <w:rPr>
          <w:rFonts w:ascii="Arial" w:eastAsia="MS Mincho" w:hAnsi="Arial" w:cs="Arial"/>
          <w:b/>
          <w:color w:val="000000"/>
        </w:rPr>
        <w:t>Odcinek nr 3</w:t>
      </w:r>
    </w:p>
    <w:p w14:paraId="311F06AE" w14:textId="40B358B7" w:rsidR="007C32B3" w:rsidRDefault="007C32B3" w:rsidP="007C32B3">
      <w:pPr>
        <w:pStyle w:val="Tekstpodstawowywcity"/>
        <w:numPr>
          <w:ilvl w:val="0"/>
          <w:numId w:val="0"/>
        </w:numPr>
        <w:ind w:left="426"/>
        <w:jc w:val="both"/>
      </w:pPr>
      <w:r>
        <w:rPr>
          <w:rFonts w:ascii="Arial" w:hAnsi="Arial" w:cs="Arial"/>
          <w:sz w:val="20"/>
        </w:rPr>
        <w:t xml:space="preserve">Przekazanie placu budowy nastąpi po zakończeniu przez Gminę Dobromierz robót związanych                   z budową kanalizacji. Przewiduje się, że nastąpi to 01.04.2024r. Termin zakończenia remontu 3 odcinka – </w:t>
      </w:r>
      <w:r w:rsidRPr="004E292C">
        <w:rPr>
          <w:rFonts w:ascii="Arial" w:hAnsi="Arial" w:cs="Arial"/>
          <w:b/>
          <w:bCs/>
          <w:sz w:val="20"/>
        </w:rPr>
        <w:t>30.04.2024r.</w:t>
      </w:r>
      <w:r>
        <w:rPr>
          <w:rFonts w:ascii="Arial" w:hAnsi="Arial" w:cs="Arial"/>
          <w:sz w:val="20"/>
        </w:rPr>
        <w:t xml:space="preserve"> Powyższy termin może ulec przedłużeniu, jeżeli wystąpią opóźnienia w budowie kanalizacji realizowanej przez Gminę Dobromierz.</w:t>
      </w:r>
    </w:p>
    <w:p w14:paraId="096738CF" w14:textId="77777777" w:rsidR="00F120ED" w:rsidRDefault="00000000">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57FB1791" w14:textId="77777777" w:rsidR="00F120ED" w:rsidRDefault="00000000">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56C4029F" w14:textId="77777777" w:rsidR="00F120ED" w:rsidRDefault="00000000">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38A56BA6" w14:textId="20B42C12" w:rsidR="00F120ED" w:rsidRDefault="00000000" w:rsidP="000E4652">
      <w:pPr>
        <w:pStyle w:val="WW-Zwykytekst"/>
        <w:numPr>
          <w:ilvl w:val="0"/>
          <w:numId w:val="7"/>
        </w:numPr>
      </w:pPr>
      <w:r>
        <w:rPr>
          <w:rFonts w:ascii="Arial" w:eastAsia="MS Mincho" w:hAnsi="Arial" w:cs="Arial"/>
        </w:rPr>
        <w:t xml:space="preserve">Po zawarciu umowy podwykonawczej, w terminie </w:t>
      </w:r>
      <w:r w:rsidR="000E4652">
        <w:rPr>
          <w:rFonts w:ascii="Arial" w:eastAsia="MS Mincho" w:hAnsi="Arial" w:cs="Arial"/>
        </w:rPr>
        <w:t xml:space="preserve">uzgodnionym </w:t>
      </w:r>
      <w:r>
        <w:rPr>
          <w:rFonts w:ascii="Arial" w:eastAsia="MS Mincho" w:hAnsi="Arial" w:cs="Arial"/>
        </w:rPr>
        <w:t>przez Zamawiającego</w:t>
      </w:r>
      <w:r w:rsidR="000E4652">
        <w:rPr>
          <w:rFonts w:ascii="Arial" w:eastAsia="MS Mincho" w:hAnsi="Arial" w:cs="Arial"/>
        </w:rPr>
        <w:t xml:space="preserve"> z Wykonawcą</w:t>
      </w:r>
      <w:r>
        <w:rPr>
          <w:rFonts w:ascii="Arial" w:eastAsia="MS Mincho" w:hAnsi="Arial" w:cs="Arial"/>
        </w:rPr>
        <w:t>, Wykonawca zobowiązany będzie do sporządzenia harmonogramu robót Podwykonawcy, stanowiącego uzupełnienie Harmonogramu,  o którym mowa w ust. 2 i przedłożenia go do akceptacji Inspektorowi Nadzoru</w:t>
      </w:r>
      <w:r w:rsidR="000E4652">
        <w:rPr>
          <w:rFonts w:ascii="Arial" w:eastAsia="MS Mincho" w:hAnsi="Arial" w:cs="Arial"/>
        </w:rPr>
        <w:t xml:space="preserve"> </w:t>
      </w:r>
      <w:r>
        <w:rPr>
          <w:rFonts w:ascii="Arial" w:eastAsia="MS Mincho" w:hAnsi="Arial" w:cs="Arial"/>
        </w:rPr>
        <w:t>i Zamawiającemu.</w:t>
      </w:r>
    </w:p>
    <w:p w14:paraId="3D1F89A2" w14:textId="77777777" w:rsidR="00F120ED" w:rsidRDefault="00000000">
      <w:pPr>
        <w:pStyle w:val="WW-Zwykytekst"/>
        <w:numPr>
          <w:ilvl w:val="0"/>
          <w:numId w:val="7"/>
        </w:numPr>
        <w:jc w:val="both"/>
      </w:pPr>
      <w:r>
        <w:rPr>
          <w:rFonts w:ascii="Arial" w:eastAsia="MS Mincho" w:hAnsi="Arial" w:cs="Arial"/>
        </w:rPr>
        <w:lastRenderedPageBreak/>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7DEFECE1" w14:textId="77777777" w:rsidR="00F120ED" w:rsidRDefault="00000000">
      <w:pPr>
        <w:pStyle w:val="WW-Zwykytekst"/>
        <w:numPr>
          <w:ilvl w:val="0"/>
          <w:numId w:val="7"/>
        </w:numPr>
        <w:jc w:val="both"/>
      </w:pPr>
      <w:r>
        <w:rPr>
          <w:rFonts w:ascii="Arial" w:eastAsia="MS Mincho" w:hAnsi="Arial" w:cs="Arial"/>
        </w:rPr>
        <w:t>Brak uaktualnionego i zaakceptowanego Harmonogramu będzie skutkował wstrzymaniem możliwości przyjęcia do finansowania faktur częściowych w trybie § 11 ust. 3 niniejszej umowy.</w:t>
      </w:r>
    </w:p>
    <w:p w14:paraId="023A4781" w14:textId="77777777" w:rsidR="00F120ED" w:rsidRDefault="00000000">
      <w:pPr>
        <w:numPr>
          <w:ilvl w:val="0"/>
          <w:numId w:val="7"/>
        </w:numPr>
        <w:suppressAutoHyphens w:val="0"/>
      </w:pPr>
      <w:r>
        <w:rPr>
          <w:rFonts w:ascii="Arial" w:hAnsi="Arial" w:cs="Arial"/>
          <w:color w:val="000000"/>
          <w:sz w:val="20"/>
          <w:szCs w:val="20"/>
          <w:lang w:eastAsia="pl-PL"/>
        </w:rPr>
        <w:t>Wykonawca realizuje na własny koszt i własnym staraniem zabezpieczenie terenu prowadzonych robót. W ciągu 14 dni od dnia podpisania umowy wykonawca zobowiązany jest złożyć do zatwierdzenia projekt organizacji ruchu.</w:t>
      </w:r>
    </w:p>
    <w:p w14:paraId="10D5D358" w14:textId="77777777" w:rsidR="00F120ED" w:rsidRDefault="00000000">
      <w:pPr>
        <w:pStyle w:val="WW-Zwykytekst"/>
        <w:numPr>
          <w:ilvl w:val="0"/>
          <w:numId w:val="7"/>
        </w:numPr>
        <w:suppressAutoHyphens/>
        <w:jc w:val="both"/>
      </w:pPr>
      <w:r>
        <w:rPr>
          <w:rFonts w:ascii="Arial" w:hAnsi="Arial" w:cs="Arial"/>
        </w:rPr>
        <w:t>Zamawiający przekaże Wykonawcy w dniu protokolarnego wprowadzenia Wykonawcy na budowę:</w:t>
      </w:r>
    </w:p>
    <w:p w14:paraId="76198247" w14:textId="77777777" w:rsidR="00F120ED" w:rsidRDefault="00000000">
      <w:pPr>
        <w:numPr>
          <w:ilvl w:val="0"/>
          <w:numId w:val="31"/>
        </w:numPr>
        <w:shd w:val="clear" w:color="auto" w:fill="FFFFFF"/>
        <w:tabs>
          <w:tab w:val="left" w:pos="360"/>
          <w:tab w:val="left" w:pos="900"/>
        </w:tabs>
        <w:ind w:left="900"/>
        <w:jc w:val="both"/>
      </w:pPr>
      <w:r>
        <w:rPr>
          <w:rFonts w:ascii="Arial" w:hAnsi="Arial" w:cs="Arial"/>
          <w:sz w:val="20"/>
        </w:rPr>
        <w:t>teren budowy,</w:t>
      </w:r>
    </w:p>
    <w:p w14:paraId="4BA7CE2F" w14:textId="77777777" w:rsidR="00F120ED" w:rsidRDefault="00000000">
      <w:pPr>
        <w:numPr>
          <w:ilvl w:val="0"/>
          <w:numId w:val="31"/>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7F9DCC98" w14:textId="77777777" w:rsidR="00F120ED" w:rsidRDefault="00000000">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63BED628" w14:textId="77777777" w:rsidR="00F120ED" w:rsidRDefault="00000000">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2B2AAEF3" w14:textId="77777777" w:rsidR="00F120ED" w:rsidRDefault="00F120ED">
      <w:pPr>
        <w:pStyle w:val="Zwykytekst3"/>
        <w:numPr>
          <w:ilvl w:val="0"/>
          <w:numId w:val="0"/>
        </w:numPr>
        <w:rPr>
          <w:rFonts w:ascii="Arial" w:eastAsia="MS Mincho" w:hAnsi="Arial" w:cs="Arial"/>
          <w:b/>
          <w:color w:val="000000"/>
        </w:rPr>
      </w:pPr>
    </w:p>
    <w:p w14:paraId="1F8661C4" w14:textId="77777777" w:rsidR="00F120ED" w:rsidRDefault="00000000">
      <w:pPr>
        <w:pStyle w:val="Zwykytekst3"/>
        <w:numPr>
          <w:ilvl w:val="0"/>
          <w:numId w:val="0"/>
        </w:numPr>
        <w:jc w:val="center"/>
      </w:pPr>
      <w:r>
        <w:rPr>
          <w:rFonts w:ascii="Arial" w:eastAsia="MS Mincho" w:hAnsi="Arial" w:cs="Arial"/>
          <w:b/>
          <w:color w:val="000000"/>
        </w:rPr>
        <w:t>§ 3  Podwykonawcy</w:t>
      </w:r>
    </w:p>
    <w:p w14:paraId="01616C9B" w14:textId="77777777" w:rsidR="00F120ED" w:rsidRDefault="00000000">
      <w:pPr>
        <w:pStyle w:val="WW-Zwykytekst"/>
        <w:numPr>
          <w:ilvl w:val="0"/>
          <w:numId w:val="13"/>
        </w:numPr>
        <w:jc w:val="both"/>
      </w:pPr>
      <w:r>
        <w:rPr>
          <w:rFonts w:ascii="Arial" w:eastAsia="MS Mincho" w:hAnsi="Arial" w:cs="Arial"/>
          <w:color w:val="000000"/>
        </w:rPr>
        <w:t>Zamawiający dopuszcza realizację przedmiotu umowy w systemie podwykonawstwa.</w:t>
      </w:r>
    </w:p>
    <w:p w14:paraId="119025F7" w14:textId="77777777" w:rsidR="00F120ED" w:rsidRDefault="00000000">
      <w:pPr>
        <w:pStyle w:val="WW-Zwykytekst"/>
        <w:numPr>
          <w:ilvl w:val="0"/>
          <w:numId w:val="13"/>
        </w:numPr>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620D3C49" w14:textId="27E7E448" w:rsidR="00F120ED" w:rsidRDefault="00000000">
      <w:pPr>
        <w:pStyle w:val="WW-Zwykytekst"/>
        <w:numPr>
          <w:ilvl w:val="0"/>
          <w:numId w:val="13"/>
        </w:numPr>
        <w:jc w:val="both"/>
      </w:pPr>
      <w:r>
        <w:rPr>
          <w:rFonts w:ascii="Arial" w:eastAsia="MS Mincho" w:hAnsi="Arial" w:cs="Arial"/>
          <w:color w:val="000000"/>
        </w:rPr>
        <w:t xml:space="preserve">Wykonawca lub podwykonawca zobowiązany jest do zapłaty podwykonawcy lub dalszemu podwykonawcy należnego wynagrodzenia w terminie do </w:t>
      </w:r>
      <w:r w:rsidR="006A1777">
        <w:rPr>
          <w:rFonts w:ascii="Arial" w:eastAsia="MS Mincho" w:hAnsi="Arial" w:cs="Arial"/>
          <w:b/>
          <w:color w:val="000000"/>
        </w:rPr>
        <w:t>30</w:t>
      </w:r>
      <w:r>
        <w:rPr>
          <w:rFonts w:ascii="Arial" w:eastAsia="MS Mincho" w:hAnsi="Arial" w:cs="Arial"/>
          <w:b/>
          <w:color w:val="000000"/>
        </w:rPr>
        <w:t xml:space="preserve">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30CEB3C5" w14:textId="77777777" w:rsidR="00F120ED" w:rsidRDefault="00000000">
      <w:pPr>
        <w:pStyle w:val="WW-Zwykytekst"/>
        <w:numPr>
          <w:ilvl w:val="0"/>
          <w:numId w:val="13"/>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04D3564D" w14:textId="77777777" w:rsidR="00F120ED" w:rsidRDefault="00000000">
      <w:pPr>
        <w:pStyle w:val="WW-Zwykytekst"/>
        <w:numPr>
          <w:ilvl w:val="2"/>
          <w:numId w:val="13"/>
        </w:numPr>
        <w:tabs>
          <w:tab w:val="left" w:pos="900"/>
        </w:tabs>
        <w:ind w:left="900"/>
        <w:jc w:val="both"/>
      </w:pPr>
      <w:r>
        <w:rPr>
          <w:rFonts w:ascii="Arial" w:eastAsia="MS Mincho" w:hAnsi="Arial" w:cs="Arial"/>
          <w:color w:val="000000"/>
        </w:rPr>
        <w:t>niespełniających wymagań określonych dla Wykonawcy w Specyfikacji Warunków Zamówienia;</w:t>
      </w:r>
    </w:p>
    <w:p w14:paraId="3AA27142" w14:textId="77777777" w:rsidR="00F120ED" w:rsidRDefault="00000000">
      <w:pPr>
        <w:pStyle w:val="WW-Zwykytekst"/>
        <w:numPr>
          <w:ilvl w:val="2"/>
          <w:numId w:val="13"/>
        </w:numPr>
        <w:tabs>
          <w:tab w:val="left" w:pos="900"/>
        </w:tabs>
        <w:ind w:left="900"/>
        <w:jc w:val="both"/>
      </w:pPr>
      <w:r>
        <w:rPr>
          <w:rFonts w:ascii="Arial" w:eastAsia="MS Mincho" w:hAnsi="Arial" w:cs="Arial"/>
          <w:color w:val="000000"/>
        </w:rPr>
        <w:t>gdy przewiduje termin zapłaty wynagrodzenia dłuższy niż określony w ust. 3.</w:t>
      </w:r>
    </w:p>
    <w:p w14:paraId="04DFCE0B" w14:textId="77777777" w:rsidR="00F120ED" w:rsidRDefault="00000000">
      <w:pPr>
        <w:pStyle w:val="WW-Zwykytekst"/>
        <w:numPr>
          <w:ilvl w:val="0"/>
          <w:numId w:val="13"/>
        </w:numPr>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18F0200A" w14:textId="77777777" w:rsidR="00F120ED" w:rsidRDefault="00000000">
      <w:pPr>
        <w:pStyle w:val="WW-Zwykytekst"/>
        <w:numPr>
          <w:ilvl w:val="0"/>
          <w:numId w:val="13"/>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4F09E145" w14:textId="77777777" w:rsidR="00F120ED" w:rsidRDefault="00000000">
      <w:pPr>
        <w:pStyle w:val="WW-Zwykytekst"/>
        <w:numPr>
          <w:ilvl w:val="0"/>
          <w:numId w:val="13"/>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4913F267" w14:textId="77777777" w:rsidR="00F120ED" w:rsidRDefault="00000000">
      <w:pPr>
        <w:pStyle w:val="WW-Zwykytekst"/>
        <w:numPr>
          <w:ilvl w:val="0"/>
          <w:numId w:val="13"/>
        </w:numPr>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1D472732" w14:textId="77777777" w:rsidR="00F120ED" w:rsidRDefault="00000000">
      <w:pPr>
        <w:pStyle w:val="WW-Zwykytekst"/>
        <w:numPr>
          <w:ilvl w:val="0"/>
          <w:numId w:val="13"/>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4DB77178" w14:textId="77777777" w:rsidR="00F120ED" w:rsidRDefault="00000000">
      <w:pPr>
        <w:pStyle w:val="WW-Zwykytekst"/>
        <w:numPr>
          <w:ilvl w:val="0"/>
          <w:numId w:val="13"/>
        </w:numPr>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1188ED4D" w14:textId="77777777" w:rsidR="00F120ED" w:rsidRDefault="00000000">
      <w:pPr>
        <w:pStyle w:val="WW-Zwykytekst"/>
        <w:numPr>
          <w:ilvl w:val="0"/>
          <w:numId w:val="13"/>
        </w:numPr>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4D045B3E" w14:textId="77777777" w:rsidR="00F120ED" w:rsidRDefault="00000000">
      <w:pPr>
        <w:pStyle w:val="WW-Zwykytekst"/>
        <w:numPr>
          <w:ilvl w:val="0"/>
          <w:numId w:val="13"/>
        </w:numPr>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3B2D432C" w14:textId="77777777" w:rsidR="00F120ED" w:rsidRDefault="00000000">
      <w:pPr>
        <w:pStyle w:val="WW-Zwykytekst"/>
        <w:numPr>
          <w:ilvl w:val="0"/>
          <w:numId w:val="13"/>
        </w:numPr>
        <w:jc w:val="both"/>
      </w:pPr>
      <w:r>
        <w:rPr>
          <w:rFonts w:ascii="Arial" w:eastAsia="MS Mincho" w:hAnsi="Arial" w:cs="Arial"/>
          <w:color w:val="000000"/>
        </w:rPr>
        <w:t>Za działania lub zaniechania podwykonawców Wykonawca odpowiada jak za własne.</w:t>
      </w:r>
    </w:p>
    <w:p w14:paraId="5276CD2B" w14:textId="77777777" w:rsidR="00F120ED" w:rsidRDefault="00F120ED">
      <w:pPr>
        <w:pStyle w:val="Zwykytekst3"/>
        <w:numPr>
          <w:ilvl w:val="0"/>
          <w:numId w:val="0"/>
        </w:numPr>
        <w:ind w:left="6480" w:hanging="180"/>
        <w:rPr>
          <w:rFonts w:ascii="Arial" w:eastAsia="MS Mincho" w:hAnsi="Arial" w:cs="Arial"/>
          <w:b/>
          <w:color w:val="000000"/>
        </w:rPr>
      </w:pPr>
    </w:p>
    <w:p w14:paraId="32A9D0D3"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4  Obowiązki Wykonawcy</w:t>
      </w:r>
    </w:p>
    <w:p w14:paraId="515C50A6" w14:textId="77777777" w:rsidR="007C32B3" w:rsidRDefault="007C32B3">
      <w:pPr>
        <w:pStyle w:val="Zwykytekst3"/>
        <w:numPr>
          <w:ilvl w:val="0"/>
          <w:numId w:val="0"/>
        </w:numPr>
        <w:jc w:val="center"/>
      </w:pPr>
    </w:p>
    <w:p w14:paraId="37BCFF33" w14:textId="77777777" w:rsidR="00F120ED" w:rsidRDefault="00000000">
      <w:pPr>
        <w:pStyle w:val="Zwykytekst3"/>
        <w:numPr>
          <w:ilvl w:val="0"/>
          <w:numId w:val="10"/>
        </w:numPr>
        <w:tabs>
          <w:tab w:val="left" w:pos="0"/>
        </w:tabs>
        <w:ind w:left="360"/>
      </w:pPr>
      <w:r>
        <w:rPr>
          <w:rFonts w:ascii="Arial" w:eastAsia="MS Mincho" w:hAnsi="Arial" w:cs="Arial"/>
          <w:color w:val="000000"/>
        </w:rPr>
        <w:t>Wykonawca zobowiązany jest:</w:t>
      </w:r>
    </w:p>
    <w:p w14:paraId="68972B7B"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xml:space="preserve">, stwierdzające przyjęcie obowiązków Kierownika budowy/robót, a także kserokopie (potwierdzone za zgodność z oryginałem) uprawnień </w:t>
      </w:r>
      <w:r>
        <w:rPr>
          <w:rFonts w:ascii="Arial" w:eastAsia="MS Mincho" w:hAnsi="Arial" w:cs="Arial"/>
          <w:color w:val="000000"/>
        </w:rPr>
        <w:lastRenderedPageBreak/>
        <w:t>budowlanych i zaświadczenia o wpisie na listę członków właściwej izby samorządu zawodowego, wydanego przez tę izbę, z określonym w nim terminem ważności;</w:t>
      </w:r>
    </w:p>
    <w:p w14:paraId="0A6BF35D" w14:textId="77777777" w:rsidR="00F120ED" w:rsidRDefault="00000000">
      <w:pPr>
        <w:pStyle w:val="Zwykytekst3"/>
        <w:numPr>
          <w:ilvl w:val="0"/>
          <w:numId w:val="24"/>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6A63FCEA"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zapewnić właściwą koordynację robót wykonywanych przez podwykonawców i dalszych podwykonawców;</w:t>
      </w:r>
    </w:p>
    <w:p w14:paraId="18EA9DD0"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uczestniczyć w wyznaczonych przez Zamawiającego spotkaniach w celu omówienia spraw związanych z realizacją przedmiotu umowy,</w:t>
      </w:r>
    </w:p>
    <w:p w14:paraId="7BB4F140"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wygrodzić i zabezpieczyć teren budowy przed dostępem osób trzecich,</w:t>
      </w:r>
    </w:p>
    <w:p w14:paraId="67982965"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5378FF5A" w14:textId="77777777" w:rsidR="00F120ED" w:rsidRDefault="00000000">
      <w:pPr>
        <w:pStyle w:val="Zwykytekst3"/>
        <w:numPr>
          <w:ilvl w:val="0"/>
          <w:numId w:val="24"/>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63E8FC9B" w14:textId="77777777" w:rsidR="00F120ED" w:rsidRDefault="00000000">
      <w:pPr>
        <w:pStyle w:val="Zwykytekst3"/>
        <w:numPr>
          <w:ilvl w:val="0"/>
          <w:numId w:val="24"/>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7C2FA923" w14:textId="77777777" w:rsidR="00F120ED" w:rsidRDefault="00000000">
      <w:pPr>
        <w:pStyle w:val="Zwykytekst3"/>
        <w:numPr>
          <w:ilvl w:val="0"/>
          <w:numId w:val="24"/>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4B7893F5" w14:textId="77777777" w:rsidR="00F120ED" w:rsidRDefault="00000000">
      <w:pPr>
        <w:pStyle w:val="Zwykytekst3"/>
        <w:numPr>
          <w:ilvl w:val="0"/>
          <w:numId w:val="24"/>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6BD0FBBD"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utrzymywać w czystości koła pojazdów wyjeżdżających z placu budowy na ulice,</w:t>
      </w:r>
    </w:p>
    <w:p w14:paraId="4B56646A"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4C571FEE"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prowadzić roboty w sposób bezpieczny,</w:t>
      </w:r>
    </w:p>
    <w:p w14:paraId="4570DD1B"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15DF2103"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uporządkować teren po wykonaniu robót oraz zdemontować obiekty tymczasowe,</w:t>
      </w:r>
    </w:p>
    <w:p w14:paraId="2C023F84"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6D4B731B"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028BCFF1"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48B51137" w14:textId="77777777" w:rsidR="00F120ED" w:rsidRDefault="00000000">
      <w:pPr>
        <w:pStyle w:val="Zwykytekst3"/>
        <w:numPr>
          <w:ilvl w:val="0"/>
          <w:numId w:val="24"/>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048FC522" w14:textId="259EE345" w:rsidR="00F120ED" w:rsidRPr="007C32B3" w:rsidRDefault="00000000" w:rsidP="007C32B3">
      <w:pPr>
        <w:numPr>
          <w:ilvl w:val="0"/>
          <w:numId w:val="0"/>
        </w:numPr>
        <w:suppressAutoHyphens w:val="0"/>
        <w:spacing w:after="280"/>
        <w:ind w:left="720"/>
        <w:jc w:val="both"/>
        <w:rPr>
          <w:rFonts w:ascii="Arial" w:eastAsia="MS Mincho" w:hAnsi="Arial" w:cs="Arial"/>
          <w:color w:val="000000"/>
          <w:lang w:eastAsia="pl-PL"/>
        </w:rPr>
      </w:pPr>
      <w:r w:rsidRPr="007C32B3">
        <w:rPr>
          <w:rFonts w:ascii="Arial" w:hAnsi="Arial" w:cs="Arial"/>
          <w:color w:val="000000"/>
          <w:sz w:val="20"/>
          <w:szCs w:val="20"/>
          <w:lang w:eastAsia="pl-PL"/>
        </w:rPr>
        <w:t>Wykonawca jest zobowiązany w ciągu 7 dni od dnia zgłoszenia zakończenia robót do przedłożenia Zamawiającemu kosztorysu powykonawczego.</w:t>
      </w:r>
    </w:p>
    <w:p w14:paraId="1A8A63B9" w14:textId="77777777" w:rsidR="00F120ED" w:rsidRDefault="00000000">
      <w:pPr>
        <w:pStyle w:val="Zwykytekst3"/>
        <w:numPr>
          <w:ilvl w:val="0"/>
          <w:numId w:val="10"/>
        </w:numPr>
        <w:tabs>
          <w:tab w:val="left" w:pos="0"/>
        </w:tabs>
        <w:ind w:left="360"/>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4A2076CA" w14:textId="77777777" w:rsidR="00F120ED" w:rsidRDefault="00000000">
      <w:pPr>
        <w:pStyle w:val="Zwykytekst3"/>
        <w:numPr>
          <w:ilvl w:val="0"/>
          <w:numId w:val="10"/>
        </w:numPr>
        <w:tabs>
          <w:tab w:val="left" w:pos="0"/>
        </w:tabs>
        <w:ind w:left="360"/>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5A7A0144" w14:textId="77777777" w:rsidR="00F120ED" w:rsidRDefault="00000000">
      <w:pPr>
        <w:pStyle w:val="Zwykytekst3"/>
        <w:numPr>
          <w:ilvl w:val="0"/>
          <w:numId w:val="10"/>
        </w:numPr>
        <w:tabs>
          <w:tab w:val="left" w:pos="0"/>
        </w:tabs>
        <w:ind w:left="360"/>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158F7E66" w14:textId="77777777" w:rsidR="00F120ED" w:rsidRDefault="00F120ED">
      <w:pPr>
        <w:pStyle w:val="Zwykytekst3"/>
        <w:numPr>
          <w:ilvl w:val="0"/>
          <w:numId w:val="0"/>
        </w:numPr>
        <w:rPr>
          <w:rFonts w:ascii="Arial" w:eastAsia="MS Mincho" w:hAnsi="Arial" w:cs="Arial"/>
          <w:b/>
          <w:color w:val="000000"/>
        </w:rPr>
      </w:pPr>
    </w:p>
    <w:p w14:paraId="3CF0C9B9"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5   Warunki realizacji robót</w:t>
      </w:r>
    </w:p>
    <w:p w14:paraId="5A0627BE" w14:textId="77777777" w:rsidR="007C32B3" w:rsidRDefault="007C32B3">
      <w:pPr>
        <w:pStyle w:val="Zwykytekst3"/>
        <w:numPr>
          <w:ilvl w:val="0"/>
          <w:numId w:val="0"/>
        </w:numPr>
        <w:jc w:val="center"/>
      </w:pPr>
    </w:p>
    <w:p w14:paraId="7C77A0A9" w14:textId="77777777" w:rsidR="00F120ED" w:rsidRDefault="00000000">
      <w:pPr>
        <w:pStyle w:val="Zwykytekst3"/>
        <w:numPr>
          <w:ilvl w:val="0"/>
          <w:numId w:val="20"/>
        </w:numPr>
        <w:tabs>
          <w:tab w:val="left" w:pos="0"/>
        </w:tabs>
        <w:ind w:left="360"/>
        <w:jc w:val="both"/>
      </w:pPr>
      <w:r>
        <w:rPr>
          <w:rFonts w:ascii="Arial" w:eastAsia="MS Mincho" w:hAnsi="Arial" w:cs="Arial"/>
          <w:color w:val="000000"/>
        </w:rPr>
        <w:t>Warunki realizacji robót:</w:t>
      </w:r>
    </w:p>
    <w:p w14:paraId="145B6729"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11915BCD"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107B7B07" w14:textId="77777777" w:rsidR="00F120ED" w:rsidRDefault="00000000">
      <w:pPr>
        <w:pStyle w:val="Zwykytekst3"/>
        <w:numPr>
          <w:ilvl w:val="1"/>
          <w:numId w:val="20"/>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6C2B6DD1" w14:textId="77777777" w:rsidR="00F120ED" w:rsidRDefault="00000000">
      <w:pPr>
        <w:pStyle w:val="Zwykytekst3"/>
        <w:numPr>
          <w:ilvl w:val="1"/>
          <w:numId w:val="20"/>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5920E68E" w14:textId="77777777" w:rsidR="00F120ED" w:rsidRDefault="00000000">
      <w:pPr>
        <w:pStyle w:val="Zwykytekst3"/>
        <w:numPr>
          <w:ilvl w:val="1"/>
          <w:numId w:val="20"/>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5E39CAB3"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6A220B31"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Wykonawca obowiązany jest do stosowania wyłącznie wyrobów budowlanych nadających się do stosowania w budownictwie, tj. wyroby spełniające w całości wymogi określone w ustawie z dnia 16 kwietnia 2004 roku o wyrobach budowlanych (</w:t>
      </w:r>
      <w:proofErr w:type="spellStart"/>
      <w:r>
        <w:rPr>
          <w:rFonts w:ascii="Arial" w:eastAsia="MS Mincho" w:hAnsi="Arial" w:cs="Arial"/>
          <w:color w:val="000000"/>
        </w:rPr>
        <w:t>t.j</w:t>
      </w:r>
      <w:proofErr w:type="spellEnd"/>
      <w:r>
        <w:rPr>
          <w:rFonts w:ascii="Arial" w:eastAsia="MS Mincho" w:hAnsi="Arial" w:cs="Arial"/>
          <w:color w:val="000000"/>
        </w:rPr>
        <w:t xml:space="preserve">. Dz. U. z 2020 r. poz. 215 z </w:t>
      </w:r>
      <w:proofErr w:type="spellStart"/>
      <w:r>
        <w:rPr>
          <w:rFonts w:ascii="Arial" w:eastAsia="MS Mincho" w:hAnsi="Arial" w:cs="Arial"/>
          <w:color w:val="000000"/>
        </w:rPr>
        <w:t>późn</w:t>
      </w:r>
      <w:proofErr w:type="spellEnd"/>
      <w:r>
        <w:rPr>
          <w:rFonts w:ascii="Arial" w:eastAsia="MS Mincho" w:hAnsi="Arial" w:cs="Arial"/>
          <w:color w:val="000000"/>
        </w:rPr>
        <w:t xml:space="preserve">. zm.). </w:t>
      </w:r>
    </w:p>
    <w:p w14:paraId="371452A8"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21B3DA8A"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lastRenderedPageBreak/>
        <w:t>Za koordynację robót i prowadzenie dokumentacji budowy odpowiada Kierownik Budowy.</w:t>
      </w:r>
    </w:p>
    <w:p w14:paraId="0BD39C01"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Wykonawca zobowiązany jest do przekazania na właściwe wysypisko odpadów materiałów                        z rozbiórki nie nadających się do ponownego wbudowania.</w:t>
      </w:r>
    </w:p>
    <w:p w14:paraId="50148ADC"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3F1FF21D" w14:textId="77777777" w:rsidR="00F120ED" w:rsidRDefault="00000000">
      <w:pPr>
        <w:pStyle w:val="Zwykytekst3"/>
        <w:numPr>
          <w:ilvl w:val="0"/>
          <w:numId w:val="20"/>
        </w:numPr>
        <w:ind w:left="360"/>
        <w:jc w:val="both"/>
      </w:pPr>
      <w:r>
        <w:rPr>
          <w:rFonts w:ascii="Arial" w:eastAsia="MS Mincho" w:hAnsi="Arial" w:cs="Arial"/>
          <w:bCs/>
        </w:rPr>
        <w:t>Wszelkie koszty związane ze stratami przez niewłaściwe zabezpieczenie obiektu będą obciążać Wykonawcę.</w:t>
      </w:r>
    </w:p>
    <w:p w14:paraId="33535D39" w14:textId="53800077" w:rsidR="004C1564" w:rsidRDefault="00000000" w:rsidP="004C1564">
      <w:pPr>
        <w:pStyle w:val="Zwykytekst3"/>
        <w:numPr>
          <w:ilvl w:val="0"/>
          <w:numId w:val="20"/>
        </w:numPr>
        <w:ind w:left="360"/>
        <w:jc w:val="both"/>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xml:space="preserve">, jeżeli wykonanie tych czynności polegać będzie na wykonywaniu pracy w sposób określony    w art. 22 § 1 ustawy z dnia 26 czerwca 1974 r. - Kodeks pracy – przez cały okres ich wykonywania. Powyższy obowiązek w szczególności dotyczy </w:t>
      </w:r>
      <w:r>
        <w:rPr>
          <w:rFonts w:ascii="Arial" w:eastAsia="MS Mincho" w:hAnsi="Arial" w:cs="Arial"/>
          <w:bCs/>
        </w:rPr>
        <w:t xml:space="preserve">wykonania prac związanych </w:t>
      </w:r>
      <w:r w:rsidR="005360E3">
        <w:rPr>
          <w:rFonts w:ascii="Arial" w:eastAsia="MS Mincho" w:hAnsi="Arial" w:cs="Arial"/>
          <w:bCs/>
        </w:rPr>
        <w:t xml:space="preserve">z </w:t>
      </w:r>
      <w:r w:rsidR="004C1564">
        <w:rPr>
          <w:rFonts w:ascii="Arial" w:eastAsia="MS Mincho" w:hAnsi="Arial" w:cs="Arial"/>
          <w:bCs/>
        </w:rPr>
        <w:t xml:space="preserve"> budową chodnika, budową kanalizacji deszczowej, budową zjazdów, wykonaniem oświetlenia drogowego, wykonaniem warstwy podbudowy, wykonaniem warstwy wiążącej i ścieralnej nawierzchni, wykonaniem oznakowania poziomego i pionowego, budową skrzyżowania typu mini rondo</w:t>
      </w:r>
      <w:r w:rsidR="004C1564">
        <w:rPr>
          <w:rFonts w:ascii="Arial" w:eastAsia="MS Mincho" w:hAnsi="Arial" w:cs="Arial"/>
          <w:bCs/>
          <w:kern w:val="2"/>
          <w:lang w:eastAsia="hi-IN" w:bidi="hi-IN"/>
        </w:rPr>
        <w:t>.</w:t>
      </w:r>
    </w:p>
    <w:p w14:paraId="3051CE63" w14:textId="77777777" w:rsidR="00F120ED" w:rsidRDefault="00000000">
      <w:pPr>
        <w:pStyle w:val="Zwykytekst3"/>
        <w:numPr>
          <w:ilvl w:val="0"/>
          <w:numId w:val="20"/>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4D6771F3" w14:textId="77777777" w:rsidR="00F120ED" w:rsidRDefault="00000000">
      <w:pPr>
        <w:numPr>
          <w:ilvl w:val="1"/>
          <w:numId w:val="20"/>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148B43C8" w14:textId="77777777" w:rsidR="00F120ED" w:rsidRDefault="00000000">
      <w:pPr>
        <w:numPr>
          <w:ilvl w:val="0"/>
          <w:numId w:val="0"/>
        </w:numPr>
        <w:ind w:left="720"/>
      </w:pPr>
      <w:r>
        <w:rPr>
          <w:rFonts w:ascii="Arial" w:eastAsia="MS Mincho" w:hAnsi="Arial" w:cs="Arial"/>
          <w:color w:val="000000"/>
          <w:sz w:val="20"/>
          <w:szCs w:val="20"/>
        </w:rPr>
        <w:t>Zamawiający uprawniony jest w szczególności do:</w:t>
      </w:r>
    </w:p>
    <w:p w14:paraId="3DB41497" w14:textId="77777777" w:rsidR="00F120ED" w:rsidRDefault="00000000">
      <w:pPr>
        <w:numPr>
          <w:ilvl w:val="1"/>
          <w:numId w:val="11"/>
        </w:numPr>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4086C2E4" w14:textId="77777777" w:rsidR="00F120ED" w:rsidRDefault="00000000">
      <w:pPr>
        <w:numPr>
          <w:ilvl w:val="1"/>
          <w:numId w:val="11"/>
        </w:numPr>
        <w:ind w:left="1276"/>
        <w:jc w:val="both"/>
      </w:pPr>
      <w:r>
        <w:rPr>
          <w:rFonts w:ascii="Arial" w:eastAsia="MS Mincho" w:hAnsi="Arial" w:cs="Arial"/>
          <w:color w:val="000000"/>
          <w:sz w:val="20"/>
          <w:szCs w:val="20"/>
        </w:rPr>
        <w:t>żądania wyjaśnień w przypadku wątpliwości w zakresie potwierdzenia spełnienia ww. wymogów,</w:t>
      </w:r>
    </w:p>
    <w:p w14:paraId="0CEF7D19" w14:textId="77777777" w:rsidR="00F120ED" w:rsidRDefault="00000000">
      <w:pPr>
        <w:numPr>
          <w:ilvl w:val="1"/>
          <w:numId w:val="20"/>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5A9EDA82" w14:textId="77777777" w:rsidR="00F120ED" w:rsidRDefault="00000000">
      <w:pPr>
        <w:pStyle w:val="Zwykytekst3"/>
        <w:numPr>
          <w:ilvl w:val="1"/>
          <w:numId w:val="24"/>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B31906F" w14:textId="77777777" w:rsidR="00F120ED" w:rsidRDefault="00000000">
      <w:pPr>
        <w:pStyle w:val="Zwykytekst3"/>
        <w:numPr>
          <w:ilvl w:val="1"/>
          <w:numId w:val="24"/>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577EB8AE" w14:textId="77777777" w:rsidR="00F120ED" w:rsidRDefault="00000000">
      <w:pPr>
        <w:pStyle w:val="Zwykytekst3"/>
        <w:numPr>
          <w:ilvl w:val="1"/>
          <w:numId w:val="24"/>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337FDA8E" w14:textId="77777777" w:rsidR="00F120ED" w:rsidRDefault="00000000">
      <w:pPr>
        <w:pStyle w:val="Zwykytekst3"/>
        <w:numPr>
          <w:ilvl w:val="1"/>
          <w:numId w:val="24"/>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4AF05047" w14:textId="77777777" w:rsidR="00F120ED" w:rsidRDefault="00000000">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37EEA210" w14:textId="77777777" w:rsidR="00802862" w:rsidRDefault="00802862">
      <w:pPr>
        <w:pStyle w:val="Zwykytekst3"/>
        <w:numPr>
          <w:ilvl w:val="0"/>
          <w:numId w:val="0"/>
        </w:numPr>
        <w:jc w:val="center"/>
        <w:rPr>
          <w:rFonts w:ascii="Arial" w:eastAsia="MS Mincho" w:hAnsi="Arial" w:cs="Arial"/>
          <w:b/>
          <w:bCs/>
          <w:color w:val="000000"/>
        </w:rPr>
      </w:pPr>
    </w:p>
    <w:p w14:paraId="004493B5" w14:textId="792C6A15" w:rsidR="00F120ED" w:rsidRDefault="00000000">
      <w:pPr>
        <w:pStyle w:val="Zwykytekst3"/>
        <w:numPr>
          <w:ilvl w:val="0"/>
          <w:numId w:val="0"/>
        </w:numPr>
        <w:jc w:val="center"/>
        <w:rPr>
          <w:rFonts w:ascii="Arial" w:eastAsia="MS Mincho" w:hAnsi="Arial" w:cs="Arial"/>
          <w:b/>
          <w:bCs/>
          <w:color w:val="000000"/>
        </w:rPr>
      </w:pPr>
      <w:r>
        <w:rPr>
          <w:rFonts w:ascii="Arial" w:eastAsia="MS Mincho" w:hAnsi="Arial" w:cs="Arial"/>
          <w:b/>
          <w:bCs/>
          <w:color w:val="000000"/>
        </w:rPr>
        <w:t>§ 6   Organizacja robót i odpowiedzialność za mienie</w:t>
      </w:r>
    </w:p>
    <w:p w14:paraId="72072A66" w14:textId="77777777" w:rsidR="007C32B3" w:rsidRDefault="007C32B3">
      <w:pPr>
        <w:pStyle w:val="Zwykytekst3"/>
        <w:numPr>
          <w:ilvl w:val="0"/>
          <w:numId w:val="0"/>
        </w:numPr>
        <w:jc w:val="center"/>
      </w:pPr>
    </w:p>
    <w:p w14:paraId="61E3270C" w14:textId="77777777" w:rsidR="00F120ED" w:rsidRDefault="00000000">
      <w:pPr>
        <w:pStyle w:val="Zwykytekst3"/>
        <w:numPr>
          <w:ilvl w:val="2"/>
          <w:numId w:val="24"/>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625DDC36" w14:textId="77777777" w:rsidR="00F120ED" w:rsidRDefault="00000000">
      <w:pPr>
        <w:pStyle w:val="Zwykytekst3"/>
        <w:numPr>
          <w:ilvl w:val="0"/>
          <w:numId w:val="15"/>
        </w:numPr>
        <w:tabs>
          <w:tab w:val="left" w:pos="851"/>
        </w:tabs>
        <w:ind w:left="1080"/>
      </w:pPr>
      <w:r>
        <w:rPr>
          <w:rFonts w:ascii="Arial" w:eastAsia="MS Mincho" w:hAnsi="Arial" w:cs="Arial"/>
          <w:color w:val="000000"/>
        </w:rPr>
        <w:t>punkt poboru wody,</w:t>
      </w:r>
    </w:p>
    <w:p w14:paraId="45D5FE93" w14:textId="77777777" w:rsidR="00F120ED" w:rsidRDefault="00000000">
      <w:pPr>
        <w:pStyle w:val="Zwykytekst3"/>
        <w:numPr>
          <w:ilvl w:val="0"/>
          <w:numId w:val="15"/>
        </w:numPr>
        <w:tabs>
          <w:tab w:val="left" w:pos="851"/>
        </w:tabs>
        <w:ind w:left="1080"/>
      </w:pPr>
      <w:r>
        <w:rPr>
          <w:rFonts w:ascii="Arial" w:eastAsia="MS Mincho" w:hAnsi="Arial" w:cs="Arial"/>
          <w:color w:val="000000"/>
        </w:rPr>
        <w:t>punkt poboru energii elektrycznej,</w:t>
      </w:r>
    </w:p>
    <w:p w14:paraId="3D942A04" w14:textId="77777777" w:rsidR="00F120ED" w:rsidRDefault="00000000">
      <w:pPr>
        <w:pStyle w:val="Zwykytekst3"/>
        <w:numPr>
          <w:ilvl w:val="0"/>
          <w:numId w:val="15"/>
        </w:numPr>
        <w:tabs>
          <w:tab w:val="left" w:pos="851"/>
        </w:tabs>
        <w:ind w:left="1080"/>
      </w:pPr>
      <w:r>
        <w:rPr>
          <w:rFonts w:ascii="Arial" w:eastAsia="MS Mincho" w:hAnsi="Arial" w:cs="Arial"/>
          <w:color w:val="000000"/>
        </w:rPr>
        <w:t>zabezpieczenie i wygrodzenie terenu budowy.</w:t>
      </w:r>
    </w:p>
    <w:p w14:paraId="781CA268"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lastRenderedPageBreak/>
        <w:t xml:space="preserve">Wykonawca poniesie koszty utrzymania i konserwacji tymczasowych obiektów i urządzeń związanych               z terenem budowy. </w:t>
      </w:r>
    </w:p>
    <w:p w14:paraId="7D8F7081"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Organizacja terenu budowy, oznakowanie i zagospodarowanie zaplecza budowy oraz inne nakłady nie stanowiące wartości robót budowlanych,  a niezbędne do wykonania przedmiotu umowy są objęte ceną ofertową.</w:t>
      </w:r>
    </w:p>
    <w:p w14:paraId="02DC0778"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Zamawiający nie będzie ponosił odpowiedzialności za składniki majątkowe Wykonawcy, znajdujące się na terenie budowy w trakcie realizacji przedmiotu umowy.</w:t>
      </w:r>
    </w:p>
    <w:p w14:paraId="4E172AC9"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69D13098" w14:textId="77777777" w:rsidR="00F120ED" w:rsidRDefault="00000000">
      <w:pPr>
        <w:pStyle w:val="Zwykytekst3"/>
        <w:numPr>
          <w:ilvl w:val="0"/>
          <w:numId w:val="23"/>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19422451"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1977FCE3"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2B2D528E" w14:textId="77777777" w:rsidR="00F120ED" w:rsidRDefault="00F120ED">
      <w:pPr>
        <w:pStyle w:val="Zwykytekst3"/>
        <w:numPr>
          <w:ilvl w:val="0"/>
          <w:numId w:val="0"/>
        </w:numPr>
        <w:ind w:left="6480"/>
        <w:jc w:val="both"/>
        <w:rPr>
          <w:rFonts w:ascii="Arial" w:eastAsia="MS Mincho" w:hAnsi="Arial" w:cs="Arial"/>
          <w:color w:val="000000"/>
        </w:rPr>
      </w:pPr>
    </w:p>
    <w:p w14:paraId="04C4CD02"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7  Inspektor Nadzoru</w:t>
      </w:r>
    </w:p>
    <w:p w14:paraId="4AE721FD" w14:textId="77777777" w:rsidR="007C32B3" w:rsidRDefault="007C32B3">
      <w:pPr>
        <w:pStyle w:val="Zwykytekst3"/>
        <w:numPr>
          <w:ilvl w:val="0"/>
          <w:numId w:val="0"/>
        </w:numPr>
        <w:jc w:val="center"/>
      </w:pPr>
    </w:p>
    <w:p w14:paraId="0CF97AC7" w14:textId="77777777" w:rsidR="00F120ED" w:rsidRDefault="00000000">
      <w:pPr>
        <w:pStyle w:val="Zwykytekst3"/>
        <w:numPr>
          <w:ilvl w:val="0"/>
          <w:numId w:val="18"/>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59E7EED8" w14:textId="77777777" w:rsidR="00F120ED" w:rsidRDefault="00000000">
      <w:pPr>
        <w:pStyle w:val="Zwykytekst3"/>
        <w:numPr>
          <w:ilvl w:val="0"/>
          <w:numId w:val="18"/>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31C2CA68" w14:textId="77777777" w:rsidR="00F120ED" w:rsidRDefault="00000000">
      <w:pPr>
        <w:pStyle w:val="Zwykytekst3"/>
        <w:numPr>
          <w:ilvl w:val="0"/>
          <w:numId w:val="18"/>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18DBCDE0" w14:textId="77777777" w:rsidR="00F120ED" w:rsidRDefault="00000000">
      <w:pPr>
        <w:pStyle w:val="Zwykytekst3"/>
        <w:numPr>
          <w:ilvl w:val="0"/>
          <w:numId w:val="18"/>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4375D8E6" w14:textId="77777777" w:rsidR="00F120ED" w:rsidRDefault="00F120ED">
      <w:pPr>
        <w:pStyle w:val="Zwykytekst3"/>
        <w:numPr>
          <w:ilvl w:val="0"/>
          <w:numId w:val="0"/>
        </w:numPr>
        <w:ind w:left="6480"/>
        <w:rPr>
          <w:rFonts w:ascii="Arial" w:eastAsia="MS Mincho" w:hAnsi="Arial" w:cs="Arial"/>
          <w:b/>
          <w:color w:val="000000"/>
        </w:rPr>
      </w:pPr>
    </w:p>
    <w:p w14:paraId="1B0ED72F"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8  Przedstawiciele stron umowy</w:t>
      </w:r>
    </w:p>
    <w:p w14:paraId="077A856B" w14:textId="77777777" w:rsidR="00AA1D5B" w:rsidRDefault="00AA1D5B">
      <w:pPr>
        <w:pStyle w:val="Zwykytekst3"/>
        <w:numPr>
          <w:ilvl w:val="0"/>
          <w:numId w:val="0"/>
        </w:numPr>
        <w:jc w:val="center"/>
      </w:pPr>
    </w:p>
    <w:p w14:paraId="2361E192" w14:textId="77777777" w:rsidR="00F120ED" w:rsidRDefault="00000000">
      <w:pPr>
        <w:pStyle w:val="Zwykytekst3"/>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7D175A0E" w14:textId="77777777" w:rsidR="00F120ED" w:rsidRDefault="00000000">
      <w:pPr>
        <w:pStyle w:val="Zwykytekst3"/>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03E6B7E3" w14:textId="77777777" w:rsidR="00F120ED" w:rsidRDefault="00F120ED">
      <w:pPr>
        <w:pStyle w:val="Zwykytekst3"/>
        <w:numPr>
          <w:ilvl w:val="0"/>
          <w:numId w:val="0"/>
        </w:numPr>
        <w:jc w:val="center"/>
        <w:rPr>
          <w:rFonts w:ascii="Arial" w:eastAsia="MS Mincho" w:hAnsi="Arial" w:cs="Arial"/>
          <w:b/>
          <w:color w:val="000000"/>
        </w:rPr>
      </w:pPr>
    </w:p>
    <w:p w14:paraId="4529290D" w14:textId="77777777" w:rsidR="00F120ED" w:rsidRDefault="00000000">
      <w:pPr>
        <w:pStyle w:val="Zwykytekst3"/>
        <w:numPr>
          <w:ilvl w:val="0"/>
          <w:numId w:val="0"/>
        </w:numPr>
        <w:jc w:val="center"/>
        <w:rPr>
          <w:rFonts w:ascii="Arial" w:hAnsi="Arial" w:cs="Arial"/>
          <w:b/>
          <w:color w:val="000000"/>
        </w:rPr>
      </w:pPr>
      <w:r>
        <w:rPr>
          <w:rFonts w:ascii="Arial" w:eastAsia="MS Mincho" w:hAnsi="Arial" w:cs="Arial"/>
          <w:b/>
          <w:color w:val="000000"/>
        </w:rPr>
        <w:t xml:space="preserve">§ 9   </w:t>
      </w:r>
      <w:r>
        <w:rPr>
          <w:rFonts w:ascii="Arial" w:hAnsi="Arial" w:cs="Arial"/>
          <w:b/>
          <w:color w:val="000000"/>
        </w:rPr>
        <w:t>Warunki odbioru robót</w:t>
      </w:r>
    </w:p>
    <w:p w14:paraId="485CCF6A" w14:textId="77777777" w:rsidR="00AA1D5B" w:rsidRDefault="00AA1D5B">
      <w:pPr>
        <w:pStyle w:val="Zwykytekst3"/>
        <w:numPr>
          <w:ilvl w:val="0"/>
          <w:numId w:val="0"/>
        </w:numPr>
        <w:jc w:val="center"/>
      </w:pPr>
    </w:p>
    <w:p w14:paraId="5718AA4B" w14:textId="77777777" w:rsidR="00F120ED" w:rsidRDefault="00000000">
      <w:pPr>
        <w:numPr>
          <w:ilvl w:val="0"/>
          <w:numId w:val="0"/>
        </w:numPr>
        <w:autoSpaceDE w:val="0"/>
      </w:pPr>
      <w:r>
        <w:rPr>
          <w:rFonts w:ascii="Arial" w:hAnsi="Arial" w:cs="Arial"/>
          <w:color w:val="000000"/>
          <w:sz w:val="20"/>
        </w:rPr>
        <w:t>Warunki odbioru robót:</w:t>
      </w:r>
    </w:p>
    <w:p w14:paraId="6849DF87" w14:textId="77777777" w:rsidR="00F120ED" w:rsidRDefault="00000000">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7511278A" w14:textId="77777777" w:rsidR="00F120ED" w:rsidRDefault="00000000">
      <w:pPr>
        <w:numPr>
          <w:ilvl w:val="0"/>
          <w:numId w:val="3"/>
        </w:numPr>
        <w:autoSpaceDE w:val="0"/>
        <w:jc w:val="both"/>
      </w:pPr>
      <w:r>
        <w:rPr>
          <w:rFonts w:ascii="Arial" w:hAnsi="Arial" w:cs="Arial"/>
          <w:color w:val="000000"/>
          <w:sz w:val="20"/>
        </w:rPr>
        <w:t xml:space="preserve">Wykonawca zgłasza do odbioru wszystkie roboty zanikowe. </w:t>
      </w:r>
    </w:p>
    <w:p w14:paraId="21FC9A8B" w14:textId="77777777" w:rsidR="00F120ED" w:rsidRDefault="00000000">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72C19D43" w14:textId="77777777" w:rsidR="00F120ED" w:rsidRDefault="00000000">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08BAFA38" w14:textId="77777777" w:rsidR="00F120ED" w:rsidRDefault="00000000">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081DF8F5" w14:textId="77777777" w:rsidR="00F120ED" w:rsidRDefault="00000000">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00E494D7" w14:textId="77777777" w:rsidR="00F120ED" w:rsidRDefault="00000000">
      <w:pPr>
        <w:numPr>
          <w:ilvl w:val="1"/>
          <w:numId w:val="13"/>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5C2EBAAB" w14:textId="77777777" w:rsidR="00F120ED" w:rsidRDefault="00000000">
      <w:pPr>
        <w:numPr>
          <w:ilvl w:val="1"/>
          <w:numId w:val="13"/>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07BC25AA" w14:textId="77777777" w:rsidR="00F120ED" w:rsidRDefault="00000000">
      <w:pPr>
        <w:numPr>
          <w:ilvl w:val="0"/>
          <w:numId w:val="26"/>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57FDAD25" w14:textId="77777777" w:rsidR="00F120ED" w:rsidRDefault="00000000">
      <w:pPr>
        <w:numPr>
          <w:ilvl w:val="0"/>
          <w:numId w:val="26"/>
        </w:numPr>
        <w:tabs>
          <w:tab w:val="left" w:pos="1134"/>
        </w:tabs>
        <w:autoSpaceDE w:val="0"/>
        <w:ind w:left="709" w:firstLine="0"/>
        <w:jc w:val="both"/>
      </w:pPr>
      <w:r>
        <w:rPr>
          <w:rFonts w:ascii="Arial" w:hAnsi="Arial" w:cs="Arial"/>
          <w:sz w:val="20"/>
        </w:rPr>
        <w:t xml:space="preserve">karta gwarancyjna, </w:t>
      </w:r>
    </w:p>
    <w:p w14:paraId="39E83BBC" w14:textId="77777777" w:rsidR="00F120ED" w:rsidRDefault="00000000">
      <w:pPr>
        <w:numPr>
          <w:ilvl w:val="0"/>
          <w:numId w:val="26"/>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1D48663A" w14:textId="77777777" w:rsidR="00F120ED" w:rsidRDefault="00000000">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7D868B1E" w14:textId="77777777" w:rsidR="00F120ED" w:rsidRDefault="00000000">
      <w:pPr>
        <w:numPr>
          <w:ilvl w:val="3"/>
          <w:numId w:val="13"/>
        </w:numPr>
        <w:tabs>
          <w:tab w:val="left" w:pos="1134"/>
        </w:tabs>
        <w:autoSpaceDE w:val="0"/>
        <w:ind w:left="1080"/>
        <w:jc w:val="both"/>
      </w:pPr>
      <w:r>
        <w:rPr>
          <w:rFonts w:ascii="Arial" w:hAnsi="Arial" w:cs="Arial"/>
          <w:sz w:val="20"/>
        </w:rPr>
        <w:t xml:space="preserve">oświadczenie Kierownika Budowy, </w:t>
      </w:r>
    </w:p>
    <w:p w14:paraId="2D940C1D" w14:textId="77777777" w:rsidR="00F120ED" w:rsidRDefault="00000000">
      <w:pPr>
        <w:numPr>
          <w:ilvl w:val="3"/>
          <w:numId w:val="13"/>
        </w:numPr>
        <w:tabs>
          <w:tab w:val="left" w:pos="1134"/>
        </w:tabs>
        <w:autoSpaceDE w:val="0"/>
        <w:ind w:left="1080"/>
        <w:jc w:val="both"/>
      </w:pPr>
      <w:r>
        <w:rPr>
          <w:rFonts w:ascii="Arial" w:hAnsi="Arial" w:cs="Arial"/>
          <w:sz w:val="20"/>
        </w:rPr>
        <w:t xml:space="preserve">dokumentacja budowy, w tym między innymi operaty geodezyjne itp. </w:t>
      </w:r>
    </w:p>
    <w:p w14:paraId="23A18516" w14:textId="77777777" w:rsidR="00F120ED" w:rsidRDefault="00000000">
      <w:pPr>
        <w:numPr>
          <w:ilvl w:val="3"/>
          <w:numId w:val="13"/>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067B5A96" w14:textId="77777777" w:rsidR="00F120ED" w:rsidRDefault="00000000">
      <w:pPr>
        <w:numPr>
          <w:ilvl w:val="0"/>
          <w:numId w:val="0"/>
        </w:numPr>
        <w:autoSpaceDE w:val="0"/>
        <w:ind w:left="1080"/>
        <w:jc w:val="both"/>
      </w:pPr>
      <w:r>
        <w:rPr>
          <w:rFonts w:ascii="Arial" w:eastAsia="Arial" w:hAnsi="Arial" w:cs="Arial"/>
          <w:sz w:val="20"/>
        </w:rPr>
        <w:lastRenderedPageBreak/>
        <w:t xml:space="preserve"> </w:t>
      </w:r>
      <w:r>
        <w:rPr>
          <w:rFonts w:ascii="Arial" w:hAnsi="Arial" w:cs="Arial"/>
          <w:sz w:val="20"/>
        </w:rPr>
        <w:t>deklaracje zgodności, DTR)</w:t>
      </w:r>
    </w:p>
    <w:p w14:paraId="454EEBCE" w14:textId="77777777" w:rsidR="00F120ED" w:rsidRDefault="00000000">
      <w:pPr>
        <w:numPr>
          <w:ilvl w:val="3"/>
          <w:numId w:val="13"/>
        </w:numPr>
        <w:tabs>
          <w:tab w:val="left" w:pos="1134"/>
        </w:tabs>
        <w:autoSpaceDE w:val="0"/>
        <w:ind w:left="1080"/>
        <w:jc w:val="both"/>
      </w:pPr>
      <w:r>
        <w:rPr>
          <w:rFonts w:ascii="Arial" w:hAnsi="Arial" w:cs="Arial"/>
          <w:sz w:val="20"/>
        </w:rPr>
        <w:t xml:space="preserve">zaświadczenia o utylizacji odpadów powstałych na budowie, </w:t>
      </w:r>
    </w:p>
    <w:p w14:paraId="7FB92A54" w14:textId="77777777" w:rsidR="00F120ED" w:rsidRDefault="00000000">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7D99D950" w14:textId="77777777" w:rsidR="00F120ED" w:rsidRDefault="00000000">
      <w:pPr>
        <w:numPr>
          <w:ilvl w:val="0"/>
          <w:numId w:val="3"/>
        </w:numPr>
        <w:autoSpaceDE w:val="0"/>
        <w:jc w:val="both"/>
      </w:pPr>
      <w:r>
        <w:rPr>
          <w:rFonts w:ascii="Arial" w:hAnsi="Arial" w:cs="Arial"/>
          <w:sz w:val="20"/>
        </w:rPr>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1232DB8F" w14:textId="77777777" w:rsidR="00F120ED" w:rsidRDefault="00000000">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z zastrzeżeniem zapisów jak w § 11 ust. 4 niniejszej umowy.</w:t>
      </w:r>
      <w:r>
        <w:rPr>
          <w:rFonts w:ascii="Arial" w:hAnsi="Arial" w:cs="Arial"/>
          <w:color w:val="000000"/>
          <w:sz w:val="20"/>
        </w:rPr>
        <w:t xml:space="preserve"> Podstawą rozpoczęcia czynności odbioru końcowego będzie zawiadomienie pisemne Wykonawcy o zakończeniu wszystkich robót będących przedmiotem umowy potwierdzone ze strony Zamawiającego przez </w:t>
      </w:r>
      <w:r>
        <w:rPr>
          <w:rFonts w:ascii="Arial" w:hAnsi="Arial" w:cs="Arial"/>
          <w:b/>
          <w:color w:val="000000"/>
          <w:sz w:val="20"/>
        </w:rPr>
        <w:t>Inspektora Nadzoru.</w:t>
      </w:r>
    </w:p>
    <w:p w14:paraId="441DBC6A" w14:textId="77777777" w:rsidR="00F120ED" w:rsidRDefault="00000000">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43D20294" w14:textId="77777777" w:rsidR="00F120ED" w:rsidRDefault="00000000">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6AB9B9F6" w14:textId="53D044A2" w:rsidR="00F120ED" w:rsidRDefault="00000000" w:rsidP="006A1777">
      <w:pPr>
        <w:pStyle w:val="Zwykytekst3"/>
        <w:numPr>
          <w:ilvl w:val="0"/>
          <w:numId w:val="17"/>
        </w:numPr>
        <w:tabs>
          <w:tab w:val="left" w:pos="720"/>
        </w:tabs>
        <w:ind w:left="720"/>
      </w:pPr>
      <w:r>
        <w:rPr>
          <w:rFonts w:ascii="Arial" w:eastAsia="MS Mincho" w:hAnsi="Arial" w:cs="Arial"/>
          <w:color w:val="000000"/>
        </w:rPr>
        <w:t>jeżeli wady nadają się do usunięcia</w:t>
      </w:r>
      <w:r w:rsidR="006A1777">
        <w:rPr>
          <w:rFonts w:ascii="Arial" w:eastAsia="MS Mincho" w:hAnsi="Arial" w:cs="Arial"/>
          <w:color w:val="000000"/>
        </w:rPr>
        <w:t xml:space="preserve"> i są istotne</w:t>
      </w:r>
      <w:r>
        <w:rPr>
          <w:rFonts w:ascii="Arial" w:eastAsia="MS Mincho" w:hAnsi="Arial" w:cs="Arial"/>
          <w:color w:val="000000"/>
        </w:rPr>
        <w:t>,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721FF62B" w14:textId="77777777" w:rsidR="00F120ED" w:rsidRDefault="00000000">
      <w:pPr>
        <w:pStyle w:val="Zwykytekst3"/>
        <w:numPr>
          <w:ilvl w:val="0"/>
          <w:numId w:val="17"/>
        </w:numPr>
        <w:tabs>
          <w:tab w:val="left" w:pos="720"/>
        </w:tabs>
        <w:ind w:left="720"/>
      </w:pPr>
      <w:r>
        <w:rPr>
          <w:rFonts w:ascii="Arial" w:eastAsia="MS Mincho" w:hAnsi="Arial" w:cs="Arial"/>
          <w:color w:val="000000"/>
        </w:rPr>
        <w:t>jeżeli wady nie nadają się do usunięcia, to:</w:t>
      </w:r>
    </w:p>
    <w:p w14:paraId="4F33CDBA" w14:textId="77777777" w:rsidR="00F120ED" w:rsidRDefault="00000000">
      <w:pPr>
        <w:pStyle w:val="Zwykytekst3"/>
        <w:numPr>
          <w:ilvl w:val="0"/>
          <w:numId w:val="12"/>
        </w:numPr>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11682706" w14:textId="77777777" w:rsidR="00F120ED" w:rsidRDefault="00000000">
      <w:pPr>
        <w:pStyle w:val="Zwykytekst3"/>
        <w:numPr>
          <w:ilvl w:val="0"/>
          <w:numId w:val="12"/>
        </w:numPr>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63ADCB79" w14:textId="510E9719" w:rsidR="00F120ED" w:rsidRDefault="00000000">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1D63C6F0" w14:textId="2A096507" w:rsidR="00F120ED" w:rsidRDefault="00000000">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17D3A0D5" w14:textId="77777777" w:rsidR="00F120ED" w:rsidRDefault="00F120ED">
      <w:pPr>
        <w:pStyle w:val="Zwykytekst3"/>
        <w:numPr>
          <w:ilvl w:val="0"/>
          <w:numId w:val="0"/>
        </w:numPr>
        <w:rPr>
          <w:rFonts w:ascii="Arial" w:eastAsia="MS Mincho" w:hAnsi="Arial" w:cs="Arial"/>
          <w:b/>
          <w:color w:val="000000"/>
        </w:rPr>
      </w:pPr>
    </w:p>
    <w:p w14:paraId="2CCDD556"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10    Kary umowne</w:t>
      </w:r>
    </w:p>
    <w:p w14:paraId="0151B8EC" w14:textId="77777777" w:rsidR="00AA1D5B" w:rsidRDefault="00AA1D5B">
      <w:pPr>
        <w:pStyle w:val="Zwykytekst3"/>
        <w:numPr>
          <w:ilvl w:val="0"/>
          <w:numId w:val="0"/>
        </w:numPr>
        <w:jc w:val="center"/>
      </w:pPr>
    </w:p>
    <w:p w14:paraId="6F7E026E" w14:textId="77777777" w:rsidR="00F120ED" w:rsidRDefault="00000000">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50302D05" w14:textId="77777777" w:rsidR="00F120ED" w:rsidRDefault="00000000">
      <w:pPr>
        <w:pStyle w:val="Zwykytekst3"/>
        <w:numPr>
          <w:ilvl w:val="0"/>
          <w:numId w:val="29"/>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633C0AC8" w14:textId="77777777" w:rsidR="00F120ED" w:rsidRDefault="00000000">
      <w:pPr>
        <w:pStyle w:val="Zwykytekst3"/>
        <w:numPr>
          <w:ilvl w:val="0"/>
          <w:numId w:val="29"/>
        </w:numPr>
        <w:tabs>
          <w:tab w:val="left" w:pos="360"/>
        </w:tabs>
        <w:ind w:left="720"/>
        <w:jc w:val="both"/>
      </w:pPr>
      <w:r>
        <w:rPr>
          <w:rFonts w:ascii="Arial" w:eastAsia="MS Mincho" w:hAnsi="Arial" w:cs="Arial"/>
          <w:color w:val="000000"/>
        </w:rPr>
        <w:t xml:space="preserve">za zwłokę w usunięciu wad stwierdzonych w czasie czynności odbiorowych lub w okresie </w:t>
      </w:r>
      <w:proofErr w:type="spellStart"/>
      <w:r>
        <w:rPr>
          <w:rFonts w:ascii="Arial" w:eastAsia="MS Mincho" w:hAnsi="Arial" w:cs="Arial"/>
          <w:color w:val="000000"/>
        </w:rPr>
        <w:t>rękojmii</w:t>
      </w:r>
      <w:proofErr w:type="spellEnd"/>
      <w:r>
        <w:rPr>
          <w:rFonts w:ascii="Arial" w:eastAsia="MS Mincho" w:hAnsi="Arial" w:cs="Arial"/>
          <w:color w:val="000000"/>
        </w:rPr>
        <w:t xml:space="preserve"> czy gwarancji, w wysokości 0,05 % ryczałtowego wynagrodzenia netto określonego w § 11 ust. 1 umowy, za każdy dzień zwłoki liczonej od dnia wyznaczonego na usunięcie wad,</w:t>
      </w:r>
    </w:p>
    <w:p w14:paraId="11767F10" w14:textId="77777777" w:rsidR="00F120ED" w:rsidRDefault="00000000">
      <w:pPr>
        <w:pStyle w:val="Zwykytekst3"/>
        <w:numPr>
          <w:ilvl w:val="0"/>
          <w:numId w:val="8"/>
        </w:numPr>
        <w:jc w:val="both"/>
      </w:pPr>
      <w:r>
        <w:rPr>
          <w:rFonts w:ascii="Arial" w:eastAsia="MS Mincho" w:hAnsi="Arial" w:cs="Arial"/>
          <w:color w:val="000000"/>
        </w:rPr>
        <w:t>Ponadto Zamawiający może naliczać Wykonawcy kary umowne w przypadku:</w:t>
      </w:r>
    </w:p>
    <w:p w14:paraId="09F54B94" w14:textId="77777777" w:rsidR="00F120ED" w:rsidRDefault="00000000">
      <w:pPr>
        <w:pStyle w:val="Zwykytekst3"/>
        <w:numPr>
          <w:ilvl w:val="0"/>
          <w:numId w:val="28"/>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22611A2D" w14:textId="77777777" w:rsidR="00F120ED" w:rsidRDefault="00000000">
      <w:pPr>
        <w:pStyle w:val="Zwykytekst3"/>
        <w:numPr>
          <w:ilvl w:val="0"/>
          <w:numId w:val="28"/>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0235E6AD" w14:textId="77777777" w:rsidR="00F120ED" w:rsidRDefault="00000000">
      <w:pPr>
        <w:pStyle w:val="Zwykytekst3"/>
        <w:numPr>
          <w:ilvl w:val="0"/>
          <w:numId w:val="28"/>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68DF2268" w14:textId="77777777" w:rsidR="00F120ED" w:rsidRDefault="00000000">
      <w:pPr>
        <w:pStyle w:val="Zwykytekst3"/>
        <w:numPr>
          <w:ilvl w:val="0"/>
          <w:numId w:val="28"/>
        </w:numPr>
        <w:jc w:val="both"/>
      </w:pPr>
      <w:r>
        <w:rPr>
          <w:rFonts w:ascii="Arial" w:eastAsia="MS Mincho" w:hAnsi="Arial" w:cs="Arial"/>
          <w:color w:val="000000"/>
        </w:rPr>
        <w:t>braku zmiany umowy o podwykonawstwo w zakresie terminu zapłaty – w wysokości 500 zł.</w:t>
      </w:r>
    </w:p>
    <w:p w14:paraId="5337EC63" w14:textId="77777777" w:rsidR="00F120ED" w:rsidRDefault="00000000">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2374856E" w14:textId="77777777" w:rsidR="00F120ED" w:rsidRDefault="00000000">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482FA347" w14:textId="77777777" w:rsidR="00F120ED" w:rsidRDefault="00000000">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6697BE39" w14:textId="77777777" w:rsidR="00F120ED" w:rsidRDefault="00000000">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66696BF8" w14:textId="77777777" w:rsidR="00F120ED" w:rsidRDefault="00000000">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755FEC12" w14:textId="77777777" w:rsidR="00F120ED" w:rsidRDefault="00000000">
      <w:pPr>
        <w:numPr>
          <w:ilvl w:val="0"/>
          <w:numId w:val="8"/>
        </w:numPr>
        <w:jc w:val="both"/>
      </w:pPr>
      <w:r>
        <w:rPr>
          <w:rFonts w:ascii="Arial" w:hAnsi="Arial" w:cs="Arial"/>
          <w:color w:val="000000"/>
          <w:sz w:val="20"/>
          <w:szCs w:val="20"/>
        </w:rPr>
        <w:t>Kary pieniężne mogą być potrącane z wynagrodzenia Wykonawcy.</w:t>
      </w:r>
    </w:p>
    <w:p w14:paraId="7BF06CB7" w14:textId="77777777" w:rsidR="00F120ED" w:rsidRDefault="00000000">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40 % </w:t>
      </w:r>
      <w:r>
        <w:rPr>
          <w:rFonts w:ascii="Arial" w:hAnsi="Arial" w:cs="Arial"/>
          <w:color w:val="000000"/>
          <w:sz w:val="20"/>
          <w:szCs w:val="20"/>
        </w:rPr>
        <w:t>wynagrodzenia brutto określonego w § 11 ust. 1 umowy.</w:t>
      </w:r>
    </w:p>
    <w:p w14:paraId="5187A430" w14:textId="77777777" w:rsidR="00F120ED" w:rsidRDefault="00F120ED">
      <w:pPr>
        <w:pStyle w:val="Zwykytekst3"/>
        <w:numPr>
          <w:ilvl w:val="0"/>
          <w:numId w:val="0"/>
        </w:numPr>
        <w:jc w:val="center"/>
        <w:rPr>
          <w:rFonts w:ascii="Arial" w:eastAsia="MS Mincho" w:hAnsi="Arial" w:cs="Arial"/>
          <w:b/>
          <w:color w:val="000000"/>
        </w:rPr>
      </w:pPr>
    </w:p>
    <w:p w14:paraId="5BB29B14" w14:textId="77777777" w:rsidR="00F120ED" w:rsidRDefault="00F120ED">
      <w:pPr>
        <w:pStyle w:val="Zwykytekst3"/>
        <w:numPr>
          <w:ilvl w:val="0"/>
          <w:numId w:val="0"/>
        </w:numPr>
        <w:jc w:val="center"/>
        <w:rPr>
          <w:rFonts w:ascii="Arial" w:eastAsia="MS Mincho" w:hAnsi="Arial" w:cs="Arial"/>
          <w:b/>
          <w:color w:val="000000"/>
        </w:rPr>
      </w:pPr>
    </w:p>
    <w:p w14:paraId="0FED44B6" w14:textId="77777777" w:rsidR="00F120ED" w:rsidRDefault="00F120ED">
      <w:pPr>
        <w:pStyle w:val="Zwykytekst3"/>
        <w:numPr>
          <w:ilvl w:val="0"/>
          <w:numId w:val="0"/>
        </w:numPr>
        <w:jc w:val="center"/>
        <w:rPr>
          <w:rFonts w:ascii="Arial" w:eastAsia="MS Mincho" w:hAnsi="Arial" w:cs="Arial"/>
          <w:b/>
          <w:color w:val="000000"/>
        </w:rPr>
      </w:pPr>
    </w:p>
    <w:p w14:paraId="1C71ABDF"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11  Wynagrodzenie i płatności</w:t>
      </w:r>
    </w:p>
    <w:p w14:paraId="4391341C" w14:textId="77777777" w:rsidR="00AA1D5B" w:rsidRDefault="00AA1D5B">
      <w:pPr>
        <w:pStyle w:val="Zwykytekst3"/>
        <w:numPr>
          <w:ilvl w:val="0"/>
          <w:numId w:val="0"/>
        </w:numPr>
        <w:jc w:val="center"/>
      </w:pPr>
    </w:p>
    <w:p w14:paraId="4FDB54DD" w14:textId="77777777" w:rsidR="00F120ED" w:rsidRDefault="00000000">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2C538DBC" w14:textId="5AC95804" w:rsidR="00F120ED" w:rsidRDefault="00000000">
      <w:pPr>
        <w:pStyle w:val="Zwykytekst3"/>
        <w:numPr>
          <w:ilvl w:val="0"/>
          <w:numId w:val="0"/>
        </w:numPr>
        <w:ind w:left="360"/>
      </w:pPr>
      <w:r>
        <w:rPr>
          <w:rFonts w:ascii="Arial" w:eastAsia="MS Mincho" w:hAnsi="Arial" w:cs="Arial"/>
        </w:rPr>
        <w:t xml:space="preserve">- cena netto </w:t>
      </w:r>
      <w:r w:rsidR="00B07EC4">
        <w:rPr>
          <w:rFonts w:ascii="Arial" w:eastAsia="MS Mincho" w:hAnsi="Arial" w:cs="Arial"/>
        </w:rPr>
        <w:t>………………..</w:t>
      </w:r>
      <w:r>
        <w:rPr>
          <w:rFonts w:ascii="Arial" w:eastAsia="MS Mincho" w:hAnsi="Arial" w:cs="Arial"/>
        </w:rPr>
        <w:t>zł</w:t>
      </w:r>
      <w:r>
        <w:rPr>
          <w:rFonts w:ascii="Arial" w:eastAsia="MS Mincho" w:hAnsi="Arial" w:cs="Arial"/>
        </w:rPr>
        <w:tab/>
      </w:r>
    </w:p>
    <w:p w14:paraId="1C712AE8" w14:textId="676260AE" w:rsidR="00F120ED" w:rsidRDefault="00000000">
      <w:pPr>
        <w:pStyle w:val="Zwykytekst3"/>
        <w:numPr>
          <w:ilvl w:val="0"/>
          <w:numId w:val="0"/>
        </w:numPr>
        <w:ind w:left="360"/>
      </w:pPr>
      <w:r>
        <w:rPr>
          <w:rFonts w:ascii="Arial" w:eastAsia="MS Mincho" w:hAnsi="Arial" w:cs="Arial"/>
        </w:rPr>
        <w:t xml:space="preserve">- podatek VAT </w:t>
      </w:r>
      <w:r w:rsidR="00B07EC4">
        <w:rPr>
          <w:rFonts w:ascii="Arial" w:eastAsia="MS Mincho" w:hAnsi="Arial" w:cs="Arial"/>
        </w:rPr>
        <w:t>……..</w:t>
      </w:r>
      <w:r>
        <w:rPr>
          <w:rFonts w:ascii="Arial" w:eastAsia="MS Mincho" w:hAnsi="Arial" w:cs="Arial"/>
        </w:rPr>
        <w:t xml:space="preserve">, </w:t>
      </w:r>
      <w:r w:rsidR="00B07EC4">
        <w:rPr>
          <w:rFonts w:ascii="Arial" w:eastAsia="MS Mincho" w:hAnsi="Arial" w:cs="Arial"/>
        </w:rPr>
        <w:t>……………</w:t>
      </w:r>
      <w:r>
        <w:rPr>
          <w:rFonts w:ascii="Arial" w:eastAsia="MS Mincho" w:hAnsi="Arial" w:cs="Arial"/>
        </w:rPr>
        <w:t xml:space="preserve">zł  </w:t>
      </w:r>
    </w:p>
    <w:p w14:paraId="3C87D64E" w14:textId="1D0B3969" w:rsidR="00F120ED" w:rsidRDefault="00000000">
      <w:pPr>
        <w:pStyle w:val="Zwykytekst3"/>
        <w:numPr>
          <w:ilvl w:val="0"/>
          <w:numId w:val="0"/>
        </w:numPr>
        <w:ind w:left="360"/>
      </w:pPr>
      <w:r>
        <w:rPr>
          <w:rFonts w:ascii="Arial" w:eastAsia="MS Mincho" w:hAnsi="Arial" w:cs="Arial"/>
          <w:b/>
        </w:rPr>
        <w:t xml:space="preserve">- cena brutto </w:t>
      </w:r>
      <w:r w:rsidR="00B07EC4">
        <w:rPr>
          <w:rFonts w:ascii="Arial" w:eastAsia="MS Mincho" w:hAnsi="Arial" w:cs="Arial"/>
          <w:b/>
        </w:rPr>
        <w:t>………………….</w:t>
      </w:r>
      <w:r w:rsidR="00043B70">
        <w:rPr>
          <w:rFonts w:ascii="Arial" w:eastAsia="MS Mincho" w:hAnsi="Arial" w:cs="Arial"/>
          <w:b/>
        </w:rPr>
        <w:t xml:space="preserve"> </w:t>
      </w:r>
      <w:r>
        <w:rPr>
          <w:rFonts w:ascii="Arial" w:eastAsia="MS Mincho" w:hAnsi="Arial" w:cs="Arial"/>
          <w:b/>
        </w:rPr>
        <w:t xml:space="preserve">zł  </w:t>
      </w:r>
      <w:r>
        <w:rPr>
          <w:rFonts w:ascii="Arial" w:eastAsia="MS Mincho" w:hAnsi="Arial" w:cs="Arial"/>
        </w:rPr>
        <w:t xml:space="preserve">/słownie: </w:t>
      </w:r>
      <w:r w:rsidR="00B07EC4">
        <w:rPr>
          <w:rFonts w:ascii="Arial" w:eastAsia="MS Mincho" w:hAnsi="Arial" w:cs="Arial"/>
        </w:rPr>
        <w:t>………………………………………………………………… .</w:t>
      </w:r>
    </w:p>
    <w:p w14:paraId="423547E0" w14:textId="77777777" w:rsidR="00F120ED" w:rsidRPr="00B3274D" w:rsidRDefault="00000000">
      <w:pPr>
        <w:pStyle w:val="Zwykytekst3"/>
        <w:numPr>
          <w:ilvl w:val="0"/>
          <w:numId w:val="4"/>
        </w:numPr>
        <w:jc w:val="both"/>
      </w:pPr>
      <w:r>
        <w:rPr>
          <w:rFonts w:ascii="Arial" w:hAnsi="Arial" w:cs="Arial"/>
          <w:color w:val="000000"/>
        </w:rPr>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0E62A20E" w14:textId="7EBBDD41" w:rsidR="00B3274D" w:rsidRDefault="00B3274D" w:rsidP="00B3274D">
      <w:pPr>
        <w:pStyle w:val="Zwykytekst3"/>
        <w:numPr>
          <w:ilvl w:val="0"/>
          <w:numId w:val="0"/>
        </w:numPr>
        <w:ind w:left="360"/>
        <w:jc w:val="both"/>
        <w:rPr>
          <w:rFonts w:ascii="Arial" w:eastAsia="MS Mincho" w:hAnsi="Arial" w:cs="Arial"/>
          <w:color w:val="000000"/>
        </w:rPr>
      </w:pPr>
      <w:r>
        <w:rPr>
          <w:rFonts w:ascii="Arial" w:eastAsia="MS Mincho" w:hAnsi="Arial" w:cs="Arial"/>
          <w:color w:val="000000"/>
        </w:rPr>
        <w:t>Zamawiający przewiduje możliwość rozliczania przedmiotu umowy fakturą częściową</w:t>
      </w:r>
      <w:r w:rsidR="00AA1D5B">
        <w:rPr>
          <w:rFonts w:ascii="Arial" w:eastAsia="MS Mincho" w:hAnsi="Arial" w:cs="Arial"/>
          <w:color w:val="000000"/>
        </w:rPr>
        <w:t xml:space="preserve"> po zakończeniu każdego odcinka </w:t>
      </w:r>
      <w:r>
        <w:rPr>
          <w:rFonts w:ascii="Arial" w:eastAsia="MS Mincho" w:hAnsi="Arial" w:cs="Arial"/>
          <w:color w:val="000000"/>
        </w:rPr>
        <w:t>. Do faktury częściowej musi być sporządzony stosowny protokół odbioru wykonanych elementów robót podpisany przez Kierownika Budowy i potwierdzony przez Inspektora Nadzoru.</w:t>
      </w:r>
    </w:p>
    <w:p w14:paraId="5ADC85B1" w14:textId="77777777" w:rsidR="00B3274D" w:rsidRDefault="00B3274D" w:rsidP="00B3274D">
      <w:pPr>
        <w:pStyle w:val="Zwykytekst3"/>
        <w:numPr>
          <w:ilvl w:val="0"/>
          <w:numId w:val="4"/>
        </w:numPr>
        <w:jc w:val="both"/>
      </w:pPr>
      <w:r>
        <w:rPr>
          <w:rFonts w:ascii="Arial" w:eastAsia="MS Mincho" w:hAnsi="Arial" w:cs="Arial"/>
          <w:color w:val="000000"/>
        </w:rPr>
        <w:t>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potwierdzonymi przez Wykonawcę za zgodność z oryginałem), lub pisemnym oświadczeniu Wykonawcy, że roboty w okresie rozliczeniowym, którego dotyczy faktura wykonał siłami własnymi.</w:t>
      </w:r>
    </w:p>
    <w:p w14:paraId="5901D0D5" w14:textId="77777777" w:rsidR="00B3274D" w:rsidRDefault="00B3274D" w:rsidP="00B3274D">
      <w:pPr>
        <w:pStyle w:val="Zwykytekst3"/>
        <w:numPr>
          <w:ilvl w:val="0"/>
          <w:numId w:val="4"/>
        </w:numPr>
        <w:jc w:val="both"/>
      </w:pPr>
      <w:r>
        <w:rPr>
          <w:rFonts w:ascii="Arial" w:hAnsi="Arial" w:cs="Arial"/>
          <w:color w:val="000000"/>
        </w:rPr>
        <w:t>Faktu</w:t>
      </w:r>
      <w:r>
        <w:rPr>
          <w:rFonts w:ascii="Arial" w:hAnsi="Arial" w:cs="Arial"/>
        </w:rPr>
        <w:t>ra końcowa może być wystawiona po protokolarnym końcowym odbiorze robót przez Zamawiającego i przekazaniu uporządkowanego terenu budowy Zamawiającemu</w:t>
      </w:r>
      <w:r>
        <w:rPr>
          <w:rFonts w:ascii="Arial" w:hAnsi="Arial" w:cs="Arial"/>
          <w:b/>
        </w:rPr>
        <w:t xml:space="preserve">. </w:t>
      </w:r>
    </w:p>
    <w:p w14:paraId="577AF8F6" w14:textId="6F6988FB" w:rsidR="00F120ED" w:rsidRDefault="00000000">
      <w:pPr>
        <w:pStyle w:val="Zwykytekst3"/>
        <w:numPr>
          <w:ilvl w:val="0"/>
          <w:numId w:val="4"/>
        </w:numPr>
        <w:jc w:val="both"/>
      </w:pPr>
      <w:r>
        <w:rPr>
          <w:rFonts w:ascii="Arial" w:eastAsia="MS Mincho" w:hAnsi="Arial" w:cs="Arial"/>
        </w:rPr>
        <w:t>Podstawą wystawienia faktury</w:t>
      </w:r>
      <w:r w:rsidR="00B3274D">
        <w:rPr>
          <w:rFonts w:ascii="Arial" w:eastAsia="MS Mincho" w:hAnsi="Arial" w:cs="Arial"/>
        </w:rPr>
        <w:t xml:space="preserve"> końcowej </w:t>
      </w:r>
      <w:r>
        <w:rPr>
          <w:rFonts w:ascii="Arial" w:eastAsia="MS Mincho" w:hAnsi="Arial" w:cs="Arial"/>
        </w:rPr>
        <w:t xml:space="preserve"> będzie podpisany przez strony protokół </w:t>
      </w:r>
      <w:r w:rsidR="00B3274D">
        <w:rPr>
          <w:rFonts w:ascii="Arial" w:eastAsia="MS Mincho" w:hAnsi="Arial" w:cs="Arial"/>
        </w:rPr>
        <w:t xml:space="preserve">końcowego </w:t>
      </w:r>
      <w:r>
        <w:rPr>
          <w:rFonts w:ascii="Arial" w:eastAsia="MS Mincho" w:hAnsi="Arial" w:cs="Arial"/>
        </w:rPr>
        <w:t xml:space="preserve">odbioru robót, o którym mowa w </w:t>
      </w:r>
      <w:r>
        <w:rPr>
          <w:rFonts w:ascii="Arial" w:hAnsi="Arial" w:cs="Arial"/>
        </w:rPr>
        <w:t>§ 9 pkt. 1</w:t>
      </w:r>
      <w:r w:rsidR="006A1777">
        <w:rPr>
          <w:rFonts w:ascii="Arial" w:hAnsi="Arial" w:cs="Arial"/>
        </w:rPr>
        <w:t>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23ADC70B" w14:textId="77777777" w:rsidR="00F120ED" w:rsidRDefault="00000000">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5CB9A405" w14:textId="77777777" w:rsidR="00F120ED" w:rsidRDefault="00000000">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58D64867" w14:textId="77777777" w:rsidR="00F120ED" w:rsidRDefault="00000000">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2FA48989" w14:textId="258231B3" w:rsidR="00F120ED" w:rsidRDefault="00000000">
      <w:pPr>
        <w:pStyle w:val="Zwykytekst3"/>
        <w:numPr>
          <w:ilvl w:val="0"/>
          <w:numId w:val="4"/>
        </w:numPr>
        <w:jc w:val="both"/>
      </w:pPr>
      <w:r>
        <w:rPr>
          <w:rFonts w:ascii="Arial" w:eastAsia="MS Mincho" w:hAnsi="Arial" w:cs="Arial"/>
          <w:color w:val="000000"/>
        </w:rPr>
        <w:t>Upoważnia się Wykonawcę do wystaw</w:t>
      </w:r>
      <w:r w:rsidR="00B07EC4">
        <w:rPr>
          <w:rFonts w:ascii="Arial" w:eastAsia="MS Mincho" w:hAnsi="Arial" w:cs="Arial"/>
          <w:color w:val="000000"/>
        </w:rPr>
        <w:t>ie</w:t>
      </w:r>
      <w:r>
        <w:rPr>
          <w:rFonts w:ascii="Arial" w:eastAsia="MS Mincho" w:hAnsi="Arial" w:cs="Arial"/>
          <w:color w:val="000000"/>
        </w:rPr>
        <w:t>nia faktur</w:t>
      </w:r>
      <w:r w:rsidR="00B07EC4">
        <w:rPr>
          <w:rFonts w:ascii="Arial" w:eastAsia="MS Mincho" w:hAnsi="Arial" w:cs="Arial"/>
          <w:color w:val="000000"/>
        </w:rPr>
        <w:t>y</w:t>
      </w:r>
      <w:r>
        <w:rPr>
          <w:rFonts w:ascii="Arial" w:eastAsia="MS Mincho" w:hAnsi="Arial" w:cs="Arial"/>
          <w:color w:val="000000"/>
        </w:rPr>
        <w:t xml:space="preserve"> bez podpisu odbiorcy.</w:t>
      </w:r>
    </w:p>
    <w:p w14:paraId="563D18BF" w14:textId="7CD0891D" w:rsidR="00F120ED" w:rsidRDefault="00000000">
      <w:pPr>
        <w:pStyle w:val="Zwykytekst3"/>
        <w:numPr>
          <w:ilvl w:val="0"/>
          <w:numId w:val="4"/>
        </w:numPr>
        <w:jc w:val="both"/>
      </w:pPr>
      <w:r>
        <w:rPr>
          <w:rFonts w:ascii="Arial" w:eastAsia="MS Mincho" w:hAnsi="Arial" w:cs="Arial"/>
          <w:color w:val="000000"/>
        </w:rPr>
        <w:t>Należności wynikające z wystawion</w:t>
      </w:r>
      <w:r w:rsidR="00B3274D">
        <w:rPr>
          <w:rFonts w:ascii="Arial" w:eastAsia="MS Mincho" w:hAnsi="Arial" w:cs="Arial"/>
          <w:color w:val="000000"/>
        </w:rPr>
        <w:t>ych</w:t>
      </w:r>
      <w:r>
        <w:rPr>
          <w:rFonts w:ascii="Arial" w:eastAsia="MS Mincho" w:hAnsi="Arial" w:cs="Arial"/>
          <w:color w:val="000000"/>
        </w:rPr>
        <w:t xml:space="preserve">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00EB3846" w14:textId="7EA0B412" w:rsidR="00F120ED" w:rsidRDefault="00000000">
      <w:pPr>
        <w:pStyle w:val="Zwykytekst3"/>
        <w:numPr>
          <w:ilvl w:val="0"/>
          <w:numId w:val="4"/>
        </w:numPr>
        <w:jc w:val="both"/>
      </w:pPr>
      <w:r>
        <w:rPr>
          <w:rFonts w:ascii="Arial" w:eastAsia="MS Mincho" w:hAnsi="Arial" w:cs="Arial"/>
          <w:color w:val="000000"/>
        </w:rPr>
        <w:t>Przeniesienie wszelkich wierzytelności Wykonawcy wynikających z wystawion</w:t>
      </w:r>
      <w:r w:rsidR="00B07EC4">
        <w:rPr>
          <w:rFonts w:ascii="Arial" w:eastAsia="MS Mincho" w:hAnsi="Arial" w:cs="Arial"/>
          <w:color w:val="000000"/>
        </w:rPr>
        <w:t>ej</w:t>
      </w:r>
      <w:r>
        <w:rPr>
          <w:rFonts w:ascii="Arial" w:eastAsia="MS Mincho" w:hAnsi="Arial" w:cs="Arial"/>
          <w:color w:val="000000"/>
        </w:rPr>
        <w:t xml:space="preserve"> faktur</w:t>
      </w:r>
      <w:r w:rsidR="00B07EC4">
        <w:rPr>
          <w:rFonts w:ascii="Arial" w:eastAsia="MS Mincho" w:hAnsi="Arial" w:cs="Arial"/>
          <w:color w:val="000000"/>
        </w:rPr>
        <w:t>y</w:t>
      </w:r>
      <w:r>
        <w:rPr>
          <w:rFonts w:ascii="Arial" w:eastAsia="MS Mincho" w:hAnsi="Arial" w:cs="Arial"/>
          <w:color w:val="000000"/>
        </w:rPr>
        <w:t xml:space="preserve"> za wykonane roboty obciążające Zamawiającego na rzecz innych osób wymaga każdorazowej zgody Zamawiającego, pod rygorem nieważności.</w:t>
      </w:r>
    </w:p>
    <w:p w14:paraId="5ADA8396" w14:textId="77777777" w:rsidR="00F120ED" w:rsidRDefault="00000000">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BF6E724" w14:textId="77777777" w:rsidR="00F120ED" w:rsidRDefault="00000000">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A0E0042" w14:textId="77777777" w:rsidR="00F120ED" w:rsidRDefault="00000000">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262CB5F3" w14:textId="77777777" w:rsidR="00F120ED" w:rsidRDefault="00000000">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1C4CFA2E" w14:textId="77777777" w:rsidR="00F120ED" w:rsidRDefault="00000000">
      <w:pPr>
        <w:pStyle w:val="Zwykytekst3"/>
        <w:numPr>
          <w:ilvl w:val="0"/>
          <w:numId w:val="4"/>
        </w:numPr>
        <w:jc w:val="both"/>
      </w:pPr>
      <w:r>
        <w:rPr>
          <w:rFonts w:ascii="Arial" w:eastAsia="MS Mincho" w:hAnsi="Arial" w:cs="Arial"/>
          <w:color w:val="000000"/>
          <w:sz w:val="19"/>
          <w:szCs w:val="19"/>
        </w:rPr>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50267474" w14:textId="77777777" w:rsidR="00F120ED" w:rsidRDefault="00000000">
      <w:pPr>
        <w:pStyle w:val="Zwykytekst3"/>
        <w:numPr>
          <w:ilvl w:val="0"/>
          <w:numId w:val="22"/>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6E4E5364" w14:textId="77777777" w:rsidR="00F120ED" w:rsidRDefault="00000000">
      <w:pPr>
        <w:pStyle w:val="Zwykytekst3"/>
        <w:numPr>
          <w:ilvl w:val="0"/>
          <w:numId w:val="22"/>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E20795" w14:textId="77777777" w:rsidR="00F120ED" w:rsidRDefault="00000000">
      <w:pPr>
        <w:pStyle w:val="Zwykytekst3"/>
        <w:numPr>
          <w:ilvl w:val="0"/>
          <w:numId w:val="22"/>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7349BA77" w14:textId="77777777" w:rsidR="00F120ED" w:rsidRDefault="00000000">
      <w:pPr>
        <w:pStyle w:val="Zwykytekst3"/>
        <w:numPr>
          <w:ilvl w:val="0"/>
          <w:numId w:val="4"/>
        </w:numPr>
        <w:jc w:val="both"/>
      </w:pPr>
      <w:r>
        <w:rPr>
          <w:rFonts w:ascii="Arial" w:eastAsia="MS Mincho" w:hAnsi="Arial" w:cs="Arial"/>
          <w:color w:val="000000"/>
        </w:rPr>
        <w:lastRenderedPageBreak/>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6E83512D" w14:textId="77777777" w:rsidR="00F120ED" w:rsidRDefault="00000000">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3ECE258E" w14:textId="77777777" w:rsidR="00F120ED" w:rsidRDefault="00000000">
      <w:pPr>
        <w:pStyle w:val="Zwykytekst3"/>
        <w:numPr>
          <w:ilvl w:val="0"/>
          <w:numId w:val="4"/>
        </w:numPr>
        <w:jc w:val="both"/>
      </w:pPr>
      <w:r>
        <w:rPr>
          <w:rFonts w:ascii="Arial" w:hAnsi="Arial" w:cs="Arial"/>
          <w:color w:val="000000"/>
        </w:rPr>
        <w:t>Wykonawca oświadcza, że numer rachunku bankowego wskazany przez niego w wystawionych rachunkach czy fakturach jest numerem właściwym do dokonywania rozliczeń na zasadach podzielonej płatności (</w:t>
      </w:r>
      <w:proofErr w:type="spellStart"/>
      <w:r>
        <w:rPr>
          <w:rFonts w:ascii="Arial" w:hAnsi="Arial" w:cs="Arial"/>
          <w:color w:val="000000"/>
        </w:rPr>
        <w:t>split</w:t>
      </w:r>
      <w:proofErr w:type="spellEnd"/>
      <w:r>
        <w:rPr>
          <w:rFonts w:ascii="Arial" w:hAnsi="Arial" w:cs="Arial"/>
          <w:color w:val="000000"/>
        </w:rPr>
        <w:t xml:space="preserve"> </w:t>
      </w:r>
      <w:proofErr w:type="spellStart"/>
      <w:r>
        <w:rPr>
          <w:rFonts w:ascii="Arial" w:hAnsi="Arial" w:cs="Arial"/>
          <w:color w:val="000000"/>
        </w:rPr>
        <w:t>payment</w:t>
      </w:r>
      <w:proofErr w:type="spellEnd"/>
      <w:r>
        <w:rPr>
          <w:rFonts w:ascii="Arial" w:hAnsi="Arial" w:cs="Arial"/>
          <w:color w:val="000000"/>
        </w:rPr>
        <w:t xml:space="preserve">), zgodnie z ustawą z dnia 11 marca 2004 r. o podatku od towarów i usług. </w:t>
      </w:r>
    </w:p>
    <w:p w14:paraId="05839C52" w14:textId="77777777" w:rsidR="00F120ED" w:rsidRDefault="00000000">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2510A033" w14:textId="77777777" w:rsidR="00F120ED" w:rsidRDefault="00000000">
      <w:pPr>
        <w:pStyle w:val="Zwykytekst3"/>
        <w:numPr>
          <w:ilvl w:val="0"/>
          <w:numId w:val="4"/>
        </w:numPr>
        <w:jc w:val="both"/>
      </w:pPr>
      <w:r>
        <w:rPr>
          <w:rFonts w:ascii="Arial" w:hAnsi="Arial" w:cs="Arial"/>
          <w:color w:val="000000"/>
        </w:rPr>
        <w:t>Wykonawcę, który będzie korzystał z Platformy Elektronicznego Fakturowania (PEF) do wystawiania</w:t>
      </w:r>
      <w:r>
        <w:rPr>
          <w:rFonts w:ascii="Arial" w:hAnsi="Arial" w:cs="Arial"/>
          <w:color w:val="000000"/>
        </w:rPr>
        <w:br/>
        <w:t>i przesyłania Zamawiającemu e-faktur, zobowiązuje się do wypełnienia na PEF pola „Odbiorca Usługi” danymi Jednostki Organizacyjnej (Starostwo), bez NIP. Jako „Nabywca Usługi” Wykonawca zobowiązany jest wpisać dane oraz NIP Powiatu Świdnickiego, jak w ust. 8.</w:t>
      </w:r>
    </w:p>
    <w:p w14:paraId="09DE9707" w14:textId="77777777" w:rsidR="00F120ED" w:rsidRDefault="00000000">
      <w:pPr>
        <w:pStyle w:val="Zwykytekst3"/>
        <w:numPr>
          <w:ilvl w:val="0"/>
          <w:numId w:val="4"/>
        </w:numPr>
        <w:jc w:val="both"/>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3B549A7F" w14:textId="76B7E488" w:rsidR="00F120ED" w:rsidRDefault="00000000">
      <w:pPr>
        <w:pStyle w:val="Zwykytekst3"/>
        <w:numPr>
          <w:ilvl w:val="0"/>
          <w:numId w:val="4"/>
        </w:numPr>
        <w:jc w:val="both"/>
      </w:pPr>
      <w:r>
        <w:rPr>
          <w:rFonts w:ascii="Arial" w:hAnsi="Arial" w:cs="Arial"/>
          <w:color w:val="000000"/>
        </w:rPr>
        <w:t>Wykonawca wskazuje, że właściwym dla niego Urzędem Skarbowym jest</w:t>
      </w:r>
      <w:r w:rsidR="00652D48">
        <w:rPr>
          <w:rFonts w:ascii="Arial" w:hAnsi="Arial" w:cs="Arial"/>
          <w:color w:val="000000"/>
        </w:rPr>
        <w:t xml:space="preserve"> Urząd Skarbowy w</w:t>
      </w:r>
      <w:r w:rsidR="00665BCB">
        <w:rPr>
          <w:rFonts w:ascii="Arial" w:hAnsi="Arial" w:cs="Arial"/>
          <w:color w:val="000000"/>
        </w:rPr>
        <w:t>…………..</w:t>
      </w:r>
      <w:r>
        <w:rPr>
          <w:rFonts w:ascii="Arial" w:hAnsi="Arial" w:cs="Arial"/>
          <w:color w:val="000000"/>
          <w:sz w:val="16"/>
          <w:szCs w:val="16"/>
        </w:rPr>
        <w:t>.</w:t>
      </w:r>
      <w:r>
        <w:rPr>
          <w:rFonts w:ascii="Arial" w:hAnsi="Arial" w:cs="Arial"/>
          <w:color w:val="000000"/>
        </w:rPr>
        <w:t xml:space="preserve"> </w:t>
      </w:r>
    </w:p>
    <w:p w14:paraId="37B7C165" w14:textId="77777777" w:rsidR="00F120ED" w:rsidRDefault="00000000">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1F830F91" w14:textId="77777777" w:rsidR="00F120ED" w:rsidRDefault="00F120ED">
      <w:pPr>
        <w:pStyle w:val="Zwykytekst3"/>
        <w:numPr>
          <w:ilvl w:val="0"/>
          <w:numId w:val="0"/>
        </w:numPr>
        <w:tabs>
          <w:tab w:val="left" w:pos="8460"/>
        </w:tabs>
        <w:jc w:val="both"/>
        <w:rPr>
          <w:rFonts w:ascii="Arial" w:eastAsia="MS Mincho" w:hAnsi="Arial" w:cs="Arial"/>
          <w:b/>
          <w:color w:val="000000"/>
        </w:rPr>
      </w:pPr>
    </w:p>
    <w:p w14:paraId="01F8F948" w14:textId="77777777" w:rsidR="00F120ED" w:rsidRDefault="00000000">
      <w:pPr>
        <w:pStyle w:val="Zwykytekst3"/>
        <w:numPr>
          <w:ilvl w:val="0"/>
          <w:numId w:val="0"/>
        </w:numPr>
        <w:tabs>
          <w:tab w:val="left" w:pos="8460"/>
        </w:tabs>
        <w:jc w:val="center"/>
        <w:rPr>
          <w:rFonts w:ascii="Arial" w:eastAsia="MS Mincho" w:hAnsi="Arial" w:cs="Arial"/>
          <w:b/>
          <w:color w:val="000000"/>
        </w:rPr>
      </w:pPr>
      <w:r>
        <w:rPr>
          <w:rFonts w:ascii="Arial" w:eastAsia="MS Mincho" w:hAnsi="Arial" w:cs="Arial"/>
          <w:b/>
          <w:color w:val="000000"/>
        </w:rPr>
        <w:t>§ 12   Gwarancja</w:t>
      </w:r>
    </w:p>
    <w:p w14:paraId="69CD0A2B" w14:textId="77777777" w:rsidR="00AA1D5B" w:rsidRDefault="00AA1D5B">
      <w:pPr>
        <w:pStyle w:val="Zwykytekst3"/>
        <w:numPr>
          <w:ilvl w:val="0"/>
          <w:numId w:val="0"/>
        </w:numPr>
        <w:tabs>
          <w:tab w:val="left" w:pos="8460"/>
        </w:tabs>
        <w:jc w:val="center"/>
      </w:pPr>
    </w:p>
    <w:p w14:paraId="477FFD32" w14:textId="4B55C739" w:rsidR="00F120ED" w:rsidRDefault="00000000">
      <w:pPr>
        <w:pStyle w:val="Zwykytekst3"/>
        <w:numPr>
          <w:ilvl w:val="0"/>
          <w:numId w:val="6"/>
        </w:numPr>
        <w:jc w:val="both"/>
      </w:pPr>
      <w:r>
        <w:rPr>
          <w:rFonts w:ascii="Arial" w:eastAsia="MS Mincho" w:hAnsi="Arial" w:cs="Arial"/>
          <w:color w:val="000000"/>
        </w:rPr>
        <w:t xml:space="preserve">Wykonawca udziela Zamawiającemu gwarancji na </w:t>
      </w:r>
      <w:r>
        <w:rPr>
          <w:rFonts w:ascii="Arial" w:eastAsia="MS Mincho" w:hAnsi="Arial" w:cs="Arial"/>
          <w:b/>
          <w:color w:val="000000"/>
        </w:rPr>
        <w:t xml:space="preserve">okres </w:t>
      </w:r>
      <w:r w:rsidR="00665BCB">
        <w:rPr>
          <w:rFonts w:ascii="Arial" w:eastAsia="MS Mincho" w:hAnsi="Arial" w:cs="Arial"/>
          <w:b/>
          <w:color w:val="000000"/>
        </w:rPr>
        <w:t>…..</w:t>
      </w:r>
      <w:r>
        <w:rPr>
          <w:rFonts w:ascii="Arial" w:eastAsia="MS Mincho" w:hAnsi="Arial" w:cs="Arial"/>
          <w:b/>
          <w:color w:val="000000"/>
        </w:rPr>
        <w:t xml:space="preserve">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1421504B" w14:textId="77777777" w:rsidR="00F120ED" w:rsidRDefault="00000000">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5D1211A7" w14:textId="6F76AEC5" w:rsidR="00F120ED" w:rsidRDefault="00000000">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00D828E1"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00D828E1"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193C2DA7" w14:textId="2E998252" w:rsidR="00F120ED" w:rsidRDefault="00000000">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w:t>
      </w:r>
      <w:r w:rsidR="00D828E1">
        <w:rPr>
          <w:rFonts w:ascii="Arial" w:eastAsia="MS Mincho" w:hAnsi="Arial" w:cs="Arial"/>
          <w:color w:val="000000"/>
        </w:rPr>
        <w:t xml:space="preserve"> Skorzystanie z uprawnienia, o którym mowa w zdaniu poprzednim, winno zostać poprzedzone bez</w:t>
      </w:r>
      <w:r w:rsidR="00E03ABB">
        <w:rPr>
          <w:rFonts w:ascii="Arial" w:eastAsia="MS Mincho" w:hAnsi="Arial" w:cs="Arial"/>
          <w:color w:val="000000"/>
        </w:rPr>
        <w:t>skutecznym upływem odpowiedniego terminu, wyznaczonego przez Zamawiającego, w pisemnym wezwaniu do usunięcia przedmiotowych naruszeń.</w:t>
      </w:r>
    </w:p>
    <w:p w14:paraId="34B02E6B" w14:textId="0F37FC2C" w:rsidR="00F120ED" w:rsidRDefault="00000000" w:rsidP="00E03ABB">
      <w:pPr>
        <w:pStyle w:val="Zwykytekst3"/>
        <w:numPr>
          <w:ilvl w:val="0"/>
          <w:numId w:val="6"/>
        </w:numPr>
        <w:jc w:val="both"/>
      </w:pPr>
      <w:r>
        <w:rPr>
          <w:rFonts w:ascii="Arial" w:hAnsi="Arial" w:cs="Arial"/>
          <w:color w:val="000000"/>
        </w:rPr>
        <w:t xml:space="preserve">Uprawnienia Zamawiającego z tytułu gwarancji ulegają przedłużeniu </w:t>
      </w:r>
      <w:r w:rsidR="00E03ABB">
        <w:rPr>
          <w:rFonts w:ascii="Arial" w:hAnsi="Arial" w:cs="Arial"/>
          <w:color w:val="000000"/>
        </w:rPr>
        <w:t>w stosunku do danej części robót , której dotyczą wady lub usterki o okres usuwania tej zgłoszonej wady lub usterki, licząc od dnia zgłoszenia przez Zamawiającego wady lub usterki, do dnia faktycznego usunięcia wad lub usterki.</w:t>
      </w:r>
    </w:p>
    <w:p w14:paraId="65F19509" w14:textId="77777777" w:rsidR="00F120ED" w:rsidRDefault="00000000">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7FEF761F" w14:textId="71D1E984" w:rsidR="00F120ED" w:rsidRDefault="00000000">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20938D22" w14:textId="77777777" w:rsidR="00F120ED" w:rsidRDefault="00F120ED">
      <w:pPr>
        <w:pStyle w:val="Zwykytekst3"/>
        <w:numPr>
          <w:ilvl w:val="0"/>
          <w:numId w:val="0"/>
        </w:numPr>
        <w:jc w:val="center"/>
        <w:rPr>
          <w:rFonts w:ascii="Arial" w:eastAsia="MS Mincho" w:hAnsi="Arial" w:cs="Arial"/>
          <w:b/>
          <w:color w:val="000000"/>
        </w:rPr>
      </w:pPr>
    </w:p>
    <w:p w14:paraId="579A0D38" w14:textId="77777777" w:rsidR="00F120ED" w:rsidRDefault="00F120ED">
      <w:pPr>
        <w:pStyle w:val="Zwykytekst3"/>
        <w:numPr>
          <w:ilvl w:val="0"/>
          <w:numId w:val="0"/>
        </w:numPr>
        <w:jc w:val="center"/>
        <w:rPr>
          <w:rFonts w:ascii="Arial" w:eastAsia="MS Mincho" w:hAnsi="Arial" w:cs="Arial"/>
          <w:b/>
          <w:color w:val="000000"/>
        </w:rPr>
      </w:pPr>
    </w:p>
    <w:p w14:paraId="4BF9FC34"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13   Odstąpienie od umowy</w:t>
      </w:r>
    </w:p>
    <w:p w14:paraId="3C083B55" w14:textId="77777777" w:rsidR="00AA1D5B" w:rsidRDefault="00AA1D5B">
      <w:pPr>
        <w:pStyle w:val="Zwykytekst3"/>
        <w:numPr>
          <w:ilvl w:val="0"/>
          <w:numId w:val="0"/>
        </w:numPr>
        <w:jc w:val="center"/>
      </w:pPr>
    </w:p>
    <w:p w14:paraId="504D2F15" w14:textId="77777777" w:rsidR="00F120ED" w:rsidRDefault="00000000">
      <w:pPr>
        <w:pStyle w:val="Zwykytekst3"/>
        <w:numPr>
          <w:ilvl w:val="1"/>
          <w:numId w:val="27"/>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3C140A73" w14:textId="77777777" w:rsidR="00F120ED" w:rsidRDefault="00000000">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7E1C51A" w14:textId="77777777" w:rsidR="00F120ED" w:rsidRDefault="00000000">
      <w:pPr>
        <w:pStyle w:val="Zwykytekst3"/>
        <w:numPr>
          <w:ilvl w:val="0"/>
          <w:numId w:val="27"/>
        </w:numPr>
        <w:jc w:val="both"/>
      </w:pPr>
      <w:r>
        <w:rPr>
          <w:rFonts w:ascii="Arial" w:eastAsia="MS Mincho" w:hAnsi="Arial" w:cs="Arial"/>
          <w:color w:val="000000"/>
        </w:rPr>
        <w:t>jeżeli zachodzi co najmniej jedna z następujących okoliczności:</w:t>
      </w:r>
    </w:p>
    <w:p w14:paraId="5B5362CA" w14:textId="77777777" w:rsidR="00F120ED" w:rsidRDefault="00000000">
      <w:pPr>
        <w:pStyle w:val="Zwykytekst3"/>
        <w:numPr>
          <w:ilvl w:val="1"/>
          <w:numId w:val="26"/>
        </w:numPr>
        <w:jc w:val="both"/>
      </w:pPr>
      <w:r>
        <w:rPr>
          <w:rFonts w:ascii="Arial" w:eastAsia="MS Mincho" w:hAnsi="Arial" w:cs="Arial"/>
          <w:color w:val="000000"/>
        </w:rPr>
        <w:t>dokonano zmiany umowy z naruszeniem § 14,</w:t>
      </w:r>
    </w:p>
    <w:p w14:paraId="2901D240" w14:textId="77777777" w:rsidR="00F120ED" w:rsidRDefault="00000000">
      <w:pPr>
        <w:pStyle w:val="Zwykytekst3"/>
        <w:numPr>
          <w:ilvl w:val="1"/>
          <w:numId w:val="26"/>
        </w:numPr>
        <w:jc w:val="both"/>
      </w:pPr>
      <w:r>
        <w:rPr>
          <w:rFonts w:ascii="Arial" w:eastAsia="MS Mincho" w:hAnsi="Arial" w:cs="Arial"/>
          <w:color w:val="000000"/>
        </w:rPr>
        <w:t>Wykonawca w chwili zawarcia umowy podlegał wykluczeniu na podstawie art. 108 PZP,</w:t>
      </w:r>
    </w:p>
    <w:p w14:paraId="45EBA62F" w14:textId="77777777" w:rsidR="00F120ED" w:rsidRDefault="00000000">
      <w:pPr>
        <w:pStyle w:val="Zwykytekst3"/>
        <w:numPr>
          <w:ilvl w:val="1"/>
          <w:numId w:val="26"/>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 xml:space="preserve">w art. 258 Traktatu o funkcjonowaniu Unii Europejskiej, że Rzeczpospolita Polska uchybiła zobowiązaniom, które ciążą na niej na mocy Traktatów, dyrektywy 2014/24/UE, dyrektywy </w:t>
      </w:r>
      <w:r>
        <w:rPr>
          <w:rFonts w:ascii="Arial" w:eastAsia="MS Mincho" w:hAnsi="Arial" w:cs="Arial"/>
          <w:color w:val="000000"/>
        </w:rPr>
        <w:lastRenderedPageBreak/>
        <w:t>2014/25/UE i dyrektywy 2009/81/WE, z uwagi na to, że Zamawiający udzielił zamówienia</w:t>
      </w:r>
      <w:r>
        <w:rPr>
          <w:rFonts w:ascii="Arial" w:eastAsia="MS Mincho" w:hAnsi="Arial" w:cs="Arial"/>
          <w:color w:val="000000"/>
        </w:rPr>
        <w:br/>
        <w:t>z naruszeniem prawa Unii Europejskiej.</w:t>
      </w:r>
    </w:p>
    <w:p w14:paraId="7C53371B" w14:textId="77777777" w:rsidR="00F120ED" w:rsidRDefault="00000000">
      <w:pPr>
        <w:pStyle w:val="Zwykytekst3"/>
        <w:numPr>
          <w:ilvl w:val="0"/>
          <w:numId w:val="32"/>
        </w:numPr>
      </w:pPr>
      <w:r>
        <w:rPr>
          <w:rFonts w:ascii="Arial" w:eastAsia="MS Mincho" w:hAnsi="Arial" w:cs="Arial"/>
          <w:color w:val="000000"/>
        </w:rPr>
        <w:t>W przypadku, o którym mowa w § 13 ust. 1 pkt 2 lit. a, Zamawiający odstępuje od umowy w części, której zmiana dotyczy.</w:t>
      </w:r>
    </w:p>
    <w:p w14:paraId="1F760571" w14:textId="77777777" w:rsidR="00F120ED" w:rsidRDefault="00000000">
      <w:pPr>
        <w:pStyle w:val="Zwykytekst3"/>
        <w:numPr>
          <w:ilvl w:val="0"/>
          <w:numId w:val="32"/>
        </w:numPr>
        <w:jc w:val="both"/>
      </w:pPr>
      <w:r>
        <w:rPr>
          <w:rFonts w:ascii="Arial" w:eastAsia="MS Mincho" w:hAnsi="Arial" w:cs="Arial"/>
          <w:color w:val="000000"/>
        </w:rPr>
        <w:t>W przypadkach, o których mowa w ust. 1, Wykonawca może żądać wyłącznie wynagrodzenia należnego z tytułu wykonania części umowy.</w:t>
      </w:r>
    </w:p>
    <w:p w14:paraId="0DBB72A1" w14:textId="77777777" w:rsidR="00F120ED" w:rsidRDefault="00000000">
      <w:pPr>
        <w:pStyle w:val="Zwykytekst3"/>
        <w:numPr>
          <w:ilvl w:val="0"/>
          <w:numId w:val="32"/>
        </w:numPr>
        <w:jc w:val="both"/>
      </w:pPr>
      <w:r>
        <w:rPr>
          <w:rFonts w:ascii="Arial" w:eastAsia="MS Mincho" w:hAnsi="Arial" w:cs="Arial"/>
          <w:color w:val="000000"/>
        </w:rPr>
        <w:t>Ponadto Zamawiający ma prawo odstąpić od niniejszej umowy lub jej części w następujących przypadkach:</w:t>
      </w:r>
    </w:p>
    <w:p w14:paraId="6B295544" w14:textId="77777777" w:rsidR="00F120ED" w:rsidRDefault="00000000">
      <w:pPr>
        <w:pStyle w:val="Zwykytekst3"/>
        <w:numPr>
          <w:ilvl w:val="0"/>
          <w:numId w:val="19"/>
        </w:numPr>
        <w:jc w:val="both"/>
      </w:pPr>
      <w:r>
        <w:rPr>
          <w:rFonts w:ascii="Arial" w:eastAsia="MS Mincho" w:hAnsi="Arial" w:cs="Arial"/>
          <w:color w:val="000000"/>
        </w:rPr>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2BB8F62F" w14:textId="77777777" w:rsidR="00F120ED" w:rsidRDefault="00000000">
      <w:pPr>
        <w:pStyle w:val="Zwykytekst3"/>
        <w:numPr>
          <w:ilvl w:val="0"/>
          <w:numId w:val="19"/>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71C932E0" w14:textId="77777777" w:rsidR="00F120ED" w:rsidRDefault="00000000">
      <w:pPr>
        <w:pStyle w:val="Zwykytekst3"/>
        <w:numPr>
          <w:ilvl w:val="0"/>
          <w:numId w:val="19"/>
        </w:numPr>
        <w:jc w:val="both"/>
      </w:pPr>
      <w:r>
        <w:rPr>
          <w:rFonts w:ascii="Arial" w:eastAsia="MS Mincho" w:hAnsi="Arial" w:cs="Arial"/>
          <w:color w:val="000000"/>
        </w:rPr>
        <w:t>rozpoczęcia likwidacji Wykonawcy lub złożenia wniosku o ogłoszenie upadłości Wykonawcy,</w:t>
      </w:r>
    </w:p>
    <w:p w14:paraId="4EB1B85B" w14:textId="310720E7" w:rsidR="00F120ED" w:rsidRDefault="00000000">
      <w:pPr>
        <w:pStyle w:val="Zwykytekst3"/>
        <w:numPr>
          <w:ilvl w:val="0"/>
          <w:numId w:val="19"/>
        </w:numPr>
        <w:jc w:val="both"/>
      </w:pPr>
      <w:r>
        <w:rPr>
          <w:rFonts w:ascii="Arial" w:eastAsia="MS Mincho" w:hAnsi="Arial" w:cs="Arial"/>
          <w:color w:val="000000"/>
        </w:rPr>
        <w:t>Wykonawca nienależycie wykonuje przedmiot umowy, w szczególności poprzez niezachowanie wymogów wskazanych w § 5 ust. 1 pkt od 1), 2) i 4)-6) niniejszej umowy</w:t>
      </w:r>
      <w:r w:rsidR="00E03ABB">
        <w:rPr>
          <w:rFonts w:ascii="Arial" w:eastAsia="MS Mincho" w:hAnsi="Arial" w:cs="Arial"/>
          <w:color w:val="000000"/>
        </w:rPr>
        <w:t>,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12FA5400" w14:textId="77777777" w:rsidR="00F120ED" w:rsidRDefault="00000000">
      <w:pPr>
        <w:pStyle w:val="Zwykytekst3"/>
        <w:numPr>
          <w:ilvl w:val="0"/>
          <w:numId w:val="32"/>
        </w:numPr>
        <w:jc w:val="both"/>
      </w:pPr>
      <w:r>
        <w:rPr>
          <w:rFonts w:ascii="Arial" w:eastAsia="MS Mincho" w:hAnsi="Arial" w:cs="Arial"/>
        </w:rPr>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28754EC8" w14:textId="77777777" w:rsidR="00F120ED" w:rsidRDefault="00000000">
      <w:pPr>
        <w:pStyle w:val="Zwykytekst3"/>
        <w:numPr>
          <w:ilvl w:val="0"/>
          <w:numId w:val="32"/>
        </w:numPr>
        <w:jc w:val="both"/>
      </w:pPr>
      <w:r>
        <w:rPr>
          <w:rFonts w:ascii="Arial" w:eastAsia="MS Mincho" w:hAnsi="Arial" w:cs="Arial"/>
        </w:rPr>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375C0CC6" w14:textId="77777777" w:rsidR="00F120ED" w:rsidRDefault="00000000">
      <w:pPr>
        <w:pStyle w:val="Zwykytekst3"/>
        <w:numPr>
          <w:ilvl w:val="0"/>
          <w:numId w:val="32"/>
        </w:numPr>
        <w:jc w:val="both"/>
      </w:pPr>
      <w:r>
        <w:rPr>
          <w:rFonts w:ascii="Arial" w:eastAsia="MS Mincho" w:hAnsi="Arial" w:cs="Arial"/>
        </w:rPr>
        <w:t>Wykonawcy zostanie zapłacone wynagrodzenie za roboty zrealizowane do dnia odstąpienia, których zakres zostanie określony w protokole.</w:t>
      </w:r>
    </w:p>
    <w:p w14:paraId="6162D1A8" w14:textId="77777777" w:rsidR="00F120ED" w:rsidRDefault="00F120ED">
      <w:pPr>
        <w:pStyle w:val="Zwykytekst3"/>
        <w:numPr>
          <w:ilvl w:val="0"/>
          <w:numId w:val="0"/>
        </w:numPr>
        <w:jc w:val="center"/>
        <w:rPr>
          <w:rFonts w:ascii="Arial" w:eastAsia="MS Mincho" w:hAnsi="Arial" w:cs="Arial"/>
          <w:b/>
          <w:color w:val="000000"/>
        </w:rPr>
      </w:pPr>
    </w:p>
    <w:p w14:paraId="2712100C" w14:textId="77777777" w:rsidR="00F120ED" w:rsidRDefault="00000000">
      <w:pPr>
        <w:pStyle w:val="Zwykytekst3"/>
        <w:numPr>
          <w:ilvl w:val="0"/>
          <w:numId w:val="0"/>
        </w:numPr>
        <w:jc w:val="center"/>
        <w:rPr>
          <w:rFonts w:ascii="Arial" w:eastAsia="MS Mincho" w:hAnsi="Arial" w:cs="Arial"/>
          <w:b/>
          <w:color w:val="000000"/>
        </w:rPr>
      </w:pPr>
      <w:r>
        <w:rPr>
          <w:rFonts w:ascii="Arial" w:eastAsia="MS Mincho" w:hAnsi="Arial" w:cs="Arial"/>
          <w:b/>
          <w:color w:val="000000"/>
        </w:rPr>
        <w:t>§ 14   Zmiany umowy</w:t>
      </w:r>
    </w:p>
    <w:p w14:paraId="7C94A04E" w14:textId="77777777" w:rsidR="00AA1D5B" w:rsidRDefault="00AA1D5B">
      <w:pPr>
        <w:pStyle w:val="Zwykytekst3"/>
        <w:numPr>
          <w:ilvl w:val="0"/>
          <w:numId w:val="0"/>
        </w:numPr>
        <w:jc w:val="center"/>
      </w:pPr>
    </w:p>
    <w:p w14:paraId="7AFE530E" w14:textId="77777777" w:rsidR="00F120ED" w:rsidRDefault="00000000">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09C530DB" w14:textId="77777777" w:rsidR="00F120ED" w:rsidRDefault="00000000">
      <w:pPr>
        <w:pStyle w:val="Zwykytekst3"/>
        <w:numPr>
          <w:ilvl w:val="1"/>
          <w:numId w:val="5"/>
        </w:numPr>
        <w:jc w:val="both"/>
      </w:pPr>
      <w:r>
        <w:rPr>
          <w:rFonts w:ascii="Arial" w:hAnsi="Arial" w:cs="Arial"/>
          <w:color w:val="000000"/>
        </w:rPr>
        <w:t>wprowadza warunki, które gdyby zostały zastosowane w postępowaniu o udzielenie zamówienia, to wzięliby w nim udział lub mogliby wziąć udział inni wykonawcy lub przyjęte zostałyby oferty innej treści;</w:t>
      </w:r>
    </w:p>
    <w:p w14:paraId="6CF00345" w14:textId="77777777" w:rsidR="00F120ED" w:rsidRDefault="00000000">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4EBA535E" w14:textId="77777777" w:rsidR="00F120ED" w:rsidRDefault="00000000">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5D1D2D2A" w14:textId="77777777" w:rsidR="00F120ED" w:rsidRDefault="00000000">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435A934D" w14:textId="77777777" w:rsidR="00F120ED" w:rsidRDefault="00000000">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04D1D229" w14:textId="77777777" w:rsidR="00F120ED" w:rsidRDefault="00000000">
      <w:pPr>
        <w:numPr>
          <w:ilvl w:val="0"/>
          <w:numId w:val="30"/>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00781291" w14:textId="77777777" w:rsidR="00F120ED" w:rsidRDefault="00000000">
      <w:pPr>
        <w:numPr>
          <w:ilvl w:val="2"/>
          <w:numId w:val="16"/>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196CE379" w14:textId="77777777" w:rsidR="00F120ED" w:rsidRDefault="00000000">
      <w:pPr>
        <w:numPr>
          <w:ilvl w:val="2"/>
          <w:numId w:val="16"/>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015F658A" w14:textId="77777777" w:rsidR="00F120ED" w:rsidRDefault="00000000">
      <w:pPr>
        <w:numPr>
          <w:ilvl w:val="2"/>
          <w:numId w:val="16"/>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43C7102C" w14:textId="77777777" w:rsidR="00F120ED" w:rsidRDefault="00000000">
      <w:pPr>
        <w:numPr>
          <w:ilvl w:val="0"/>
          <w:numId w:val="30"/>
        </w:numPr>
        <w:jc w:val="both"/>
      </w:pPr>
      <w:r>
        <w:rPr>
          <w:rFonts w:ascii="Arial" w:hAnsi="Arial" w:cs="Arial"/>
          <w:color w:val="000000"/>
          <w:sz w:val="20"/>
          <w:szCs w:val="20"/>
        </w:rPr>
        <w:t>gdy nowy wykonawca ma zastąpić dotychczasowego Wykonawcę:</w:t>
      </w:r>
    </w:p>
    <w:p w14:paraId="46C4508C" w14:textId="77777777" w:rsidR="00F120ED" w:rsidRDefault="00000000">
      <w:pPr>
        <w:numPr>
          <w:ilvl w:val="1"/>
          <w:numId w:val="30"/>
        </w:numPr>
        <w:jc w:val="both"/>
      </w:pPr>
      <w:r>
        <w:rPr>
          <w:rFonts w:ascii="Arial" w:hAnsi="Arial" w:cs="Arial"/>
          <w:color w:val="000000"/>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7452EF69" w14:textId="77777777" w:rsidR="00F120ED" w:rsidRDefault="00000000">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2CB78635" w14:textId="34116689" w:rsidR="00F120ED" w:rsidRDefault="00000000">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w:t>
      </w:r>
      <w:proofErr w:type="spellStart"/>
      <w:r>
        <w:rPr>
          <w:rFonts w:ascii="Arial" w:hAnsi="Arial" w:cs="Arial"/>
          <w:color w:val="000000"/>
          <w:sz w:val="20"/>
          <w:szCs w:val="20"/>
        </w:rPr>
        <w:t>t.j</w:t>
      </w:r>
      <w:proofErr w:type="spellEnd"/>
      <w:r>
        <w:rPr>
          <w:rFonts w:ascii="Arial" w:hAnsi="Arial" w:cs="Arial"/>
          <w:color w:val="000000"/>
          <w:sz w:val="20"/>
          <w:szCs w:val="20"/>
        </w:rPr>
        <w:t>. Dz. U. z 202</w:t>
      </w:r>
      <w:r w:rsidR="00A316D6">
        <w:rPr>
          <w:rFonts w:ascii="Arial" w:hAnsi="Arial" w:cs="Arial"/>
          <w:color w:val="000000"/>
          <w:sz w:val="20"/>
          <w:szCs w:val="20"/>
        </w:rPr>
        <w:t>3</w:t>
      </w:r>
      <w:r>
        <w:rPr>
          <w:rFonts w:ascii="Arial" w:hAnsi="Arial" w:cs="Arial"/>
          <w:color w:val="000000"/>
          <w:sz w:val="20"/>
          <w:szCs w:val="20"/>
        </w:rPr>
        <w:t xml:space="preserve"> r. poz. 1</w:t>
      </w:r>
      <w:r w:rsidR="005A6BFA">
        <w:rPr>
          <w:rFonts w:ascii="Arial" w:hAnsi="Arial" w:cs="Arial"/>
          <w:color w:val="000000"/>
          <w:sz w:val="20"/>
          <w:szCs w:val="20"/>
        </w:rPr>
        <w:t>605</w:t>
      </w:r>
      <w:r>
        <w:rPr>
          <w:rFonts w:ascii="Arial" w:hAnsi="Arial" w:cs="Arial"/>
          <w:color w:val="000000"/>
          <w:sz w:val="20"/>
          <w:szCs w:val="20"/>
        </w:rPr>
        <w:t>), zwanej dalej PZP.</w:t>
      </w:r>
    </w:p>
    <w:p w14:paraId="17A46ADC" w14:textId="77777777" w:rsidR="00F120ED" w:rsidRDefault="00000000">
      <w:pPr>
        <w:pStyle w:val="Zwykytekst3"/>
        <w:numPr>
          <w:ilvl w:val="0"/>
          <w:numId w:val="30"/>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19A437F7" w14:textId="77777777" w:rsidR="00F120ED" w:rsidRDefault="00000000">
      <w:pPr>
        <w:pStyle w:val="Zwykytekst3"/>
        <w:numPr>
          <w:ilvl w:val="0"/>
          <w:numId w:val="30"/>
        </w:numPr>
        <w:jc w:val="both"/>
      </w:pPr>
      <w:r>
        <w:rPr>
          <w:rFonts w:ascii="Arial" w:hAnsi="Arial" w:cs="Arial"/>
          <w:color w:val="000000"/>
        </w:rPr>
        <w:lastRenderedPageBreak/>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4C03C17E" w14:textId="77777777" w:rsidR="00F120ED" w:rsidRDefault="00000000" w:rsidP="00802862">
      <w:pPr>
        <w:numPr>
          <w:ilvl w:val="1"/>
          <w:numId w:val="30"/>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4722D28B" w14:textId="4839AB13" w:rsidR="00F120ED" w:rsidRDefault="00000000">
      <w:pPr>
        <w:pStyle w:val="Zwykytekst3"/>
        <w:numPr>
          <w:ilvl w:val="1"/>
          <w:numId w:val="30"/>
        </w:numPr>
        <w:tabs>
          <w:tab w:val="left" w:pos="1077"/>
        </w:tabs>
        <w:ind w:left="1077"/>
        <w:jc w:val="both"/>
      </w:pPr>
      <w:r>
        <w:rPr>
          <w:rFonts w:ascii="Arial" w:hAnsi="Arial" w:cs="Arial"/>
          <w:color w:val="000000"/>
        </w:rPr>
        <w:t xml:space="preserve">przestojów i opóźnień </w:t>
      </w:r>
      <w:r w:rsidR="00E03ABB">
        <w:rPr>
          <w:rFonts w:ascii="Arial" w:hAnsi="Arial" w:cs="Arial"/>
          <w:color w:val="000000"/>
        </w:rPr>
        <w:t>leżących po stronie</w:t>
      </w:r>
      <w:r>
        <w:rPr>
          <w:rFonts w:ascii="Arial" w:hAnsi="Arial" w:cs="Arial"/>
          <w:color w:val="000000"/>
        </w:rPr>
        <w:t xml:space="preserve"> Zamawiającego,</w:t>
      </w:r>
    </w:p>
    <w:p w14:paraId="1DF3FB2F" w14:textId="77777777" w:rsidR="00F120ED" w:rsidRDefault="00000000">
      <w:pPr>
        <w:pStyle w:val="Zwykytekst3"/>
        <w:numPr>
          <w:ilvl w:val="1"/>
          <w:numId w:val="30"/>
        </w:numPr>
        <w:tabs>
          <w:tab w:val="left" w:pos="1077"/>
        </w:tabs>
        <w:ind w:left="1077"/>
        <w:jc w:val="both"/>
      </w:pPr>
      <w:r>
        <w:rPr>
          <w:rFonts w:ascii="Arial" w:hAnsi="Arial" w:cs="Arial"/>
          <w:color w:val="000000"/>
        </w:rPr>
        <w:t>opóźnień w przekazaniu przez Zamawiającego terenu budowy w terminie określonym                         w umowie,</w:t>
      </w:r>
    </w:p>
    <w:p w14:paraId="33F80800" w14:textId="77777777" w:rsidR="00F120ED" w:rsidRDefault="00000000">
      <w:pPr>
        <w:pStyle w:val="Zwykytekst3"/>
        <w:numPr>
          <w:ilvl w:val="1"/>
          <w:numId w:val="30"/>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4D57BE3E" w14:textId="77777777" w:rsidR="00F120ED" w:rsidRDefault="00000000">
      <w:pPr>
        <w:pStyle w:val="Zwykytekst3"/>
        <w:numPr>
          <w:ilvl w:val="1"/>
          <w:numId w:val="30"/>
        </w:numPr>
        <w:tabs>
          <w:tab w:val="left" w:pos="1077"/>
        </w:tabs>
        <w:ind w:left="1077"/>
        <w:jc w:val="both"/>
      </w:pPr>
      <w:r>
        <w:rPr>
          <w:rFonts w:ascii="Arial" w:hAnsi="Arial" w:cs="Arial"/>
        </w:rPr>
        <w:t>działania siły wyższej (na przykład pandemie, klęski żywiołowe, k</w:t>
      </w:r>
      <w:r>
        <w:rPr>
          <w:rFonts w:ascii="Arial" w:hAnsi="Arial" w:cs="Arial"/>
          <w:color w:val="000000"/>
        </w:rPr>
        <w:t>atastrofy i kataklizmy), mającej bezpośredni wpływ na terminowość wykonywania robót,</w:t>
      </w:r>
    </w:p>
    <w:p w14:paraId="3A2A2CFC" w14:textId="77777777" w:rsidR="00F120ED" w:rsidRDefault="00000000">
      <w:pPr>
        <w:pStyle w:val="Zwykytekst3"/>
        <w:numPr>
          <w:ilvl w:val="1"/>
          <w:numId w:val="30"/>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7F0C9EED" w14:textId="77777777" w:rsidR="00F120ED" w:rsidRDefault="00000000">
      <w:pPr>
        <w:pStyle w:val="Zwykytekst3"/>
        <w:numPr>
          <w:ilvl w:val="1"/>
          <w:numId w:val="30"/>
        </w:numPr>
        <w:tabs>
          <w:tab w:val="left" w:pos="1077"/>
        </w:tabs>
        <w:ind w:left="1077"/>
        <w:jc w:val="both"/>
      </w:pPr>
      <w:r>
        <w:rPr>
          <w:rFonts w:ascii="Arial" w:hAnsi="Arial" w:cs="Arial"/>
          <w:color w:val="000000"/>
        </w:rPr>
        <w:t>zaistnienia kolizji i innych zdarzeń, które wpływały na terminowość wykonywania robót,</w:t>
      </w:r>
    </w:p>
    <w:p w14:paraId="2239F312" w14:textId="77777777" w:rsidR="00F120ED" w:rsidRPr="00B65917" w:rsidRDefault="00000000">
      <w:pPr>
        <w:pStyle w:val="Zwykytekst3"/>
        <w:numPr>
          <w:ilvl w:val="1"/>
          <w:numId w:val="30"/>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0AFE12C4" w14:textId="34BA0427" w:rsidR="00B65917" w:rsidRDefault="00B65917" w:rsidP="00B65917">
      <w:pPr>
        <w:numPr>
          <w:ilvl w:val="1"/>
          <w:numId w:val="30"/>
        </w:numPr>
        <w:tabs>
          <w:tab w:val="clear" w:pos="1191"/>
          <w:tab w:val="left" w:pos="1418"/>
          <w:tab w:val="left" w:pos="1985"/>
          <w:tab w:val="left" w:pos="2835"/>
          <w:tab w:val="left" w:pos="3969"/>
          <w:tab w:val="left" w:pos="5103"/>
          <w:tab w:val="left" w:pos="6804"/>
          <w:tab w:val="left" w:pos="9356"/>
        </w:tabs>
        <w:suppressAutoHyphens w:val="0"/>
        <w:spacing w:after="160" w:line="252" w:lineRule="auto"/>
        <w:ind w:left="993" w:hanging="284"/>
        <w:contextualSpacing/>
        <w:jc w:val="both"/>
      </w:pPr>
      <w:r>
        <w:rPr>
          <w:rFonts w:ascii="Arial" w:hAnsi="Arial" w:cs="Arial"/>
          <w:sz w:val="20"/>
          <w:szCs w:val="20"/>
        </w:rPr>
        <w:t xml:space="preserve"> dla odcinka nr 3 termin może ulec wydłużeniu, jeżeli wystąpią opóźnienia w budowie kanalizacji   realizowanej przez Gminę Dobromierz</w:t>
      </w:r>
    </w:p>
    <w:p w14:paraId="54D1AD9C" w14:textId="77777777" w:rsidR="00B65917" w:rsidRDefault="00B65917" w:rsidP="00B65917">
      <w:pPr>
        <w:pStyle w:val="Zwykytekst3"/>
        <w:numPr>
          <w:ilvl w:val="0"/>
          <w:numId w:val="0"/>
        </w:numPr>
        <w:tabs>
          <w:tab w:val="left" w:pos="1077"/>
        </w:tabs>
        <w:ind w:left="1077"/>
        <w:jc w:val="both"/>
      </w:pPr>
    </w:p>
    <w:p w14:paraId="791CFE57" w14:textId="77777777" w:rsidR="00F120ED" w:rsidRDefault="00000000">
      <w:pPr>
        <w:pStyle w:val="Zwykytekst3"/>
        <w:numPr>
          <w:ilvl w:val="0"/>
          <w:numId w:val="5"/>
        </w:numPr>
        <w:jc w:val="both"/>
      </w:pPr>
      <w:r>
        <w:rPr>
          <w:rFonts w:ascii="Arial" w:hAnsi="Arial" w:cs="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68564BD6" w14:textId="77777777" w:rsidR="00F120ED" w:rsidRDefault="00000000">
      <w:pPr>
        <w:pStyle w:val="Zwykytekst3"/>
        <w:numPr>
          <w:ilvl w:val="0"/>
          <w:numId w:val="5"/>
        </w:numPr>
        <w:jc w:val="both"/>
      </w:pPr>
      <w:r>
        <w:rPr>
          <w:rFonts w:ascii="Arial" w:hAnsi="Arial" w:cs="Arial"/>
          <w:color w:val="000000"/>
        </w:rPr>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51A830E0" w14:textId="77777777" w:rsidR="00F120ED" w:rsidRDefault="00000000">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3C67DCF0" w14:textId="77777777" w:rsidR="00F120ED" w:rsidRDefault="00000000">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7793BBAD" w14:textId="77777777" w:rsidR="00F120ED" w:rsidRDefault="00000000">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7993C98A" w14:textId="77777777" w:rsidR="00F120ED" w:rsidRDefault="00000000">
      <w:pPr>
        <w:pStyle w:val="Zwykytekst3"/>
        <w:numPr>
          <w:ilvl w:val="1"/>
          <w:numId w:val="5"/>
        </w:numPr>
        <w:tabs>
          <w:tab w:val="left" w:pos="720"/>
        </w:tabs>
        <w:ind w:left="720"/>
        <w:jc w:val="both"/>
      </w:pPr>
      <w:r>
        <w:rPr>
          <w:rFonts w:ascii="Arial" w:hAnsi="Arial" w:cs="Arial"/>
          <w:color w:val="000000"/>
        </w:rPr>
        <w:t xml:space="preserve">ustawowej zmiany zasad gromadzenia i wysokości wpłat do pracowniczych planów kapitałowych,              o których mowa w ustawie z dnia 4 października 2018 r. o pracowniczych planach kapitałowych (Dz. U. poz. 2215 oraz z 2019 r. poz. 1074 i 1572), </w:t>
      </w:r>
    </w:p>
    <w:p w14:paraId="35A7B057" w14:textId="77777777" w:rsidR="00F120ED" w:rsidRDefault="00000000">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463526CC" w14:textId="77777777" w:rsidR="00A316D6" w:rsidRDefault="00A316D6" w:rsidP="00A316D6">
      <w:pPr>
        <w:pStyle w:val="Zwykytekst3"/>
        <w:numPr>
          <w:ilvl w:val="1"/>
          <w:numId w:val="5"/>
        </w:numPr>
        <w:tabs>
          <w:tab w:val="left" w:pos="720"/>
        </w:tabs>
        <w:ind w:left="720"/>
        <w:jc w:val="both"/>
      </w:pPr>
      <w:r>
        <w:rPr>
          <w:rFonts w:ascii="Arial" w:hAnsi="Arial" w:cs="Arial"/>
          <w:color w:val="000000"/>
        </w:rPr>
        <w:t>zmiany ceny materiałów lub kosztów związanych z realizacją przedmiotu umowy według następujących zasad:</w:t>
      </w:r>
    </w:p>
    <w:p w14:paraId="001E3D8D" w14:textId="77777777" w:rsidR="00A316D6" w:rsidRDefault="00A316D6" w:rsidP="00A316D6">
      <w:pPr>
        <w:pStyle w:val="Zwykytekst3"/>
        <w:numPr>
          <w:ilvl w:val="0"/>
          <w:numId w:val="0"/>
        </w:numPr>
        <w:ind w:left="720"/>
        <w:jc w:val="both"/>
      </w:pPr>
      <w:r>
        <w:rPr>
          <w:rFonts w:ascii="Arial" w:hAnsi="Arial" w:cs="Arial"/>
          <w:color w:val="000000"/>
        </w:rPr>
        <w:t xml:space="preserve">- wyliczenie wysokości zmiany, tj. wzrostu lub obniżenia wynagrodzenia odbywać się będzie                      w oparciu o </w:t>
      </w:r>
      <w:r>
        <w:rPr>
          <w:rFonts w:ascii="Arial" w:hAnsi="Arial" w:cs="Arial"/>
          <w:b/>
          <w:color w:val="000000"/>
        </w:rPr>
        <w:t>działanie mnożenia</w:t>
      </w:r>
      <w:r>
        <w:rPr>
          <w:rFonts w:ascii="Arial" w:hAnsi="Arial" w:cs="Arial"/>
          <w:color w:val="000000"/>
        </w:rPr>
        <w:t xml:space="preserve">: zmiany </w:t>
      </w:r>
      <w:r>
        <w:rPr>
          <w:rFonts w:ascii="Arial" w:hAnsi="Arial" w:cs="Arial"/>
          <w:b/>
          <w:color w:val="000000"/>
        </w:rPr>
        <w:t>miesięcznego wskaźnika cen produkcji budowlano-montażowej GUS,</w:t>
      </w:r>
      <w:r>
        <w:rPr>
          <w:rFonts w:ascii="Arial" w:hAnsi="Arial" w:cs="Arial"/>
          <w:color w:val="000000"/>
        </w:rPr>
        <w:t xml:space="preserve"> obliczonego jako różnica wskaźnika ogłoszonego w komunikacie Prezesa Głównego Urzędu Statystycznego z miesiąca podpisania umowy i wartości tego wskaźnika                         z miesiącu złożenia wniosku o zmianę wynagrodzenia, </w:t>
      </w:r>
      <w:r>
        <w:rPr>
          <w:rFonts w:ascii="Arial" w:hAnsi="Arial" w:cs="Arial"/>
          <w:b/>
          <w:color w:val="000000"/>
        </w:rPr>
        <w:t>i wartości wynagrodzenia Wykonawcy pozostałego do wypłaty po dniu złożenia wniosku o zmianę umowy w zakresie wysokości wynagrodzenia</w:t>
      </w:r>
      <w:r>
        <w:rPr>
          <w:rFonts w:ascii="Arial" w:hAnsi="Arial" w:cs="Arial"/>
          <w:color w:val="000000"/>
        </w:rPr>
        <w:t>;</w:t>
      </w:r>
    </w:p>
    <w:p w14:paraId="232BEABE" w14:textId="77777777" w:rsidR="00A316D6" w:rsidRDefault="00A316D6" w:rsidP="00A316D6">
      <w:pPr>
        <w:pStyle w:val="Zwykytekst3"/>
        <w:numPr>
          <w:ilvl w:val="0"/>
          <w:numId w:val="0"/>
        </w:numPr>
        <w:ind w:left="720"/>
        <w:jc w:val="both"/>
      </w:pPr>
      <w:r>
        <w:rPr>
          <w:rFonts w:ascii="Arial" w:hAnsi="Arial" w:cs="Arial"/>
          <w:color w:val="000000"/>
        </w:rPr>
        <w:t>- sama zmiana ww. wskaźnika GUS nie stanowi podstawy do wnioskowania o zmianę wynagrodzenia;</w:t>
      </w:r>
    </w:p>
    <w:p w14:paraId="66D94E6B" w14:textId="77777777" w:rsidR="00A316D6" w:rsidRDefault="00A316D6" w:rsidP="00A316D6">
      <w:pPr>
        <w:pStyle w:val="Zwykytekst3"/>
        <w:numPr>
          <w:ilvl w:val="0"/>
          <w:numId w:val="0"/>
        </w:numPr>
        <w:ind w:left="720"/>
        <w:jc w:val="both"/>
      </w:pPr>
      <w:r>
        <w:rPr>
          <w:rFonts w:ascii="Arial" w:hAnsi="Arial" w:cs="Arial"/>
          <w:color w:val="000000"/>
        </w:rPr>
        <w:t xml:space="preserve">- uprawnienie do złożenia wniosku o odpowiednią zmianę wynagrodzenia strony nabywają po upływie </w:t>
      </w:r>
      <w:r>
        <w:rPr>
          <w:rFonts w:ascii="Arial" w:hAnsi="Arial" w:cs="Arial"/>
          <w:b/>
          <w:bCs/>
          <w:color w:val="000000"/>
        </w:rPr>
        <w:t>6</w:t>
      </w:r>
      <w:r>
        <w:rPr>
          <w:rFonts w:ascii="Arial" w:hAnsi="Arial" w:cs="Arial"/>
          <w:b/>
          <w:color w:val="000000"/>
        </w:rPr>
        <w:t xml:space="preserve"> miesięcy</w:t>
      </w:r>
      <w:r>
        <w:rPr>
          <w:rFonts w:ascii="Arial" w:hAnsi="Arial" w:cs="Arial"/>
          <w:color w:val="000000"/>
        </w:rPr>
        <w:t xml:space="preserve"> od dnia podpisania umowy i nie częściej niż raz na jeden kwartał  obowiązywania umowy, w przypadku faktycznej, rzeczywistej zmiany kosztów związanych                         z realizacją przedmiotu umowy lub cen materiałów, w wysokości co najmniej </w:t>
      </w:r>
      <w:r>
        <w:rPr>
          <w:rFonts w:ascii="Arial" w:hAnsi="Arial" w:cs="Arial"/>
          <w:b/>
          <w:color w:val="000000"/>
        </w:rPr>
        <w:t xml:space="preserve">+ 5% lub – 5% </w:t>
      </w:r>
      <w:r>
        <w:rPr>
          <w:rFonts w:ascii="Arial" w:hAnsi="Arial" w:cs="Arial"/>
          <w:color w:val="000000"/>
        </w:rPr>
        <w:t>względem kosztów przyjętych przez Wykonawcę  w wynagrodzeniu ofertowym;</w:t>
      </w:r>
    </w:p>
    <w:p w14:paraId="39A24D77" w14:textId="77777777" w:rsidR="00A316D6" w:rsidRDefault="00A316D6" w:rsidP="00A316D6">
      <w:pPr>
        <w:pStyle w:val="Zwykytekst3"/>
        <w:numPr>
          <w:ilvl w:val="0"/>
          <w:numId w:val="0"/>
        </w:numPr>
        <w:ind w:left="720"/>
        <w:jc w:val="both"/>
      </w:pPr>
      <w:r>
        <w:rPr>
          <w:rFonts w:ascii="Arial" w:hAnsi="Arial" w:cs="Arial"/>
          <w:color w:val="000000"/>
        </w:rPr>
        <w:t>- wniosek o zmianę wynagrodzenia można złożyć jedynie w przypadku, gdy zmiana kosztów ma rzeczywisty wpływ na koszty realizacji przedmiotu umowy, co strona wnioskująca zobowiązana jest wykazać;</w:t>
      </w:r>
    </w:p>
    <w:p w14:paraId="2282ABF8" w14:textId="77777777" w:rsidR="00A316D6" w:rsidRDefault="00A316D6" w:rsidP="00A316D6">
      <w:pPr>
        <w:pStyle w:val="Zwykytekst3"/>
        <w:numPr>
          <w:ilvl w:val="0"/>
          <w:numId w:val="0"/>
        </w:numPr>
        <w:ind w:left="720"/>
        <w:jc w:val="both"/>
      </w:pPr>
      <w:r>
        <w:rPr>
          <w:rFonts w:ascii="Arial" w:hAnsi="Arial" w:cs="Arial"/>
          <w:color w:val="000000"/>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0A0C057D" w14:textId="77777777" w:rsidR="00A316D6" w:rsidRDefault="00A316D6" w:rsidP="00A316D6">
      <w:pPr>
        <w:pStyle w:val="Zwykytekst3"/>
        <w:numPr>
          <w:ilvl w:val="0"/>
          <w:numId w:val="0"/>
        </w:numPr>
        <w:ind w:left="720"/>
        <w:jc w:val="both"/>
      </w:pPr>
      <w:r>
        <w:rPr>
          <w:rFonts w:ascii="Arial" w:hAnsi="Arial" w:cs="Arial"/>
          <w:color w:val="000000"/>
        </w:rPr>
        <w:t xml:space="preserve">- łączna wartość zmian wysokości wynagrodzenia Wykonawcy, dokonanych na podstawie ust. 4 pkt 5) nie może przekroczyć </w:t>
      </w:r>
      <w:r>
        <w:rPr>
          <w:rFonts w:ascii="Arial" w:hAnsi="Arial" w:cs="Arial"/>
          <w:b/>
          <w:color w:val="000000"/>
        </w:rPr>
        <w:t>10 % pierwotnej wartości umowy;</w:t>
      </w:r>
    </w:p>
    <w:p w14:paraId="6800E502" w14:textId="0A3B4F53" w:rsidR="00A316D6" w:rsidRDefault="00A316D6" w:rsidP="00A316D6">
      <w:pPr>
        <w:pStyle w:val="Zwykytekst3"/>
        <w:numPr>
          <w:ilvl w:val="0"/>
          <w:numId w:val="5"/>
        </w:numPr>
        <w:jc w:val="both"/>
      </w:pPr>
      <w:r>
        <w:rPr>
          <w:rFonts w:ascii="Arial" w:hAnsi="Arial" w:cs="Arial"/>
          <w:color w:val="000000"/>
        </w:rPr>
        <w:lastRenderedPageBreak/>
        <w:t>Wykonawca, którego wynagrodzenie zostało zmienione w oparciu o ust. 4 pkt 5) zobowiązany jest do zmiany wynagrodzenia przysługującemu podwykonawcy, z którym zawarł umowę w zakresie odpowiadającym zmianom kosztów dotyczących zobowiązania podwykonawcy.</w:t>
      </w:r>
    </w:p>
    <w:p w14:paraId="42DF48A1" w14:textId="77777777" w:rsidR="00F120ED" w:rsidRDefault="00000000">
      <w:pPr>
        <w:pStyle w:val="Zwykytekst3"/>
        <w:numPr>
          <w:ilvl w:val="0"/>
          <w:numId w:val="5"/>
        </w:numPr>
        <w:jc w:val="both"/>
      </w:pPr>
      <w:r>
        <w:rPr>
          <w:rFonts w:ascii="Arial" w:hAnsi="Arial" w:cs="Arial"/>
          <w:color w:val="000000"/>
        </w:rPr>
        <w:t xml:space="preserve">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0AF2233B" w14:textId="77777777" w:rsidR="00F120ED" w:rsidRDefault="00F120ED">
      <w:pPr>
        <w:pStyle w:val="Zwykytekst3"/>
        <w:numPr>
          <w:ilvl w:val="0"/>
          <w:numId w:val="0"/>
        </w:numPr>
        <w:jc w:val="center"/>
        <w:rPr>
          <w:rFonts w:ascii="Arial" w:eastAsia="MS Mincho" w:hAnsi="Arial" w:cs="Arial"/>
          <w:b/>
          <w:color w:val="000000"/>
        </w:rPr>
      </w:pPr>
    </w:p>
    <w:p w14:paraId="1A8949AD" w14:textId="77777777" w:rsidR="00F120ED" w:rsidRDefault="00F120ED">
      <w:pPr>
        <w:pStyle w:val="Tekstpodstawowywcity"/>
        <w:numPr>
          <w:ilvl w:val="0"/>
          <w:numId w:val="0"/>
        </w:numPr>
        <w:tabs>
          <w:tab w:val="left" w:pos="9360"/>
        </w:tabs>
        <w:ind w:left="360"/>
        <w:jc w:val="center"/>
        <w:rPr>
          <w:rFonts w:ascii="Arial" w:eastAsia="MS Mincho" w:hAnsi="Arial" w:cs="Arial"/>
          <w:b/>
          <w:color w:val="000000"/>
          <w:sz w:val="20"/>
        </w:rPr>
      </w:pPr>
    </w:p>
    <w:p w14:paraId="1BAB954D" w14:textId="2A602364" w:rsidR="00F120ED" w:rsidRDefault="00000000">
      <w:pPr>
        <w:pStyle w:val="Zwykytekst3"/>
        <w:numPr>
          <w:ilvl w:val="0"/>
          <w:numId w:val="0"/>
        </w:numPr>
        <w:jc w:val="center"/>
      </w:pPr>
      <w:r>
        <w:rPr>
          <w:rFonts w:ascii="Arial" w:eastAsia="MS Mincho" w:hAnsi="Arial" w:cs="Arial"/>
          <w:b/>
          <w:color w:val="000000"/>
        </w:rPr>
        <w:t>§ 1</w:t>
      </w:r>
      <w:r w:rsidR="00665BCB">
        <w:rPr>
          <w:rFonts w:ascii="Arial" w:eastAsia="MS Mincho" w:hAnsi="Arial" w:cs="Arial"/>
          <w:b/>
          <w:color w:val="000000"/>
        </w:rPr>
        <w:t>5</w:t>
      </w:r>
    </w:p>
    <w:p w14:paraId="208B6EA3"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Umowę sporządzono w czterech jednobrzmiących egzemplarzach, w tym trzy egzemplarze dla Zamawiającego oraz jeden egzemplarz dla Wykonawcy.</w:t>
      </w:r>
    </w:p>
    <w:p w14:paraId="20201784"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0A32F48E"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5FDC97A4"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2CB2674A" w14:textId="77777777" w:rsidR="00F120ED" w:rsidRDefault="00000000">
      <w:pPr>
        <w:pStyle w:val="Zwykytekst3"/>
        <w:numPr>
          <w:ilvl w:val="0"/>
          <w:numId w:val="14"/>
        </w:numPr>
        <w:tabs>
          <w:tab w:val="left" w:pos="360"/>
        </w:tabs>
        <w:ind w:left="360"/>
        <w:jc w:val="both"/>
      </w:pPr>
      <w:r>
        <w:rPr>
          <w:rFonts w:ascii="Arial" w:hAnsi="Arial" w:cs="Arial"/>
          <w:color w:val="000000"/>
        </w:rPr>
        <w:t>Integralną część niniejszej umowy stanowi załącznik - karta gwarancyjna.</w:t>
      </w:r>
    </w:p>
    <w:p w14:paraId="53314D43" w14:textId="77777777" w:rsidR="00F120ED" w:rsidRDefault="00F120ED">
      <w:pPr>
        <w:pStyle w:val="Zwykytekst3"/>
        <w:numPr>
          <w:ilvl w:val="0"/>
          <w:numId w:val="0"/>
        </w:numPr>
        <w:rPr>
          <w:rFonts w:ascii="Arial" w:eastAsia="MS Mincho" w:hAnsi="Arial" w:cs="Arial"/>
          <w:b/>
          <w:color w:val="000000"/>
          <w:u w:val="single"/>
        </w:rPr>
      </w:pPr>
    </w:p>
    <w:p w14:paraId="256DD2D7" w14:textId="77777777" w:rsidR="00F120ED" w:rsidRDefault="00000000">
      <w:pPr>
        <w:pStyle w:val="Zwykytekst3"/>
        <w:numPr>
          <w:ilvl w:val="0"/>
          <w:numId w:val="0"/>
        </w:numPr>
        <w:jc w:val="center"/>
        <w:sectPr w:rsidR="00F120ED">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013E513C" w14:textId="77777777" w:rsidR="00F120ED" w:rsidRDefault="00F120ED">
      <w:pPr>
        <w:pStyle w:val="FR1"/>
        <w:spacing w:before="0"/>
        <w:ind w:left="-720" w:right="-8171"/>
        <w:jc w:val="center"/>
        <w:rPr>
          <w:b/>
          <w:color w:val="000000"/>
          <w:sz w:val="20"/>
          <w:u w:val="single"/>
        </w:rPr>
      </w:pPr>
    </w:p>
    <w:p w14:paraId="4EBF1714" w14:textId="77777777" w:rsidR="00F120ED" w:rsidRDefault="00000000">
      <w:pPr>
        <w:pStyle w:val="FR1"/>
        <w:spacing w:before="0"/>
        <w:ind w:left="-720" w:right="-8171"/>
        <w:jc w:val="center"/>
      </w:pPr>
      <w:r>
        <w:rPr>
          <w:b/>
          <w:color w:val="000000"/>
          <w:sz w:val="20"/>
          <w:u w:val="single"/>
        </w:rPr>
        <w:t>Załącznik do umowy (WZÓR)</w:t>
      </w:r>
    </w:p>
    <w:p w14:paraId="13E54185" w14:textId="77777777" w:rsidR="00F120ED" w:rsidRDefault="00F120ED">
      <w:pPr>
        <w:pStyle w:val="FR1"/>
        <w:spacing w:before="0"/>
        <w:ind w:left="0" w:right="-8171"/>
        <w:rPr>
          <w:b/>
          <w:color w:val="000000"/>
          <w:sz w:val="20"/>
          <w:u w:val="single"/>
        </w:rPr>
      </w:pPr>
    </w:p>
    <w:p w14:paraId="5D0F55CB" w14:textId="77777777" w:rsidR="00F120ED" w:rsidRDefault="00000000">
      <w:pPr>
        <w:pStyle w:val="FR1"/>
        <w:spacing w:before="0"/>
        <w:ind w:left="-426" w:right="-8171"/>
      </w:pPr>
      <w:r>
        <w:rPr>
          <w:color w:val="000000"/>
          <w:sz w:val="20"/>
        </w:rPr>
        <w:t>....................................................</w:t>
      </w:r>
      <w:r>
        <w:rPr>
          <w:color w:val="000000"/>
        </w:rPr>
        <w:t xml:space="preserve">                                                       </w:t>
      </w:r>
      <w:r>
        <w:rPr>
          <w:color w:val="000000"/>
          <w:sz w:val="20"/>
        </w:rPr>
        <w:t>................................. dnia ...........</w:t>
      </w:r>
    </w:p>
    <w:p w14:paraId="305B3BB7" w14:textId="77777777" w:rsidR="00F120ED" w:rsidRDefault="00000000">
      <w:pPr>
        <w:pStyle w:val="FR1"/>
        <w:spacing w:before="0"/>
        <w:ind w:left="-709" w:right="-8170"/>
      </w:pPr>
      <w:r>
        <w:rPr>
          <w:color w:val="000000"/>
          <w:sz w:val="16"/>
        </w:rPr>
        <w:t xml:space="preserve">         /pieczęć firmowa Wykonawcy/</w:t>
      </w:r>
    </w:p>
    <w:p w14:paraId="370EB5B2" w14:textId="77777777" w:rsidR="00F120ED" w:rsidRDefault="00000000">
      <w:pPr>
        <w:pStyle w:val="FR1"/>
        <w:spacing w:before="0"/>
        <w:ind w:left="2832" w:right="-8170" w:firstLine="708"/>
      </w:pPr>
      <w:r>
        <w:rPr>
          <w:color w:val="000000"/>
          <w:u w:val="single"/>
        </w:rPr>
        <w:t>KARTA GWARANCYJNA</w:t>
      </w:r>
    </w:p>
    <w:p w14:paraId="4A5D3BD0" w14:textId="77777777" w:rsidR="00F120ED" w:rsidRDefault="00000000">
      <w:pPr>
        <w:pStyle w:val="Nagwek3"/>
        <w:numPr>
          <w:ilvl w:val="0"/>
          <w:numId w:val="0"/>
        </w:numPr>
        <w:ind w:left="5992" w:hanging="180"/>
      </w:pPr>
      <w:r>
        <w:rPr>
          <w:b w:val="0"/>
          <w:color w:val="000000"/>
          <w:sz w:val="20"/>
        </w:rPr>
        <w:t>Do umowy nr rej ............................  z dnia …….2023 r. o wykonanie robót budowlanych.</w:t>
      </w:r>
    </w:p>
    <w:p w14:paraId="75CC85B5" w14:textId="77777777" w:rsidR="00F120ED" w:rsidRDefault="00000000">
      <w:pPr>
        <w:pStyle w:val="Nagwek1"/>
        <w:numPr>
          <w:ilvl w:val="0"/>
          <w:numId w:val="0"/>
        </w:numPr>
        <w:ind w:left="284"/>
        <w:jc w:val="center"/>
      </w:pPr>
      <w:r>
        <w:rPr>
          <w:color w:val="000000"/>
        </w:rPr>
        <w:t>Przedmiot gwarancji</w:t>
      </w:r>
    </w:p>
    <w:p w14:paraId="42326737" w14:textId="77777777" w:rsidR="00F120ED" w:rsidRDefault="00000000">
      <w:pPr>
        <w:numPr>
          <w:ilvl w:val="0"/>
          <w:numId w:val="0"/>
        </w:numPr>
        <w:jc w:val="center"/>
      </w:pPr>
      <w:r>
        <w:rPr>
          <w:rFonts w:ascii="Arial" w:hAnsi="Arial" w:cs="Arial"/>
        </w:rPr>
        <w:t>Dotyczy wykonania robót budowlanych dla zadania pn.:</w:t>
      </w:r>
    </w:p>
    <w:p w14:paraId="22AE8991" w14:textId="6D350320" w:rsidR="00F120ED" w:rsidRDefault="00000000">
      <w:pPr>
        <w:numPr>
          <w:ilvl w:val="0"/>
          <w:numId w:val="0"/>
        </w:numPr>
        <w:jc w:val="center"/>
      </w:pPr>
      <w:r>
        <w:rPr>
          <w:rFonts w:ascii="Arial" w:hAnsi="Arial" w:cs="Arial"/>
          <w:b/>
        </w:rPr>
        <w:t>„</w:t>
      </w:r>
      <w:r w:rsidR="00B65917">
        <w:rPr>
          <w:rFonts w:ascii="Arial" w:hAnsi="Arial" w:cs="Arial"/>
          <w:b/>
        </w:rPr>
        <w:t>Remont  nawierzchni jezdni</w:t>
      </w:r>
      <w:r w:rsidR="00B3274D">
        <w:rPr>
          <w:rFonts w:ascii="Arial" w:hAnsi="Arial" w:cs="Arial"/>
          <w:b/>
        </w:rPr>
        <w:t xml:space="preserve"> drogi po</w:t>
      </w:r>
      <w:r w:rsidR="00665BCB">
        <w:rPr>
          <w:rFonts w:ascii="Arial" w:hAnsi="Arial" w:cs="Arial"/>
          <w:b/>
        </w:rPr>
        <w:t>wiatowej nr 2</w:t>
      </w:r>
      <w:r w:rsidR="00B65917">
        <w:rPr>
          <w:rFonts w:ascii="Arial" w:hAnsi="Arial" w:cs="Arial"/>
          <w:b/>
        </w:rPr>
        <w:t>919D na odcinku Szymanów – Siodłkowice do drogi krajowej nr 34</w:t>
      </w:r>
      <w:r>
        <w:rPr>
          <w:rFonts w:ascii="Arial" w:hAnsi="Arial" w:cs="Arial"/>
          <w:b/>
        </w:rPr>
        <w:t>”</w:t>
      </w:r>
    </w:p>
    <w:p w14:paraId="1CE03853" w14:textId="77777777" w:rsidR="00F120ED" w:rsidRDefault="00F120ED">
      <w:pPr>
        <w:numPr>
          <w:ilvl w:val="0"/>
          <w:numId w:val="0"/>
        </w:numPr>
        <w:jc w:val="center"/>
        <w:rPr>
          <w:rFonts w:ascii="Arial" w:hAnsi="Arial" w:cs="Arial"/>
          <w:b/>
        </w:rPr>
      </w:pPr>
    </w:p>
    <w:p w14:paraId="60DD87EA" w14:textId="77777777" w:rsidR="00F120ED" w:rsidRDefault="00000000">
      <w:pPr>
        <w:numPr>
          <w:ilvl w:val="0"/>
          <w:numId w:val="0"/>
        </w:numPr>
        <w:jc w:val="center"/>
      </w:pPr>
      <w:r>
        <w:rPr>
          <w:rFonts w:ascii="Arial" w:hAnsi="Arial" w:cs="Arial"/>
        </w:rPr>
        <w:t>Data odbioru końcowego robót – ..............................................   roku.</w:t>
      </w:r>
    </w:p>
    <w:p w14:paraId="2DB40BF4" w14:textId="77777777" w:rsidR="00F120ED" w:rsidRDefault="00F120ED">
      <w:pPr>
        <w:numPr>
          <w:ilvl w:val="0"/>
          <w:numId w:val="0"/>
        </w:numPr>
        <w:rPr>
          <w:rFonts w:ascii="Arial" w:hAnsi="Arial" w:cs="Arial"/>
        </w:rPr>
      </w:pPr>
    </w:p>
    <w:p w14:paraId="6F3B515A" w14:textId="77777777" w:rsidR="00F120ED" w:rsidRDefault="00000000">
      <w:pPr>
        <w:numPr>
          <w:ilvl w:val="0"/>
          <w:numId w:val="0"/>
        </w:numPr>
        <w:tabs>
          <w:tab w:val="left" w:pos="7695"/>
        </w:tabs>
        <w:ind w:right="-301"/>
        <w:jc w:val="center"/>
      </w:pPr>
      <w:r>
        <w:rPr>
          <w:rFonts w:ascii="Arial" w:hAnsi="Arial" w:cs="Arial"/>
          <w:b/>
          <w:color w:val="000000"/>
          <w:u w:val="single"/>
        </w:rPr>
        <w:t>Warunki gwarancji:</w:t>
      </w:r>
    </w:p>
    <w:p w14:paraId="51ACCEFF" w14:textId="77777777" w:rsidR="00F120ED" w:rsidRDefault="00F120ED">
      <w:pPr>
        <w:numPr>
          <w:ilvl w:val="0"/>
          <w:numId w:val="0"/>
        </w:numPr>
        <w:tabs>
          <w:tab w:val="left" w:pos="7695"/>
        </w:tabs>
        <w:ind w:right="-301"/>
        <w:rPr>
          <w:rFonts w:ascii="Arial" w:hAnsi="Arial" w:cs="Arial"/>
          <w:b/>
          <w:color w:val="000000"/>
          <w:u w:val="single"/>
        </w:rPr>
      </w:pPr>
    </w:p>
    <w:p w14:paraId="6D8DFCA7" w14:textId="77777777" w:rsidR="00F120ED" w:rsidRPr="00665BCB" w:rsidRDefault="00000000">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7B2281B5" w14:textId="00CE50D1" w:rsidR="00F120ED" w:rsidRDefault="00000000">
      <w:pPr>
        <w:numPr>
          <w:ilvl w:val="1"/>
          <w:numId w:val="2"/>
        </w:numPr>
        <w:tabs>
          <w:tab w:val="left" w:pos="284"/>
        </w:tabs>
        <w:spacing w:before="120"/>
        <w:ind w:left="284" w:right="-301"/>
        <w:jc w:val="both"/>
      </w:pPr>
      <w:r>
        <w:rPr>
          <w:rFonts w:ascii="Arial" w:hAnsi="Arial" w:cs="Arial"/>
          <w:color w:val="000000"/>
          <w:sz w:val="20"/>
        </w:rPr>
        <w:t xml:space="preserve">W okresie trwania gwarancji Wykonawca zobowiązuje się do bezpłatnego usunięcia wad i usterek powstałych        w okresie eksploatacji wykonanych robót, w terminie </w:t>
      </w:r>
      <w:r w:rsidR="00CD313C">
        <w:rPr>
          <w:rFonts w:ascii="Arial" w:hAnsi="Arial" w:cs="Arial"/>
          <w:color w:val="000000"/>
          <w:sz w:val="20"/>
        </w:rPr>
        <w:t>7</w:t>
      </w:r>
      <w:r>
        <w:rPr>
          <w:rFonts w:ascii="Arial" w:hAnsi="Arial" w:cs="Arial"/>
          <w:color w:val="000000"/>
          <w:sz w:val="20"/>
        </w:rPr>
        <w:t xml:space="preserve"> dni od daty zgłoszenia przez Zamawiającego, jeżeli będzie to możliwe technicznie lub w innym terminie uzgodnionym przez strony, a w przypadku wad szczególnie uciążliwych Wykonawca przystąpi do ich usuwania w terminie </w:t>
      </w:r>
      <w:r w:rsidR="00CD313C">
        <w:rPr>
          <w:rFonts w:ascii="Arial" w:hAnsi="Arial" w:cs="Arial"/>
          <w:color w:val="000000"/>
          <w:sz w:val="20"/>
        </w:rPr>
        <w:t>3</w:t>
      </w:r>
      <w:r>
        <w:rPr>
          <w:rFonts w:ascii="Arial" w:hAnsi="Arial" w:cs="Arial"/>
          <w:color w:val="000000"/>
          <w:sz w:val="20"/>
        </w:rPr>
        <w:t xml:space="preserve">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75D70472" w14:textId="77777777" w:rsidR="00F120ED" w:rsidRDefault="00000000">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54D287D1" w14:textId="7E3F5E07" w:rsidR="00F120ED" w:rsidRDefault="00000000">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w:t>
      </w:r>
      <w:r w:rsidR="00CD313C">
        <w:rPr>
          <w:rFonts w:ascii="Arial" w:hAnsi="Arial" w:cs="Arial"/>
          <w:color w:val="000000"/>
          <w:sz w:val="20"/>
        </w:rPr>
        <w:t xml:space="preserve"> Skorzystanie z uprawnienia, o którym mowa w zdaniu poprzednim, winno zostać poprzedzone bezskutecznym upływem odpowiedniego terminu, wyznaczonego przez Zamawiającego, w pisemnym wezwaniu do usunięcia przedmiotowych naruszeń.</w:t>
      </w:r>
    </w:p>
    <w:p w14:paraId="2BB14740" w14:textId="262E486C" w:rsidR="00F120ED" w:rsidRDefault="00000000">
      <w:pPr>
        <w:numPr>
          <w:ilvl w:val="1"/>
          <w:numId w:val="2"/>
        </w:numPr>
        <w:tabs>
          <w:tab w:val="left" w:pos="284"/>
        </w:tabs>
        <w:spacing w:before="120"/>
        <w:ind w:left="284" w:right="-301"/>
        <w:jc w:val="both"/>
      </w:pPr>
      <w:r>
        <w:rPr>
          <w:rFonts w:ascii="Arial" w:hAnsi="Arial" w:cs="Arial"/>
          <w:color w:val="000000"/>
          <w:sz w:val="20"/>
        </w:rPr>
        <w:t xml:space="preserve">Uprawnienia Zamawiającego z tytułu gwarancji ulegają przedłużeniu </w:t>
      </w:r>
      <w:r w:rsidR="00CD313C">
        <w:rPr>
          <w:rFonts w:ascii="Arial" w:hAnsi="Arial" w:cs="Arial"/>
          <w:color w:val="000000"/>
          <w:sz w:val="20"/>
        </w:rPr>
        <w:t>w stosunku do danej części robót, której dotyczą wady lub usterki o okres usuwania tej zgłoszonej wady lub usterki, licząc od dnia zgłoszenia przez Zamawiającego wady lub usterki, do dnia faktycznego usunięcia wad lub usterki.</w:t>
      </w:r>
    </w:p>
    <w:p w14:paraId="4B07326C"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6E2640B5" w14:textId="69EEC477" w:rsidR="00F120ED" w:rsidRDefault="00000000">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r w:rsidR="00CD313C">
        <w:rPr>
          <w:rFonts w:ascii="Arial" w:hAnsi="Arial" w:cs="Arial"/>
          <w:color w:val="000000"/>
          <w:sz w:val="20"/>
        </w:rPr>
        <w:t xml:space="preserve"> lub w inny sposób nie tkwią w przedmiocie zamówienia, a w szczególności wynikają z normalnego zużycia przedmiotu umowy, nieprawidłowej konserwacji lub przypadkowego albo umyślnego uszkodzenia przedmiotu umowy.</w:t>
      </w:r>
    </w:p>
    <w:p w14:paraId="4C8D5A09"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65C3F5E4"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29BD17E0"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5649C35E" w14:textId="77777777" w:rsidR="00F120ED" w:rsidRDefault="00F120ED">
      <w:pPr>
        <w:numPr>
          <w:ilvl w:val="0"/>
          <w:numId w:val="0"/>
        </w:numPr>
        <w:spacing w:before="120"/>
        <w:ind w:left="284" w:right="-301"/>
        <w:jc w:val="both"/>
        <w:rPr>
          <w:rFonts w:ascii="Arial" w:hAnsi="Arial" w:cs="Arial"/>
          <w:color w:val="000000"/>
          <w:sz w:val="20"/>
          <w:szCs w:val="20"/>
        </w:rPr>
      </w:pPr>
    </w:p>
    <w:p w14:paraId="24AD1137" w14:textId="32767DF4" w:rsidR="0007611D" w:rsidRDefault="00000000" w:rsidP="00B65917">
      <w:pPr>
        <w:numPr>
          <w:ilvl w:val="0"/>
          <w:numId w:val="0"/>
        </w:numPr>
        <w:spacing w:before="120"/>
        <w:ind w:left="360" w:right="-301"/>
        <w:jc w:val="center"/>
      </w:pPr>
      <w:r>
        <w:rPr>
          <w:rFonts w:ascii="Arial" w:hAnsi="Arial" w:cs="Arial"/>
          <w:b/>
          <w:color w:val="000000"/>
          <w:sz w:val="20"/>
          <w:szCs w:val="20"/>
        </w:rPr>
        <w:t>Wykonawca:                                                                                    Zamawiający:</w:t>
      </w:r>
      <w:r w:rsidR="00B65917">
        <w:rPr>
          <w:rFonts w:ascii="Arial" w:hAnsi="Arial" w:cs="Arial"/>
          <w:b/>
          <w:color w:val="000000"/>
          <w:sz w:val="20"/>
          <w:szCs w:val="20"/>
        </w:rPr>
        <w:t xml:space="preserve"> </w:t>
      </w:r>
    </w:p>
    <w:sectPr w:rsidR="0007611D">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8791" w14:textId="77777777" w:rsidR="00032E8D" w:rsidRDefault="00032E8D">
      <w:r>
        <w:separator/>
      </w:r>
    </w:p>
  </w:endnote>
  <w:endnote w:type="continuationSeparator" w:id="0">
    <w:p w14:paraId="46300BB3" w14:textId="77777777" w:rsidR="00032E8D" w:rsidRDefault="0003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F18" w14:textId="77777777" w:rsidR="00F120ED"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7F49" w14:textId="77777777" w:rsidR="00F120ED" w:rsidRDefault="00F120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7E38" w14:textId="77777777" w:rsidR="00F120ED" w:rsidRDefault="00F120E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C3C1" w14:textId="77777777" w:rsidR="00F120ED" w:rsidRDefault="00F120ED">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C10D" w14:textId="77777777" w:rsidR="00F120ED" w:rsidRDefault="00F12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EA26" w14:textId="77777777" w:rsidR="00032E8D" w:rsidRDefault="00032E8D">
      <w:r>
        <w:separator/>
      </w:r>
    </w:p>
  </w:footnote>
  <w:footnote w:type="continuationSeparator" w:id="0">
    <w:p w14:paraId="64D12C21" w14:textId="77777777" w:rsidR="00032E8D" w:rsidRDefault="0003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F623" w14:textId="77777777" w:rsidR="00F120ED" w:rsidRDefault="00F120ED">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FDEC" w14:textId="77777777" w:rsidR="00F120ED" w:rsidRDefault="00F120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6C7B" w14:textId="77777777" w:rsidR="00F120ED" w:rsidRDefault="00F120E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9E4B" w14:textId="77777777" w:rsidR="00F120ED" w:rsidRDefault="00F120ED">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FADD" w14:textId="77777777" w:rsidR="00F120ED" w:rsidRDefault="00F120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9"/>
    <w:multiLevelType w:val="multilevel"/>
    <w:tmpl w:val="00000009"/>
    <w:name w:val="WW8Num9"/>
    <w:lvl w:ilvl="0">
      <w:start w:val="1"/>
      <w:numFmt w:val="decimal"/>
      <w:pStyle w:val="Normalny"/>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9" w15:restartNumberingAfterBreak="0">
    <w:nsid w:val="0000000A"/>
    <w:multiLevelType w:val="singleLevel"/>
    <w:tmpl w:val="4A76DFE0"/>
    <w:name w:val="WW8Num10"/>
    <w:lvl w:ilvl="0">
      <w:start w:val="1"/>
      <w:numFmt w:val="decimal"/>
      <w:lvlText w:val="%1."/>
      <w:lvlJc w:val="left"/>
      <w:pPr>
        <w:tabs>
          <w:tab w:val="num" w:pos="720"/>
        </w:tabs>
        <w:ind w:left="720" w:hanging="360"/>
      </w:pPr>
      <w:rPr>
        <w:rFonts w:ascii="Arial" w:hAnsi="Arial" w:cs="Arial" w:hint="default"/>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12" w15:restartNumberingAfterBreak="0">
    <w:nsid w:val="0000000D"/>
    <w:multiLevelType w:val="multilevel"/>
    <w:tmpl w:val="A588C7B8"/>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hint="default"/>
        <w:b w:val="0"/>
        <w:color w:val="00000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E48A32CC"/>
    <w:name w:val="WW8Num14"/>
    <w:lvl w:ilvl="0">
      <w:start w:val="1"/>
      <w:numFmt w:val="decimal"/>
      <w:lvlText w:val="%1."/>
      <w:lvlJc w:val="left"/>
      <w:pPr>
        <w:tabs>
          <w:tab w:val="num" w:pos="720"/>
        </w:tabs>
        <w:ind w:left="720" w:hanging="360"/>
      </w:pPr>
      <w:rPr>
        <w:rFonts w:ascii="Arial" w:hAnsi="Arial" w:cs="Arial" w:hint="default"/>
      </w:rPr>
    </w:lvl>
  </w:abstractNum>
  <w:abstractNum w:abstractNumId="14"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5"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8"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9"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21"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22"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23"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4"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5"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8"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9"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31"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32" w15:restartNumberingAfterBreak="0">
    <w:nsid w:val="00000021"/>
    <w:multiLevelType w:val="multilevel"/>
    <w:tmpl w:val="00000021"/>
    <w:name w:val="WWNum2"/>
    <w:lvl w:ilvl="0">
      <w:start w:val="1"/>
      <w:numFmt w:val="decimal"/>
      <w:lvlText w:val="%1."/>
      <w:lvlJc w:val="left"/>
      <w:pPr>
        <w:tabs>
          <w:tab w:val="num" w:pos="0"/>
        </w:tabs>
        <w:ind w:left="360" w:hanging="360"/>
      </w:pPr>
      <w:rPr>
        <w:rFonts w:ascii="Arial" w:eastAsia="Times New Roman"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2130782908">
    <w:abstractNumId w:val="8"/>
  </w:num>
  <w:num w:numId="10" w16cid:durableId="424696145">
    <w:abstractNumId w:val="9"/>
  </w:num>
  <w:num w:numId="11" w16cid:durableId="958218938">
    <w:abstractNumId w:val="10"/>
  </w:num>
  <w:num w:numId="12" w16cid:durableId="273638287">
    <w:abstractNumId w:val="11"/>
  </w:num>
  <w:num w:numId="13" w16cid:durableId="796023553">
    <w:abstractNumId w:val="12"/>
  </w:num>
  <w:num w:numId="14" w16cid:durableId="79839139">
    <w:abstractNumId w:val="13"/>
  </w:num>
  <w:num w:numId="15" w16cid:durableId="566569383">
    <w:abstractNumId w:val="14"/>
  </w:num>
  <w:num w:numId="16" w16cid:durableId="440075232">
    <w:abstractNumId w:val="15"/>
  </w:num>
  <w:num w:numId="17" w16cid:durableId="1680698700">
    <w:abstractNumId w:val="16"/>
  </w:num>
  <w:num w:numId="18" w16cid:durableId="1518734790">
    <w:abstractNumId w:val="17"/>
  </w:num>
  <w:num w:numId="19" w16cid:durableId="173303978">
    <w:abstractNumId w:val="18"/>
  </w:num>
  <w:num w:numId="20" w16cid:durableId="134876889">
    <w:abstractNumId w:val="19"/>
  </w:num>
  <w:num w:numId="21" w16cid:durableId="1451239914">
    <w:abstractNumId w:val="20"/>
  </w:num>
  <w:num w:numId="22" w16cid:durableId="1013922921">
    <w:abstractNumId w:val="21"/>
  </w:num>
  <w:num w:numId="23" w16cid:durableId="1066493707">
    <w:abstractNumId w:val="22"/>
  </w:num>
  <w:num w:numId="24" w16cid:durableId="1543398328">
    <w:abstractNumId w:val="23"/>
  </w:num>
  <w:num w:numId="25" w16cid:durableId="1429085416">
    <w:abstractNumId w:val="24"/>
  </w:num>
  <w:num w:numId="26" w16cid:durableId="836073740">
    <w:abstractNumId w:val="25"/>
  </w:num>
  <w:num w:numId="27" w16cid:durableId="294531496">
    <w:abstractNumId w:val="26"/>
  </w:num>
  <w:num w:numId="28" w16cid:durableId="702243894">
    <w:abstractNumId w:val="27"/>
  </w:num>
  <w:num w:numId="29" w16cid:durableId="792598806">
    <w:abstractNumId w:val="28"/>
  </w:num>
  <w:num w:numId="30" w16cid:durableId="649024002">
    <w:abstractNumId w:val="29"/>
  </w:num>
  <w:num w:numId="31" w16cid:durableId="1569458168">
    <w:abstractNumId w:val="30"/>
  </w:num>
  <w:num w:numId="32" w16cid:durableId="1578174635">
    <w:abstractNumId w:val="31"/>
  </w:num>
  <w:num w:numId="33" w16cid:durableId="9865950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B6"/>
    <w:rsid w:val="00032E8D"/>
    <w:rsid w:val="00043B70"/>
    <w:rsid w:val="0007611D"/>
    <w:rsid w:val="00092DBD"/>
    <w:rsid w:val="000E4652"/>
    <w:rsid w:val="001034EF"/>
    <w:rsid w:val="00211EE9"/>
    <w:rsid w:val="0022344B"/>
    <w:rsid w:val="002E1BE3"/>
    <w:rsid w:val="00471729"/>
    <w:rsid w:val="004B18FC"/>
    <w:rsid w:val="004C1564"/>
    <w:rsid w:val="005360E3"/>
    <w:rsid w:val="005A6BFA"/>
    <w:rsid w:val="005C3B50"/>
    <w:rsid w:val="00652D48"/>
    <w:rsid w:val="00665BCB"/>
    <w:rsid w:val="00695C8D"/>
    <w:rsid w:val="006A1777"/>
    <w:rsid w:val="006A3A05"/>
    <w:rsid w:val="007C32B3"/>
    <w:rsid w:val="00802862"/>
    <w:rsid w:val="00912179"/>
    <w:rsid w:val="00924B49"/>
    <w:rsid w:val="0099361D"/>
    <w:rsid w:val="00A04448"/>
    <w:rsid w:val="00A316D6"/>
    <w:rsid w:val="00A60C44"/>
    <w:rsid w:val="00AA1D5B"/>
    <w:rsid w:val="00AC5BB6"/>
    <w:rsid w:val="00AE4CB8"/>
    <w:rsid w:val="00B07EC4"/>
    <w:rsid w:val="00B3274D"/>
    <w:rsid w:val="00B65917"/>
    <w:rsid w:val="00B87AF6"/>
    <w:rsid w:val="00B901EE"/>
    <w:rsid w:val="00BC1EB8"/>
    <w:rsid w:val="00C41D93"/>
    <w:rsid w:val="00C43599"/>
    <w:rsid w:val="00CD313C"/>
    <w:rsid w:val="00D828E1"/>
    <w:rsid w:val="00E03ABB"/>
    <w:rsid w:val="00E67CB2"/>
    <w:rsid w:val="00F12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825E34"/>
  <w15:chartTrackingRefBased/>
  <w15:docId w15:val="{B5CE650E-7D55-4120-BF3D-405F46D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numPr>
        <w:numId w:val="9"/>
      </w:num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i w:val="0"/>
      <w:color w:val="auto"/>
      <w:sz w:val="20"/>
    </w:rPr>
  </w:style>
  <w:style w:type="character" w:customStyle="1" w:styleId="WW8Num3z0">
    <w:name w:val="WW8Num3z0"/>
    <w:rPr>
      <w:rFonts w:hint="default"/>
      <w:b w:val="0"/>
      <w:i w:val="0"/>
      <w:color w:val="auto"/>
      <w:sz w:val="20"/>
    </w:rPr>
  </w:style>
  <w:style w:type="character" w:customStyle="1" w:styleId="WW8Num4z0">
    <w:name w:val="WW8Num4z0"/>
    <w:rPr>
      <w:rFonts w:ascii="Arial" w:hAnsi="Arial" w:cs="Arial" w:hint="default"/>
      <w:b w:val="0"/>
    </w:rPr>
  </w:style>
  <w:style w:type="character" w:customStyle="1" w:styleId="WW8Num5z0">
    <w:name w:val="WW8Num5z0"/>
    <w:rPr>
      <w:b/>
      <w:i w:val="0"/>
      <w:color w:val="auto"/>
      <w:sz w:val="20"/>
      <w:szCs w:val="20"/>
    </w:rPr>
  </w:style>
  <w:style w:type="character" w:customStyle="1" w:styleId="WW8Num5z1">
    <w:name w:val="WW8Num5z1"/>
    <w:rPr>
      <w:rFonts w:hint="default"/>
    </w:rPr>
  </w:style>
  <w:style w:type="character" w:customStyle="1" w:styleId="WW8Num5z2">
    <w:name w:val="WW8Num5z2"/>
    <w:rPr>
      <w:rFonts w:hint="default"/>
      <w:b w:val="0"/>
      <w:i w:val="0"/>
      <w:strike w:val="0"/>
      <w:dstrike w:val="0"/>
      <w:color w:val="auto"/>
      <w:sz w:val="20"/>
      <w:szCs w:val="20"/>
    </w:rPr>
  </w:style>
  <w:style w:type="character" w:customStyle="1" w:styleId="WW8Num5z3">
    <w:name w:val="WW8Num5z3"/>
    <w:rPr>
      <w:rFonts w:ascii="Wingdings" w:hAnsi="Wingdings" w:cs="Wingdings" w:hint="default"/>
    </w:rPr>
  </w:style>
  <w:style w:type="character" w:customStyle="1" w:styleId="WW8Num6z0">
    <w:name w:val="WW8Num6z0"/>
    <w:rPr>
      <w:rFonts w:eastAsia="MS Mincho"/>
      <w:strike w:val="0"/>
      <w:dstrike w:val="0"/>
      <w:color w:val="000000"/>
    </w:rPr>
  </w:style>
  <w:style w:type="character" w:customStyle="1" w:styleId="WW8Num7z0">
    <w:name w:val="WW8Num7z0"/>
    <w:rPr>
      <w:rFonts w:ascii="Arial" w:hAnsi="Arial" w:cs="Arial" w:hint="default"/>
      <w:b w:val="0"/>
      <w:i w:val="0"/>
      <w:strike w:val="0"/>
      <w:dstrike w:val="0"/>
      <w:color w:val="auto"/>
      <w:sz w:val="20"/>
    </w:rPr>
  </w:style>
  <w:style w:type="character" w:customStyle="1" w:styleId="WW8Num8z0">
    <w:name w:val="WW8Num8z0"/>
    <w:rPr>
      <w:b w:val="0"/>
      <w:i w:val="0"/>
      <w:color w:val="auto"/>
      <w:sz w:val="20"/>
    </w:rPr>
  </w:style>
  <w:style w:type="character" w:customStyle="1" w:styleId="WW8Num9z0">
    <w:name w:val="WW8Num9z0"/>
    <w:rPr>
      <w:rFonts w:ascii="Arial" w:hAnsi="Arial" w:cs="Arial" w:hint="default"/>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3z0">
    <w:name w:val="WW8Num13z0"/>
    <w:rPr>
      <w:rFonts w:ascii="Arial" w:eastAsia="MS Mincho" w:hAnsi="Arial" w:cs="Times New Roman"/>
      <w:strike w:val="0"/>
      <w:dstrike w:val="0"/>
      <w:color w:val="000000"/>
    </w:rPr>
  </w:style>
  <w:style w:type="character" w:customStyle="1" w:styleId="WW8Num13z1">
    <w:name w:val="WW8Num13z1"/>
    <w:rPr>
      <w:rFonts w:hint="default"/>
      <w:b w:val="0"/>
      <w:color w:val="000000"/>
    </w:rPr>
  </w:style>
  <w:style w:type="character" w:customStyle="1" w:styleId="WW8Num13z2">
    <w:name w:val="WW8Num13z2"/>
    <w:rPr>
      <w:rFonts w:hint="default"/>
    </w:rPr>
  </w:style>
  <w:style w:type="character" w:customStyle="1" w:styleId="WW8Num13z3">
    <w:name w:val="WW8Num13z3"/>
    <w:rPr>
      <w:rFonts w:ascii="Arial" w:eastAsia="Times New Roman" w:hAnsi="Arial" w:cs="Times New Roman"/>
      <w:color w:val="000000"/>
    </w:rPr>
  </w:style>
  <w:style w:type="character" w:customStyle="1" w:styleId="WW8Num14z0">
    <w:name w:val="WW8Num14z0"/>
    <w:rPr>
      <w:rFonts w:hint="default"/>
    </w:rPr>
  </w:style>
  <w:style w:type="character" w:customStyle="1" w:styleId="WW8Num16z0">
    <w:name w:val="WW8Num16z0"/>
    <w:rPr>
      <w:rFonts w:eastAsia="MS Mincho" w:hint="default"/>
    </w:rPr>
  </w:style>
  <w:style w:type="character" w:customStyle="1" w:styleId="WW8Num16z1">
    <w:name w:val="WW8Num16z1"/>
    <w:rPr>
      <w:rFonts w:hint="default"/>
    </w:rPr>
  </w:style>
  <w:style w:type="character" w:customStyle="1" w:styleId="WW8Num16z2">
    <w:name w:val="WW8Num16z2"/>
    <w:rPr>
      <w:rFonts w:hint="default"/>
      <w:strike w:val="0"/>
      <w:dstrike w:val="0"/>
    </w:rPr>
  </w:style>
  <w:style w:type="character" w:customStyle="1" w:styleId="WW8Num16z3">
    <w:name w:val="WW8Num16z3"/>
    <w:rPr>
      <w:rFonts w:ascii="Wingdings" w:hAnsi="Wingdings" w:cs="Wingdings" w:hint="default"/>
    </w:rPr>
  </w:style>
  <w:style w:type="character" w:customStyle="1" w:styleId="WW8Num18z0">
    <w:name w:val="WW8Num18z0"/>
    <w:rPr>
      <w:rFonts w:ascii="Arial" w:hAnsi="Arial" w:cs="Times New Roman" w:hint="default"/>
      <w:b w:val="0"/>
      <w:i w:val="0"/>
      <w:color w:val="000000"/>
      <w:sz w:val="20"/>
      <w:szCs w:val="20"/>
    </w:rPr>
  </w:style>
  <w:style w:type="character" w:customStyle="1" w:styleId="WW8Num19z0">
    <w:name w:val="WW8Num19z0"/>
    <w:rPr>
      <w:rFonts w:hint="default"/>
    </w:rPr>
  </w:style>
  <w:style w:type="character" w:customStyle="1" w:styleId="WW8Num20z0">
    <w:name w:val="WW8Num20z0"/>
    <w:rPr>
      <w:rFonts w:ascii="Arial" w:eastAsia="Times New Roman" w:hAnsi="Arial" w:cs="Arial" w:hint="default"/>
      <w:color w:val="000000"/>
    </w:rPr>
  </w:style>
  <w:style w:type="character" w:customStyle="1" w:styleId="WW8Num20z1">
    <w:name w:val="WW8Num20z1"/>
    <w:rPr>
      <w:rFonts w:hint="default"/>
      <w:b w:val="0"/>
    </w:rPr>
  </w:style>
  <w:style w:type="character" w:customStyle="1" w:styleId="WW8Num21z0">
    <w:name w:val="WW8Num21z0"/>
    <w:rPr>
      <w:rFonts w:hint="default"/>
      <w:b w:val="0"/>
      <w:strike w:val="0"/>
      <w:dstrike w:val="0"/>
      <w:color w:val="000000"/>
    </w:rPr>
  </w:style>
  <w:style w:type="character" w:customStyle="1" w:styleId="WW8Num22z0">
    <w:name w:val="WW8Num22z0"/>
    <w:rPr>
      <w:rFonts w:hint="default"/>
    </w:rPr>
  </w:style>
  <w:style w:type="character" w:customStyle="1" w:styleId="WW8Num23z0">
    <w:name w:val="WW8Num23z0"/>
    <w:rPr>
      <w:rFonts w:hint="default"/>
      <w:b w:val="0"/>
    </w:rPr>
  </w:style>
  <w:style w:type="character" w:customStyle="1" w:styleId="WW8Num24z0">
    <w:name w:val="WW8Num24z0"/>
    <w:rPr>
      <w:rFonts w:ascii="Arial" w:hAnsi="Arial" w:cs="Arial" w:hint="default"/>
      <w:b w:val="0"/>
      <w:bCs/>
      <w:strike w:val="0"/>
      <w:dstrike w:val="0"/>
      <w:color w:val="000000"/>
      <w:sz w:val="20"/>
      <w:szCs w:val="20"/>
    </w:rPr>
  </w:style>
  <w:style w:type="character" w:customStyle="1" w:styleId="WW8Num24z1">
    <w:name w:val="WW8Num24z1"/>
    <w:rPr>
      <w:rFonts w:hint="default"/>
    </w:rPr>
  </w:style>
  <w:style w:type="character" w:customStyle="1" w:styleId="WW8Num25z0">
    <w:name w:val="WW8Num25z0"/>
    <w:rPr>
      <w:rFonts w:hint="default"/>
      <w:b/>
    </w:rPr>
  </w:style>
  <w:style w:type="character" w:customStyle="1" w:styleId="WW8Num26z0">
    <w:name w:val="WW8Num26z0"/>
    <w:rPr>
      <w:rFonts w:hint="default"/>
      <w:color w:val="000000"/>
    </w:rPr>
  </w:style>
  <w:style w:type="character" w:customStyle="1" w:styleId="WW8Num26z1">
    <w:name w:val="WW8Num26z1"/>
    <w:rPr>
      <w:rFonts w:ascii="Arial" w:eastAsia="MS Mincho" w:hAnsi="Arial" w:cs="StarSymbol"/>
      <w:color w:val="000000"/>
    </w:rPr>
  </w:style>
  <w:style w:type="character" w:customStyle="1" w:styleId="WW8Num26z2">
    <w:name w:val="WW8Num26z2"/>
    <w:rPr>
      <w:rFonts w:hint="default"/>
    </w:rPr>
  </w:style>
  <w:style w:type="character" w:customStyle="1" w:styleId="WW8Num26z3">
    <w:name w:val="WW8Num26z3"/>
    <w:rPr>
      <w:rFonts w:ascii="Arial" w:eastAsia="Times New Roman" w:hAnsi="Arial" w:cs="Times New Roman"/>
      <w:color w:val="000000"/>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30z0">
    <w:name w:val="WW8Num30z0"/>
    <w:rPr>
      <w:rFonts w:hint="default"/>
      <w:b/>
    </w:rPr>
  </w:style>
  <w:style w:type="character" w:customStyle="1" w:styleId="WW8Num30z1">
    <w:name w:val="WW8Num30z1"/>
    <w:rPr>
      <w:rFonts w:hint="default"/>
      <w:b w:val="0"/>
      <w:strike w:val="0"/>
      <w:dstrike w:val="0"/>
    </w:rPr>
  </w:style>
  <w:style w:type="character" w:customStyle="1" w:styleId="WW8Num31z0">
    <w:name w:val="WW8Num31z0"/>
    <w:rPr>
      <w:rFonts w:hint="default"/>
    </w:rPr>
  </w:style>
  <w:style w:type="character" w:customStyle="1" w:styleId="WW8Num32z0">
    <w:name w:val="WW8Num32z0"/>
    <w:rPr>
      <w:rFonts w:ascii="Arial" w:hAnsi="Arial" w:cs="Arial" w:hint="default"/>
    </w:rPr>
  </w:style>
  <w:style w:type="character" w:customStyle="1" w:styleId="WW8Num32z1">
    <w:name w:val="WW8Num32z1"/>
    <w:rPr>
      <w:rFonts w:hint="default"/>
    </w:rPr>
  </w:style>
  <w:style w:type="character" w:customStyle="1" w:styleId="WW8Num1z0">
    <w:name w:val="WW8Num1z0"/>
    <w:rPr>
      <w:rFonts w:ascii="Times New Roman" w:hAnsi="Times New Roman" w:cs="Times New Roman"/>
      <w:b w:val="0"/>
      <w:i w:val="0"/>
      <w:color w:val="auto"/>
      <w:sz w:val="20"/>
    </w:rPr>
  </w:style>
  <w:style w:type="character" w:customStyle="1" w:styleId="WW8Num6z1">
    <w:name w:val="WW8Num6z1"/>
    <w:rPr>
      <w:rFonts w:ascii="Symbol" w:hAnsi="Symbol" w:cs="Symbol"/>
      <w:b w:val="0"/>
      <w:i w:val="0"/>
      <w:color w:val="auto"/>
      <w:sz w:val="16"/>
    </w:rPr>
  </w:style>
  <w:style w:type="character" w:customStyle="1" w:styleId="WW8Num11z0">
    <w:name w:val="WW8Num11z0"/>
    <w:rPr>
      <w:rFonts w:ascii="Arial" w:hAnsi="Arial" w:cs="Arial"/>
      <w:b w:val="0"/>
      <w:i w:val="0"/>
      <w:color w:val="auto"/>
      <w:sz w:val="20"/>
      <w:szCs w:val="20"/>
    </w:rPr>
  </w:style>
  <w:style w:type="character" w:customStyle="1" w:styleId="WW8Num12z0">
    <w:name w:val="WW8Num12z0"/>
    <w:rPr>
      <w:b w:val="0"/>
      <w:i w:val="0"/>
      <w:sz w:val="20"/>
    </w:rPr>
  </w:style>
  <w:style w:type="character" w:customStyle="1" w:styleId="WW8Num15z0">
    <w:name w:val="WW8Num15z0"/>
    <w:rPr>
      <w:rFonts w:ascii="Arial" w:hAnsi="Arial" w:cs="Arial" w:hint="default"/>
      <w:color w:val="auto"/>
    </w:rPr>
  </w:style>
  <w:style w:type="character" w:customStyle="1" w:styleId="WW8Num17z0">
    <w:name w:val="WW8Num17z0"/>
    <w:rPr>
      <w:b w:val="0"/>
      <w:i w:val="0"/>
      <w:sz w:val="20"/>
    </w:rPr>
  </w:style>
  <w:style w:type="character" w:customStyle="1" w:styleId="WW8Num23z1">
    <w:name w:val="WW8Num23z1"/>
    <w:rPr>
      <w:rFonts w:hint="default"/>
    </w:rPr>
  </w:style>
  <w:style w:type="character" w:customStyle="1" w:styleId="WW8Num30z2">
    <w:name w:val="WW8Num30z2"/>
    <w:rPr>
      <w:rFonts w:hint="default"/>
    </w:rPr>
  </w:style>
  <w:style w:type="character" w:customStyle="1" w:styleId="WW8Num30z3">
    <w:name w:val="WW8Num30z3"/>
    <w:rPr>
      <w:rFonts w:ascii="Arial" w:eastAsia="Times New Roman" w:hAnsi="Arial" w:cs="Times New Roman"/>
      <w:color w:val="000000"/>
    </w:rPr>
  </w:style>
  <w:style w:type="character" w:customStyle="1" w:styleId="WW8Num34z0">
    <w:name w:val="WW8Num34z0"/>
    <w:rPr>
      <w:rFonts w:eastAsia="MS Mincho" w:hint="default"/>
    </w:rPr>
  </w:style>
  <w:style w:type="character" w:customStyle="1" w:styleId="WW8Num34z1">
    <w:name w:val="WW8Num34z1"/>
    <w:rPr>
      <w:rFonts w:hint="default"/>
    </w:rPr>
  </w:style>
  <w:style w:type="character" w:customStyle="1" w:styleId="WW8Num34z2">
    <w:name w:val="WW8Num34z2"/>
    <w:rPr>
      <w:rFonts w:hint="default"/>
      <w:strike w:val="0"/>
      <w:dstrike w:val="0"/>
    </w:rPr>
  </w:style>
  <w:style w:type="character" w:customStyle="1" w:styleId="WW8Num34z3">
    <w:name w:val="WW8Num34z3"/>
    <w:rPr>
      <w:rFonts w:ascii="Wingdings" w:hAnsi="Wingdings" w:cs="Wingdings" w:hint="default"/>
    </w:rPr>
  </w:style>
  <w:style w:type="character" w:customStyle="1" w:styleId="WW8Num36z0">
    <w:name w:val="WW8Num36z0"/>
    <w:rPr>
      <w:rFonts w:ascii="Arial" w:hAnsi="Arial" w:cs="Times New Roman" w:hint="default"/>
      <w:b w:val="0"/>
      <w:i w:val="0"/>
      <w:color w:val="000000"/>
      <w:sz w:val="20"/>
      <w:szCs w:val="20"/>
    </w:rPr>
  </w:style>
  <w:style w:type="character" w:customStyle="1" w:styleId="WW8Num37z0">
    <w:name w:val="WW8Num37z0"/>
    <w:rPr>
      <w:rFonts w:hint="default"/>
    </w:rPr>
  </w:style>
  <w:style w:type="character" w:customStyle="1" w:styleId="WW8Num38z0">
    <w:name w:val="WW8Num38z0"/>
    <w:rPr>
      <w:rFonts w:ascii="Arial" w:eastAsia="Times New Roman" w:hAnsi="Arial" w:cs="Arial" w:hint="default"/>
      <w:color w:val="000000"/>
    </w:rPr>
  </w:style>
  <w:style w:type="character" w:customStyle="1" w:styleId="WW8Num38z1">
    <w:name w:val="WW8Num38z1"/>
    <w:rPr>
      <w:rFonts w:hint="default"/>
      <w:b w:val="0"/>
    </w:rPr>
  </w:style>
  <w:style w:type="character" w:customStyle="1" w:styleId="WW8Num39z0">
    <w:name w:val="WW8Num39z0"/>
    <w:rPr>
      <w:rFonts w:hint="default"/>
      <w:b w:val="0"/>
      <w:strike w:val="0"/>
      <w:dstrike w:val="0"/>
      <w:color w:val="000000"/>
    </w:rPr>
  </w:style>
  <w:style w:type="character" w:customStyle="1" w:styleId="WW8Num39z1">
    <w:name w:val="WW8Num39z1"/>
    <w:rPr>
      <w:rFonts w:hint="default"/>
      <w:strike w:val="0"/>
      <w:dstrike w:val="0"/>
      <w:color w:val="000000"/>
    </w:rPr>
  </w:style>
  <w:style w:type="character" w:customStyle="1" w:styleId="WW8Num40z0">
    <w:name w:val="WW8Num40z0"/>
    <w:rPr>
      <w:rFonts w:hint="default"/>
    </w:rPr>
  </w:style>
  <w:style w:type="character" w:customStyle="1" w:styleId="WW8Num41z0">
    <w:name w:val="WW8Num41z0"/>
    <w:rPr>
      <w:rFonts w:hint="default"/>
      <w:b w:val="0"/>
    </w:rPr>
  </w:style>
  <w:style w:type="character" w:customStyle="1" w:styleId="WW8Num41z1">
    <w:name w:val="WW8Num41z1"/>
    <w:rPr>
      <w:rFonts w:hint="default"/>
    </w:rPr>
  </w:style>
  <w:style w:type="character" w:customStyle="1" w:styleId="WW8Num42z0">
    <w:name w:val="WW8Num42z0"/>
    <w:rPr>
      <w:rFonts w:ascii="Arial" w:hAnsi="Arial" w:cs="Arial" w:hint="default"/>
    </w:rPr>
  </w:style>
  <w:style w:type="character" w:customStyle="1" w:styleId="WW8Num43z0">
    <w:name w:val="WW8Num43z0"/>
    <w:rPr>
      <w:rFonts w:ascii="Arial" w:hAnsi="Arial" w:cs="Arial" w:hint="default"/>
      <w:b w:val="0"/>
      <w:bCs/>
      <w:strike w:val="0"/>
      <w:dstrike w:val="0"/>
      <w:color w:val="000000"/>
      <w:sz w:val="20"/>
      <w:szCs w:val="20"/>
    </w:rPr>
  </w:style>
  <w:style w:type="character" w:customStyle="1" w:styleId="WW8Num43z1">
    <w:name w:val="WW8Num43z1"/>
    <w:rPr>
      <w:rFonts w:hint="default"/>
    </w:rPr>
  </w:style>
  <w:style w:type="character" w:customStyle="1" w:styleId="WW8Num44z0">
    <w:name w:val="WW8Num44z0"/>
    <w:rPr>
      <w:rFonts w:hint="default"/>
      <w:b/>
    </w:rPr>
  </w:style>
  <w:style w:type="character" w:customStyle="1" w:styleId="WW8Num45z0">
    <w:name w:val="WW8Num45z0"/>
    <w:rPr>
      <w:rFonts w:hint="default"/>
      <w:color w:val="000000"/>
    </w:rPr>
  </w:style>
  <w:style w:type="character" w:customStyle="1" w:styleId="WW8Num45z1">
    <w:name w:val="WW8Num45z1"/>
    <w:rPr>
      <w:rFonts w:ascii="Arial" w:eastAsia="MS Mincho" w:hAnsi="Arial" w:cs="StarSymbol"/>
      <w:color w:val="000000"/>
    </w:rPr>
  </w:style>
  <w:style w:type="character" w:customStyle="1" w:styleId="WW8Num45z2">
    <w:name w:val="WW8Num45z2"/>
    <w:rPr>
      <w:rFonts w:hint="default"/>
    </w:rPr>
  </w:style>
  <w:style w:type="character" w:customStyle="1" w:styleId="WW8Num45z3">
    <w:name w:val="WW8Num45z3"/>
    <w:rPr>
      <w:rFonts w:ascii="Arial" w:eastAsia="Times New Roman" w:hAnsi="Arial" w:cs="Times New Roman"/>
      <w:color w:val="000000"/>
    </w:rPr>
  </w:style>
  <w:style w:type="character" w:customStyle="1" w:styleId="WW8Num46z0">
    <w:name w:val="WW8Num46z0"/>
    <w:rPr>
      <w:rFonts w:hint="default"/>
    </w:rPr>
  </w:style>
  <w:style w:type="character" w:customStyle="1" w:styleId="WW8Num47z0">
    <w:name w:val="WW8Num47z0"/>
    <w:rPr>
      <w:rFonts w:hint="default"/>
    </w:rPr>
  </w:style>
  <w:style w:type="character" w:customStyle="1" w:styleId="WW8Num50z0">
    <w:name w:val="WW8Num50z0"/>
    <w:rPr>
      <w:rFonts w:hint="default"/>
      <w:b/>
    </w:rPr>
  </w:style>
  <w:style w:type="character" w:customStyle="1" w:styleId="WW8Num50z1">
    <w:name w:val="WW8Num50z1"/>
    <w:rPr>
      <w:rFonts w:hint="default"/>
      <w:b w:val="0"/>
      <w:strike w:val="0"/>
      <w:dstrike w:val="0"/>
    </w:rPr>
  </w:style>
  <w:style w:type="character" w:customStyle="1" w:styleId="WW8Num51z0">
    <w:name w:val="WW8Num51z0"/>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luchili">
    <w:name w:val="luc_hili"/>
    <w:basedOn w:val="Domylnaczcionkaakapitu1"/>
  </w:style>
  <w:style w:type="character" w:customStyle="1" w:styleId="BodyTextIndentChar">
    <w:name w:val="Body Text Indent Char"/>
    <w:rPr>
      <w:lang w:val="x-none"/>
    </w:rPr>
  </w:style>
  <w:style w:type="character" w:styleId="Pogrubienie">
    <w:name w:val="Strong"/>
    <w:qFormat/>
    <w:rPr>
      <w:rFonts w:cs="Times New Roman"/>
      <w:b/>
      <w:bCs/>
    </w:rPr>
  </w:style>
  <w:style w:type="character" w:styleId="Hipercze">
    <w:name w:val="Hyperlink"/>
    <w:rPr>
      <w:color w:val="000080"/>
      <w:u w:val="single"/>
    </w:rPr>
  </w:style>
  <w:style w:type="character" w:customStyle="1" w:styleId="Znakiprzypiswkocowych">
    <w:name w:val="Znaki przypisów końcowych"/>
    <w:rPr>
      <w:vertAlign w:val="superscript"/>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8z1">
    <w:name w:val="WW8Num8z1"/>
    <w:rPr>
      <w:rFonts w:ascii="Courier New" w:hAnsi="Courier New" w:cs="Wingdings"/>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8z0">
    <w:name w:val="WW8Num48z0"/>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2">
    <w:name w:val="WW8Num39z2"/>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29z0">
    <w:name w:val="WW8Num29z0"/>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WW8Num18z1">
    <w:name w:val="WW8Num18z1"/>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49z0">
    <w:name w:val="WW8Num49z0"/>
    <w:rPr>
      <w:rFonts w:ascii="Arial" w:eastAsia="Times New Roman" w:hAnsi="Arial" w:cs="Arial"/>
      <w:sz w:val="24"/>
      <w:szCs w:val="20"/>
    </w:rPr>
  </w:style>
  <w:style w:type="character" w:customStyle="1" w:styleId="WW8Num33z0">
    <w:name w:val="WW8Num33z0"/>
    <w:rPr>
      <w:rFonts w:ascii="Arial" w:eastAsia="MS Mincho" w:hAnsi="Arial" w:cs="Arial"/>
      <w:sz w:val="24"/>
    </w:rPr>
  </w:style>
  <w:style w:type="character" w:customStyle="1" w:styleId="WW8Num29z1">
    <w:name w:val="WW8Num29z1"/>
    <w:rPr>
      <w:rFonts w:ascii="OpenSymbol" w:hAnsi="OpenSymbol" w:cs="OpenSymbol"/>
    </w:rPr>
  </w:style>
  <w:style w:type="character" w:customStyle="1" w:styleId="WW8Num17z1">
    <w:name w:val="WW8Num17z1"/>
    <w:rPr>
      <w:rFonts w:ascii="Arial" w:eastAsia="Times New Roman" w:hAnsi="Arial" w:cs="Arial"/>
      <w:sz w:val="24"/>
      <w:szCs w:val="20"/>
    </w:rPr>
  </w:style>
  <w:style w:type="character" w:customStyle="1" w:styleId="WW8Num15z1">
    <w:name w:val="WW8Num15z1"/>
    <w:rPr>
      <w:rFonts w:ascii="Arial" w:eastAsia="Times New Roman" w:hAnsi="Arial" w:cs="Arial"/>
      <w:b/>
      <w:sz w:val="24"/>
      <w:szCs w:val="20"/>
    </w:rPr>
  </w:style>
  <w:style w:type="character" w:customStyle="1" w:styleId="WW8Num4z1">
    <w:name w:val="WW8Num4z1"/>
    <w:rPr>
      <w:rFonts w:ascii="Arial" w:eastAsia="MS Mincho" w:hAnsi="Arial" w:cs="Arial"/>
      <w:bCs/>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Arial" w:eastAsia="Times New Roman" w:hAnsi="Arial" w:cs="Arial"/>
      <w:b w:val="0"/>
      <w:bCs w:val="0"/>
      <w:sz w:val="20"/>
      <w:szCs w:val="20"/>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style>
  <w:style w:type="paragraph" w:customStyle="1" w:styleId="Zwykytekst3">
    <w:name w:val="Zwykły tekst3"/>
    <w:basedOn w:val="Normalny"/>
    <w:rPr>
      <w:rFonts w:ascii="Courier New" w:hAnsi="Courier New" w:cs="StarSymbol"/>
      <w:sz w:val="20"/>
      <w:szCs w:val="20"/>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22">
    <w:name w:val="Tekst podstawowy wcięty 22"/>
    <w:basedOn w:val="Normalny"/>
    <w:pPr>
      <w:ind w:left="180" w:firstLine="0"/>
      <w:jc w:val="both"/>
    </w:pPr>
    <w:rPr>
      <w:rFonts w:ascii="Arial" w:eastAsia="MS Mincho" w:hAnsi="Arial" w:cs="Arial"/>
      <w:sz w:val="20"/>
      <w:szCs w:val="20"/>
    </w:rPr>
  </w:style>
  <w:style w:type="paragraph" w:customStyle="1" w:styleId="Zwykytekst2">
    <w:name w:val="Zwykły tekst2"/>
    <w:basedOn w:val="Normalny"/>
    <w:rPr>
      <w:rFonts w:ascii="Courier New" w:hAnsi="Courier New" w:cs="Courier New"/>
      <w:sz w:val="20"/>
    </w:rPr>
  </w:style>
  <w:style w:type="paragraph" w:customStyle="1" w:styleId="FR1">
    <w:name w:val="FR1"/>
    <w:pPr>
      <w:widowControl w:val="0"/>
      <w:suppressAutoHyphens/>
      <w:spacing w:before="280"/>
      <w:ind w:left="120"/>
    </w:pPr>
    <w:rPr>
      <w:rFonts w:ascii="Arial" w:eastAsia="Arial" w:hAnsi="Arial" w:cs="Arial"/>
      <w:sz w:val="22"/>
      <w:lang w:eastAsia="zh-CN"/>
    </w:rPr>
  </w:style>
  <w:style w:type="paragraph" w:customStyle="1" w:styleId="WW-Zwykytekst">
    <w:name w:val="WW-Zwykły tekst"/>
    <w:basedOn w:val="Normalny"/>
    <w:pPr>
      <w:suppressAutoHyphens w:val="0"/>
    </w:pPr>
    <w:rPr>
      <w:rFonts w:ascii="Courier New" w:hAnsi="Courier New" w:cs="Courier New"/>
      <w:sz w:val="20"/>
    </w:rPr>
  </w:style>
  <w:style w:type="paragraph" w:customStyle="1" w:styleId="Zwykytekst4">
    <w:name w:val="Zwykły tekst4"/>
    <w:basedOn w:val="Normalny"/>
    <w:pPr>
      <w:suppressAutoHyphens w:val="0"/>
    </w:pPr>
    <w:rPr>
      <w:rFonts w:ascii="Courier New" w:hAnsi="Courier New" w:cs="Courier New"/>
      <w:sz w:val="20"/>
      <w:szCs w:val="20"/>
    </w:rPr>
  </w:style>
  <w:style w:type="paragraph" w:styleId="Nagwek">
    <w:name w:val="header"/>
    <w:basedOn w:val="Normalny"/>
    <w:pPr>
      <w:tabs>
        <w:tab w:val="center" w:pos="4536"/>
        <w:tab w:val="right" w:pos="9072"/>
      </w:tabs>
    </w:pPr>
  </w:style>
  <w:style w:type="paragraph" w:customStyle="1" w:styleId="Tekstpodstawowywcity1">
    <w:name w:val="Tekst podstawowy wcięty1"/>
    <w:basedOn w:val="Normalny"/>
    <w:pPr>
      <w:suppressAutoHyphens w:val="0"/>
      <w:ind w:firstLine="0"/>
    </w:pPr>
    <w:rPr>
      <w:sz w:val="20"/>
      <w:szCs w:val="20"/>
      <w:lang w:val="x-none"/>
    </w:rPr>
  </w:style>
  <w:style w:type="paragraph" w:styleId="Tekstpodstawowywcity">
    <w:name w:val="Body Text Indent"/>
    <w:basedOn w:val="Normalny"/>
    <w:pPr>
      <w:suppressAutoHyphens w:val="0"/>
      <w:ind w:firstLine="0"/>
    </w:pPr>
    <w:rPr>
      <w:sz w:val="26"/>
      <w:szCs w:val="20"/>
    </w:rPr>
  </w:style>
  <w:style w:type="paragraph" w:customStyle="1" w:styleId="ZnakZnak3ZnakZnakZnakZnakZnakZnakZnak">
    <w:name w:val="Znak Znak3 Znak Znak Znak Znak Znak Znak Znak"/>
    <w:basedOn w:val="Normalny"/>
    <w:pPr>
      <w:suppressAutoHyphens w:val="0"/>
      <w:spacing w:after="160" w:line="240" w:lineRule="exact"/>
    </w:pPr>
    <w:rPr>
      <w:rFonts w:ascii="Tahoma" w:hAnsi="Tahoma" w:cs="Tahoma"/>
      <w:sz w:val="20"/>
      <w:szCs w:val="20"/>
      <w:lang w:val="en-US"/>
    </w:rPr>
  </w:style>
  <w:style w:type="paragraph" w:styleId="Tekstdymka">
    <w:name w:val="Balloon Text"/>
    <w:basedOn w:val="Normalny"/>
    <w:rPr>
      <w:rFonts w:ascii="Tahoma" w:hAnsi="Tahoma" w:cs="Tahoma"/>
      <w:sz w:val="16"/>
      <w:szCs w:val="16"/>
    </w:rPr>
  </w:style>
  <w:style w:type="paragraph" w:customStyle="1" w:styleId="ZnakZnak1ZnakZnakZnak1Znak">
    <w:name w:val="Znak Znak1 Znak Znak Znak1 Znak"/>
    <w:basedOn w:val="Normalny"/>
    <w:pPr>
      <w:suppressAutoHyphens w:val="0"/>
      <w:spacing w:after="160" w:line="240" w:lineRule="exact"/>
    </w:pPr>
    <w:rPr>
      <w:rFonts w:ascii="Tahoma" w:hAnsi="Tahoma" w:cs="Tahoma"/>
      <w:sz w:val="20"/>
      <w:szCs w:val="20"/>
      <w:lang w:val="en-US"/>
    </w:rPr>
  </w:style>
  <w:style w:type="paragraph" w:customStyle="1" w:styleId="ZnakZnak1ZnakZnakZnak1ZnakZnakZnak">
    <w:name w:val="Znak Znak1 Znak Znak Znak1 Znak Znak Znak"/>
    <w:basedOn w:val="Normalny"/>
    <w:pPr>
      <w:suppressAutoHyphens w:val="0"/>
      <w:spacing w:after="160" w:line="240" w:lineRule="exact"/>
    </w:pPr>
    <w:rPr>
      <w:rFonts w:ascii="Tahoma" w:hAnsi="Tahoma" w:cs="Tahoma"/>
      <w:sz w:val="20"/>
      <w:szCs w:val="20"/>
      <w:lang w:val="en-US"/>
    </w:rPr>
  </w:style>
  <w:style w:type="paragraph" w:customStyle="1" w:styleId="ZnakZnakZnakZnak">
    <w:name w:val="Znak Znak Znak Znak"/>
    <w:basedOn w:val="Normalny"/>
    <w:pPr>
      <w:suppressAutoHyphens w:val="0"/>
      <w:spacing w:after="160" w:line="240" w:lineRule="exact"/>
    </w:pPr>
    <w:rPr>
      <w:rFonts w:ascii="Tahoma" w:hAnsi="Tahoma" w:cs="Tahoma"/>
      <w:sz w:val="20"/>
      <w:szCs w:val="20"/>
      <w:lang w:val="en-US"/>
    </w:rPr>
  </w:style>
  <w:style w:type="paragraph" w:styleId="Tekstprzypisukocowego">
    <w:name w:val="endnote text"/>
    <w:basedOn w:val="Normalny"/>
    <w:rPr>
      <w:sz w:val="20"/>
      <w:szCs w:val="20"/>
    </w:rPr>
  </w:style>
  <w:style w:type="paragraph" w:styleId="Akapitzlist">
    <w:name w:val="List Paragraph"/>
    <w:basedOn w:val="Normalny"/>
    <w:qFormat/>
    <w:pPr>
      <w:numPr>
        <w:numId w:val="0"/>
      </w:numPr>
      <w:suppressAutoHyphens w:val="0"/>
      <w:spacing w:after="160" w:line="254" w:lineRule="auto"/>
      <w:ind w:left="720"/>
      <w:contextualSpacing/>
    </w:pPr>
    <w:rPr>
      <w:rFonts w:ascii="Calibri" w:eastAsia="Calibri" w:hAnsi="Calibri"/>
      <w:sz w:val="22"/>
      <w:szCs w:val="22"/>
    </w:rPr>
  </w:style>
  <w:style w:type="paragraph" w:customStyle="1" w:styleId="western">
    <w:name w:val="western"/>
    <w:basedOn w:val="Normalny"/>
    <w:pPr>
      <w:numPr>
        <w:numId w:val="0"/>
      </w:numPr>
      <w:suppressAutoHyphens w:val="0"/>
      <w:spacing w:before="280" w:after="119"/>
    </w:pPr>
    <w:rPr>
      <w:color w:val="000000"/>
    </w:rPr>
  </w:style>
  <w:style w:type="paragraph" w:customStyle="1" w:styleId="WW-Tekstpodstawowywcity3">
    <w:name w:val="WW-Tekst podstawowy wcięty 3"/>
    <w:basedOn w:val="Normalny"/>
    <w:pPr>
      <w:widowControl w:val="0"/>
      <w:spacing w:line="360" w:lineRule="auto"/>
      <w:ind w:left="397" w:firstLine="0"/>
      <w:jc w:val="both"/>
    </w:pPr>
    <w:rPr>
      <w:rFonts w:ascii="Arial" w:eastAsia="Arial Unicode MS" w:hAnsi="Arial" w:cs="Arial"/>
    </w:rPr>
  </w:style>
  <w:style w:type="paragraph" w:customStyle="1" w:styleId="Zwykytekst1">
    <w:name w:val="Zwykły tekst1"/>
    <w:basedOn w:val="Normalny"/>
    <w:pPr>
      <w:widowControl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7375</Words>
  <Characters>44253</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Załącznik nr 18 do oferty</vt:lpstr>
    </vt:vector>
  </TitlesOfParts>
  <Company/>
  <LinksUpToDate>false</LinksUpToDate>
  <CharactersWithSpaces>51525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18 do oferty</dc:title>
  <dc:subject/>
  <dc:creator>przemyslaw.zielinski</dc:creator>
  <cp:keywords/>
  <cp:lastModifiedBy>SDPŚ Świdnica</cp:lastModifiedBy>
  <cp:revision>6</cp:revision>
  <cp:lastPrinted>2023-09-13T07:29:00Z</cp:lastPrinted>
  <dcterms:created xsi:type="dcterms:W3CDTF">2023-09-13T07:07:00Z</dcterms:created>
  <dcterms:modified xsi:type="dcterms:W3CDTF">2023-09-22T10:34:00Z</dcterms:modified>
</cp:coreProperties>
</file>