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6475D92A" w14:textId="39AF8C78" w:rsidR="001E322C" w:rsidRDefault="00F86FF0" w:rsidP="001E322C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</w:t>
      </w:r>
      <w:r w:rsidR="004F0E49">
        <w:rPr>
          <w:rFonts w:ascii="Calibri" w:hAnsi="Calibri" w:cs="Calibri"/>
          <w:b/>
          <w:i/>
          <w:sz w:val="28"/>
          <w:szCs w:val="28"/>
        </w:rPr>
        <w:t xml:space="preserve">Malowanie zbiornika  </w:t>
      </w:r>
      <w:proofErr w:type="spellStart"/>
      <w:r w:rsidR="004F0E49">
        <w:rPr>
          <w:rFonts w:ascii="Calibri" w:hAnsi="Calibri" w:cs="Calibri"/>
          <w:b/>
          <w:i/>
          <w:sz w:val="28"/>
          <w:szCs w:val="28"/>
        </w:rPr>
        <w:t>biobloku</w:t>
      </w:r>
      <w:proofErr w:type="spellEnd"/>
      <w:r w:rsidR="004F0E49">
        <w:rPr>
          <w:rFonts w:ascii="Calibri" w:hAnsi="Calibri" w:cs="Calibri"/>
          <w:b/>
          <w:i/>
          <w:sz w:val="28"/>
          <w:szCs w:val="28"/>
        </w:rPr>
        <w:t xml:space="preserve">  na oczyszczalni ścieków w Bukowcu</w:t>
      </w: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DDB"/>
    <w:rsid w:val="003C529A"/>
    <w:rsid w:val="0041014A"/>
    <w:rsid w:val="004256F3"/>
    <w:rsid w:val="004726AB"/>
    <w:rsid w:val="004D4CB3"/>
    <w:rsid w:val="004F0E49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2</cp:revision>
  <cp:lastPrinted>2022-02-21T12:32:00Z</cp:lastPrinted>
  <dcterms:created xsi:type="dcterms:W3CDTF">2023-06-30T11:34:00Z</dcterms:created>
  <dcterms:modified xsi:type="dcterms:W3CDTF">2023-06-30T11:34:00Z</dcterms:modified>
</cp:coreProperties>
</file>