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BF" w:rsidRDefault="009427BF" w:rsidP="009427BF">
      <w:pPr>
        <w:suppressAutoHyphens w:val="0"/>
        <w:jc w:val="center"/>
        <w:rPr>
          <w:rFonts w:ascii="Arial" w:hAnsi="Arial" w:cs="Arial"/>
          <w:b/>
          <w:kern w:val="0"/>
          <w:sz w:val="22"/>
          <w:szCs w:val="22"/>
        </w:rPr>
      </w:pPr>
    </w:p>
    <w:p w:rsidR="009427BF" w:rsidRPr="005E2071" w:rsidRDefault="009427BF" w:rsidP="009427BF">
      <w:pPr>
        <w:widowControl w:val="0"/>
        <w:pBdr>
          <w:bottom w:val="single" w:sz="6" w:space="1" w:color="auto"/>
        </w:pBdr>
        <w:suppressAutoHyphens w:val="0"/>
        <w:rPr>
          <w:rFonts w:ascii="Arial" w:hAnsi="Arial"/>
          <w:b/>
          <w:kern w:val="0"/>
          <w:sz w:val="18"/>
          <w:szCs w:val="18"/>
        </w:rPr>
      </w:pPr>
      <w:r w:rsidRPr="005E2071">
        <w:rPr>
          <w:rFonts w:ascii="Arial" w:hAnsi="Arial"/>
          <w:b/>
          <w:kern w:val="0"/>
          <w:sz w:val="18"/>
          <w:szCs w:val="18"/>
        </w:rPr>
        <w:t>Pałuckie Centrum Zdrowia Sp. z o. o.</w:t>
      </w:r>
    </w:p>
    <w:p w:rsidR="009427BF" w:rsidRPr="005E2071" w:rsidRDefault="009427BF" w:rsidP="009427BF">
      <w:pPr>
        <w:widowControl w:val="0"/>
        <w:pBdr>
          <w:bottom w:val="single" w:sz="6" w:space="1" w:color="auto"/>
        </w:pBdr>
        <w:suppressAutoHyphens w:val="0"/>
        <w:rPr>
          <w:rFonts w:ascii="Arial" w:hAnsi="Arial"/>
          <w:b/>
          <w:kern w:val="0"/>
          <w:sz w:val="18"/>
          <w:szCs w:val="18"/>
        </w:rPr>
      </w:pPr>
      <w:r w:rsidRPr="005E2071">
        <w:rPr>
          <w:rFonts w:ascii="Arial" w:hAnsi="Arial"/>
          <w:b/>
          <w:kern w:val="0"/>
          <w:sz w:val="18"/>
          <w:szCs w:val="18"/>
        </w:rPr>
        <w:t xml:space="preserve">ul. Szpitalna 30 , 88-400 Żnin                                                                   </w:t>
      </w:r>
      <w:r>
        <w:rPr>
          <w:rFonts w:ascii="Arial" w:hAnsi="Arial"/>
          <w:b/>
          <w:kern w:val="0"/>
          <w:sz w:val="18"/>
          <w:szCs w:val="18"/>
        </w:rPr>
        <w:t xml:space="preserve">                           Załącznik nr 4 do SWZ</w:t>
      </w:r>
      <w:r w:rsidRPr="005E2071">
        <w:rPr>
          <w:rFonts w:ascii="Arial" w:hAnsi="Arial"/>
          <w:b/>
          <w:kern w:val="0"/>
          <w:sz w:val="18"/>
          <w:szCs w:val="18"/>
        </w:rPr>
        <w:t xml:space="preserve">                                                                </w:t>
      </w:r>
    </w:p>
    <w:p w:rsidR="009427BF" w:rsidRDefault="009427BF" w:rsidP="009427BF">
      <w:pPr>
        <w:suppressAutoHyphens w:val="0"/>
        <w:jc w:val="center"/>
        <w:rPr>
          <w:rFonts w:ascii="Arial" w:hAnsi="Arial" w:cs="Arial"/>
          <w:b/>
          <w:kern w:val="0"/>
          <w:sz w:val="22"/>
          <w:szCs w:val="22"/>
        </w:rPr>
      </w:pPr>
    </w:p>
    <w:p w:rsidR="009427BF" w:rsidRDefault="009427BF" w:rsidP="009427BF">
      <w:pPr>
        <w:suppressAutoHyphens w:val="0"/>
        <w:jc w:val="center"/>
        <w:rPr>
          <w:rFonts w:ascii="Arial" w:hAnsi="Arial" w:cs="Arial"/>
          <w:b/>
          <w:kern w:val="0"/>
          <w:sz w:val="22"/>
          <w:szCs w:val="22"/>
        </w:rPr>
      </w:pPr>
    </w:p>
    <w:p w:rsidR="009427BF" w:rsidRDefault="009427BF" w:rsidP="009427BF">
      <w:pPr>
        <w:suppressAutoHyphens w:val="0"/>
        <w:jc w:val="center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Wzór umowy</w:t>
      </w:r>
    </w:p>
    <w:p w:rsidR="009427BF" w:rsidRPr="002D5043" w:rsidRDefault="009427BF" w:rsidP="009427BF">
      <w:pPr>
        <w:pStyle w:val="NormalnyWeb"/>
        <w:shd w:val="clear" w:color="auto" w:fill="FFFFFF"/>
        <w:spacing w:before="0" w:after="0"/>
        <w:ind w:right="69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D504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oraz </w:t>
      </w:r>
      <w:r w:rsidRPr="002D5043">
        <w:rPr>
          <w:rFonts w:ascii="Arial" w:hAnsi="Arial" w:cs="Arial"/>
          <w:b/>
          <w:bCs/>
          <w:iCs/>
          <w:sz w:val="22"/>
          <w:szCs w:val="22"/>
        </w:rPr>
        <w:t>Charakterysty</w:t>
      </w:r>
      <w:r>
        <w:rPr>
          <w:rFonts w:ascii="Arial" w:hAnsi="Arial" w:cs="Arial"/>
          <w:b/>
          <w:bCs/>
          <w:iCs/>
          <w:sz w:val="22"/>
          <w:szCs w:val="22"/>
        </w:rPr>
        <w:t>ka Elektroenergetyczna Obiektów</w:t>
      </w:r>
    </w:p>
    <w:p w:rsidR="009427BF" w:rsidRDefault="009427BF" w:rsidP="009427BF">
      <w:pPr>
        <w:suppressAutoHyphens w:val="0"/>
        <w:jc w:val="center"/>
        <w:rPr>
          <w:rFonts w:ascii="Arial" w:hAnsi="Arial" w:cs="Arial"/>
          <w:b/>
          <w:kern w:val="0"/>
          <w:sz w:val="20"/>
        </w:rPr>
      </w:pPr>
    </w:p>
    <w:p w:rsidR="009427BF" w:rsidRPr="002D5043" w:rsidRDefault="009427BF" w:rsidP="009427BF">
      <w:pPr>
        <w:rPr>
          <w:rFonts w:ascii="Arial" w:hAnsi="Arial" w:cs="Arial"/>
          <w:sz w:val="21"/>
          <w:szCs w:val="21"/>
        </w:rPr>
      </w:pPr>
      <w:r w:rsidRPr="002D5043">
        <w:rPr>
          <w:rFonts w:ascii="Arial" w:hAnsi="Arial" w:cs="Arial"/>
          <w:sz w:val="21"/>
          <w:szCs w:val="21"/>
        </w:rPr>
        <w:t xml:space="preserve">Umowa jest wynikiem zamówienia publicznego nr </w:t>
      </w:r>
      <w:r w:rsidRPr="002D5043">
        <w:rPr>
          <w:rFonts w:ascii="Arial" w:hAnsi="Arial" w:cs="Arial"/>
          <w:b/>
          <w:sz w:val="21"/>
          <w:szCs w:val="21"/>
        </w:rPr>
        <w:t>PCZ/</w:t>
      </w:r>
      <w:proofErr w:type="spellStart"/>
      <w:r w:rsidRPr="002D5043">
        <w:rPr>
          <w:rFonts w:ascii="Arial" w:hAnsi="Arial" w:cs="Arial"/>
          <w:b/>
          <w:sz w:val="21"/>
          <w:szCs w:val="21"/>
        </w:rPr>
        <w:t>II-ZP</w:t>
      </w:r>
      <w:proofErr w:type="spellEnd"/>
      <w:r w:rsidRPr="002D5043">
        <w:rPr>
          <w:rFonts w:ascii="Arial" w:hAnsi="Arial" w:cs="Arial"/>
          <w:b/>
          <w:sz w:val="21"/>
          <w:szCs w:val="21"/>
        </w:rPr>
        <w:t>/1</w:t>
      </w:r>
      <w:r w:rsidR="00D23022">
        <w:rPr>
          <w:rFonts w:ascii="Arial" w:hAnsi="Arial" w:cs="Arial"/>
          <w:b/>
          <w:sz w:val="21"/>
          <w:szCs w:val="21"/>
        </w:rPr>
        <w:t>8</w:t>
      </w:r>
      <w:r w:rsidRPr="002D5043">
        <w:rPr>
          <w:rFonts w:ascii="Arial" w:hAnsi="Arial" w:cs="Arial"/>
          <w:b/>
          <w:sz w:val="21"/>
          <w:szCs w:val="21"/>
        </w:rPr>
        <w:t>/202</w:t>
      </w:r>
      <w:r w:rsidR="00D23022">
        <w:rPr>
          <w:rFonts w:ascii="Arial" w:hAnsi="Arial" w:cs="Arial"/>
          <w:b/>
          <w:sz w:val="21"/>
          <w:szCs w:val="21"/>
        </w:rPr>
        <w:t>2</w:t>
      </w:r>
      <w:r w:rsidRPr="002D5043">
        <w:rPr>
          <w:rFonts w:ascii="Arial" w:hAnsi="Arial" w:cs="Arial"/>
          <w:b/>
          <w:sz w:val="21"/>
          <w:szCs w:val="21"/>
        </w:rPr>
        <w:t xml:space="preserve"> </w:t>
      </w:r>
      <w:r w:rsidRPr="002D5043">
        <w:rPr>
          <w:rFonts w:ascii="Arial" w:hAnsi="Arial" w:cs="Arial"/>
          <w:sz w:val="21"/>
          <w:szCs w:val="21"/>
        </w:rPr>
        <w:t>prowadzonego w trybie podstawowym zawarta w dniu……… .202</w:t>
      </w:r>
      <w:r w:rsidR="00D23022">
        <w:rPr>
          <w:rFonts w:ascii="Arial" w:hAnsi="Arial" w:cs="Arial"/>
          <w:sz w:val="21"/>
          <w:szCs w:val="21"/>
        </w:rPr>
        <w:t>2</w:t>
      </w:r>
      <w:r w:rsidRPr="002D5043">
        <w:rPr>
          <w:rFonts w:ascii="Arial" w:hAnsi="Arial" w:cs="Arial"/>
          <w:sz w:val="21"/>
          <w:szCs w:val="21"/>
        </w:rPr>
        <w:t xml:space="preserve">r. pomiędzy  </w:t>
      </w:r>
    </w:p>
    <w:p w:rsidR="009427BF" w:rsidRPr="002D5043" w:rsidRDefault="009427BF" w:rsidP="009427BF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2D5043">
        <w:rPr>
          <w:rFonts w:ascii="Arial" w:hAnsi="Arial" w:cs="Arial"/>
          <w:b/>
          <w:bCs/>
          <w:sz w:val="21"/>
          <w:szCs w:val="21"/>
        </w:rPr>
        <w:t xml:space="preserve">Pałuckim Centrum Zdrowia Sp. z o.o. </w:t>
      </w:r>
    </w:p>
    <w:p w:rsidR="009427BF" w:rsidRPr="002D5043" w:rsidRDefault="009427BF" w:rsidP="009427BF">
      <w:pPr>
        <w:jc w:val="both"/>
        <w:rPr>
          <w:rFonts w:ascii="Arial" w:hAnsi="Arial" w:cs="Arial"/>
          <w:bCs/>
          <w:sz w:val="21"/>
          <w:szCs w:val="21"/>
        </w:rPr>
      </w:pPr>
      <w:r w:rsidRPr="002D5043">
        <w:rPr>
          <w:rFonts w:ascii="Arial" w:hAnsi="Arial" w:cs="Arial"/>
          <w:bCs/>
          <w:sz w:val="21"/>
          <w:szCs w:val="21"/>
        </w:rPr>
        <w:t>88-400 Żnin, ul. Szpitalna 30</w:t>
      </w:r>
    </w:p>
    <w:p w:rsidR="009427BF" w:rsidRPr="00D23022" w:rsidRDefault="009427BF" w:rsidP="009427BF">
      <w:pPr>
        <w:jc w:val="both"/>
        <w:rPr>
          <w:rFonts w:ascii="Arial" w:eastAsia="Arial Narrow" w:hAnsi="Arial" w:cs="Arial"/>
          <w:sz w:val="21"/>
          <w:szCs w:val="21"/>
        </w:rPr>
      </w:pPr>
      <w:r w:rsidRPr="002D5043">
        <w:rPr>
          <w:rFonts w:ascii="Arial" w:hAnsi="Arial" w:cs="Arial"/>
          <w:sz w:val="21"/>
          <w:szCs w:val="21"/>
        </w:rPr>
        <w:t xml:space="preserve">zarejestrowanym w Sądzie Rejonowym w Bydgoszczy, XIII Wydziale Gospodarczym Krajowego Rejestru Sądowego pod numerem KRS 0000220135, wysokość kapitału zakładowego : </w:t>
      </w:r>
      <w:r w:rsidR="00D23022" w:rsidRPr="00D23022">
        <w:rPr>
          <w:rFonts w:ascii="Arial" w:hAnsi="Arial" w:cs="Arial"/>
          <w:sz w:val="21"/>
          <w:szCs w:val="21"/>
        </w:rPr>
        <w:t xml:space="preserve">3.745.000,00 zł, wpłacony: 2.705.000,00 zł.,  </w:t>
      </w:r>
      <w:r w:rsidRPr="00D23022">
        <w:rPr>
          <w:rFonts w:ascii="Arial" w:eastAsia="Arial Narrow" w:hAnsi="Arial" w:cs="Arial"/>
          <w:sz w:val="21"/>
          <w:szCs w:val="21"/>
        </w:rPr>
        <w:t>NIP: 562-16-88-969, Regon: 093213309, BDO: 000059768</w:t>
      </w:r>
    </w:p>
    <w:p w:rsidR="009427BF" w:rsidRPr="002D5043" w:rsidRDefault="009427BF" w:rsidP="009427BF">
      <w:pPr>
        <w:jc w:val="both"/>
        <w:rPr>
          <w:rFonts w:ascii="Arial" w:hAnsi="Arial" w:cs="Arial"/>
          <w:sz w:val="21"/>
          <w:szCs w:val="21"/>
        </w:rPr>
      </w:pPr>
      <w:r w:rsidRPr="002D5043">
        <w:rPr>
          <w:rFonts w:ascii="Arial" w:hAnsi="Arial" w:cs="Arial"/>
          <w:sz w:val="21"/>
          <w:szCs w:val="21"/>
        </w:rPr>
        <w:t>reprezentowanym przez:</w:t>
      </w:r>
    </w:p>
    <w:p w:rsidR="009427BF" w:rsidRPr="002D5043" w:rsidRDefault="009427BF" w:rsidP="009427BF">
      <w:pPr>
        <w:jc w:val="both"/>
        <w:rPr>
          <w:rFonts w:ascii="Arial" w:hAnsi="Arial" w:cs="Arial"/>
          <w:b/>
          <w:sz w:val="21"/>
          <w:szCs w:val="21"/>
        </w:rPr>
      </w:pPr>
      <w:r w:rsidRPr="002D5043">
        <w:rPr>
          <w:rFonts w:ascii="Arial" w:hAnsi="Arial" w:cs="Arial"/>
          <w:b/>
          <w:sz w:val="21"/>
          <w:szCs w:val="21"/>
        </w:rPr>
        <w:t>Marka Gotowała - Prezesa Zarządu</w:t>
      </w:r>
    </w:p>
    <w:p w:rsidR="009427BF" w:rsidRPr="002D5043" w:rsidRDefault="009427BF" w:rsidP="009427BF">
      <w:pPr>
        <w:jc w:val="both"/>
        <w:rPr>
          <w:rFonts w:ascii="Arial" w:hAnsi="Arial" w:cs="Arial"/>
          <w:sz w:val="21"/>
          <w:szCs w:val="21"/>
        </w:rPr>
      </w:pPr>
      <w:r w:rsidRPr="002D5043">
        <w:rPr>
          <w:rFonts w:ascii="Arial" w:hAnsi="Arial" w:cs="Arial"/>
          <w:sz w:val="21"/>
          <w:szCs w:val="21"/>
        </w:rPr>
        <w:t>zwanym w dalszej części umowy Zamawiającym</w:t>
      </w:r>
    </w:p>
    <w:p w:rsidR="009427BF" w:rsidRPr="002D5043" w:rsidRDefault="009427BF" w:rsidP="009427BF">
      <w:pPr>
        <w:jc w:val="both"/>
        <w:rPr>
          <w:rFonts w:ascii="Arial" w:hAnsi="Arial" w:cs="Arial"/>
          <w:sz w:val="21"/>
          <w:szCs w:val="21"/>
        </w:rPr>
      </w:pPr>
      <w:r w:rsidRPr="002D5043">
        <w:rPr>
          <w:rFonts w:ascii="Arial" w:hAnsi="Arial" w:cs="Arial"/>
          <w:sz w:val="21"/>
          <w:szCs w:val="21"/>
        </w:rPr>
        <w:t xml:space="preserve">a </w:t>
      </w:r>
    </w:p>
    <w:p w:rsidR="009427BF" w:rsidRPr="002D5043" w:rsidRDefault="009427BF" w:rsidP="009427BF">
      <w:pPr>
        <w:rPr>
          <w:rFonts w:ascii="Arial" w:hAnsi="Arial" w:cs="Arial"/>
          <w:b/>
          <w:sz w:val="21"/>
          <w:szCs w:val="21"/>
        </w:rPr>
      </w:pPr>
      <w:r w:rsidRPr="002D5043">
        <w:rPr>
          <w:rFonts w:ascii="Arial" w:hAnsi="Arial" w:cs="Arial"/>
          <w:b/>
          <w:sz w:val="21"/>
          <w:szCs w:val="21"/>
        </w:rPr>
        <w:t>……………………………………………………</w:t>
      </w:r>
    </w:p>
    <w:p w:rsidR="009427BF" w:rsidRPr="002D5043" w:rsidRDefault="009427BF" w:rsidP="009427BF">
      <w:pPr>
        <w:rPr>
          <w:rFonts w:ascii="Arial" w:hAnsi="Arial" w:cs="Arial"/>
          <w:b/>
          <w:sz w:val="21"/>
          <w:szCs w:val="21"/>
        </w:rPr>
      </w:pPr>
      <w:r w:rsidRPr="002D5043">
        <w:rPr>
          <w:rFonts w:ascii="Arial" w:hAnsi="Arial" w:cs="Arial"/>
          <w:b/>
          <w:sz w:val="21"/>
          <w:szCs w:val="21"/>
        </w:rPr>
        <w:t>……………………………………………………..</w:t>
      </w:r>
    </w:p>
    <w:p w:rsidR="009427BF" w:rsidRPr="002D5043" w:rsidRDefault="009427BF" w:rsidP="009427BF">
      <w:pPr>
        <w:rPr>
          <w:rFonts w:ascii="Arial" w:hAnsi="Arial" w:cs="Arial"/>
          <w:sz w:val="21"/>
          <w:szCs w:val="21"/>
        </w:rPr>
      </w:pPr>
      <w:r w:rsidRPr="002D5043">
        <w:rPr>
          <w:rFonts w:ascii="Arial" w:hAnsi="Arial" w:cs="Arial"/>
          <w:b/>
          <w:sz w:val="21"/>
          <w:szCs w:val="21"/>
        </w:rPr>
        <w:t>………………………………………………………</w:t>
      </w:r>
    </w:p>
    <w:p w:rsidR="009427BF" w:rsidRPr="002D5043" w:rsidRDefault="009427BF" w:rsidP="009427BF">
      <w:pPr>
        <w:rPr>
          <w:rFonts w:ascii="Arial" w:hAnsi="Arial" w:cs="Arial"/>
          <w:sz w:val="21"/>
          <w:szCs w:val="21"/>
        </w:rPr>
      </w:pPr>
      <w:r w:rsidRPr="002D5043">
        <w:rPr>
          <w:rFonts w:ascii="Arial" w:hAnsi="Arial" w:cs="Arial"/>
          <w:sz w:val="21"/>
          <w:szCs w:val="21"/>
        </w:rPr>
        <w:t>reprezentowana przez:</w:t>
      </w:r>
    </w:p>
    <w:p w:rsidR="009427BF" w:rsidRPr="002D5043" w:rsidRDefault="009427BF" w:rsidP="009427BF">
      <w:pPr>
        <w:jc w:val="both"/>
        <w:rPr>
          <w:rFonts w:ascii="Arial" w:hAnsi="Arial" w:cs="Arial"/>
          <w:b/>
          <w:sz w:val="21"/>
          <w:szCs w:val="21"/>
        </w:rPr>
      </w:pPr>
      <w:r w:rsidRPr="002D5043">
        <w:rPr>
          <w:rFonts w:ascii="Arial" w:hAnsi="Arial" w:cs="Arial"/>
          <w:b/>
          <w:sz w:val="21"/>
          <w:szCs w:val="21"/>
        </w:rPr>
        <w:t>……………………………………………………..</w:t>
      </w:r>
    </w:p>
    <w:p w:rsidR="009427BF" w:rsidRPr="002D5043" w:rsidRDefault="009427BF" w:rsidP="009427BF">
      <w:pPr>
        <w:jc w:val="both"/>
        <w:rPr>
          <w:rFonts w:ascii="Arial" w:hAnsi="Arial" w:cs="Arial"/>
          <w:b/>
          <w:sz w:val="21"/>
          <w:szCs w:val="21"/>
        </w:rPr>
      </w:pPr>
      <w:r w:rsidRPr="002D5043">
        <w:rPr>
          <w:rFonts w:ascii="Arial" w:hAnsi="Arial" w:cs="Arial"/>
          <w:b/>
          <w:sz w:val="21"/>
          <w:szCs w:val="21"/>
        </w:rPr>
        <w:t>……………………………………………………...</w:t>
      </w:r>
    </w:p>
    <w:p w:rsidR="009427BF" w:rsidRPr="002D5043" w:rsidRDefault="009427BF" w:rsidP="009427BF">
      <w:pPr>
        <w:jc w:val="both"/>
        <w:rPr>
          <w:rFonts w:ascii="Arial" w:hAnsi="Arial" w:cs="Arial"/>
          <w:sz w:val="21"/>
          <w:szCs w:val="21"/>
        </w:rPr>
      </w:pPr>
      <w:r w:rsidRPr="002D5043">
        <w:rPr>
          <w:rFonts w:ascii="Arial" w:hAnsi="Arial" w:cs="Arial"/>
          <w:sz w:val="21"/>
          <w:szCs w:val="21"/>
        </w:rPr>
        <w:t>zwanym w dalszej części umowy Wykonawcą, który oświadcza co następuje:</w:t>
      </w:r>
    </w:p>
    <w:p w:rsidR="009427BF" w:rsidRPr="002D5043" w:rsidRDefault="009427BF" w:rsidP="009427BF">
      <w:pPr>
        <w:jc w:val="both"/>
        <w:rPr>
          <w:rFonts w:ascii="Arial" w:hAnsi="Arial" w:cs="Arial"/>
          <w:sz w:val="21"/>
          <w:szCs w:val="21"/>
        </w:rPr>
      </w:pPr>
    </w:p>
    <w:p w:rsidR="009427BF" w:rsidRPr="002D5043" w:rsidRDefault="009427BF" w:rsidP="009427BF">
      <w:pPr>
        <w:pStyle w:val="Normalny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2D5043">
        <w:rPr>
          <w:rFonts w:ascii="Arial" w:hAnsi="Arial" w:cs="Arial"/>
          <w:color w:val="000000"/>
          <w:sz w:val="21"/>
          <w:szCs w:val="21"/>
        </w:rPr>
        <w:t>1. Zarejestrowany jest w Krajowym Rejestrze Sądowym przez …………… pod Nr ……………</w:t>
      </w:r>
    </w:p>
    <w:p w:rsidR="009427BF" w:rsidRPr="002D5043" w:rsidRDefault="009427BF" w:rsidP="009427BF">
      <w:pPr>
        <w:pStyle w:val="Normalny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2D5043">
        <w:rPr>
          <w:rFonts w:ascii="Arial" w:hAnsi="Arial" w:cs="Arial"/>
          <w:color w:val="000000"/>
          <w:sz w:val="21"/>
          <w:szCs w:val="21"/>
        </w:rPr>
        <w:t>2. Posiada koncesje:</w:t>
      </w:r>
    </w:p>
    <w:p w:rsidR="009427BF" w:rsidRPr="002D5043" w:rsidRDefault="009427BF" w:rsidP="009427BF">
      <w:pPr>
        <w:pStyle w:val="Normalny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2D5043">
        <w:rPr>
          <w:rFonts w:ascii="Arial" w:hAnsi="Arial" w:cs="Arial"/>
          <w:color w:val="000000"/>
          <w:sz w:val="21"/>
          <w:szCs w:val="21"/>
        </w:rPr>
        <w:t>- na dostarczenie energii elektrycznej udzieloną przez Prezesa Urzędu Regulacji Energetyki nr………</w:t>
      </w:r>
    </w:p>
    <w:p w:rsidR="009427BF" w:rsidRDefault="009427BF" w:rsidP="009427BF">
      <w:pPr>
        <w:jc w:val="both"/>
        <w:rPr>
          <w:rFonts w:ascii="Arial" w:hAnsi="Arial" w:cs="Arial"/>
          <w:sz w:val="21"/>
          <w:szCs w:val="21"/>
        </w:rPr>
      </w:pPr>
      <w:r w:rsidRPr="002D5043">
        <w:rPr>
          <w:rFonts w:ascii="Arial" w:hAnsi="Arial" w:cs="Arial"/>
          <w:sz w:val="21"/>
          <w:szCs w:val="21"/>
        </w:rPr>
        <w:tab/>
      </w:r>
      <w:r w:rsidRPr="002D5043">
        <w:rPr>
          <w:rFonts w:ascii="Arial" w:hAnsi="Arial" w:cs="Arial"/>
          <w:sz w:val="21"/>
          <w:szCs w:val="21"/>
        </w:rPr>
        <w:tab/>
      </w:r>
      <w:r w:rsidRPr="002D5043">
        <w:rPr>
          <w:rFonts w:ascii="Arial" w:hAnsi="Arial" w:cs="Arial"/>
          <w:sz w:val="21"/>
          <w:szCs w:val="21"/>
        </w:rPr>
        <w:tab/>
      </w:r>
      <w:r w:rsidRPr="002D5043">
        <w:rPr>
          <w:rFonts w:ascii="Arial" w:hAnsi="Arial" w:cs="Arial"/>
          <w:sz w:val="21"/>
          <w:szCs w:val="21"/>
        </w:rPr>
        <w:tab/>
      </w:r>
      <w:r w:rsidRPr="002D5043">
        <w:rPr>
          <w:rFonts w:ascii="Arial" w:hAnsi="Arial" w:cs="Arial"/>
          <w:sz w:val="21"/>
          <w:szCs w:val="21"/>
        </w:rPr>
        <w:tab/>
      </w:r>
    </w:p>
    <w:p w:rsidR="0020151C" w:rsidRPr="002D5043" w:rsidRDefault="0020151C" w:rsidP="009427BF">
      <w:pPr>
        <w:jc w:val="both"/>
        <w:rPr>
          <w:rFonts w:ascii="Arial" w:hAnsi="Arial" w:cs="Arial"/>
          <w:sz w:val="21"/>
          <w:szCs w:val="21"/>
        </w:rPr>
      </w:pPr>
    </w:p>
    <w:p w:rsidR="009427BF" w:rsidRPr="005E0924" w:rsidRDefault="009427BF" w:rsidP="009427BF">
      <w:pPr>
        <w:pStyle w:val="NormalnyWeb"/>
        <w:shd w:val="clear" w:color="auto" w:fill="FFFFFF"/>
        <w:spacing w:before="0" w:after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E0924">
        <w:rPr>
          <w:rFonts w:ascii="Arial" w:hAnsi="Arial" w:cs="Arial"/>
          <w:b/>
          <w:color w:val="000000"/>
          <w:sz w:val="21"/>
          <w:szCs w:val="21"/>
        </w:rPr>
        <w:t>§ 1</w:t>
      </w:r>
    </w:p>
    <w:p w:rsidR="009427BF" w:rsidRPr="005E0924" w:rsidRDefault="009427BF" w:rsidP="009427BF">
      <w:pPr>
        <w:pStyle w:val="NormalnyWeb"/>
        <w:shd w:val="clear" w:color="auto" w:fill="FFFFFF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:rsidR="009427BF" w:rsidRPr="005E0924" w:rsidRDefault="009427BF" w:rsidP="009427BF">
      <w:pPr>
        <w:pStyle w:val="NormalnyWeb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 xml:space="preserve">Sprzedaż energii elektrycznej odbywa się na warunkach określonych przepisami ustawy </w:t>
      </w:r>
      <w:r>
        <w:rPr>
          <w:rFonts w:ascii="Arial" w:hAnsi="Arial" w:cs="Arial"/>
          <w:sz w:val="21"/>
          <w:szCs w:val="21"/>
        </w:rPr>
        <w:br/>
      </w:r>
      <w:r w:rsidRPr="005E0924">
        <w:rPr>
          <w:rFonts w:ascii="Arial" w:hAnsi="Arial" w:cs="Arial"/>
          <w:sz w:val="21"/>
          <w:szCs w:val="21"/>
        </w:rPr>
        <w:t>z dnia 10.04.1997 r. Prawo energetyczne (Dz. U. z 202</w:t>
      </w:r>
      <w:r w:rsidR="00D23022">
        <w:rPr>
          <w:rFonts w:ascii="Arial" w:hAnsi="Arial" w:cs="Arial"/>
          <w:sz w:val="21"/>
          <w:szCs w:val="21"/>
        </w:rPr>
        <w:t>2</w:t>
      </w:r>
      <w:r w:rsidRPr="005E0924">
        <w:rPr>
          <w:rFonts w:ascii="Arial" w:hAnsi="Arial" w:cs="Arial"/>
          <w:sz w:val="21"/>
          <w:szCs w:val="21"/>
        </w:rPr>
        <w:t xml:space="preserve">r. poz. </w:t>
      </w:r>
      <w:r w:rsidR="00D23022">
        <w:rPr>
          <w:rFonts w:ascii="Arial" w:hAnsi="Arial" w:cs="Arial"/>
          <w:sz w:val="21"/>
          <w:szCs w:val="21"/>
        </w:rPr>
        <w:t>1385,1723,2127</w:t>
      </w:r>
      <w:r w:rsidRPr="005E0924">
        <w:rPr>
          <w:rFonts w:ascii="Arial" w:hAnsi="Arial" w:cs="Arial"/>
          <w:sz w:val="21"/>
          <w:szCs w:val="21"/>
        </w:rPr>
        <w:t xml:space="preserve"> ze zm.) oraz aktów wykonawczych do tej ustawy, między innymi w zakresie świadectw pochodzenia dotyczących energii ze źródeł odnawialnych, jak również przepisami ustawy o podatku akcyzowym z dnia 06.12.2008r. Dz. U. z </w:t>
      </w:r>
      <w:r w:rsidR="00D23022">
        <w:rPr>
          <w:rFonts w:ascii="Arial" w:hAnsi="Arial" w:cs="Arial"/>
          <w:sz w:val="21"/>
          <w:szCs w:val="21"/>
        </w:rPr>
        <w:t>2022</w:t>
      </w:r>
      <w:r w:rsidRPr="005E0924">
        <w:rPr>
          <w:rFonts w:ascii="Arial" w:hAnsi="Arial" w:cs="Arial"/>
          <w:sz w:val="21"/>
          <w:szCs w:val="21"/>
        </w:rPr>
        <w:t xml:space="preserve"> r. poz.</w:t>
      </w:r>
      <w:r w:rsidR="00D23022" w:rsidRPr="00D23022">
        <w:t xml:space="preserve"> </w:t>
      </w:r>
      <w:r w:rsidR="00D23022" w:rsidRPr="00D23022">
        <w:rPr>
          <w:rFonts w:ascii="Arial" w:hAnsi="Arial" w:cs="Arial"/>
          <w:sz w:val="21"/>
          <w:szCs w:val="21"/>
        </w:rPr>
        <w:t>143, 1137, 1488, 1967</w:t>
      </w:r>
      <w:r w:rsidRPr="00D23022">
        <w:rPr>
          <w:rFonts w:ascii="Arial" w:hAnsi="Arial" w:cs="Arial"/>
          <w:sz w:val="21"/>
          <w:szCs w:val="21"/>
        </w:rPr>
        <w:t xml:space="preserve"> ze z</w:t>
      </w:r>
      <w:r w:rsidRPr="005E0924">
        <w:rPr>
          <w:rFonts w:ascii="Arial" w:hAnsi="Arial" w:cs="Arial"/>
          <w:sz w:val="21"/>
          <w:szCs w:val="21"/>
        </w:rPr>
        <w:t xml:space="preserve">m. oraz z zasadami określonymi w koncesjach, przepisami Kodeksu Cywilnego, postanowieniami niniejszej umowy, a także zgodnie z ofertą cenową Wykonawcy. Umowa nie obejmuje spraw związanych z dystrybucją energii elektrycznej, przyłączeniem i </w:t>
      </w:r>
      <w:proofErr w:type="spellStart"/>
      <w:r w:rsidRPr="005E0924">
        <w:rPr>
          <w:rFonts w:ascii="Arial" w:hAnsi="Arial" w:cs="Arial"/>
          <w:sz w:val="21"/>
          <w:szCs w:val="21"/>
        </w:rPr>
        <w:t>opomiarowaniem</w:t>
      </w:r>
      <w:proofErr w:type="spellEnd"/>
      <w:r w:rsidRPr="005E0924">
        <w:rPr>
          <w:rFonts w:ascii="Arial" w:hAnsi="Arial" w:cs="Arial"/>
          <w:sz w:val="21"/>
          <w:szCs w:val="21"/>
        </w:rPr>
        <w:t xml:space="preserve"> energii.</w:t>
      </w:r>
    </w:p>
    <w:p w:rsidR="009427BF" w:rsidRPr="00A554EE" w:rsidRDefault="009427BF" w:rsidP="009427BF">
      <w:pPr>
        <w:pStyle w:val="NormalnyWeb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rFonts w:ascii="Arial" w:hAnsi="Arial" w:cs="Arial"/>
          <w:kern w:val="0"/>
          <w:sz w:val="21"/>
          <w:szCs w:val="21"/>
          <w:lang w:eastAsia="pl-PL"/>
        </w:rPr>
      </w:pPr>
      <w:r w:rsidRPr="005E0924">
        <w:rPr>
          <w:rFonts w:ascii="Arial" w:hAnsi="Arial" w:cs="Arial"/>
          <w:sz w:val="21"/>
          <w:szCs w:val="21"/>
        </w:rPr>
        <w:t xml:space="preserve">Wykonawca zobowiązuje się do sprzedaży energii elektrycznej, zwanej dalej „energią”, do obiektów Pałuckiego Centrum Zdrowia Sp. z o. o., zwanego dalej „obiektem”, a Zamawiający zobowiązuje się do odbioru i terminowej zapłaty należności za dostarczoną do obiektu energię. </w:t>
      </w:r>
    </w:p>
    <w:p w:rsidR="009427BF" w:rsidRPr="005E0924" w:rsidRDefault="009427BF" w:rsidP="009427BF">
      <w:pPr>
        <w:pStyle w:val="NormalnyWeb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rFonts w:ascii="Arial" w:hAnsi="Arial" w:cs="Arial"/>
          <w:kern w:val="0"/>
          <w:sz w:val="21"/>
          <w:szCs w:val="21"/>
          <w:lang w:eastAsia="pl-PL"/>
        </w:rPr>
      </w:pPr>
      <w:r>
        <w:rPr>
          <w:rFonts w:ascii="Arial" w:hAnsi="Arial" w:cs="Arial"/>
          <w:kern w:val="0"/>
          <w:sz w:val="21"/>
          <w:szCs w:val="21"/>
          <w:lang w:eastAsia="pl-PL"/>
        </w:rPr>
        <w:t>Wykonawca oświadcza, że posiada zawartą umowę na świadczenie usług dystrybucji energii elektrycznej z operatorem systemu dystrybucyjnego działającym na terenie Zamawiającego. Okres obowiązywania wspomnianej umowy nie może być krótszy niż okres realizacji przedmiotowego zamówienia.</w:t>
      </w:r>
    </w:p>
    <w:p w:rsidR="009427BF" w:rsidRDefault="009427BF" w:rsidP="009427BF">
      <w:pPr>
        <w:pStyle w:val="NormalnyWeb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rFonts w:ascii="Arial" w:hAnsi="Arial" w:cs="Arial"/>
          <w:kern w:val="0"/>
          <w:sz w:val="21"/>
          <w:szCs w:val="21"/>
          <w:lang w:eastAsia="pl-PL"/>
        </w:rPr>
      </w:pPr>
      <w:r w:rsidRPr="005E0924">
        <w:rPr>
          <w:rFonts w:ascii="Arial" w:hAnsi="Arial" w:cs="Arial"/>
          <w:kern w:val="0"/>
          <w:sz w:val="21"/>
          <w:szCs w:val="21"/>
          <w:lang w:eastAsia="pl-PL"/>
        </w:rPr>
        <w:t xml:space="preserve">Strony określają łączną ilość energii, która będzie dostarczona w okresie 12 miesięcy obowiązywania umowy w wysokości około </w:t>
      </w:r>
      <w:r w:rsidRPr="00AB599A">
        <w:rPr>
          <w:rFonts w:ascii="Arial" w:hAnsi="Arial" w:cs="Arial"/>
          <w:b/>
          <w:kern w:val="0"/>
          <w:sz w:val="21"/>
          <w:szCs w:val="21"/>
          <w:lang w:eastAsia="pl-PL"/>
        </w:rPr>
        <w:t xml:space="preserve">525 </w:t>
      </w:r>
      <w:proofErr w:type="spellStart"/>
      <w:r w:rsidRPr="005E0924">
        <w:rPr>
          <w:rFonts w:ascii="Arial" w:hAnsi="Arial" w:cs="Arial"/>
          <w:b/>
          <w:kern w:val="0"/>
          <w:sz w:val="21"/>
          <w:szCs w:val="21"/>
          <w:lang w:eastAsia="pl-PL"/>
        </w:rPr>
        <w:t>MWh</w:t>
      </w:r>
      <w:proofErr w:type="spellEnd"/>
      <w:r w:rsidRPr="005E0924">
        <w:rPr>
          <w:rFonts w:ascii="Arial" w:hAnsi="Arial" w:cs="Arial"/>
          <w:b/>
          <w:kern w:val="0"/>
          <w:sz w:val="21"/>
          <w:szCs w:val="21"/>
          <w:lang w:eastAsia="pl-PL"/>
        </w:rPr>
        <w:t xml:space="preserve"> </w:t>
      </w:r>
      <w:r w:rsidRPr="005E0924">
        <w:rPr>
          <w:rFonts w:ascii="Arial" w:hAnsi="Arial" w:cs="Arial"/>
          <w:kern w:val="0"/>
          <w:sz w:val="21"/>
          <w:szCs w:val="21"/>
          <w:lang w:eastAsia="pl-PL"/>
        </w:rPr>
        <w:t>wg Załącznika nr 1 do niniejszej umowy zwany dalej Charakterystyką Elektroenergetyczną Obiektu.</w:t>
      </w:r>
    </w:p>
    <w:p w:rsidR="001A7184" w:rsidRPr="00956357" w:rsidRDefault="001A7184" w:rsidP="001A7184">
      <w:pPr>
        <w:pStyle w:val="Default"/>
        <w:numPr>
          <w:ilvl w:val="0"/>
          <w:numId w:val="2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956357">
        <w:rPr>
          <w:rFonts w:ascii="Arial" w:hAnsi="Arial" w:cs="Arial"/>
          <w:color w:val="auto"/>
          <w:sz w:val="21"/>
          <w:szCs w:val="21"/>
        </w:rPr>
        <w:t>Określone przez Odbiorcę prognozowane zużycie energii ma charakter orientacyjny i nie stanowi ze strony Odbiorcy zobowiązania do zakupu energii w podanej ilości. Odbiorca zastrzega, że może zakupić większą lub mniejszą ilość energii od ilości prognozowanej w zależności od występujących potrzeb.</w:t>
      </w:r>
    </w:p>
    <w:p w:rsidR="009427BF" w:rsidRPr="005E0924" w:rsidRDefault="009427BF" w:rsidP="009427BF">
      <w:pPr>
        <w:pStyle w:val="NormalnyWeb"/>
        <w:tabs>
          <w:tab w:val="num" w:pos="360"/>
        </w:tabs>
        <w:spacing w:before="0" w:after="0"/>
        <w:ind w:left="360"/>
        <w:jc w:val="both"/>
        <w:rPr>
          <w:rFonts w:ascii="Arial" w:hAnsi="Arial" w:cs="Arial"/>
          <w:kern w:val="0"/>
          <w:sz w:val="21"/>
          <w:szCs w:val="21"/>
          <w:lang w:eastAsia="pl-PL"/>
        </w:rPr>
      </w:pPr>
      <w:r w:rsidRPr="005E0924">
        <w:rPr>
          <w:rFonts w:ascii="Arial" w:hAnsi="Arial" w:cs="Arial"/>
          <w:kern w:val="0"/>
          <w:sz w:val="21"/>
          <w:szCs w:val="21"/>
          <w:lang w:eastAsia="pl-PL"/>
        </w:rPr>
        <w:t xml:space="preserve"> </w:t>
      </w: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5E0924">
        <w:rPr>
          <w:rFonts w:ascii="Arial" w:hAnsi="Arial" w:cs="Arial"/>
          <w:b/>
          <w:sz w:val="21"/>
          <w:szCs w:val="21"/>
        </w:rPr>
        <w:lastRenderedPageBreak/>
        <w:t>§ 2</w:t>
      </w: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:rsidR="009427BF" w:rsidRPr="005E0924" w:rsidRDefault="009427BF" w:rsidP="009427BF">
      <w:pPr>
        <w:pStyle w:val="NormalnyWeb"/>
        <w:numPr>
          <w:ilvl w:val="0"/>
          <w:numId w:val="3"/>
        </w:numPr>
        <w:tabs>
          <w:tab w:val="clear" w:pos="795"/>
          <w:tab w:val="num" w:pos="360"/>
        </w:tabs>
        <w:spacing w:before="0" w:after="0"/>
        <w:ind w:left="360" w:hanging="36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>Zamawiający zalicza się do grupy przyłączeniowej określonej w Charakterystyce Elektroenergetycznej Obiektów.</w:t>
      </w:r>
    </w:p>
    <w:p w:rsidR="009427BF" w:rsidRPr="005E0924" w:rsidRDefault="009427BF" w:rsidP="009427BF">
      <w:pPr>
        <w:pStyle w:val="NormalnyWeb"/>
        <w:numPr>
          <w:ilvl w:val="0"/>
          <w:numId w:val="3"/>
        </w:numPr>
        <w:tabs>
          <w:tab w:val="clear" w:pos="795"/>
          <w:tab w:val="num" w:pos="360"/>
        </w:tabs>
        <w:spacing w:before="0" w:after="0"/>
        <w:ind w:left="360" w:hanging="36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>Zamawiający zobowiązuje się zapłacić za przedmiot umowy wg cen,</w:t>
      </w:r>
      <w:r>
        <w:rPr>
          <w:rFonts w:ascii="Arial" w:hAnsi="Arial" w:cs="Arial"/>
          <w:sz w:val="21"/>
          <w:szCs w:val="21"/>
        </w:rPr>
        <w:t xml:space="preserve"> podanych w formularzu oferty</w:t>
      </w:r>
      <w:r w:rsidRPr="005E09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Wykonawcy </w:t>
      </w:r>
      <w:r w:rsidRPr="005E0924">
        <w:rPr>
          <w:rFonts w:ascii="Arial" w:hAnsi="Arial" w:cs="Arial"/>
          <w:sz w:val="21"/>
          <w:szCs w:val="21"/>
        </w:rPr>
        <w:t xml:space="preserve">– </w:t>
      </w:r>
      <w:r w:rsidRPr="005E0924">
        <w:rPr>
          <w:rFonts w:ascii="Arial" w:hAnsi="Arial" w:cs="Arial"/>
          <w:color w:val="000000"/>
          <w:sz w:val="21"/>
          <w:szCs w:val="21"/>
        </w:rPr>
        <w:t>Załącznik nr 2</w:t>
      </w:r>
      <w:r>
        <w:rPr>
          <w:rFonts w:ascii="Arial" w:hAnsi="Arial" w:cs="Arial"/>
          <w:sz w:val="21"/>
          <w:szCs w:val="21"/>
        </w:rPr>
        <w:t xml:space="preserve"> do Umowy, tj.:</w:t>
      </w:r>
    </w:p>
    <w:p w:rsidR="009427BF" w:rsidRPr="005E0924" w:rsidRDefault="009427BF" w:rsidP="009427BF">
      <w:pPr>
        <w:pStyle w:val="NormalnyWeb"/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 xml:space="preserve">Cena za sprzedaż jednej </w:t>
      </w:r>
      <w:proofErr w:type="spellStart"/>
      <w:r w:rsidRPr="005E0924">
        <w:rPr>
          <w:rFonts w:ascii="Arial" w:hAnsi="Arial" w:cs="Arial"/>
          <w:sz w:val="21"/>
          <w:szCs w:val="21"/>
        </w:rPr>
        <w:t>MWh</w:t>
      </w:r>
      <w:proofErr w:type="spellEnd"/>
      <w:r w:rsidRPr="005E0924">
        <w:rPr>
          <w:rFonts w:ascii="Arial" w:hAnsi="Arial" w:cs="Arial"/>
          <w:sz w:val="21"/>
          <w:szCs w:val="21"/>
        </w:rPr>
        <w:t>:</w:t>
      </w:r>
    </w:p>
    <w:p w:rsidR="009427BF" w:rsidRPr="005E0924" w:rsidRDefault="009427BF" w:rsidP="009427BF">
      <w:pPr>
        <w:pStyle w:val="NormalnyWeb"/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>Netto:…………………zł (słownie:……………………………….)</w:t>
      </w:r>
    </w:p>
    <w:p w:rsidR="009427BF" w:rsidRDefault="009427BF" w:rsidP="009427BF">
      <w:pPr>
        <w:pStyle w:val="NormalnyWeb"/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>Brutto…………………zł (słownie:……………………………….)</w:t>
      </w:r>
    </w:p>
    <w:p w:rsidR="00967E15" w:rsidRPr="00967E15" w:rsidRDefault="00967E15" w:rsidP="00967E15">
      <w:pPr>
        <w:tabs>
          <w:tab w:val="left" w:pos="284"/>
        </w:tabs>
        <w:suppressAutoHyphens w:val="0"/>
        <w:ind w:left="284" w:hanging="284"/>
        <w:jc w:val="both"/>
        <w:rPr>
          <w:rFonts w:ascii="Arial" w:eastAsia="Calibri" w:hAnsi="Arial" w:cs="Arial"/>
          <w:sz w:val="21"/>
          <w:szCs w:val="21"/>
        </w:rPr>
      </w:pPr>
      <w:r w:rsidRPr="00967E15">
        <w:rPr>
          <w:rFonts w:ascii="Arial" w:eastAsia="Calibri" w:hAnsi="Arial" w:cs="Arial"/>
          <w:sz w:val="21"/>
          <w:szCs w:val="21"/>
        </w:rPr>
        <w:t>3.</w:t>
      </w:r>
      <w:r w:rsidRPr="00967E15">
        <w:rPr>
          <w:rFonts w:ascii="Arial" w:eastAsia="Calibri" w:hAnsi="Arial" w:cs="Arial"/>
          <w:b/>
          <w:sz w:val="21"/>
          <w:szCs w:val="21"/>
        </w:rPr>
        <w:t xml:space="preserve"> </w:t>
      </w:r>
      <w:r w:rsidRPr="00967E15">
        <w:rPr>
          <w:rFonts w:ascii="Arial" w:eastAsia="Calibri" w:hAnsi="Arial" w:cs="Arial"/>
          <w:sz w:val="21"/>
          <w:szCs w:val="21"/>
        </w:rPr>
        <w:t xml:space="preserve">W przypadku, gdy w trakcie realizacji umowy dojdzie do ustalenia cen maksymalnych, cen urzędowych albo podjęcia innych czynności w celu ustalenia określonych albo nieprzekraczalnych cen zakupu energii elektrycznej dla podmiotów posiadających właściwości </w:t>
      </w:r>
      <w:r w:rsidRPr="00967E15">
        <w:rPr>
          <w:rFonts w:ascii="Arial" w:eastAsia="Calibri" w:hAnsi="Arial" w:cs="Arial"/>
          <w:b/>
          <w:sz w:val="21"/>
          <w:szCs w:val="21"/>
        </w:rPr>
        <w:t>Zamawiającego</w:t>
      </w:r>
      <w:r w:rsidRPr="00967E15">
        <w:rPr>
          <w:rFonts w:ascii="Arial" w:eastAsia="Calibri" w:hAnsi="Arial" w:cs="Arial"/>
          <w:sz w:val="21"/>
          <w:szCs w:val="21"/>
        </w:rPr>
        <w:t xml:space="preserve">, </w:t>
      </w:r>
      <w:r w:rsidRPr="00967E15">
        <w:rPr>
          <w:rFonts w:ascii="Arial" w:eastAsia="Calibri" w:hAnsi="Arial" w:cs="Arial"/>
          <w:b/>
          <w:sz w:val="21"/>
          <w:szCs w:val="21"/>
        </w:rPr>
        <w:t>Wykonawca</w:t>
      </w:r>
      <w:r w:rsidRPr="00967E15">
        <w:rPr>
          <w:rFonts w:ascii="Arial" w:eastAsia="Calibri" w:hAnsi="Arial" w:cs="Arial"/>
          <w:sz w:val="21"/>
          <w:szCs w:val="21"/>
        </w:rPr>
        <w:t xml:space="preserve"> zobowiązany jest do obniżenia ceny sprzedawanej energii elektrycznej, tak, by zapewnić zgodność tej ceny z aktualnie obowiązującą regulacją prawną. W przypadku, gdy regulacje takie albo inne okoliczności niezależne od Stron uniemożliwią sprzedaż energii przez </w:t>
      </w:r>
      <w:r w:rsidRPr="00967E15">
        <w:rPr>
          <w:rFonts w:ascii="Arial" w:eastAsia="Calibri" w:hAnsi="Arial" w:cs="Arial"/>
          <w:b/>
          <w:sz w:val="21"/>
          <w:szCs w:val="21"/>
        </w:rPr>
        <w:t>Wykonawcę</w:t>
      </w:r>
      <w:r w:rsidRPr="00967E15">
        <w:rPr>
          <w:rFonts w:ascii="Arial" w:eastAsia="Calibri" w:hAnsi="Arial" w:cs="Arial"/>
          <w:sz w:val="21"/>
          <w:szCs w:val="21"/>
        </w:rPr>
        <w:t xml:space="preserve"> na rzecz </w:t>
      </w:r>
      <w:r w:rsidRPr="00967E15">
        <w:rPr>
          <w:rFonts w:ascii="Arial" w:eastAsia="Calibri" w:hAnsi="Arial" w:cs="Arial"/>
          <w:b/>
          <w:sz w:val="21"/>
          <w:szCs w:val="21"/>
        </w:rPr>
        <w:t>Zamawiającego</w:t>
      </w:r>
      <w:r w:rsidRPr="00967E15">
        <w:rPr>
          <w:rFonts w:ascii="Arial" w:eastAsia="Calibri" w:hAnsi="Arial" w:cs="Arial"/>
          <w:sz w:val="21"/>
          <w:szCs w:val="21"/>
        </w:rPr>
        <w:t xml:space="preserve"> po cenach ustalonych w tych regulacjach, </w:t>
      </w:r>
      <w:r w:rsidRPr="00967E15">
        <w:rPr>
          <w:rFonts w:ascii="Arial" w:eastAsia="Calibri" w:hAnsi="Arial" w:cs="Arial"/>
          <w:b/>
          <w:sz w:val="21"/>
          <w:szCs w:val="21"/>
        </w:rPr>
        <w:t xml:space="preserve">Zamawiający </w:t>
      </w:r>
      <w:r w:rsidRPr="00967E15">
        <w:rPr>
          <w:rFonts w:ascii="Arial" w:eastAsia="Calibri" w:hAnsi="Arial" w:cs="Arial"/>
          <w:sz w:val="21"/>
          <w:szCs w:val="21"/>
        </w:rPr>
        <w:t xml:space="preserve"> uprawniony jest do rozwiązania umowy bez zachowania okresu wypowiedzenia, z datą wskazaną w oświadczeniu o rozwiązaniu umowy, nie wcześniejszą niż dzień doręczenia oświadczenia o rozwiązaniu umowy.</w:t>
      </w:r>
    </w:p>
    <w:p w:rsidR="009427BF" w:rsidRPr="005E0924" w:rsidRDefault="009427BF" w:rsidP="00967E15">
      <w:pPr>
        <w:pStyle w:val="NormalnyWeb"/>
        <w:numPr>
          <w:ilvl w:val="0"/>
          <w:numId w:val="11"/>
        </w:numPr>
        <w:spacing w:before="0"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 xml:space="preserve">W przypadku stwierdzenia błędów w pomiarze lub odczycie wskazań układu pomiarowo-rozliczeniowego, które spowodowały zaniżenie lub zawyżenie faktycznie pobranej energii elektrycznej Zamawiający jest obowiązany/uprawniony do uregulowania/zwrotu należności za energię na podstawie ilości energii, </w:t>
      </w:r>
      <w:proofErr w:type="spellStart"/>
      <w:r w:rsidRPr="005E0924">
        <w:rPr>
          <w:rFonts w:ascii="Arial" w:hAnsi="Arial" w:cs="Arial"/>
          <w:sz w:val="21"/>
          <w:szCs w:val="21"/>
        </w:rPr>
        <w:t>tj</w:t>
      </w:r>
      <w:proofErr w:type="spellEnd"/>
      <w:r w:rsidRPr="005E0924">
        <w:rPr>
          <w:rFonts w:ascii="Arial" w:hAnsi="Arial" w:cs="Arial"/>
          <w:sz w:val="21"/>
          <w:szCs w:val="21"/>
        </w:rPr>
        <w:t xml:space="preserve"> wyznaczonej według wskazań układu pomiarowo-rozliczeniowego rezerwowego (licznika kontrolnego) lub według współczynnika korekcyjnego właściwego dla stwierdzonego uszkodzenia albo na podstawie ilości energii prawidłowo wykazanej w poprzednim lub następnym okresie rozliczeniowym. Natomiast w przypadku innych błędów (ceny, stawki opłat, mnożna itp.) – na podstawie wielkości obowiązujących Strony umowy. Jeżeli ww. błędy spowodowały zawyżenie lub zaniżenie należności za dostarczoną energię Wykonawca jest obowiązany dokonać korekty uprzednio wystawionych faktur.</w:t>
      </w:r>
    </w:p>
    <w:p w:rsidR="009427BF" w:rsidRPr="005E0924" w:rsidRDefault="009427BF" w:rsidP="009427BF">
      <w:pPr>
        <w:pStyle w:val="NormalnyWeb"/>
        <w:spacing w:before="0" w:after="0"/>
        <w:ind w:left="118" w:hanging="118"/>
        <w:jc w:val="center"/>
        <w:rPr>
          <w:rFonts w:ascii="Arial" w:hAnsi="Arial" w:cs="Arial"/>
          <w:b/>
          <w:sz w:val="21"/>
          <w:szCs w:val="21"/>
        </w:rPr>
      </w:pPr>
    </w:p>
    <w:p w:rsidR="009427BF" w:rsidRPr="005E0924" w:rsidRDefault="009427BF" w:rsidP="009427BF">
      <w:pPr>
        <w:pStyle w:val="NormalnyWeb"/>
        <w:spacing w:before="0" w:after="0"/>
        <w:ind w:left="118" w:hanging="118"/>
        <w:jc w:val="center"/>
        <w:rPr>
          <w:rFonts w:ascii="Arial" w:hAnsi="Arial" w:cs="Arial"/>
          <w:b/>
          <w:sz w:val="21"/>
          <w:szCs w:val="21"/>
        </w:rPr>
      </w:pPr>
      <w:r w:rsidRPr="005E0924">
        <w:rPr>
          <w:rFonts w:ascii="Arial" w:hAnsi="Arial" w:cs="Arial"/>
          <w:b/>
          <w:sz w:val="21"/>
          <w:szCs w:val="21"/>
        </w:rPr>
        <w:t>§ 3</w:t>
      </w:r>
    </w:p>
    <w:p w:rsidR="009427BF" w:rsidRPr="005E0924" w:rsidRDefault="009427BF" w:rsidP="009427BF">
      <w:pPr>
        <w:pStyle w:val="NormalnyWeb"/>
        <w:spacing w:before="0" w:after="0"/>
        <w:ind w:left="118" w:hanging="118"/>
        <w:jc w:val="center"/>
        <w:rPr>
          <w:rFonts w:ascii="Arial" w:hAnsi="Arial" w:cs="Arial"/>
          <w:b/>
          <w:sz w:val="21"/>
          <w:szCs w:val="21"/>
        </w:rPr>
      </w:pPr>
    </w:p>
    <w:p w:rsidR="009427BF" w:rsidRPr="005E0924" w:rsidRDefault="009427BF" w:rsidP="009427BF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>Płatności będą do</w:t>
      </w:r>
      <w:r>
        <w:rPr>
          <w:rFonts w:ascii="Arial" w:hAnsi="Arial" w:cs="Arial"/>
          <w:sz w:val="21"/>
          <w:szCs w:val="21"/>
        </w:rPr>
        <w:t>konane nie później niż w 3</w:t>
      </w:r>
      <w:r w:rsidRPr="005E0924">
        <w:rPr>
          <w:rFonts w:ascii="Arial" w:hAnsi="Arial" w:cs="Arial"/>
          <w:sz w:val="21"/>
          <w:szCs w:val="21"/>
        </w:rPr>
        <w:t>0 dni od daty wystawienia faktury.</w:t>
      </w:r>
    </w:p>
    <w:p w:rsidR="009427BF" w:rsidRPr="005E0924" w:rsidRDefault="009427BF" w:rsidP="009427BF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>Strony określają, że terminem spełnienia świadczenia jest dzień uznania rachunku bankowego Wykonawcy.</w:t>
      </w:r>
    </w:p>
    <w:p w:rsidR="009427BF" w:rsidRPr="005E0924" w:rsidRDefault="009427BF" w:rsidP="009427BF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 xml:space="preserve">W </w:t>
      </w:r>
      <w:r w:rsidRPr="005E0924">
        <w:rPr>
          <w:rFonts w:ascii="Arial" w:hAnsi="Arial" w:cs="Arial"/>
          <w:color w:val="000000"/>
          <w:sz w:val="21"/>
          <w:szCs w:val="21"/>
        </w:rPr>
        <w:t>przypadku nie dotrzymania terminu płatności faktur Wykonawca obciąża Zamawiającego odsetkami ustawowymi.</w:t>
      </w: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5E0924">
        <w:rPr>
          <w:rFonts w:ascii="Arial" w:hAnsi="Arial" w:cs="Arial"/>
          <w:b/>
          <w:sz w:val="21"/>
          <w:szCs w:val="21"/>
        </w:rPr>
        <w:t>§ 4</w:t>
      </w: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:rsidR="009427BF" w:rsidRPr="005E0924" w:rsidRDefault="009427BF" w:rsidP="009427BF">
      <w:pPr>
        <w:pStyle w:val="NormalnyWeb"/>
        <w:numPr>
          <w:ilvl w:val="2"/>
          <w:numId w:val="1"/>
        </w:numPr>
        <w:tabs>
          <w:tab w:val="clear" w:pos="2160"/>
        </w:tabs>
        <w:spacing w:before="0" w:after="0"/>
        <w:ind w:left="360"/>
        <w:jc w:val="both"/>
        <w:rPr>
          <w:rFonts w:ascii="Arial" w:hAnsi="Arial" w:cs="Arial"/>
          <w:kern w:val="0"/>
          <w:sz w:val="21"/>
          <w:szCs w:val="21"/>
          <w:lang w:eastAsia="pl-PL"/>
        </w:rPr>
      </w:pPr>
      <w:r w:rsidRPr="005E0924">
        <w:rPr>
          <w:rFonts w:ascii="Arial" w:hAnsi="Arial" w:cs="Arial"/>
          <w:sz w:val="21"/>
          <w:szCs w:val="21"/>
        </w:rPr>
        <w:t xml:space="preserve">Standardy jakości obsługi Zamawiającego przez Wykonawcę zostały określone </w:t>
      </w:r>
      <w:r>
        <w:rPr>
          <w:rFonts w:ascii="Arial" w:hAnsi="Arial" w:cs="Arial"/>
          <w:sz w:val="21"/>
          <w:szCs w:val="21"/>
        </w:rPr>
        <w:br/>
      </w:r>
      <w:r w:rsidRPr="005E0924">
        <w:rPr>
          <w:rFonts w:ascii="Arial" w:hAnsi="Arial" w:cs="Arial"/>
          <w:sz w:val="21"/>
          <w:szCs w:val="21"/>
        </w:rPr>
        <w:t>w obowiązujących przepisach wykonawczych wydanych na podstawie ustawy z dnia 10 kwietnia 1997 r. – Prawo energetyczne.</w:t>
      </w:r>
    </w:p>
    <w:p w:rsidR="009427BF" w:rsidRPr="005E0924" w:rsidRDefault="009427BF" w:rsidP="009427BF">
      <w:pPr>
        <w:pStyle w:val="NormalnyWeb"/>
        <w:numPr>
          <w:ilvl w:val="2"/>
          <w:numId w:val="1"/>
        </w:numPr>
        <w:tabs>
          <w:tab w:val="clear" w:pos="2160"/>
        </w:tabs>
        <w:spacing w:before="0" w:after="0"/>
        <w:ind w:left="360"/>
        <w:jc w:val="both"/>
        <w:rPr>
          <w:rFonts w:ascii="Arial" w:hAnsi="Arial" w:cs="Arial"/>
          <w:kern w:val="0"/>
          <w:sz w:val="21"/>
          <w:szCs w:val="21"/>
          <w:lang w:eastAsia="pl-PL"/>
        </w:rPr>
      </w:pPr>
      <w:r w:rsidRPr="005E0924">
        <w:rPr>
          <w:rFonts w:ascii="Arial" w:hAnsi="Arial" w:cs="Arial"/>
          <w:sz w:val="21"/>
          <w:szCs w:val="21"/>
        </w:rPr>
        <w:t xml:space="preserve">W przypadku niedotrzymania jakościowych standardów obsługi, o których mowa </w:t>
      </w:r>
      <w:r>
        <w:rPr>
          <w:rFonts w:ascii="Arial" w:hAnsi="Arial" w:cs="Arial"/>
          <w:sz w:val="21"/>
          <w:szCs w:val="21"/>
        </w:rPr>
        <w:br/>
      </w:r>
      <w:r w:rsidRPr="005E0924">
        <w:rPr>
          <w:rFonts w:ascii="Arial" w:hAnsi="Arial" w:cs="Arial"/>
          <w:sz w:val="21"/>
          <w:szCs w:val="21"/>
        </w:rPr>
        <w:t>w przepisach wykonawczych wskazanych w ust. 1, Zamawiającemu przysługuje prawo bonifikaty według stawek określonych w § 42 Rozporządzenia Ministra Gospodarki z dnia 29 grudnia 2017 r. w sprawie szczegółowych zasad kształtowania i kalkulacji taryf oraz rozliczeń w obrocie energią elektryczną  lub w każdym później wydanym akcie prawnym dotyczącym jakościowych standardów obsługi.</w:t>
      </w:r>
    </w:p>
    <w:p w:rsidR="009427BF" w:rsidRPr="005E0924" w:rsidRDefault="009427BF" w:rsidP="009427BF">
      <w:pPr>
        <w:pStyle w:val="NormalnyWeb"/>
        <w:spacing w:before="0" w:after="0"/>
        <w:ind w:left="360"/>
        <w:jc w:val="both"/>
        <w:rPr>
          <w:rFonts w:ascii="Arial" w:hAnsi="Arial" w:cs="Arial"/>
          <w:kern w:val="0"/>
          <w:sz w:val="21"/>
          <w:szCs w:val="21"/>
          <w:lang w:eastAsia="pl-PL"/>
        </w:rPr>
      </w:pP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5E0924">
        <w:rPr>
          <w:rFonts w:ascii="Arial" w:hAnsi="Arial" w:cs="Arial"/>
          <w:b/>
          <w:sz w:val="21"/>
          <w:szCs w:val="21"/>
        </w:rPr>
        <w:t>§ 5</w:t>
      </w: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:rsidR="009427BF" w:rsidRDefault="009427BF" w:rsidP="009427BF">
      <w:pPr>
        <w:pStyle w:val="NormalnyWeb"/>
        <w:spacing w:before="0" w:after="0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5E0924">
        <w:rPr>
          <w:rFonts w:ascii="Arial" w:hAnsi="Arial" w:cs="Arial"/>
          <w:color w:val="000000"/>
          <w:sz w:val="21"/>
          <w:szCs w:val="21"/>
        </w:rPr>
        <w:t xml:space="preserve">Umowa niniejsza zawarta zostaje na czas określony </w:t>
      </w:r>
      <w:r w:rsidR="009C2F9A">
        <w:rPr>
          <w:rFonts w:ascii="Arial" w:hAnsi="Arial" w:cs="Arial"/>
          <w:color w:val="000000"/>
          <w:sz w:val="21"/>
          <w:szCs w:val="21"/>
        </w:rPr>
        <w:t xml:space="preserve">12 miesięcy, tj. </w:t>
      </w:r>
      <w:r w:rsidRPr="005E0924">
        <w:rPr>
          <w:rFonts w:ascii="Arial" w:hAnsi="Arial" w:cs="Arial"/>
          <w:color w:val="000000"/>
          <w:sz w:val="21"/>
          <w:szCs w:val="21"/>
          <w:u w:val="single"/>
        </w:rPr>
        <w:t xml:space="preserve">od </w:t>
      </w:r>
      <w:r w:rsidRPr="005E0924">
        <w:rPr>
          <w:rFonts w:ascii="Arial" w:hAnsi="Arial" w:cs="Arial"/>
          <w:b/>
          <w:color w:val="000000"/>
          <w:sz w:val="21"/>
          <w:szCs w:val="21"/>
          <w:u w:val="single"/>
        </w:rPr>
        <w:t>01.01.202</w:t>
      </w:r>
      <w:r w:rsidR="00716F08">
        <w:rPr>
          <w:rFonts w:ascii="Arial" w:hAnsi="Arial" w:cs="Arial"/>
          <w:b/>
          <w:color w:val="000000"/>
          <w:sz w:val="21"/>
          <w:szCs w:val="21"/>
          <w:u w:val="single"/>
        </w:rPr>
        <w:t>3</w:t>
      </w:r>
      <w:r w:rsidRPr="005E0924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r. - </w:t>
      </w:r>
      <w:r w:rsidRPr="005E0924">
        <w:rPr>
          <w:rFonts w:ascii="Arial" w:hAnsi="Arial" w:cs="Arial"/>
          <w:color w:val="000000"/>
          <w:sz w:val="21"/>
          <w:szCs w:val="21"/>
          <w:u w:val="single"/>
        </w:rPr>
        <w:t xml:space="preserve">do </w:t>
      </w:r>
      <w:r w:rsidRPr="005E0924">
        <w:rPr>
          <w:rFonts w:ascii="Arial" w:hAnsi="Arial" w:cs="Arial"/>
          <w:b/>
          <w:color w:val="000000"/>
          <w:sz w:val="21"/>
          <w:szCs w:val="21"/>
          <w:u w:val="single"/>
        </w:rPr>
        <w:t>31.12.202</w:t>
      </w:r>
      <w:r w:rsidR="00716F08">
        <w:rPr>
          <w:rFonts w:ascii="Arial" w:hAnsi="Arial" w:cs="Arial"/>
          <w:b/>
          <w:color w:val="000000"/>
          <w:sz w:val="21"/>
          <w:szCs w:val="21"/>
          <w:u w:val="single"/>
        </w:rPr>
        <w:t>3</w:t>
      </w:r>
      <w:r w:rsidRPr="005E0924">
        <w:rPr>
          <w:rFonts w:ascii="Arial" w:hAnsi="Arial" w:cs="Arial"/>
          <w:b/>
          <w:color w:val="000000"/>
          <w:sz w:val="21"/>
          <w:szCs w:val="21"/>
          <w:u w:val="single"/>
        </w:rPr>
        <w:t>r</w:t>
      </w:r>
      <w:r w:rsidRPr="005E0924">
        <w:rPr>
          <w:rFonts w:ascii="Arial" w:hAnsi="Arial" w:cs="Arial"/>
          <w:color w:val="000000"/>
          <w:sz w:val="21"/>
          <w:szCs w:val="21"/>
          <w:u w:val="single"/>
        </w:rPr>
        <w:t xml:space="preserve">. </w:t>
      </w:r>
    </w:p>
    <w:p w:rsidR="009C2F9A" w:rsidRDefault="009C2F9A" w:rsidP="009427BF">
      <w:pPr>
        <w:pStyle w:val="NormalnyWeb"/>
        <w:spacing w:before="0" w:after="0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5E0924">
        <w:rPr>
          <w:rFonts w:ascii="Arial" w:hAnsi="Arial" w:cs="Arial"/>
          <w:b/>
          <w:sz w:val="21"/>
          <w:szCs w:val="21"/>
        </w:rPr>
        <w:t>§ 6</w:t>
      </w:r>
    </w:p>
    <w:p w:rsidR="009427BF" w:rsidRPr="00956357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:rsidR="009427BF" w:rsidRPr="00956357" w:rsidRDefault="009427BF" w:rsidP="009427BF">
      <w:pPr>
        <w:pStyle w:val="NormalnyWeb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956357">
        <w:rPr>
          <w:rFonts w:ascii="Arial" w:hAnsi="Arial" w:cs="Arial"/>
          <w:sz w:val="21"/>
          <w:szCs w:val="21"/>
        </w:rPr>
        <w:t xml:space="preserve">W razie zaistnienia istotnej zmiany okoliczności powodującej, że wykonanie umowy nie leży </w:t>
      </w:r>
      <w:r w:rsidRPr="00956357">
        <w:rPr>
          <w:rFonts w:ascii="Arial" w:hAnsi="Arial" w:cs="Arial"/>
          <w:sz w:val="21"/>
          <w:szCs w:val="21"/>
        </w:rPr>
        <w:br/>
        <w:t xml:space="preserve">w interesie publicznym, czego nie można było przewidzieć w chwili zawarcia umowy, </w:t>
      </w:r>
      <w:r w:rsidRPr="00956357">
        <w:rPr>
          <w:rFonts w:ascii="Arial" w:hAnsi="Arial" w:cs="Arial"/>
          <w:sz w:val="21"/>
          <w:szCs w:val="21"/>
        </w:rPr>
        <w:lastRenderedPageBreak/>
        <w:t>Zamawiający może odstąpić od umowy w terminie 30 dni od powzięcia wiadomości o tych okolicznościach.</w:t>
      </w:r>
    </w:p>
    <w:p w:rsidR="009427BF" w:rsidRPr="00956357" w:rsidRDefault="009427BF" w:rsidP="009427BF">
      <w:pPr>
        <w:pStyle w:val="NormalnyWeb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956357">
        <w:rPr>
          <w:rFonts w:ascii="Arial" w:hAnsi="Arial" w:cs="Arial"/>
          <w:sz w:val="21"/>
          <w:szCs w:val="21"/>
        </w:rPr>
        <w:t>W przypadku, o którym mowa w pkt. 1, Wykonawca może żądać wyłącznie wynagrodzenia należnego z tytułu wykonania części umowy.</w:t>
      </w:r>
    </w:p>
    <w:p w:rsidR="009427BF" w:rsidRPr="00956357" w:rsidRDefault="009427BF" w:rsidP="009427BF">
      <w:pPr>
        <w:pStyle w:val="NormalnyWeb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956357">
        <w:rPr>
          <w:rFonts w:ascii="Arial" w:hAnsi="Arial" w:cs="Arial"/>
          <w:sz w:val="21"/>
          <w:szCs w:val="21"/>
        </w:rPr>
        <w:t xml:space="preserve">Wykonawca zapłaci Zamawiającemu karę umowną za odstąpienie od umowy przez Zamawiającego lub Wykonawcę z przyczyn leżących po stronie Wykonawcy w wysokości 10,00 % wartości brutto umowy. </w:t>
      </w:r>
    </w:p>
    <w:p w:rsidR="009427BF" w:rsidRPr="00956357" w:rsidRDefault="009427BF" w:rsidP="009427BF">
      <w:pPr>
        <w:pStyle w:val="NormalnyWeb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956357">
        <w:rPr>
          <w:rFonts w:ascii="Arial" w:hAnsi="Arial" w:cs="Arial"/>
          <w:sz w:val="21"/>
          <w:szCs w:val="21"/>
        </w:rPr>
        <w:t>Zamawiającemu przysługuje od Wykonawcy odszkodowanie w wysokości poniesionych kosztów zakupu energii elektrycznej kupionej od sprzedawcy rezerwowego na skutek odstąpienia od wykonania umowy z przyczyn leżących po stronie Wykonawcy lub nieprzystąpienia Wykonawcy do wykonania umowy.</w:t>
      </w:r>
    </w:p>
    <w:p w:rsidR="009427BF" w:rsidRDefault="009427BF" w:rsidP="009427BF">
      <w:pPr>
        <w:pStyle w:val="NormalnyWeb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956357">
        <w:rPr>
          <w:rFonts w:ascii="Arial" w:hAnsi="Arial" w:cs="Arial"/>
          <w:sz w:val="21"/>
          <w:szCs w:val="21"/>
        </w:rPr>
        <w:t>Zamawiający zastrzega</w:t>
      </w:r>
      <w:r w:rsidRPr="005E0924">
        <w:rPr>
          <w:rFonts w:ascii="Arial" w:hAnsi="Arial" w:cs="Arial"/>
          <w:sz w:val="21"/>
          <w:szCs w:val="21"/>
        </w:rPr>
        <w:t xml:space="preserve"> sobie możliwość odszkodowania uzupełniającego przewyższającego wysokość kar umownych. </w:t>
      </w:r>
    </w:p>
    <w:p w:rsidR="00956357" w:rsidRPr="005E0924" w:rsidRDefault="00956357" w:rsidP="009427BF">
      <w:pPr>
        <w:pStyle w:val="NormalnyWeb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Łączna maksymalna wysokość kar umownych dochodzonych przez strony wynosi 20% górnej granicy wynagrodzenia brutto, określonego w Załączniku nr 2 do umowy – Formularzu oferty.</w:t>
      </w:r>
    </w:p>
    <w:p w:rsidR="009427BF" w:rsidRDefault="009427BF" w:rsidP="009427BF">
      <w:pPr>
        <w:pStyle w:val="NormalnyWeb"/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5E0924">
        <w:rPr>
          <w:rFonts w:ascii="Arial" w:hAnsi="Arial" w:cs="Arial"/>
          <w:b/>
          <w:sz w:val="21"/>
          <w:szCs w:val="21"/>
        </w:rPr>
        <w:t>§ 7</w:t>
      </w: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:rsidR="009427BF" w:rsidRPr="005E0924" w:rsidRDefault="009427BF" w:rsidP="009427BF">
      <w:pPr>
        <w:pStyle w:val="NormalnyWeb"/>
        <w:numPr>
          <w:ilvl w:val="0"/>
          <w:numId w:val="6"/>
        </w:numPr>
        <w:tabs>
          <w:tab w:val="clear" w:pos="720"/>
        </w:tabs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>Zamawiający ma obowiązek terminowego regulowania należności za energię na rachunek Wykonawcy.</w:t>
      </w:r>
    </w:p>
    <w:p w:rsidR="009427BF" w:rsidRPr="005E0924" w:rsidRDefault="009427BF" w:rsidP="009427BF">
      <w:pPr>
        <w:pStyle w:val="NormalnyWeb"/>
        <w:numPr>
          <w:ilvl w:val="0"/>
          <w:numId w:val="6"/>
        </w:numPr>
        <w:tabs>
          <w:tab w:val="clear" w:pos="720"/>
        </w:tabs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>Zamawiający zobowiązuje się pobierać energię elektryczną zgodnie z obowiązującymi przepisami i na warunkach określonych w umowie i w ofercie, z której zdecydował się skorzystać.</w:t>
      </w: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5E0924">
        <w:rPr>
          <w:rFonts w:ascii="Arial" w:hAnsi="Arial" w:cs="Arial"/>
          <w:b/>
          <w:sz w:val="21"/>
          <w:szCs w:val="21"/>
        </w:rPr>
        <w:t>§ 8</w:t>
      </w: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:rsidR="009427BF" w:rsidRPr="005E0924" w:rsidRDefault="009427BF" w:rsidP="009427BF">
      <w:pPr>
        <w:pStyle w:val="NormalnyWeb"/>
        <w:spacing w:before="0" w:after="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>Wykonawca nie może bez zgody Zamawiającego przenieść wierzytelności związanej z tą umową na osobę trzecią.</w:t>
      </w: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5E0924">
        <w:rPr>
          <w:rFonts w:ascii="Arial" w:hAnsi="Arial" w:cs="Arial"/>
          <w:b/>
          <w:sz w:val="21"/>
          <w:szCs w:val="21"/>
        </w:rPr>
        <w:t>§ 9</w:t>
      </w:r>
    </w:p>
    <w:p w:rsidR="009427BF" w:rsidRPr="0020151C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:rsidR="009427BF" w:rsidRPr="0020151C" w:rsidRDefault="009427BF" w:rsidP="009427BF">
      <w:pPr>
        <w:ind w:left="360" w:hanging="360"/>
        <w:jc w:val="both"/>
        <w:rPr>
          <w:rFonts w:ascii="Arial" w:hAnsi="Arial" w:cs="Arial"/>
          <w:sz w:val="21"/>
          <w:szCs w:val="21"/>
        </w:rPr>
      </w:pPr>
      <w:r w:rsidRPr="0020151C">
        <w:rPr>
          <w:rFonts w:ascii="Arial" w:hAnsi="Arial" w:cs="Arial"/>
          <w:sz w:val="21"/>
          <w:szCs w:val="21"/>
        </w:rPr>
        <w:t>1. Zamawiający dopuszcza zmianę postanowień zawartej umowy w stosunku do treści oferty na podstawie, której dokonano wyboru Wykonawcy w przypadku:</w:t>
      </w:r>
    </w:p>
    <w:p w:rsidR="009427BF" w:rsidRPr="0020151C" w:rsidRDefault="009427BF" w:rsidP="009427BF">
      <w:pPr>
        <w:numPr>
          <w:ilvl w:val="0"/>
          <w:numId w:val="8"/>
        </w:numPr>
        <w:tabs>
          <w:tab w:val="clear" w:pos="1260"/>
        </w:tabs>
        <w:overflowPunct/>
        <w:autoSpaceDE/>
        <w:autoSpaceDN/>
        <w:adjustRightInd/>
        <w:ind w:left="900"/>
        <w:jc w:val="both"/>
        <w:textAlignment w:val="auto"/>
        <w:rPr>
          <w:rFonts w:ascii="Arial" w:hAnsi="Arial" w:cs="Arial"/>
          <w:sz w:val="21"/>
          <w:szCs w:val="21"/>
        </w:rPr>
      </w:pPr>
      <w:r w:rsidRPr="0020151C">
        <w:rPr>
          <w:rFonts w:ascii="Arial" w:hAnsi="Arial" w:cs="Arial"/>
          <w:sz w:val="21"/>
          <w:szCs w:val="21"/>
        </w:rPr>
        <w:t>zmiany stawki podatku VAT, przy czym zmianie ulegnie wyłącznie cena brutto, cena netto pozostanie bez zmian do niezrealizowanej części umowy;</w:t>
      </w:r>
    </w:p>
    <w:p w:rsidR="009427BF" w:rsidRPr="0020151C" w:rsidRDefault="009427BF" w:rsidP="009427BF">
      <w:pPr>
        <w:numPr>
          <w:ilvl w:val="0"/>
          <w:numId w:val="8"/>
        </w:numPr>
        <w:tabs>
          <w:tab w:val="clear" w:pos="1260"/>
        </w:tabs>
        <w:overflowPunct/>
        <w:autoSpaceDE/>
        <w:autoSpaceDN/>
        <w:adjustRightInd/>
        <w:ind w:left="900"/>
        <w:jc w:val="both"/>
        <w:textAlignment w:val="auto"/>
        <w:rPr>
          <w:rFonts w:ascii="Arial" w:hAnsi="Arial" w:cs="Arial"/>
          <w:sz w:val="21"/>
          <w:szCs w:val="21"/>
        </w:rPr>
      </w:pPr>
      <w:r w:rsidRPr="0020151C">
        <w:rPr>
          <w:rFonts w:ascii="Arial" w:hAnsi="Arial" w:cs="Arial"/>
          <w:sz w:val="21"/>
          <w:szCs w:val="21"/>
        </w:rPr>
        <w:t>zmiany akcyzy na energię elektryczną, zmiana dotyczyć będzie niezrealizowanej części umowy;</w:t>
      </w:r>
    </w:p>
    <w:p w:rsidR="009427BF" w:rsidRPr="0020151C" w:rsidRDefault="009427BF" w:rsidP="009427BF">
      <w:pPr>
        <w:numPr>
          <w:ilvl w:val="0"/>
          <w:numId w:val="8"/>
        </w:numPr>
        <w:tabs>
          <w:tab w:val="clear" w:pos="1260"/>
        </w:tabs>
        <w:overflowPunct/>
        <w:autoSpaceDE/>
        <w:autoSpaceDN/>
        <w:adjustRightInd/>
        <w:ind w:left="900"/>
        <w:jc w:val="both"/>
        <w:textAlignment w:val="auto"/>
        <w:rPr>
          <w:rFonts w:ascii="Arial" w:hAnsi="Arial" w:cs="Arial"/>
          <w:sz w:val="21"/>
          <w:szCs w:val="21"/>
        </w:rPr>
      </w:pPr>
      <w:r w:rsidRPr="0020151C">
        <w:rPr>
          <w:rFonts w:ascii="Arial" w:hAnsi="Arial" w:cs="Arial"/>
          <w:sz w:val="21"/>
          <w:szCs w:val="21"/>
        </w:rPr>
        <w:t>zmiany stawek opłat celnych wprowadzonych decyzjami odpowiednich władz;</w:t>
      </w:r>
    </w:p>
    <w:p w:rsidR="009427BF" w:rsidRPr="0020151C" w:rsidRDefault="009427BF" w:rsidP="009427BF">
      <w:pPr>
        <w:numPr>
          <w:ilvl w:val="0"/>
          <w:numId w:val="8"/>
        </w:numPr>
        <w:tabs>
          <w:tab w:val="clear" w:pos="1260"/>
        </w:tabs>
        <w:overflowPunct/>
        <w:autoSpaceDE/>
        <w:autoSpaceDN/>
        <w:adjustRightInd/>
        <w:ind w:left="900"/>
        <w:jc w:val="both"/>
        <w:textAlignment w:val="auto"/>
        <w:rPr>
          <w:rFonts w:ascii="Arial" w:hAnsi="Arial" w:cs="Arial"/>
          <w:sz w:val="21"/>
          <w:szCs w:val="21"/>
        </w:rPr>
      </w:pPr>
      <w:r w:rsidRPr="0020151C">
        <w:rPr>
          <w:rFonts w:ascii="Arial" w:hAnsi="Arial" w:cs="Arial"/>
          <w:sz w:val="21"/>
          <w:szCs w:val="21"/>
        </w:rPr>
        <w:t>wystąpienia istotnej zmiany okoliczności powodującej, że wykonanie umowy nie leży w interesie publicznym, czego nie można było przewidzieć w chwili zawarcia umowy lub zmiany te są korzystne dla Zamawiającego.</w:t>
      </w:r>
    </w:p>
    <w:p w:rsidR="009427BF" w:rsidRPr="0020151C" w:rsidRDefault="009427BF" w:rsidP="009427B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20151C">
        <w:rPr>
          <w:rFonts w:ascii="Arial" w:hAnsi="Arial" w:cs="Arial"/>
          <w:sz w:val="21"/>
          <w:szCs w:val="21"/>
          <w:lang w:val="pl-PL"/>
        </w:rPr>
        <w:t>Wszelkie</w:t>
      </w:r>
      <w:r w:rsidRPr="0020151C">
        <w:rPr>
          <w:rFonts w:ascii="Arial" w:hAnsi="Arial" w:cs="Arial"/>
          <w:sz w:val="21"/>
          <w:szCs w:val="21"/>
        </w:rPr>
        <w:t xml:space="preserve"> </w:t>
      </w:r>
      <w:r w:rsidRPr="0020151C">
        <w:rPr>
          <w:rFonts w:ascii="Arial" w:hAnsi="Arial" w:cs="Arial"/>
          <w:sz w:val="21"/>
          <w:szCs w:val="21"/>
          <w:lang w:val="pl-PL"/>
        </w:rPr>
        <w:t>zmiany</w:t>
      </w:r>
      <w:r w:rsidRPr="0020151C">
        <w:rPr>
          <w:rFonts w:ascii="Arial" w:hAnsi="Arial" w:cs="Arial"/>
          <w:sz w:val="21"/>
          <w:szCs w:val="21"/>
        </w:rPr>
        <w:t xml:space="preserve"> </w:t>
      </w:r>
      <w:r w:rsidRPr="0020151C">
        <w:rPr>
          <w:rFonts w:ascii="Arial" w:hAnsi="Arial" w:cs="Arial"/>
          <w:sz w:val="21"/>
          <w:szCs w:val="21"/>
          <w:lang w:val="pl-PL"/>
        </w:rPr>
        <w:t>niniejszej</w:t>
      </w:r>
      <w:r w:rsidRPr="0020151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0151C">
        <w:rPr>
          <w:rFonts w:ascii="Arial" w:hAnsi="Arial" w:cs="Arial"/>
          <w:sz w:val="21"/>
          <w:szCs w:val="21"/>
        </w:rPr>
        <w:t>umowy</w:t>
      </w:r>
      <w:proofErr w:type="spellEnd"/>
      <w:r w:rsidRPr="0020151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0151C">
        <w:rPr>
          <w:rFonts w:ascii="Arial" w:hAnsi="Arial" w:cs="Arial"/>
          <w:sz w:val="21"/>
          <w:szCs w:val="21"/>
        </w:rPr>
        <w:t>wymagają</w:t>
      </w:r>
      <w:proofErr w:type="spellEnd"/>
      <w:r w:rsidRPr="0020151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0151C">
        <w:rPr>
          <w:rFonts w:ascii="Arial" w:hAnsi="Arial" w:cs="Arial"/>
          <w:sz w:val="21"/>
          <w:szCs w:val="21"/>
        </w:rPr>
        <w:t>formy</w:t>
      </w:r>
      <w:proofErr w:type="spellEnd"/>
      <w:r w:rsidRPr="0020151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0151C">
        <w:rPr>
          <w:rFonts w:ascii="Arial" w:hAnsi="Arial" w:cs="Arial"/>
          <w:sz w:val="21"/>
          <w:szCs w:val="21"/>
        </w:rPr>
        <w:t>pisemnej</w:t>
      </w:r>
      <w:proofErr w:type="spellEnd"/>
      <w:r w:rsidRPr="0020151C">
        <w:rPr>
          <w:rFonts w:ascii="Arial" w:hAnsi="Arial" w:cs="Arial"/>
          <w:sz w:val="21"/>
          <w:szCs w:val="21"/>
        </w:rPr>
        <w:t xml:space="preserve"> pod </w:t>
      </w:r>
      <w:proofErr w:type="spellStart"/>
      <w:r w:rsidRPr="0020151C">
        <w:rPr>
          <w:rFonts w:ascii="Arial" w:hAnsi="Arial" w:cs="Arial"/>
          <w:sz w:val="21"/>
          <w:szCs w:val="21"/>
        </w:rPr>
        <w:t>rygorem</w:t>
      </w:r>
      <w:proofErr w:type="spellEnd"/>
      <w:r w:rsidRPr="0020151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0151C">
        <w:rPr>
          <w:rFonts w:ascii="Arial" w:hAnsi="Arial" w:cs="Arial"/>
          <w:sz w:val="21"/>
          <w:szCs w:val="21"/>
        </w:rPr>
        <w:t>nieważności</w:t>
      </w:r>
      <w:proofErr w:type="spellEnd"/>
      <w:r w:rsidRPr="0020151C">
        <w:rPr>
          <w:rFonts w:ascii="Arial" w:hAnsi="Arial" w:cs="Arial"/>
          <w:sz w:val="21"/>
          <w:szCs w:val="21"/>
        </w:rPr>
        <w:t>.</w:t>
      </w:r>
    </w:p>
    <w:p w:rsidR="009427BF" w:rsidRPr="0020151C" w:rsidRDefault="009427BF" w:rsidP="009427BF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5E0924">
        <w:rPr>
          <w:rFonts w:ascii="Arial" w:hAnsi="Arial" w:cs="Arial"/>
          <w:b/>
          <w:sz w:val="21"/>
          <w:szCs w:val="21"/>
        </w:rPr>
        <w:t>§ 10</w:t>
      </w: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:rsidR="009427BF" w:rsidRPr="005E0924" w:rsidRDefault="009427BF" w:rsidP="009427BF">
      <w:pPr>
        <w:pStyle w:val="NormalnyWeb"/>
        <w:numPr>
          <w:ilvl w:val="0"/>
          <w:numId w:val="7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>W zakresie nie uregulowanym niniejszą umową stosuje się przepisy kodeksu cywilnego oraz ustawy Prawo energetyczne wraz z obowiązującymi aktami wykonawczymi.</w:t>
      </w:r>
    </w:p>
    <w:p w:rsidR="009427BF" w:rsidRPr="005E0924" w:rsidRDefault="009427BF" w:rsidP="009427BF">
      <w:pPr>
        <w:pStyle w:val="NormalnyWeb"/>
        <w:numPr>
          <w:ilvl w:val="0"/>
          <w:numId w:val="7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>Wszelkie spory, jakie mogą powstać w związku z realizacją tej umowy, Strony rozstrzygać będą w drodze negocjacji, a w przypadku niemożności porozumienia rozstrzygać będzie sąd miejscowo właściwy dla siedziby Zamawiającego.</w:t>
      </w:r>
    </w:p>
    <w:p w:rsidR="009427BF" w:rsidRPr="005E0924" w:rsidRDefault="009427BF" w:rsidP="009427BF">
      <w:pPr>
        <w:pStyle w:val="NormalnyWeb"/>
        <w:numPr>
          <w:ilvl w:val="0"/>
          <w:numId w:val="7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>Umowa została sporządzona w dwóch jednobrzmiących egzemplarzach, po jednym dla każdej ze stron.</w:t>
      </w: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5E0924">
        <w:rPr>
          <w:rFonts w:ascii="Arial" w:hAnsi="Arial" w:cs="Arial"/>
          <w:b/>
          <w:sz w:val="21"/>
          <w:szCs w:val="21"/>
        </w:rPr>
        <w:t>§ 11</w:t>
      </w:r>
    </w:p>
    <w:p w:rsidR="009427BF" w:rsidRPr="005E0924" w:rsidRDefault="009427BF" w:rsidP="009427BF">
      <w:pPr>
        <w:pStyle w:val="NormalnyWeb"/>
        <w:spacing w:before="0" w:after="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color w:val="000000"/>
          <w:sz w:val="21"/>
          <w:szCs w:val="21"/>
        </w:rPr>
        <w:t>Załącznikami do</w:t>
      </w:r>
      <w:r w:rsidRPr="005E0924">
        <w:rPr>
          <w:rFonts w:ascii="Arial" w:hAnsi="Arial" w:cs="Arial"/>
          <w:color w:val="FF0000"/>
          <w:sz w:val="21"/>
          <w:szCs w:val="21"/>
        </w:rPr>
        <w:t xml:space="preserve"> </w:t>
      </w:r>
      <w:r w:rsidRPr="005E0924">
        <w:rPr>
          <w:rFonts w:ascii="Arial" w:hAnsi="Arial" w:cs="Arial"/>
          <w:sz w:val="21"/>
          <w:szCs w:val="21"/>
        </w:rPr>
        <w:t>niniejszej umowy są:</w:t>
      </w:r>
    </w:p>
    <w:p w:rsidR="009427BF" w:rsidRPr="005E0924" w:rsidRDefault="009427BF" w:rsidP="009427BF">
      <w:pPr>
        <w:pStyle w:val="NormalnyWeb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  <w:r w:rsidRPr="005E0924">
        <w:rPr>
          <w:rFonts w:ascii="Arial" w:hAnsi="Arial" w:cs="Arial"/>
          <w:sz w:val="21"/>
          <w:szCs w:val="21"/>
        </w:rPr>
        <w:t xml:space="preserve">- </w:t>
      </w:r>
      <w:r w:rsidRPr="005E0924">
        <w:rPr>
          <w:rFonts w:ascii="Arial" w:hAnsi="Arial" w:cs="Arial"/>
          <w:color w:val="000000"/>
          <w:sz w:val="21"/>
          <w:szCs w:val="21"/>
        </w:rPr>
        <w:t>Załącznik nr 1 Charakterystyka Elektroenergetyczna Obiektu,</w:t>
      </w:r>
    </w:p>
    <w:p w:rsidR="009427BF" w:rsidRPr="005E0924" w:rsidRDefault="009427BF" w:rsidP="009427BF">
      <w:pPr>
        <w:pStyle w:val="NormalnyWeb"/>
        <w:spacing w:before="0" w:after="0"/>
        <w:jc w:val="both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color w:val="000000"/>
          <w:sz w:val="21"/>
          <w:szCs w:val="21"/>
        </w:rPr>
        <w:t>- Załącznik nr 2</w:t>
      </w:r>
      <w:r>
        <w:rPr>
          <w:rFonts w:ascii="Arial" w:hAnsi="Arial" w:cs="Arial"/>
          <w:sz w:val="21"/>
          <w:szCs w:val="21"/>
        </w:rPr>
        <w:t xml:space="preserve"> Formularz oferty.</w:t>
      </w: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sz w:val="21"/>
          <w:szCs w:val="21"/>
        </w:rPr>
      </w:pPr>
    </w:p>
    <w:p w:rsidR="009427BF" w:rsidRPr="005E0924" w:rsidRDefault="009427BF" w:rsidP="009427BF">
      <w:pPr>
        <w:pStyle w:val="NormalnyWeb"/>
        <w:spacing w:before="0" w:after="0"/>
        <w:jc w:val="center"/>
        <w:rPr>
          <w:rFonts w:ascii="Arial" w:hAnsi="Arial" w:cs="Arial"/>
          <w:sz w:val="21"/>
          <w:szCs w:val="21"/>
        </w:rPr>
      </w:pPr>
      <w:r w:rsidRPr="005E0924">
        <w:rPr>
          <w:rFonts w:ascii="Arial" w:hAnsi="Arial" w:cs="Arial"/>
          <w:b/>
          <w:sz w:val="21"/>
          <w:szCs w:val="21"/>
        </w:rPr>
        <w:t>ZAMAWIAJACY                                                                  WYKONAWCA</w:t>
      </w:r>
    </w:p>
    <w:p w:rsidR="009427BF" w:rsidRPr="005E0924" w:rsidRDefault="009427BF" w:rsidP="009427BF">
      <w:pPr>
        <w:pStyle w:val="NormalnyWeb"/>
        <w:spacing w:before="0" w:after="0"/>
        <w:jc w:val="both"/>
        <w:rPr>
          <w:rFonts w:ascii="Arial" w:hAnsi="Arial" w:cs="Arial"/>
          <w:b/>
          <w:bCs/>
          <w:sz w:val="21"/>
          <w:szCs w:val="21"/>
        </w:rPr>
      </w:pPr>
    </w:p>
    <w:p w:rsidR="009427BF" w:rsidRPr="005E0924" w:rsidRDefault="009427BF" w:rsidP="009427BF">
      <w:pPr>
        <w:pStyle w:val="NormalnyWeb"/>
        <w:spacing w:before="0" w:after="0"/>
        <w:jc w:val="both"/>
        <w:rPr>
          <w:rFonts w:ascii="Arial" w:hAnsi="Arial" w:cs="Arial"/>
          <w:b/>
          <w:bCs/>
          <w:sz w:val="21"/>
          <w:szCs w:val="21"/>
        </w:rPr>
      </w:pPr>
    </w:p>
    <w:p w:rsidR="009427BF" w:rsidRPr="005E0924" w:rsidRDefault="009427BF" w:rsidP="009427BF">
      <w:pPr>
        <w:pStyle w:val="NormalnyWeb"/>
        <w:spacing w:before="0" w:after="0"/>
        <w:jc w:val="both"/>
        <w:rPr>
          <w:rFonts w:ascii="Arial" w:hAnsi="Arial" w:cs="Arial"/>
          <w:b/>
          <w:bCs/>
          <w:sz w:val="21"/>
          <w:szCs w:val="21"/>
        </w:rPr>
      </w:pPr>
    </w:p>
    <w:p w:rsidR="009427BF" w:rsidRPr="00390FA6" w:rsidRDefault="009427BF" w:rsidP="009427BF">
      <w:pPr>
        <w:pStyle w:val="NormalnyWeb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</w:t>
      </w:r>
      <w:r w:rsidRPr="00390FA6">
        <w:rPr>
          <w:rFonts w:ascii="Arial" w:hAnsi="Arial" w:cs="Arial"/>
          <w:b/>
          <w:bCs/>
          <w:sz w:val="20"/>
          <w:szCs w:val="20"/>
        </w:rPr>
        <w:t>AŁĄCZNIK NR 1 do Wzoru umowy</w:t>
      </w:r>
    </w:p>
    <w:p w:rsidR="009427BF" w:rsidRPr="00390FA6" w:rsidRDefault="009427BF" w:rsidP="009427BF">
      <w:pPr>
        <w:pStyle w:val="NormalnyWeb"/>
        <w:spacing w:before="0" w:after="0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390FA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Charakterystyka Elektroenergetyczna Obiektów.</w:t>
      </w:r>
    </w:p>
    <w:p w:rsidR="009427BF" w:rsidRPr="00390FA6" w:rsidRDefault="009427BF" w:rsidP="009427BF">
      <w:pPr>
        <w:pStyle w:val="NormalnyWeb"/>
        <w:spacing w:before="0" w:after="0"/>
        <w:ind w:left="318" w:hanging="301"/>
        <w:jc w:val="both"/>
        <w:rPr>
          <w:rFonts w:ascii="Arial" w:hAnsi="Arial" w:cs="Arial"/>
          <w:sz w:val="18"/>
          <w:szCs w:val="18"/>
        </w:rPr>
      </w:pPr>
      <w:r w:rsidRPr="00390FA6">
        <w:rPr>
          <w:rFonts w:ascii="Arial" w:hAnsi="Arial" w:cs="Arial"/>
          <w:b/>
          <w:bCs/>
          <w:sz w:val="18"/>
          <w:szCs w:val="18"/>
          <w:u w:val="single"/>
        </w:rPr>
        <w:t>Tabela nr 1</w:t>
      </w:r>
      <w:r w:rsidRPr="00390FA6">
        <w:rPr>
          <w:rFonts w:ascii="Arial" w:hAnsi="Arial" w:cs="Arial"/>
          <w:b/>
          <w:bCs/>
          <w:sz w:val="18"/>
          <w:szCs w:val="18"/>
        </w:rPr>
        <w:t xml:space="preserve"> - Przyłącze podstawowe (A)</w:t>
      </w:r>
    </w:p>
    <w:tbl>
      <w:tblPr>
        <w:tblW w:w="967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95"/>
        <w:gridCol w:w="5280"/>
      </w:tblGrid>
      <w:tr w:rsidR="009427BF" w:rsidRPr="00390FA6" w:rsidTr="00EC6615">
        <w:trPr>
          <w:trHeight w:val="57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Obiekt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Pałuckie Centrum Zdrowia Sp. z o.o. </w:t>
            </w:r>
          </w:p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Żnin, ul. Szpitalna 30</w:t>
            </w:r>
          </w:p>
        </w:tc>
      </w:tr>
      <w:tr w:rsidR="009427BF" w:rsidRPr="00390FA6" w:rsidTr="00EC6615">
        <w:trPr>
          <w:trHeight w:val="57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Rodzaj przyłącza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Linia kablowa 2 x (AKY 4 x 240 mm</w:t>
            </w:r>
            <w:r w:rsidRPr="00390FA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90FA6">
              <w:rPr>
                <w:rFonts w:ascii="Arial" w:hAnsi="Arial" w:cs="Arial"/>
                <w:sz w:val="18"/>
                <w:szCs w:val="18"/>
              </w:rPr>
              <w:t>) ze stacji transformatorowej Szpital I Żnin</w:t>
            </w:r>
          </w:p>
        </w:tc>
      </w:tr>
      <w:tr w:rsidR="009427BF" w:rsidRPr="00390FA6" w:rsidTr="00EC6615">
        <w:trPr>
          <w:trHeight w:val="57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Miejsce przyłączenia do sieci granica własności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Stacja transformatorowa Żnin Szpital I nr 50617, obwód numer 700 (w eksploatacji OSD)</w:t>
            </w:r>
          </w:p>
        </w:tc>
      </w:tr>
      <w:tr w:rsidR="009427BF" w:rsidRPr="00390FA6" w:rsidTr="00EC6615">
        <w:trPr>
          <w:trHeight w:val="57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Moc przyłączeniowa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160 </w:t>
            </w:r>
            <w:proofErr w:type="spellStart"/>
            <w:r w:rsidRPr="00390FA6"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</w:p>
        </w:tc>
      </w:tr>
      <w:tr w:rsidR="009427BF" w:rsidRPr="00390FA6" w:rsidTr="00EC6615">
        <w:trPr>
          <w:trHeight w:val="57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Moc umowna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160 </w:t>
            </w:r>
            <w:proofErr w:type="spellStart"/>
            <w:r w:rsidRPr="00390FA6"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</w:p>
        </w:tc>
      </w:tr>
      <w:tr w:rsidR="009427BF" w:rsidRPr="00390FA6" w:rsidTr="00EC6615">
        <w:trPr>
          <w:trHeight w:val="57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b/>
                <w:sz w:val="18"/>
                <w:szCs w:val="18"/>
              </w:rPr>
              <w:t>Średnioroczne</w:t>
            </w:r>
            <w:r w:rsidRPr="00390FA6">
              <w:rPr>
                <w:rFonts w:ascii="Arial" w:hAnsi="Arial" w:cs="Arial"/>
                <w:sz w:val="18"/>
                <w:szCs w:val="18"/>
              </w:rPr>
              <w:t xml:space="preserve"> zużycie energii: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D63547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Ok. 520</w:t>
            </w:r>
            <w:r w:rsidRPr="00D63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63547">
              <w:rPr>
                <w:rFonts w:ascii="Arial" w:hAnsi="Arial" w:cs="Arial"/>
                <w:b/>
                <w:sz w:val="18"/>
                <w:szCs w:val="18"/>
              </w:rPr>
              <w:t>MWh</w:t>
            </w:r>
            <w:proofErr w:type="spellEnd"/>
          </w:p>
        </w:tc>
      </w:tr>
      <w:tr w:rsidR="009427BF" w:rsidRPr="00390FA6" w:rsidTr="00EC6615">
        <w:trPr>
          <w:trHeight w:val="57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Grupa Taryfowa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C 21 </w:t>
            </w:r>
          </w:p>
        </w:tc>
      </w:tr>
      <w:tr w:rsidR="009427BF" w:rsidRPr="00390FA6" w:rsidTr="00EC6615">
        <w:trPr>
          <w:trHeight w:val="57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Napięcie zasilania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0,4 </w:t>
            </w:r>
            <w:proofErr w:type="spellStart"/>
            <w:r w:rsidRPr="00390FA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</w:p>
        </w:tc>
      </w:tr>
      <w:tr w:rsidR="009427BF" w:rsidRPr="00390FA6" w:rsidTr="00EC6615">
        <w:trPr>
          <w:trHeight w:val="57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Współczynnik mocy tg φ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≤ 0,4</w:t>
            </w:r>
          </w:p>
        </w:tc>
      </w:tr>
      <w:tr w:rsidR="009427BF" w:rsidRPr="00390FA6" w:rsidTr="00EC6615">
        <w:trPr>
          <w:trHeight w:val="57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Grupa przyłączeniowa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IV</w:t>
            </w:r>
          </w:p>
        </w:tc>
      </w:tr>
      <w:tr w:rsidR="009427BF" w:rsidRPr="00390FA6" w:rsidTr="00EC6615">
        <w:trPr>
          <w:trHeight w:val="57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Układ pomiarowy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Układ pomiarowo-rozliczeniowy pośredni z przekładnikami prądowymi o przekładni 600/5 A/</w:t>
            </w:r>
            <w:proofErr w:type="spellStart"/>
            <w:r w:rsidRPr="00390FA6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390FA6">
              <w:rPr>
                <w:rFonts w:ascii="Arial" w:hAnsi="Arial" w:cs="Arial"/>
                <w:sz w:val="18"/>
                <w:szCs w:val="18"/>
              </w:rPr>
              <w:t xml:space="preserve"> oraz licznik rozliczeniowy </w:t>
            </w:r>
            <w:proofErr w:type="spellStart"/>
            <w:r w:rsidRPr="00390FA6">
              <w:rPr>
                <w:rFonts w:ascii="Arial" w:hAnsi="Arial" w:cs="Arial"/>
                <w:sz w:val="18"/>
                <w:szCs w:val="18"/>
              </w:rPr>
              <w:t>półpośredni</w:t>
            </w:r>
            <w:proofErr w:type="spellEnd"/>
            <w:r w:rsidRPr="00390FA6">
              <w:rPr>
                <w:rFonts w:ascii="Arial" w:hAnsi="Arial" w:cs="Arial"/>
                <w:sz w:val="18"/>
                <w:szCs w:val="18"/>
              </w:rPr>
              <w:t xml:space="preserve"> EAP </w:t>
            </w:r>
            <w:r w:rsidRPr="009D30E8">
              <w:rPr>
                <w:rFonts w:ascii="Arial" w:hAnsi="Arial" w:cs="Arial"/>
                <w:sz w:val="18"/>
                <w:szCs w:val="18"/>
              </w:rPr>
              <w:t>6192 - nr 96778650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90FA6">
              <w:rPr>
                <w:rFonts w:ascii="Arial" w:hAnsi="Arial" w:cs="Arial"/>
                <w:sz w:val="18"/>
                <w:szCs w:val="18"/>
              </w:rPr>
              <w:t xml:space="preserve"> stanowiący własność OSD, zainstalowany w rozdzielni na terenie szpitala.</w:t>
            </w:r>
          </w:p>
        </w:tc>
      </w:tr>
      <w:tr w:rsidR="009427BF" w:rsidRPr="00390FA6" w:rsidTr="00EC6615">
        <w:trPr>
          <w:trHeight w:val="57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Dopuszczalny czas trwania jednorazowej przerwy nieplanowanej w dostarczaniu energii elektrycznej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3 godziny </w:t>
            </w:r>
          </w:p>
        </w:tc>
      </w:tr>
      <w:tr w:rsidR="009427BF" w:rsidRPr="00390FA6" w:rsidTr="00EC6615">
        <w:trPr>
          <w:trHeight w:val="57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Dopuszczalny czas trwania jednorazowej przerwy planowanej w dostarczaniu energii elektrycznej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6 godzin</w:t>
            </w:r>
          </w:p>
        </w:tc>
      </w:tr>
    </w:tbl>
    <w:p w:rsidR="009427BF" w:rsidRPr="00390FA6" w:rsidRDefault="009427BF" w:rsidP="009427BF">
      <w:pPr>
        <w:pStyle w:val="NormalnyWeb"/>
        <w:spacing w:before="0" w:after="0"/>
        <w:jc w:val="both"/>
        <w:rPr>
          <w:rFonts w:ascii="Arial" w:hAnsi="Arial" w:cs="Arial"/>
          <w:sz w:val="18"/>
          <w:szCs w:val="18"/>
        </w:rPr>
      </w:pPr>
    </w:p>
    <w:p w:rsidR="009427BF" w:rsidRPr="00390FA6" w:rsidRDefault="009427BF" w:rsidP="009427BF">
      <w:pPr>
        <w:pStyle w:val="NormalnyWeb"/>
        <w:spacing w:before="0" w:after="0"/>
        <w:ind w:left="318" w:hanging="301"/>
        <w:jc w:val="both"/>
        <w:rPr>
          <w:rFonts w:ascii="Arial" w:hAnsi="Arial" w:cs="Arial"/>
          <w:sz w:val="18"/>
          <w:szCs w:val="18"/>
        </w:rPr>
      </w:pPr>
      <w:r w:rsidRPr="00390FA6">
        <w:rPr>
          <w:rFonts w:ascii="Arial" w:hAnsi="Arial" w:cs="Arial"/>
          <w:b/>
          <w:bCs/>
          <w:sz w:val="18"/>
          <w:szCs w:val="18"/>
        </w:rPr>
        <w:t>Tabela nr 2 - Przyłącze rezerwowe (B)</w:t>
      </w:r>
    </w:p>
    <w:tbl>
      <w:tblPr>
        <w:tblW w:w="967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95"/>
        <w:gridCol w:w="5280"/>
      </w:tblGrid>
      <w:tr w:rsidR="009427BF" w:rsidRPr="00390FA6" w:rsidTr="00EC6615">
        <w:trPr>
          <w:trHeight w:val="113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Obiekt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Pałuckie Centrum Zdrowia Sp. z o.o. – Żnin, ul. Szpitalna 30</w:t>
            </w:r>
          </w:p>
        </w:tc>
      </w:tr>
      <w:tr w:rsidR="009427BF" w:rsidRPr="00390FA6" w:rsidTr="00EC6615">
        <w:trPr>
          <w:trHeight w:val="113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Rodzaj przyłącza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Linia kablowa 2x (AKY 4x150mm</w:t>
            </w:r>
            <w:r w:rsidRPr="00390FA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90FA6">
              <w:rPr>
                <w:rFonts w:ascii="Arial" w:hAnsi="Arial" w:cs="Arial"/>
                <w:sz w:val="18"/>
                <w:szCs w:val="18"/>
              </w:rPr>
              <w:t>) ze stacji transformatorowej Szpital II Żnin</w:t>
            </w:r>
          </w:p>
        </w:tc>
      </w:tr>
      <w:tr w:rsidR="009427BF" w:rsidRPr="00390FA6" w:rsidTr="00EC6615">
        <w:trPr>
          <w:trHeight w:val="113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Miejsce przyłączenia do sieci granica własności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Stacja transformatorowa, Żnin Szpital II nr 50128, obwód numer 900 (w eksploatacji OSD)</w:t>
            </w:r>
          </w:p>
        </w:tc>
      </w:tr>
      <w:tr w:rsidR="009427BF" w:rsidRPr="00390FA6" w:rsidTr="00EC6615">
        <w:trPr>
          <w:trHeight w:val="113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Moc przyłączeniowa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160 </w:t>
            </w:r>
            <w:proofErr w:type="spellStart"/>
            <w:r w:rsidRPr="00390FA6"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</w:p>
        </w:tc>
      </w:tr>
      <w:tr w:rsidR="009427BF" w:rsidRPr="00390FA6" w:rsidTr="00EC6615">
        <w:trPr>
          <w:trHeight w:val="113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Moc umowna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160 </w:t>
            </w:r>
            <w:proofErr w:type="spellStart"/>
            <w:r w:rsidRPr="00390FA6"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</w:p>
        </w:tc>
      </w:tr>
      <w:tr w:rsidR="009427BF" w:rsidRPr="00390FA6" w:rsidTr="00EC6615">
        <w:trPr>
          <w:trHeight w:val="113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b/>
                <w:sz w:val="18"/>
                <w:szCs w:val="18"/>
              </w:rPr>
              <w:t>Średnioroczne</w:t>
            </w:r>
            <w:r w:rsidRPr="00390FA6">
              <w:rPr>
                <w:rFonts w:ascii="Arial" w:hAnsi="Arial" w:cs="Arial"/>
                <w:sz w:val="18"/>
                <w:szCs w:val="18"/>
              </w:rPr>
              <w:t xml:space="preserve"> zużycie energii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D63547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Ok. </w:t>
            </w:r>
            <w:r w:rsidRPr="00D63547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proofErr w:type="spellStart"/>
            <w:r w:rsidRPr="00D63547">
              <w:rPr>
                <w:rFonts w:ascii="Arial" w:hAnsi="Arial" w:cs="Arial"/>
                <w:b/>
                <w:sz w:val="18"/>
                <w:szCs w:val="18"/>
              </w:rPr>
              <w:t>MWh</w:t>
            </w:r>
            <w:proofErr w:type="spellEnd"/>
          </w:p>
        </w:tc>
      </w:tr>
      <w:tr w:rsidR="009427BF" w:rsidRPr="00390FA6" w:rsidTr="00EC6615">
        <w:trPr>
          <w:trHeight w:val="113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Grupa Taryfowa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C 21</w:t>
            </w:r>
          </w:p>
        </w:tc>
      </w:tr>
      <w:tr w:rsidR="009427BF" w:rsidRPr="00390FA6" w:rsidTr="00EC6615">
        <w:trPr>
          <w:trHeight w:val="113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Napięcie zasilania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0,4 </w:t>
            </w:r>
            <w:proofErr w:type="spellStart"/>
            <w:r w:rsidRPr="00390FA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</w:p>
        </w:tc>
      </w:tr>
      <w:tr w:rsidR="009427BF" w:rsidRPr="00390FA6" w:rsidTr="00EC6615">
        <w:trPr>
          <w:trHeight w:val="113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Współczynnik mocy tg φ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≤ 0,4</w:t>
            </w:r>
          </w:p>
        </w:tc>
      </w:tr>
      <w:tr w:rsidR="009427BF" w:rsidRPr="00390FA6" w:rsidTr="00EC6615">
        <w:trPr>
          <w:trHeight w:val="113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Grupa przyłączeniowa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IV</w:t>
            </w:r>
          </w:p>
        </w:tc>
      </w:tr>
      <w:tr w:rsidR="009427BF" w:rsidRPr="00390FA6" w:rsidTr="00EC6615">
        <w:trPr>
          <w:trHeight w:val="113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Układ pomiarowy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Układ pomiarowo-rozliczeniowy pośredni z przekładnikami prądowymi o przekładni 600/5 A/</w:t>
            </w:r>
            <w:proofErr w:type="spellStart"/>
            <w:r w:rsidRPr="00390FA6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390FA6">
              <w:rPr>
                <w:rFonts w:ascii="Arial" w:hAnsi="Arial" w:cs="Arial"/>
                <w:sz w:val="18"/>
                <w:szCs w:val="18"/>
              </w:rPr>
              <w:t xml:space="preserve"> oraz licznik rozliczeniowy </w:t>
            </w:r>
            <w:proofErr w:type="spellStart"/>
            <w:r w:rsidRPr="00390FA6">
              <w:rPr>
                <w:rFonts w:ascii="Arial" w:hAnsi="Arial" w:cs="Arial"/>
                <w:sz w:val="18"/>
                <w:szCs w:val="18"/>
              </w:rPr>
              <w:t>półpośredni</w:t>
            </w:r>
            <w:proofErr w:type="spellEnd"/>
            <w:r w:rsidRPr="00390FA6">
              <w:rPr>
                <w:rFonts w:ascii="Arial" w:hAnsi="Arial" w:cs="Arial"/>
                <w:sz w:val="18"/>
                <w:szCs w:val="18"/>
              </w:rPr>
              <w:t xml:space="preserve"> EAP 6192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D30E8">
              <w:rPr>
                <w:rFonts w:ascii="Arial" w:hAnsi="Arial" w:cs="Arial"/>
                <w:sz w:val="18"/>
                <w:szCs w:val="18"/>
              </w:rPr>
              <w:t>nr 96588019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30E8">
              <w:rPr>
                <w:rFonts w:ascii="Arial" w:hAnsi="Arial" w:cs="Arial"/>
                <w:sz w:val="18"/>
                <w:szCs w:val="18"/>
              </w:rPr>
              <w:t xml:space="preserve"> stanowiący</w:t>
            </w:r>
            <w:r w:rsidRPr="00390FA6">
              <w:rPr>
                <w:rFonts w:ascii="Arial" w:hAnsi="Arial" w:cs="Arial"/>
                <w:sz w:val="18"/>
                <w:szCs w:val="18"/>
              </w:rPr>
              <w:t xml:space="preserve"> własność OSD, zainstalowany w rozdzielni na terenie szpitala. </w:t>
            </w:r>
          </w:p>
        </w:tc>
      </w:tr>
      <w:tr w:rsidR="009427BF" w:rsidRPr="00390FA6" w:rsidTr="00EC6615">
        <w:trPr>
          <w:trHeight w:val="113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Dopuszczalny czas trwania jednorazowej przerwy nieplanowanej w dostarczaniu energii elektrycznej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3 godziny </w:t>
            </w:r>
          </w:p>
        </w:tc>
      </w:tr>
      <w:tr w:rsidR="009427BF" w:rsidRPr="00390FA6" w:rsidTr="00EC6615">
        <w:trPr>
          <w:trHeight w:val="113"/>
          <w:tblCellSpacing w:w="0" w:type="dxa"/>
        </w:trPr>
        <w:tc>
          <w:tcPr>
            <w:tcW w:w="43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 xml:space="preserve">Dopuszczalny czas trwania jednorazowej przerwy planowanej w dostarczaniu energii elektrycznej </w:t>
            </w:r>
          </w:p>
        </w:tc>
        <w:tc>
          <w:tcPr>
            <w:tcW w:w="5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9427BF" w:rsidRPr="00390FA6" w:rsidRDefault="009427BF" w:rsidP="00EC6615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A6">
              <w:rPr>
                <w:rFonts w:ascii="Arial" w:hAnsi="Arial" w:cs="Arial"/>
                <w:sz w:val="18"/>
                <w:szCs w:val="18"/>
              </w:rPr>
              <w:t>6 godzin</w:t>
            </w:r>
          </w:p>
        </w:tc>
      </w:tr>
    </w:tbl>
    <w:p w:rsidR="009427BF" w:rsidRDefault="009427BF" w:rsidP="009427BF"/>
    <w:p w:rsidR="00DD206D" w:rsidRDefault="00DD206D"/>
    <w:sectPr w:rsidR="00DD206D" w:rsidSect="00CA7A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6CD"/>
    <w:multiLevelType w:val="hybridMultilevel"/>
    <w:tmpl w:val="78CA48D6"/>
    <w:lvl w:ilvl="0" w:tplc="984E50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9F0AC4"/>
    <w:multiLevelType w:val="hybridMultilevel"/>
    <w:tmpl w:val="5A76CC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16FDB"/>
    <w:multiLevelType w:val="hybridMultilevel"/>
    <w:tmpl w:val="F13E6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602B9A"/>
    <w:multiLevelType w:val="hybridMultilevel"/>
    <w:tmpl w:val="F75C29C2"/>
    <w:lvl w:ilvl="0" w:tplc="041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CC114F"/>
    <w:multiLevelType w:val="multilevel"/>
    <w:tmpl w:val="552E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C5792"/>
    <w:multiLevelType w:val="hybridMultilevel"/>
    <w:tmpl w:val="8D28D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97CD9"/>
    <w:multiLevelType w:val="hybridMultilevel"/>
    <w:tmpl w:val="278CA39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>
    <w:nsid w:val="46457E5C"/>
    <w:multiLevelType w:val="hybridMultilevel"/>
    <w:tmpl w:val="D8A4A126"/>
    <w:lvl w:ilvl="0" w:tplc="66D80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2348C6"/>
    <w:multiLevelType w:val="hybridMultilevel"/>
    <w:tmpl w:val="2E840B72"/>
    <w:lvl w:ilvl="0" w:tplc="66D80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5C23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ED7D10"/>
    <w:multiLevelType w:val="hybridMultilevel"/>
    <w:tmpl w:val="221E4CEC"/>
    <w:lvl w:ilvl="0" w:tplc="66D80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BF5A30"/>
    <w:multiLevelType w:val="hybridMultilevel"/>
    <w:tmpl w:val="7FF428D8"/>
    <w:lvl w:ilvl="0" w:tplc="AA6A3F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D67E1E"/>
    <w:multiLevelType w:val="hybridMultilevel"/>
    <w:tmpl w:val="8EF6E3B6"/>
    <w:lvl w:ilvl="0" w:tplc="66D80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27BF"/>
    <w:rsid w:val="001A7184"/>
    <w:rsid w:val="0020151C"/>
    <w:rsid w:val="004920E0"/>
    <w:rsid w:val="0062445F"/>
    <w:rsid w:val="00716F08"/>
    <w:rsid w:val="009156ED"/>
    <w:rsid w:val="009427BF"/>
    <w:rsid w:val="00956357"/>
    <w:rsid w:val="00967E15"/>
    <w:rsid w:val="009A02E1"/>
    <w:rsid w:val="009C2F9A"/>
    <w:rsid w:val="00D23022"/>
    <w:rsid w:val="00DD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7B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427BF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kern w:val="0"/>
      <w:szCs w:val="24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9427B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nyWeb">
    <w:name w:val="Normal (Web)"/>
    <w:basedOn w:val="Normalny"/>
    <w:rsid w:val="009427BF"/>
    <w:pPr>
      <w:overflowPunct/>
      <w:autoSpaceDE/>
      <w:autoSpaceDN/>
      <w:adjustRightInd/>
      <w:spacing w:before="280" w:after="119"/>
      <w:textAlignment w:val="auto"/>
    </w:pPr>
    <w:rPr>
      <w:szCs w:val="24"/>
      <w:lang w:eastAsia="ar-SA"/>
    </w:rPr>
  </w:style>
  <w:style w:type="paragraph" w:customStyle="1" w:styleId="Default">
    <w:name w:val="Default"/>
    <w:rsid w:val="001A71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1605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cp:lastPrinted>2022-11-15T10:53:00Z</cp:lastPrinted>
  <dcterms:created xsi:type="dcterms:W3CDTF">2022-11-14T10:54:00Z</dcterms:created>
  <dcterms:modified xsi:type="dcterms:W3CDTF">2022-11-15T11:08:00Z</dcterms:modified>
</cp:coreProperties>
</file>