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70231" w14:textId="3EF408B0" w:rsidR="00CB5205" w:rsidRPr="008A6549" w:rsidRDefault="000E0B5A" w:rsidP="00CB5205">
      <w:pPr>
        <w:tabs>
          <w:tab w:val="left" w:pos="3719"/>
        </w:tabs>
        <w:rPr>
          <w:rFonts w:ascii="Arial" w:eastAsia="SimSun" w:hAnsi="Arial" w:cs="Arial"/>
          <w:i/>
          <w:color w:val="000000"/>
          <w:lang w:eastAsia="zh-CN"/>
        </w:rPr>
      </w:pPr>
      <w:r>
        <w:rPr>
          <w:rFonts w:ascii="Arial" w:eastAsia="SimSun" w:hAnsi="Arial" w:cs="Arial"/>
          <w:i/>
          <w:color w:val="000000"/>
          <w:lang w:eastAsia="zh-CN"/>
        </w:rPr>
        <w:tab/>
      </w:r>
      <w:r>
        <w:rPr>
          <w:rFonts w:ascii="Arial" w:eastAsia="SimSun" w:hAnsi="Arial" w:cs="Arial"/>
          <w:i/>
          <w:color w:val="000000"/>
          <w:lang w:eastAsia="zh-CN"/>
        </w:rPr>
        <w:tab/>
      </w:r>
      <w:r>
        <w:rPr>
          <w:rFonts w:ascii="Arial" w:eastAsia="SimSun" w:hAnsi="Arial" w:cs="Arial"/>
          <w:i/>
          <w:color w:val="000000"/>
          <w:lang w:eastAsia="zh-CN"/>
        </w:rPr>
        <w:tab/>
      </w:r>
      <w:r>
        <w:rPr>
          <w:rFonts w:ascii="Arial" w:eastAsia="SimSun" w:hAnsi="Arial" w:cs="Arial"/>
          <w:i/>
          <w:color w:val="000000"/>
          <w:lang w:eastAsia="zh-CN"/>
        </w:rPr>
        <w:tab/>
      </w:r>
      <w:r>
        <w:rPr>
          <w:rFonts w:ascii="Arial" w:eastAsia="SimSun" w:hAnsi="Arial" w:cs="Arial"/>
          <w:i/>
          <w:color w:val="000000"/>
          <w:lang w:eastAsia="zh-CN"/>
        </w:rPr>
        <w:tab/>
      </w:r>
      <w:r>
        <w:rPr>
          <w:rFonts w:ascii="Arial" w:eastAsia="SimSun" w:hAnsi="Arial" w:cs="Arial"/>
          <w:i/>
          <w:color w:val="000000"/>
          <w:lang w:eastAsia="zh-CN"/>
        </w:rPr>
        <w:tab/>
      </w:r>
      <w:r w:rsidR="00CB5205" w:rsidRPr="008A6549">
        <w:rPr>
          <w:rFonts w:ascii="Arial" w:eastAsia="SimSun" w:hAnsi="Arial" w:cs="Arial"/>
          <w:i/>
          <w:color w:val="000000"/>
          <w:lang w:eastAsia="zh-CN"/>
        </w:rPr>
        <w:t>Zał</w:t>
      </w:r>
      <w:r>
        <w:rPr>
          <w:rFonts w:ascii="Arial" w:eastAsia="SimSun" w:hAnsi="Arial" w:cs="Arial"/>
          <w:i/>
          <w:color w:val="000000"/>
          <w:lang w:eastAsia="zh-CN"/>
        </w:rPr>
        <w:t>.</w:t>
      </w:r>
      <w:r w:rsidR="00CB5205" w:rsidRPr="008A6549">
        <w:rPr>
          <w:rFonts w:ascii="Arial" w:eastAsia="SimSun" w:hAnsi="Arial" w:cs="Arial"/>
          <w:i/>
          <w:color w:val="000000"/>
          <w:lang w:eastAsia="zh-CN"/>
        </w:rPr>
        <w:t xml:space="preserve"> nr </w:t>
      </w:r>
      <w:r w:rsidR="007F1A48">
        <w:rPr>
          <w:rFonts w:ascii="Arial" w:eastAsia="SimSun" w:hAnsi="Arial" w:cs="Arial"/>
          <w:i/>
          <w:color w:val="000000"/>
          <w:lang w:eastAsia="zh-CN"/>
        </w:rPr>
        <w:t>9</w:t>
      </w:r>
      <w:r w:rsidR="00CB5205" w:rsidRPr="008A6549">
        <w:rPr>
          <w:rFonts w:ascii="Arial" w:eastAsia="SimSun" w:hAnsi="Arial" w:cs="Arial"/>
          <w:i/>
          <w:color w:val="000000"/>
          <w:lang w:eastAsia="zh-CN"/>
        </w:rPr>
        <w:t xml:space="preserve"> do SWZ</w:t>
      </w:r>
    </w:p>
    <w:p w14:paraId="3859C5CC" w14:textId="77777777" w:rsidR="00770D46" w:rsidRPr="00770D46" w:rsidRDefault="00770D46" w:rsidP="00770D4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  <w:color w:val="FF0000"/>
        </w:rPr>
      </w:pPr>
      <w:r w:rsidRPr="00770D46">
        <w:rPr>
          <w:rFonts w:ascii="Arial" w:hAnsi="Arial" w:cs="Arial"/>
          <w:b/>
          <w:i/>
          <w:color w:val="FF0000"/>
        </w:rPr>
        <w:t xml:space="preserve">UWAGA: </w:t>
      </w:r>
    </w:p>
    <w:p w14:paraId="6705F95A" w14:textId="77777777" w:rsidR="00770D46" w:rsidRPr="00770D46" w:rsidRDefault="00770D46" w:rsidP="00770D46">
      <w:pPr>
        <w:pStyle w:val="Default"/>
        <w:spacing w:after="120"/>
        <w:jc w:val="both"/>
        <w:rPr>
          <w:color w:val="FF0000"/>
          <w:sz w:val="16"/>
          <w:szCs w:val="16"/>
        </w:rPr>
      </w:pPr>
      <w:r w:rsidRPr="00770D46">
        <w:rPr>
          <w:b/>
          <w:bCs/>
          <w:i/>
          <w:color w:val="FF0000"/>
          <w:sz w:val="18"/>
          <w:szCs w:val="18"/>
        </w:rPr>
        <w:t>Niniejsze oświadczenie składa Wykonawca, którego oferta została najwyżej oceniona, w odpowiedzi na wezwanie Zamawiającego dokonane na podstawie art. 126 ust. 1 ustawy Pzp, w terminie nie krótszym niż 10 dni od dnia otrzymania wezwania.</w:t>
      </w:r>
    </w:p>
    <w:p w14:paraId="656BFCF3" w14:textId="77777777" w:rsidR="00CB5205" w:rsidRPr="00A820B7" w:rsidRDefault="00CB5205" w:rsidP="00CB5205">
      <w:pPr>
        <w:pStyle w:val="NormalnyWeb"/>
        <w:spacing w:before="0" w:after="0" w:line="276" w:lineRule="auto"/>
        <w:ind w:hanging="142"/>
        <w:jc w:val="both"/>
        <w:rPr>
          <w:rFonts w:ascii="Arial" w:eastAsia="SimSun" w:hAnsi="Arial" w:cs="Arial"/>
          <w:color w:val="000000"/>
          <w:sz w:val="22"/>
          <w:szCs w:val="22"/>
          <w:lang w:eastAsia="zh-CN"/>
        </w:rPr>
      </w:pPr>
    </w:p>
    <w:p w14:paraId="7AD3DD60" w14:textId="77777777" w:rsidR="00CB5205" w:rsidRPr="00770D46" w:rsidRDefault="00CB5205" w:rsidP="00CB5205">
      <w:pPr>
        <w:shd w:val="clear" w:color="auto" w:fill="DBDBDB" w:themeFill="accent3" w:themeFillTint="66"/>
        <w:spacing w:after="0"/>
        <w:jc w:val="center"/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</w:pPr>
      <w:r w:rsidRPr="00770D46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>OŚWIADCZENIE</w:t>
      </w:r>
    </w:p>
    <w:p w14:paraId="2CE0A9AE" w14:textId="77777777" w:rsidR="00CB5205" w:rsidRPr="00770D46" w:rsidRDefault="00CB5205" w:rsidP="00CB5205">
      <w:pPr>
        <w:shd w:val="clear" w:color="auto" w:fill="DBDBDB" w:themeFill="accent3" w:themeFillTint="66"/>
        <w:spacing w:after="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770D46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 xml:space="preserve">O PRZYNALEŻNOŚCI BĄDŹ BRAKU PRZYNALEŻNOŚCI </w:t>
      </w:r>
      <w:r w:rsidRPr="00770D46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br/>
        <w:t>DO TEJ SAMEJ GRUPY KAPITAŁOWEJ Z INNYM WYKONAWCĄ</w:t>
      </w:r>
    </w:p>
    <w:p w14:paraId="41DA5127" w14:textId="77777777" w:rsidR="00CB5205" w:rsidRPr="00770D46" w:rsidRDefault="00CB5205" w:rsidP="00CB5205">
      <w:pPr>
        <w:shd w:val="clear" w:color="auto" w:fill="DBDBDB" w:themeFill="accent3" w:themeFillTint="66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F680FF2" w14:textId="5F96D700" w:rsidR="00CB5205" w:rsidRPr="00770D46" w:rsidRDefault="00770D46" w:rsidP="00CB5205">
      <w:pPr>
        <w:spacing w:after="0"/>
        <w:ind w:left="2127" w:firstLine="709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  <w:r w:rsidRPr="00770D46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W ZAKRESIE CZĘŚCI NR ….</w:t>
      </w:r>
    </w:p>
    <w:p w14:paraId="44AE3B7F" w14:textId="77777777" w:rsidR="00CB5205" w:rsidRPr="00A820B7" w:rsidRDefault="00CB5205" w:rsidP="00CB5205">
      <w:pPr>
        <w:spacing w:after="0"/>
        <w:ind w:left="2127" w:firstLine="709"/>
        <w:jc w:val="both"/>
        <w:rPr>
          <w:rFonts w:ascii="Arial" w:eastAsia="Times New Roman" w:hAnsi="Arial" w:cs="Arial"/>
          <w:b/>
          <w:lang w:eastAsia="pl-PL"/>
        </w:rPr>
      </w:pPr>
    </w:p>
    <w:p w14:paraId="7A200779" w14:textId="0CD58B98" w:rsidR="007C6C02" w:rsidRPr="0084657C" w:rsidRDefault="00CB5205" w:rsidP="00B802F0">
      <w:pPr>
        <w:jc w:val="both"/>
        <w:rPr>
          <w:rFonts w:ascii="Arial" w:hAnsi="Arial" w:cs="Arial"/>
          <w:b/>
        </w:rPr>
      </w:pPr>
      <w:r w:rsidRPr="0084657C">
        <w:rPr>
          <w:rFonts w:ascii="Arial" w:eastAsia="Times New Roman" w:hAnsi="Arial" w:cs="Arial"/>
          <w:b/>
          <w:lang w:eastAsia="pl-PL"/>
        </w:rPr>
        <w:t>Dotyczy: postępowania prowadzonego w trybie przeta</w:t>
      </w:r>
      <w:bookmarkStart w:id="0" w:name="_GoBack"/>
      <w:bookmarkEnd w:id="0"/>
      <w:r w:rsidRPr="0084657C">
        <w:rPr>
          <w:rFonts w:ascii="Arial" w:eastAsia="Times New Roman" w:hAnsi="Arial" w:cs="Arial"/>
          <w:b/>
          <w:lang w:eastAsia="pl-PL"/>
        </w:rPr>
        <w:t xml:space="preserve">rgu nieograniczonego </w:t>
      </w:r>
      <w:r w:rsidR="0084657C">
        <w:rPr>
          <w:rFonts w:ascii="Arial" w:eastAsia="Times New Roman" w:hAnsi="Arial" w:cs="Arial"/>
          <w:b/>
          <w:lang w:eastAsia="pl-PL"/>
        </w:rPr>
        <w:t xml:space="preserve">                          </w:t>
      </w:r>
      <w:r w:rsidRPr="0084657C">
        <w:rPr>
          <w:rFonts w:ascii="Arial" w:eastAsia="Times New Roman" w:hAnsi="Arial" w:cs="Arial"/>
          <w:b/>
          <w:lang w:eastAsia="pl-PL"/>
        </w:rPr>
        <w:t xml:space="preserve">pn. </w:t>
      </w:r>
      <w:r w:rsidR="00B802F0" w:rsidRPr="00C67479">
        <w:rPr>
          <w:rFonts w:ascii="Arial" w:hAnsi="Arial" w:cs="Arial"/>
          <w:b/>
        </w:rPr>
        <w:t>Sukcesywne dostawy sosów, mieszanek przypraw i mieszanek przypraw korzennych</w:t>
      </w:r>
      <w:r w:rsidR="00B802F0" w:rsidRPr="00C67479">
        <w:rPr>
          <w:rFonts w:ascii="Arial" w:hAnsi="Arial" w:cs="Arial"/>
          <w:b/>
          <w:bCs/>
          <w:iCs/>
        </w:rPr>
        <w:t xml:space="preserve"> w 2025r.</w:t>
      </w:r>
      <w:r w:rsidR="00B802F0" w:rsidRPr="00C67479">
        <w:rPr>
          <w:rFonts w:ascii="Arial" w:hAnsi="Arial" w:cs="Arial"/>
          <w:b/>
        </w:rPr>
        <w:t xml:space="preserve"> – wraz z rozładunkiem w magazynach 32 Wojskowego Oddziału Gospodarczego zlokalizowanych w kompleksach wojskowych znajdujących się </w:t>
      </w:r>
      <w:r w:rsidR="00B802F0">
        <w:rPr>
          <w:rFonts w:ascii="Arial" w:hAnsi="Arial" w:cs="Arial"/>
          <w:b/>
        </w:rPr>
        <w:t xml:space="preserve">                          </w:t>
      </w:r>
      <w:r w:rsidR="00B802F0" w:rsidRPr="00C67479">
        <w:rPr>
          <w:rFonts w:ascii="Arial" w:hAnsi="Arial" w:cs="Arial"/>
          <w:b/>
        </w:rPr>
        <w:t>w rejonie działania 32 Wojskowego Oddziału Gospodarczego w Zamościu</w:t>
      </w:r>
      <w:bookmarkStart w:id="1" w:name="_Hlk177629853"/>
      <w:r w:rsidR="00B802F0" w:rsidRPr="00C67479">
        <w:rPr>
          <w:rFonts w:ascii="Arial" w:hAnsi="Arial" w:cs="Arial"/>
          <w:b/>
        </w:rPr>
        <w:t xml:space="preserve"> w zakresie </w:t>
      </w:r>
      <w:r w:rsidR="00B802F0">
        <w:rPr>
          <w:rFonts w:ascii="Arial" w:hAnsi="Arial" w:cs="Arial"/>
          <w:b/>
        </w:rPr>
        <w:t xml:space="preserve">            </w:t>
      </w:r>
      <w:r w:rsidR="00B802F0" w:rsidRPr="00C67479">
        <w:rPr>
          <w:rFonts w:ascii="Arial" w:hAnsi="Arial" w:cs="Arial"/>
          <w:b/>
        </w:rPr>
        <w:t>4 (czterech) części</w:t>
      </w:r>
      <w:bookmarkEnd w:id="1"/>
      <w:r w:rsidR="0084657C" w:rsidRPr="0084657C">
        <w:rPr>
          <w:rFonts w:ascii="Arial" w:hAnsi="Arial" w:cs="Arial"/>
        </w:rPr>
        <w:t xml:space="preserve">. </w:t>
      </w:r>
      <w:r w:rsidR="0084657C" w:rsidRPr="0084657C">
        <w:rPr>
          <w:rFonts w:ascii="Arial" w:hAnsi="Arial" w:cs="Arial"/>
          <w:b/>
        </w:rPr>
        <w:t>Nr sprawy ZP/PN/6</w:t>
      </w:r>
      <w:r w:rsidR="00B802F0">
        <w:rPr>
          <w:rFonts w:ascii="Arial" w:hAnsi="Arial" w:cs="Arial"/>
          <w:b/>
        </w:rPr>
        <w:t>8</w:t>
      </w:r>
      <w:r w:rsidR="0084657C" w:rsidRPr="0084657C">
        <w:rPr>
          <w:rFonts w:ascii="Arial" w:hAnsi="Arial" w:cs="Arial"/>
          <w:b/>
        </w:rPr>
        <w:t>/2024,</w:t>
      </w:r>
    </w:p>
    <w:p w14:paraId="2B8DBE64" w14:textId="77777777" w:rsidR="00770D46" w:rsidRPr="007C6C02" w:rsidRDefault="00770D46" w:rsidP="007C6C02">
      <w:pPr>
        <w:spacing w:after="0"/>
        <w:ind w:left="142"/>
        <w:jc w:val="both"/>
        <w:rPr>
          <w:rFonts w:ascii="Arial" w:eastAsia="Times New Roman" w:hAnsi="Arial" w:cs="Arial"/>
          <w:lang w:eastAsia="pl-PL"/>
        </w:rPr>
      </w:pPr>
    </w:p>
    <w:p w14:paraId="37E3E9F1" w14:textId="77777777" w:rsidR="00CB5205" w:rsidRPr="00A820B7" w:rsidRDefault="00CB5205" w:rsidP="00CB5205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  <w:r w:rsidRPr="00A820B7">
        <w:rPr>
          <w:rFonts w:ascii="Arial" w:eastAsia="Times New Roman" w:hAnsi="Arial" w:cs="Arial"/>
          <w:lang w:eastAsia="pl-PL"/>
        </w:rPr>
        <w:t>W celu potwierdzenia braku podstaw wykluczenia z udziału w postępowaniu w zakresie art. 108 ust. 1 pkt 5 ustawy Pzp</w:t>
      </w:r>
      <w:r w:rsidRPr="00A820B7">
        <w:rPr>
          <w:rFonts w:ascii="Arial" w:eastAsia="Times New Roman" w:hAnsi="Arial" w:cs="Arial"/>
          <w:b/>
          <w:lang w:eastAsia="pl-PL"/>
        </w:rPr>
        <w:t xml:space="preserve"> oświadczam, że Wykonawca:</w:t>
      </w:r>
      <w:r w:rsidRPr="008A6549">
        <w:rPr>
          <w:rFonts w:ascii="Arial" w:eastAsia="Times New Roman" w:hAnsi="Arial" w:cs="Arial"/>
          <w:lang w:eastAsia="pl-PL"/>
        </w:rPr>
        <w:t xml:space="preserve"> ..................................</w:t>
      </w:r>
    </w:p>
    <w:p w14:paraId="3D9287A3" w14:textId="77777777" w:rsidR="00CB5205" w:rsidRPr="00A820B7" w:rsidRDefault="00CB5205" w:rsidP="00CB5205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A820B7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</w:t>
      </w:r>
    </w:p>
    <w:p w14:paraId="396A3DD3" w14:textId="77777777" w:rsidR="00CB5205" w:rsidRPr="00A820B7" w:rsidRDefault="00CB5205" w:rsidP="00CB5205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A820B7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</w:t>
      </w:r>
    </w:p>
    <w:p w14:paraId="3BD297AD" w14:textId="77777777" w:rsidR="00CB5205" w:rsidRPr="00A820B7" w:rsidRDefault="00CB5205" w:rsidP="00CB5205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1911A164" w14:textId="77777777" w:rsidR="00CB5205" w:rsidRPr="00A820B7" w:rsidRDefault="00CB5205" w:rsidP="00CB5205">
      <w:pPr>
        <w:numPr>
          <w:ilvl w:val="0"/>
          <w:numId w:val="1"/>
        </w:numPr>
        <w:spacing w:after="0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A820B7">
        <w:rPr>
          <w:rFonts w:ascii="Arial" w:eastAsia="Times New Roman" w:hAnsi="Arial" w:cs="Arial"/>
          <w:lang w:eastAsia="pl-PL"/>
        </w:rPr>
        <w:t>nie przynależy do tej samej grupy kapitałowej *</w:t>
      </w:r>
    </w:p>
    <w:p w14:paraId="54692F20" w14:textId="77777777" w:rsidR="00CB5205" w:rsidRPr="00A820B7" w:rsidRDefault="00CB5205" w:rsidP="00CB5205">
      <w:pPr>
        <w:spacing w:after="0"/>
        <w:ind w:left="357"/>
        <w:jc w:val="both"/>
        <w:rPr>
          <w:rFonts w:ascii="Arial" w:eastAsia="Times New Roman" w:hAnsi="Arial" w:cs="Arial"/>
          <w:lang w:eastAsia="pl-PL"/>
        </w:rPr>
      </w:pPr>
    </w:p>
    <w:p w14:paraId="6241C87F" w14:textId="77777777" w:rsidR="00CB5205" w:rsidRPr="00A820B7" w:rsidRDefault="00CB5205" w:rsidP="00CB5205">
      <w:pPr>
        <w:numPr>
          <w:ilvl w:val="0"/>
          <w:numId w:val="1"/>
        </w:numPr>
        <w:spacing w:after="0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A820B7">
        <w:rPr>
          <w:rFonts w:ascii="Arial" w:eastAsia="Times New Roman" w:hAnsi="Arial" w:cs="Arial"/>
          <w:lang w:eastAsia="pl-PL"/>
        </w:rPr>
        <w:t>przynależy do tej samej grupy kapitałowej *</w:t>
      </w:r>
    </w:p>
    <w:p w14:paraId="10B5A33B" w14:textId="77777777" w:rsidR="00CB5205" w:rsidRPr="00A820B7" w:rsidRDefault="00CB5205" w:rsidP="00CB5205">
      <w:p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tj………………………………………………………………………………………………………………………………………………………………………………………………………….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343C1E9" w14:textId="779FCBC6" w:rsidR="00CB5205" w:rsidRPr="00770D46" w:rsidRDefault="00CB5205" w:rsidP="00CB5205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0D46">
        <w:rPr>
          <w:rFonts w:ascii="Arial" w:eastAsia="Times New Roman" w:hAnsi="Arial" w:cs="Arial"/>
          <w:sz w:val="20"/>
          <w:szCs w:val="20"/>
          <w:lang w:eastAsia="pl-PL"/>
        </w:rPr>
        <w:t xml:space="preserve">w rozumieniu ustawy z dnia 16 lutego 2007 r. o ochronie konkurencji i konsumentów </w:t>
      </w:r>
      <w:r w:rsidRPr="00770D46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(Dz. U. z </w:t>
      </w:r>
      <w:r w:rsidR="007C6C02" w:rsidRPr="00770D46">
        <w:rPr>
          <w:rFonts w:ascii="Arial" w:eastAsia="Times New Roman" w:hAnsi="Arial" w:cs="Arial"/>
          <w:sz w:val="20"/>
          <w:szCs w:val="20"/>
          <w:lang w:eastAsia="pl-PL"/>
        </w:rPr>
        <w:t>202</w:t>
      </w:r>
      <w:r w:rsidR="00770D46" w:rsidRPr="00770D46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770D46">
        <w:rPr>
          <w:rFonts w:ascii="Arial" w:eastAsia="Times New Roman" w:hAnsi="Arial" w:cs="Arial"/>
          <w:sz w:val="20"/>
          <w:szCs w:val="20"/>
          <w:lang w:eastAsia="pl-PL"/>
        </w:rPr>
        <w:t xml:space="preserve"> r. poz. </w:t>
      </w:r>
      <w:r w:rsidR="00770D46" w:rsidRPr="00770D46">
        <w:rPr>
          <w:rFonts w:ascii="Arial" w:eastAsia="Times New Roman" w:hAnsi="Arial" w:cs="Arial"/>
          <w:sz w:val="20"/>
          <w:szCs w:val="20"/>
          <w:lang w:eastAsia="pl-PL"/>
        </w:rPr>
        <w:t xml:space="preserve">594 </w:t>
      </w:r>
      <w:r w:rsidRPr="00770D46">
        <w:rPr>
          <w:rFonts w:ascii="Arial" w:eastAsia="Times New Roman" w:hAnsi="Arial" w:cs="Arial"/>
          <w:sz w:val="20"/>
          <w:szCs w:val="20"/>
          <w:lang w:eastAsia="pl-PL"/>
        </w:rPr>
        <w:t>ze zm.), z innym Wykonawcą, który złożył odrębną ofertę lub ofertę częściową.</w:t>
      </w:r>
    </w:p>
    <w:p w14:paraId="7972D950" w14:textId="77777777" w:rsidR="00CB5205" w:rsidRPr="00A820B7" w:rsidRDefault="00CB5205" w:rsidP="00CB5205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4607D1D1" w14:textId="77777777" w:rsidR="00CB5205" w:rsidRPr="00770D46" w:rsidRDefault="00CB5205" w:rsidP="00CB5205">
      <w:pPr>
        <w:spacing w:after="0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770D46">
        <w:rPr>
          <w:rFonts w:ascii="Arial" w:eastAsia="Times New Roman" w:hAnsi="Arial" w:cs="Arial"/>
          <w:b/>
          <w:i/>
          <w:sz w:val="20"/>
          <w:szCs w:val="20"/>
          <w:lang w:eastAsia="pl-PL"/>
        </w:rPr>
        <w:t>W przypadku przynależności do tej samej grupy kapitałowej, Wykonawca może wraz z oświadczeniem złożyć dokumenty lub informacje potwierdzające przygotowanie oferty bądź oferty częściowej niezależnie od innego Wykonawcy należącego do tej samej grupy kapitałowej.</w:t>
      </w:r>
    </w:p>
    <w:p w14:paraId="35090D3A" w14:textId="77777777" w:rsidR="00CB5205" w:rsidRPr="00770D46" w:rsidRDefault="00CB5205" w:rsidP="00CB5205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74D3CCB" w14:textId="77777777" w:rsidR="00CB5205" w:rsidRPr="00770D46" w:rsidRDefault="00CB5205" w:rsidP="00CB5205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0D46">
        <w:rPr>
          <w:rFonts w:ascii="Arial" w:eastAsia="Times New Roman" w:hAnsi="Arial" w:cs="Arial"/>
          <w:sz w:val="20"/>
          <w:szCs w:val="20"/>
          <w:lang w:eastAsia="pl-PL"/>
        </w:rPr>
        <w:t>*niepotrzebne skreślić</w:t>
      </w:r>
    </w:p>
    <w:p w14:paraId="2921FF9B" w14:textId="77777777" w:rsidR="00CB5205" w:rsidRPr="00A820B7" w:rsidRDefault="00CB5205" w:rsidP="00CB5205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30AB92DE" w14:textId="77777777" w:rsidR="00CB5205" w:rsidRPr="00A820B7" w:rsidRDefault="00CB5205" w:rsidP="00CB5205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412E1B9A" w14:textId="77777777" w:rsidR="00CB5205" w:rsidRDefault="00CB5205" w:rsidP="00CB5205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DOKUMENT WINIEN BYĆ ZŁOŻONY W FORMIE ELEKTRONICZNEJ OPATRZONY KWALIFIKOWANYM PODPISEM ELEKTRONICZNYM.</w:t>
      </w:r>
    </w:p>
    <w:p w14:paraId="20E5AB54" w14:textId="77777777" w:rsidR="00CB5205" w:rsidRDefault="00CB5205" w:rsidP="00CB5205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2F76CB2B" w14:textId="77777777" w:rsidR="00CB5205" w:rsidRDefault="00CB5205" w:rsidP="00CB5205">
      <w:pPr>
        <w:rPr>
          <w:rFonts w:ascii="Arial" w:eastAsia="Times New Roman" w:hAnsi="Arial" w:cs="Arial"/>
          <w:b/>
          <w:lang w:eastAsia="pl-PL"/>
        </w:rPr>
      </w:pPr>
    </w:p>
    <w:p w14:paraId="09194744" w14:textId="77777777" w:rsidR="00562095" w:rsidRDefault="00562095"/>
    <w:sectPr w:rsidR="00562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B2DB1" w14:textId="77777777" w:rsidR="007C4083" w:rsidRDefault="007C4083" w:rsidP="0084657C">
      <w:pPr>
        <w:spacing w:after="0" w:line="240" w:lineRule="auto"/>
      </w:pPr>
      <w:r>
        <w:separator/>
      </w:r>
    </w:p>
  </w:endnote>
  <w:endnote w:type="continuationSeparator" w:id="0">
    <w:p w14:paraId="63278EFB" w14:textId="77777777" w:rsidR="007C4083" w:rsidRDefault="007C4083" w:rsidP="00846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A15FE" w14:textId="77777777" w:rsidR="007C4083" w:rsidRDefault="007C4083" w:rsidP="0084657C">
      <w:pPr>
        <w:spacing w:after="0" w:line="240" w:lineRule="auto"/>
      </w:pPr>
      <w:r>
        <w:separator/>
      </w:r>
    </w:p>
  </w:footnote>
  <w:footnote w:type="continuationSeparator" w:id="0">
    <w:p w14:paraId="4CAA84D3" w14:textId="77777777" w:rsidR="007C4083" w:rsidRDefault="007C4083" w:rsidP="00846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8C1EA3"/>
    <w:multiLevelType w:val="hybridMultilevel"/>
    <w:tmpl w:val="F3825E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F63"/>
    <w:rsid w:val="000E0B5A"/>
    <w:rsid w:val="00562095"/>
    <w:rsid w:val="005B61F7"/>
    <w:rsid w:val="00770D46"/>
    <w:rsid w:val="007C4083"/>
    <w:rsid w:val="007C6C02"/>
    <w:rsid w:val="007F1A48"/>
    <w:rsid w:val="0084657C"/>
    <w:rsid w:val="00B802F0"/>
    <w:rsid w:val="00CB5205"/>
    <w:rsid w:val="00CF1F63"/>
    <w:rsid w:val="00D7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5CF447"/>
  <w15:chartTrackingRefBased/>
  <w15:docId w15:val="{40E3BE56-52E2-4A0F-9F4D-ED3734F0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B520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CB5205"/>
    <w:pPr>
      <w:ind w:left="720"/>
      <w:contextualSpacing/>
    </w:p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rsid w:val="00CB5205"/>
  </w:style>
  <w:style w:type="paragraph" w:customStyle="1" w:styleId="Default">
    <w:name w:val="Default"/>
    <w:qFormat/>
    <w:rsid w:val="00CB52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CB5205"/>
    <w:pPr>
      <w:suppressAutoHyphens/>
      <w:spacing w:before="280" w:after="119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6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657C"/>
  </w:style>
  <w:style w:type="paragraph" w:styleId="Stopka">
    <w:name w:val="footer"/>
    <w:basedOn w:val="Normalny"/>
    <w:link w:val="StopkaZnak"/>
    <w:uiPriority w:val="99"/>
    <w:unhideWhenUsed/>
    <w:rsid w:val="00846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6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83E68A0-A478-4E87-9088-8D5F2AD5262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Gruszka Monika</dc:creator>
  <cp:keywords/>
  <dc:description/>
  <cp:lastModifiedBy>Zezula Magdalena</cp:lastModifiedBy>
  <cp:revision>11</cp:revision>
  <cp:lastPrinted>2024-09-06T07:42:00Z</cp:lastPrinted>
  <dcterms:created xsi:type="dcterms:W3CDTF">2024-04-19T08:50:00Z</dcterms:created>
  <dcterms:modified xsi:type="dcterms:W3CDTF">2024-09-30T10:41:00Z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de203f36-6a8f-4010-8df4-38a08a08da91</vt:lpwstr>
  </property>
  <property fmtid="{D5CDD505-2E9C-101B-9397-08002B2CF9AE}" pid="3" name="bjSaver">
    <vt:lpwstr>X/533hUK94hp1/Em2BsT1vHH+CVpC6/u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