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9BB" w14:textId="2C7DC4AE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Postępowanie nr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 w:rsidR="004D66FA"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  <w:r w:rsidR="00B327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23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.2022</w:t>
      </w:r>
    </w:p>
    <w:p w14:paraId="1BB5F262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2E205CF7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(Nazwa i adres lub pieczęć Wykonawcy) </w:t>
      </w:r>
    </w:p>
    <w:p w14:paraId="2A9B4586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21C6FEB2" w14:textId="36B16C95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Nr </w:t>
      </w:r>
      <w:proofErr w:type="spellStart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tel</w:t>
      </w:r>
      <w:proofErr w:type="spellEnd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/faks……………………………</w:t>
      </w:r>
    </w:p>
    <w:p w14:paraId="6A25C469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45ECD081" w14:textId="4F9F6C4A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2907AEF8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26D02C39" w14:textId="77777777" w:rsidR="006D1E1F" w:rsidRPr="006D1E1F" w:rsidRDefault="006D1E1F" w:rsidP="006D1E1F">
      <w:pPr>
        <w:widowControl w:val="0"/>
        <w:tabs>
          <w:tab w:val="left" w:pos="9072"/>
        </w:tabs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1B3D4F2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36908465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6133F1F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20D600A0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EDD221C" w14:textId="259A1B0B" w:rsidR="006D1E1F" w:rsidRPr="00812459" w:rsidRDefault="006D1E1F" w:rsidP="006D1E1F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oferuję(my) wykonanie zadania w ramach realizacji zamówienia pn. 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r w:rsidR="00B32797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MODERNIZACJA 12 </w:t>
      </w:r>
      <w:r w:rsidR="00F2217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PRZEPOMPOWNI ŚCIEKÓW ORA</w:t>
      </w:r>
      <w:r w:rsidR="00B32797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 MONTA</w:t>
      </w:r>
      <w:r w:rsidR="00231B85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Ż INSTALACJI FOTOWOLTAICZNEJ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”,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 w:rsidR="008124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.23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.2022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240C459F" w14:textId="05D7A953" w:rsidR="00812459" w:rsidRPr="00812459" w:rsidRDefault="00812459" w:rsidP="00812459">
      <w:pPr>
        <w:widowControl w:val="0"/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D879059" w14:textId="63D38293" w:rsidR="00812459" w:rsidRPr="00812459" w:rsidRDefault="00812459" w:rsidP="00812459">
      <w:pPr>
        <w:widowControl w:val="0"/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8124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1)</w:t>
      </w:r>
      <w:r w:rsidRPr="008124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ab/>
        <w:t>CZĘŚĆ I –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E5748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MODERNIZACJA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12 PREZPOMOWNI ŚCIEKÓW</w:t>
      </w:r>
      <w:r w:rsidRPr="008124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*</w:t>
      </w:r>
    </w:p>
    <w:p w14:paraId="747261BD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631C7A22" w14:textId="77777777" w:rsidR="006D1E1F" w:rsidRPr="006D1E1F" w:rsidRDefault="006D1E1F" w:rsidP="006D1E1F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……............................................. złotych, </w:t>
      </w:r>
    </w:p>
    <w:p w14:paraId="56864889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789995F8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371B4201" w14:textId="77777777" w:rsidR="006D1E1F" w:rsidRPr="006D1E1F" w:rsidRDefault="006D1E1F" w:rsidP="006D1E1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udzielamy …..  miesięcy gwarancji;</w:t>
      </w:r>
    </w:p>
    <w:p w14:paraId="2BC00465" w14:textId="0DBCB016" w:rsidR="006D1E1F" w:rsidRDefault="006D1E1F" w:rsidP="006D1E1F">
      <w:pPr>
        <w:widowControl w:val="0"/>
        <w:suppressAutoHyphens/>
        <w:autoSpaceDE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226 ust.1 pkt 5 ustawy </w:t>
      </w:r>
      <w:proofErr w:type="spellStart"/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Pzp</w:t>
      </w:r>
      <w:proofErr w:type="spellEnd"/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1ABC01D4" w14:textId="77777777" w:rsidR="00812459" w:rsidRPr="006D1E1F" w:rsidRDefault="00812459" w:rsidP="006D1E1F">
      <w:pPr>
        <w:widowControl w:val="0"/>
        <w:suppressAutoHyphens/>
        <w:autoSpaceDE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00755CFA" w14:textId="488CA7F6" w:rsidR="006D1E1F" w:rsidRDefault="00812459" w:rsidP="00812459">
      <w:pPr>
        <w:widowControl w:val="0"/>
        <w:suppressAutoHyphens/>
        <w:autoSpaceDE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  <w:r w:rsidRPr="00812459">
        <w:rPr>
          <w:rFonts w:ascii="Times New Roman" w:eastAsia="Times New Roman" w:hAnsi="Times New Roman" w:cs="Times New Roman"/>
          <w:kern w:val="2"/>
          <w:lang w:eastAsia="zh-CN"/>
        </w:rPr>
        <w:t>2)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12459">
        <w:rPr>
          <w:rFonts w:ascii="Times New Roman" w:eastAsia="Times New Roman" w:hAnsi="Times New Roman" w:cs="Times New Roman"/>
          <w:kern w:val="2"/>
          <w:lang w:eastAsia="zh-CN"/>
        </w:rPr>
        <w:t>CZĘŚĆ II –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MONTAŻ INSTALACJI FOTOWOLTAICZNEJ</w:t>
      </w:r>
      <w:r w:rsidRPr="00812459">
        <w:rPr>
          <w:rFonts w:ascii="Times New Roman" w:eastAsia="Times New Roman" w:hAnsi="Times New Roman" w:cs="Times New Roman"/>
          <w:kern w:val="2"/>
          <w:lang w:eastAsia="zh-CN"/>
        </w:rPr>
        <w:t>*</w:t>
      </w:r>
    </w:p>
    <w:p w14:paraId="5651F16B" w14:textId="77777777" w:rsidR="00812459" w:rsidRDefault="00812459" w:rsidP="00812459">
      <w:pPr>
        <w:widowControl w:val="0"/>
        <w:suppressAutoHyphens/>
        <w:autoSpaceDE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14:paraId="06A92BBC" w14:textId="77777777" w:rsidR="00812459" w:rsidRPr="00812459" w:rsidRDefault="00812459" w:rsidP="00812459">
      <w:pPr>
        <w:widowControl w:val="0"/>
        <w:suppressAutoHyphens/>
        <w:autoSpaceDE w:val="0"/>
        <w:spacing w:after="0" w:line="240" w:lineRule="auto"/>
        <w:ind w:left="1843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  <w:r w:rsidRPr="00812459">
        <w:rPr>
          <w:rFonts w:ascii="Times New Roman" w:eastAsia="Times New Roman" w:hAnsi="Times New Roman" w:cs="Times New Roman"/>
          <w:kern w:val="2"/>
          <w:lang w:eastAsia="zh-CN"/>
        </w:rPr>
        <w:t>a)</w:t>
      </w:r>
      <w:r w:rsidRPr="00812459">
        <w:rPr>
          <w:rFonts w:ascii="Times New Roman" w:eastAsia="Times New Roman" w:hAnsi="Times New Roman" w:cs="Times New Roman"/>
          <w:kern w:val="2"/>
          <w:lang w:eastAsia="zh-CN"/>
        </w:rPr>
        <w:tab/>
        <w:t xml:space="preserve">za cenę ryczałtową brutto: ……............................................. złotych, </w:t>
      </w:r>
    </w:p>
    <w:p w14:paraId="22FF6FB7" w14:textId="541BF7C7" w:rsidR="00812459" w:rsidRPr="00812459" w:rsidRDefault="00812459" w:rsidP="00812459">
      <w:pPr>
        <w:widowControl w:val="0"/>
        <w:suppressAutoHyphens/>
        <w:autoSpaceDE w:val="0"/>
        <w:spacing w:after="0" w:line="240" w:lineRule="auto"/>
        <w:ind w:left="1843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  <w:r w:rsidRPr="00812459">
        <w:rPr>
          <w:rFonts w:ascii="Times New Roman" w:eastAsia="Times New Roman" w:hAnsi="Times New Roman" w:cs="Times New Roman"/>
          <w:kern w:val="2"/>
          <w:lang w:eastAsia="zh-CN"/>
        </w:rPr>
        <w:t>w tym podatek VAT …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  <w:r w:rsidRPr="00812459">
        <w:rPr>
          <w:rFonts w:ascii="Times New Roman" w:eastAsia="Times New Roman" w:hAnsi="Times New Roman" w:cs="Times New Roman"/>
          <w:kern w:val="2"/>
          <w:lang w:eastAsia="zh-CN"/>
        </w:rPr>
        <w:t>…% w wysokości …………………… złotych,</w:t>
      </w:r>
    </w:p>
    <w:p w14:paraId="3C6D7D99" w14:textId="77777777" w:rsidR="00812459" w:rsidRPr="00812459" w:rsidRDefault="00812459" w:rsidP="00812459">
      <w:pPr>
        <w:widowControl w:val="0"/>
        <w:suppressAutoHyphens/>
        <w:autoSpaceDE w:val="0"/>
        <w:spacing w:after="0" w:line="240" w:lineRule="auto"/>
        <w:ind w:left="1843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14:paraId="4F782050" w14:textId="171CBD15" w:rsidR="00812459" w:rsidRDefault="00812459" w:rsidP="00812459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812459">
        <w:rPr>
          <w:rFonts w:ascii="Times New Roman" w:eastAsia="Times New Roman" w:hAnsi="Times New Roman" w:cs="Times New Roman"/>
          <w:kern w:val="2"/>
          <w:lang w:eastAsia="zh-CN"/>
        </w:rPr>
        <w:t>b)</w:t>
      </w:r>
      <w:r w:rsidRPr="00812459">
        <w:rPr>
          <w:rFonts w:ascii="Times New Roman" w:eastAsia="Times New Roman" w:hAnsi="Times New Roman" w:cs="Times New Roman"/>
          <w:kern w:val="2"/>
          <w:lang w:eastAsia="zh-CN"/>
        </w:rPr>
        <w:tab/>
        <w:t xml:space="preserve">udzielamy …..  </w:t>
      </w:r>
      <w:r w:rsidR="00CE77DE">
        <w:rPr>
          <w:rFonts w:ascii="Times New Roman" w:eastAsia="Times New Roman" w:hAnsi="Times New Roman" w:cs="Times New Roman"/>
          <w:kern w:val="2"/>
          <w:lang w:eastAsia="zh-CN"/>
        </w:rPr>
        <w:t>lat</w:t>
      </w:r>
      <w:r w:rsidRPr="00812459">
        <w:rPr>
          <w:rFonts w:ascii="Times New Roman" w:eastAsia="Times New Roman" w:hAnsi="Times New Roman" w:cs="Times New Roman"/>
          <w:kern w:val="2"/>
          <w:lang w:eastAsia="zh-CN"/>
        </w:rPr>
        <w:t xml:space="preserve"> gwarancji;</w:t>
      </w:r>
    </w:p>
    <w:p w14:paraId="54B96495" w14:textId="77777777" w:rsidR="00520806" w:rsidRPr="00520806" w:rsidRDefault="00520806" w:rsidP="00520806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Wykonawca może zaoferować terminy gwarancji w pełnych latach. Minimalny, wymagany przez Zamawiającego okres gwarancji wynosi 3 lata. </w:t>
      </w:r>
      <w:bookmarkStart w:id="0" w:name="_Hlk109804998"/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Zaoferowanie krótszego spowoduje odrzucenie oferty na podstawie art. 226 ust.1 pkt 5 ustawy </w:t>
      </w:r>
      <w:proofErr w:type="spellStart"/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lastRenderedPageBreak/>
        <w:t>Pzp</w:t>
      </w:r>
      <w:proofErr w:type="spellEnd"/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.</w:t>
      </w:r>
      <w:bookmarkEnd w:id="0"/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</w:t>
      </w:r>
      <w:bookmarkStart w:id="1" w:name="_Hlk109805503"/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W przypadku zaoferowania okresu gwarancji dłuższego niż 10 lat, punkty przyznane ofercie w tym kryterium zostaną obliczone jak dla okresu 10 lat. </w:t>
      </w:r>
    </w:p>
    <w:p w14:paraId="67547A66" w14:textId="77777777" w:rsidR="00520806" w:rsidRPr="00520806" w:rsidRDefault="00520806" w:rsidP="00520806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520806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 przypadku nieuzupełnienia w druku oferty pola okresu gwarancji Wykonawca otrzyma 0 punktów, a Zamawiający przyjmie, iż oferowany okres gwarancji wynosi 3 lata.</w:t>
      </w:r>
      <w:bookmarkEnd w:id="1"/>
    </w:p>
    <w:p w14:paraId="355B9A98" w14:textId="16467A42" w:rsidR="00812459" w:rsidRDefault="00812459" w:rsidP="00812459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28CD02EE" w14:textId="68BCBFEF" w:rsidR="00812459" w:rsidRPr="00812459" w:rsidRDefault="00812459" w:rsidP="00812459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812459">
        <w:rPr>
          <w:rFonts w:ascii="Times New Roman" w:eastAsia="Times New Roman" w:hAnsi="Times New Roman" w:cs="Times New Roman"/>
          <w:kern w:val="2"/>
          <w:lang w:eastAsia="zh-CN"/>
        </w:rPr>
        <w:t>c)</w:t>
      </w:r>
      <w:r w:rsidR="00CE77DE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CE77DE" w:rsidRPr="00CE77DE">
        <w:rPr>
          <w:rFonts w:ascii="Times New Roman" w:eastAsia="Times New Roman" w:hAnsi="Times New Roman" w:cs="Times New Roman"/>
          <w:kern w:val="2"/>
          <w:lang w:eastAsia="zh-CN"/>
        </w:rPr>
        <w:t>czas przystąpienia do usunięcia awarii/usterek/wad</w:t>
      </w:r>
      <w:r w:rsidR="00CE77DE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CE77DE" w:rsidRPr="00CE77DE">
        <w:rPr>
          <w:rFonts w:ascii="Times New Roman" w:eastAsia="Times New Roman" w:hAnsi="Times New Roman" w:cs="Times New Roman"/>
          <w:kern w:val="2"/>
          <w:lang w:eastAsia="zh-CN"/>
        </w:rPr>
        <w:t>w ramach serwisu gwarancyjnego od momentu zgłoszenia</w:t>
      </w:r>
      <w:r w:rsidR="00CE77DE">
        <w:rPr>
          <w:rFonts w:ascii="Times New Roman" w:eastAsia="Times New Roman" w:hAnsi="Times New Roman" w:cs="Times New Roman"/>
          <w:kern w:val="2"/>
          <w:lang w:eastAsia="zh-CN"/>
        </w:rPr>
        <w:t xml:space="preserve"> ustalamy </w:t>
      </w:r>
      <w:r w:rsidR="0098506D">
        <w:rPr>
          <w:rFonts w:ascii="Times New Roman" w:eastAsia="Times New Roman" w:hAnsi="Times New Roman" w:cs="Times New Roman"/>
          <w:kern w:val="2"/>
          <w:lang w:eastAsia="zh-CN"/>
        </w:rPr>
        <w:t>do</w:t>
      </w:r>
      <w:r w:rsidR="00CE77DE">
        <w:rPr>
          <w:rFonts w:ascii="Times New Roman" w:eastAsia="Times New Roman" w:hAnsi="Times New Roman" w:cs="Times New Roman"/>
          <w:kern w:val="2"/>
          <w:lang w:eastAsia="zh-CN"/>
        </w:rPr>
        <w:t xml:space="preserve"> ……… godzin;</w:t>
      </w:r>
      <w:r w:rsidR="00CE77DE" w:rsidRPr="00CE77DE">
        <w:rPr>
          <w:rFonts w:ascii="Times New Roman" w:eastAsia="Times New Roman" w:hAnsi="Times New Roman" w:cs="Times New Roman"/>
          <w:kern w:val="2"/>
          <w:lang w:eastAsia="zh-CN"/>
        </w:rPr>
        <w:t xml:space="preserve">                 </w:t>
      </w:r>
    </w:p>
    <w:p w14:paraId="70B0B252" w14:textId="77777777" w:rsidR="007C70B8" w:rsidRPr="007C70B8" w:rsidRDefault="00CE77DE" w:rsidP="007C70B8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bookmarkStart w:id="2" w:name="_Hlk109805291"/>
      <w:r w:rsidRPr="00CE77DE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 przedmiotowym zamówieniu minimalny czas przystąpienia do usunięcia awarii w ramach serwisu gwarancyjnego od momentu zgłoszenia usterki wynosi do 48 godzin.</w:t>
      </w:r>
      <w:r w:rsid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Wykonawca może zaoferować czas przystąpienia do usuni</w:t>
      </w:r>
      <w:r w:rsidR="007233B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ę</w:t>
      </w:r>
      <w:r w:rsid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cia awarii w ramach serwisu gwarancyjnego od momentu zgłoszenia uste</w:t>
      </w:r>
      <w:r w:rsidR="007233B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r</w:t>
      </w:r>
      <w:r w:rsid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ki powyżej 72 godzin, natomiast nie więcej niż 96 godzin.</w:t>
      </w:r>
      <w:r w:rsidR="007233B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</w:t>
      </w:r>
      <w:r w:rsidR="0098506D" w:rsidRP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Zaoferowanie </w:t>
      </w:r>
      <w:r w:rsid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dłuższego</w:t>
      </w:r>
      <w:r w:rsidR="0098506D" w:rsidRP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spowoduje odrzucenie oferty na podstawie art. 226 ust.1 pkt 5 ustawy </w:t>
      </w:r>
      <w:proofErr w:type="spellStart"/>
      <w:r w:rsidR="0098506D" w:rsidRP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Pzp</w:t>
      </w:r>
      <w:proofErr w:type="spellEnd"/>
      <w:r w:rsidR="0098506D" w:rsidRPr="0098506D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.</w:t>
      </w:r>
      <w:r w:rsidR="007C70B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</w:t>
      </w:r>
      <w:r w:rsidR="007C70B8" w:rsidRPr="007C70B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W przypadku zaoferowania czasu przystąpienia do usunięcia awarii krótszego niż do 48 godzin, punkty przyznane ofercie w tym kryterium zostaną obliczone jak dla czasu do 48 godzin. </w:t>
      </w:r>
    </w:p>
    <w:p w14:paraId="21D4DB78" w14:textId="45B5DF9C" w:rsidR="00812459" w:rsidRPr="00812459" w:rsidRDefault="007C70B8" w:rsidP="007C70B8">
      <w:pPr>
        <w:widowControl w:val="0"/>
        <w:suppressAutoHyphens/>
        <w:autoSpaceDE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7C70B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 przypadku nieuzupełnienia w druku oferty pola okresu gwarancji Wykonawca otrzyma 0 punktów, a Zamawiający przyjmie, iż oferowany czas przystąpienia do usunięcia usterki wynosi powyżej 72 godzin (nie więcej niż 96 godzin).</w:t>
      </w:r>
    </w:p>
    <w:bookmarkEnd w:id="2"/>
    <w:p w14:paraId="1612D22B" w14:textId="77777777" w:rsidR="00812459" w:rsidRPr="00812459" w:rsidRDefault="00812459" w:rsidP="00812459">
      <w:pPr>
        <w:widowControl w:val="0"/>
        <w:suppressAutoHyphens/>
        <w:autoSpaceDE w:val="0"/>
        <w:spacing w:after="0" w:line="240" w:lineRule="auto"/>
        <w:ind w:left="2410" w:hanging="1418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812459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17CA4D5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15CC5A32" w14:textId="77FDCC19" w:rsidR="006D1E1F" w:rsidRDefault="006D1E1F" w:rsidP="006D1E1F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</w:p>
    <w:p w14:paraId="5E8BD92F" w14:textId="0C674970" w:rsidR="007C70B8" w:rsidRDefault="0024627E" w:rsidP="007C70B8">
      <w:pPr>
        <w:widowControl w:val="0"/>
        <w:suppressAutoHyphens/>
        <w:autoSpaceDE w:val="0"/>
        <w:spacing w:after="24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- 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dla części I wynosi</w:t>
      </w:r>
      <w:r w:rsidR="003F0E5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do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14 miesięcy od dnia podpisania umowy </w:t>
      </w:r>
      <w:r w:rsidR="003F0E52" w:rsidRPr="003F0E52">
        <w:rPr>
          <w:rFonts w:ascii="Times New Roman" w:eastAsia="Calibri" w:hAnsi="Times New Roman" w:cs="Times New Roman"/>
        </w:rPr>
        <w:t xml:space="preserve">(art.436 ustawy </w:t>
      </w:r>
      <w:proofErr w:type="spellStart"/>
      <w:r w:rsidR="003F0E52" w:rsidRPr="003F0E52">
        <w:rPr>
          <w:rFonts w:ascii="Times New Roman" w:eastAsia="Calibri" w:hAnsi="Times New Roman" w:cs="Times New Roman"/>
        </w:rPr>
        <w:t>Pzp</w:t>
      </w:r>
      <w:proofErr w:type="spellEnd"/>
      <w:r w:rsidR="003F0E52" w:rsidRPr="003F0E52">
        <w:rPr>
          <w:rFonts w:ascii="Times New Roman" w:eastAsia="Calibri" w:hAnsi="Times New Roman" w:cs="Times New Roman"/>
        </w:rPr>
        <w:t>)</w:t>
      </w:r>
      <w:r w:rsidR="003F0E52">
        <w:rPr>
          <w:rFonts w:ascii="Times New Roman" w:eastAsia="Calibri" w:hAnsi="Times New Roman" w:cs="Times New Roman"/>
        </w:rPr>
        <w:t>,</w:t>
      </w:r>
    </w:p>
    <w:p w14:paraId="41295A65" w14:textId="3FE69823" w:rsidR="0024627E" w:rsidRPr="006D1E1F" w:rsidRDefault="0024627E" w:rsidP="007C70B8">
      <w:pPr>
        <w:widowControl w:val="0"/>
        <w:suppressAutoHyphens/>
        <w:autoSpaceDE w:val="0"/>
        <w:spacing w:after="24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- 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dla części II wynosi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3F0E5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6 miesięcy od dnia podpisania umowy</w:t>
      </w:r>
      <w:r w:rsidR="003F0E5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3F0E52" w:rsidRPr="003F0E52">
        <w:rPr>
          <w:rFonts w:ascii="Times New Roman" w:eastAsia="Calibri" w:hAnsi="Times New Roman" w:cs="Times New Roman"/>
        </w:rPr>
        <w:t xml:space="preserve">(art.436 ustawy </w:t>
      </w:r>
      <w:proofErr w:type="spellStart"/>
      <w:r w:rsidR="003F0E52" w:rsidRPr="003F0E52">
        <w:rPr>
          <w:rFonts w:ascii="Times New Roman" w:eastAsia="Calibri" w:hAnsi="Times New Roman" w:cs="Times New Roman"/>
        </w:rPr>
        <w:t>Pzp</w:t>
      </w:r>
      <w:proofErr w:type="spellEnd"/>
      <w:r w:rsidR="003F0E52" w:rsidRPr="003F0E52">
        <w:rPr>
          <w:rFonts w:ascii="Times New Roman" w:eastAsia="Calibri" w:hAnsi="Times New Roman" w:cs="Times New Roman"/>
        </w:rPr>
        <w:t>)</w:t>
      </w:r>
      <w:r w:rsidR="003F0E52">
        <w:rPr>
          <w:rFonts w:ascii="Times New Roman" w:eastAsia="Calibri" w:hAnsi="Times New Roman" w:cs="Times New Roman"/>
        </w:rPr>
        <w:t>.</w:t>
      </w:r>
    </w:p>
    <w:p w14:paraId="5BACF4D6" w14:textId="77777777" w:rsidR="006D1E1F" w:rsidRPr="006D1E1F" w:rsidRDefault="006D1E1F" w:rsidP="006D1E1F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§7 projektu umowy „Warunki płatności”.</w:t>
      </w:r>
    </w:p>
    <w:p w14:paraId="15398E93" w14:textId="77777777" w:rsidR="006D1E1F" w:rsidRPr="006D1E1F" w:rsidRDefault="006D1E1F" w:rsidP="006D1E1F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6D1E1F" w:rsidRPr="006D1E1F" w14:paraId="60A85B06" w14:textId="77777777" w:rsidTr="008C4D2D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5C1F4A82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14:paraId="377A4467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689F01D3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3715F6C3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6D1E1F" w:rsidRPr="006D1E1F" w14:paraId="14DE8622" w14:textId="77777777" w:rsidTr="008C4D2D">
        <w:trPr>
          <w:cantSplit/>
          <w:trHeight w:val="560"/>
        </w:trPr>
        <w:tc>
          <w:tcPr>
            <w:tcW w:w="649" w:type="dxa"/>
            <w:vAlign w:val="center"/>
          </w:tcPr>
          <w:p w14:paraId="35B8DA42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0F99F118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FC2D467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105B2D1E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1E1F" w:rsidRPr="006D1E1F" w14:paraId="6D07316D" w14:textId="77777777" w:rsidTr="008C4D2D">
        <w:trPr>
          <w:cantSplit/>
          <w:trHeight w:val="560"/>
        </w:trPr>
        <w:tc>
          <w:tcPr>
            <w:tcW w:w="649" w:type="dxa"/>
            <w:vAlign w:val="center"/>
          </w:tcPr>
          <w:p w14:paraId="37CC7C9A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3AD4E6E7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4AB0649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001CD43F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1E1F" w:rsidRPr="006D1E1F" w14:paraId="4FB4B5EA" w14:textId="77777777" w:rsidTr="008C4D2D">
        <w:trPr>
          <w:cantSplit/>
          <w:trHeight w:val="560"/>
        </w:trPr>
        <w:tc>
          <w:tcPr>
            <w:tcW w:w="649" w:type="dxa"/>
            <w:vAlign w:val="center"/>
          </w:tcPr>
          <w:p w14:paraId="480019CF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46EB0220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0BD5CFE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3BA54E2C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1E1F" w:rsidRPr="006D1E1F" w14:paraId="376970B5" w14:textId="77777777" w:rsidTr="008C4D2D">
        <w:trPr>
          <w:cantSplit/>
          <w:trHeight w:val="560"/>
        </w:trPr>
        <w:tc>
          <w:tcPr>
            <w:tcW w:w="649" w:type="dxa"/>
            <w:vAlign w:val="center"/>
          </w:tcPr>
          <w:p w14:paraId="62B3BA3B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23FC5CAD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37C1A43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B0845C4" w14:textId="77777777" w:rsidR="006D1E1F" w:rsidRPr="006D1E1F" w:rsidRDefault="006D1E1F" w:rsidP="006D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159702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6B5EA2CD" w14:textId="77777777" w:rsidR="004D66FA" w:rsidRPr="006D1E1F" w:rsidRDefault="004D66FA" w:rsidP="004D66FA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28988663" w14:textId="7134BA86" w:rsidR="004D66FA" w:rsidRDefault="004D66FA" w:rsidP="004D66FA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niniejszą ofertą przez okres 30 dni licząc od  dnia upływu terminu składania ofert zgodnie z terminem określonym w SWZ.</w:t>
      </w:r>
    </w:p>
    <w:p w14:paraId="3C180731" w14:textId="68015157" w:rsidR="00C779D3" w:rsidRPr="00C779D3" w:rsidRDefault="00C779D3" w:rsidP="00700B35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umownych, o których mowa w rozdziale </w:t>
      </w:r>
      <w:r w:rsid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 ust. 15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5E40EE44" w14:textId="64C0B020" w:rsidR="00700B35" w:rsidRPr="00700B35" w:rsidRDefault="00700B35" w:rsidP="00700B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2705824C" w14:textId="4356CC3D" w:rsidR="00700B35" w:rsidRPr="00700B35" w:rsidRDefault="00700B35" w:rsidP="00700B3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7E685DCD" w14:textId="3CDDE0CA" w:rsidR="004D66FA" w:rsidRPr="006D1E1F" w:rsidRDefault="004D66FA" w:rsidP="00700B35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Wyceniliśmy całość robót budowlanych składających się na przedmiot zamówienia.</w:t>
      </w:r>
    </w:p>
    <w:p w14:paraId="04E37983" w14:textId="77777777" w:rsidR="004D66FA" w:rsidRPr="006D1E1F" w:rsidRDefault="004D66FA" w:rsidP="00700B35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25B949C5" w14:textId="77777777" w:rsidR="004D66FA" w:rsidRPr="006D1E1F" w:rsidRDefault="004D66FA" w:rsidP="004D66FA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1E9399A9" w14:textId="35367418" w:rsidR="004D66FA" w:rsidRPr="003F0E52" w:rsidRDefault="004D66FA" w:rsidP="003F0E52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1F7AB520" w14:textId="77777777" w:rsidR="004D66FA" w:rsidRPr="006D1E1F" w:rsidRDefault="004D66FA" w:rsidP="004D66FA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1418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 xml:space="preserve">Adres poczty elektronicznej poręczyciela lub gwaranta w celu złożenia oświadczenia o zwolnieniu wadium, zgodnie z art. 98 ust. 5 </w:t>
      </w:r>
      <w:proofErr w:type="spellStart"/>
      <w:r w:rsidRPr="003F0E52">
        <w:rPr>
          <w:rFonts w:ascii="Times New Roman" w:eastAsia="Times New Roman" w:hAnsi="Times New Roman" w:cs="Times New Roman"/>
          <w:kern w:val="2"/>
          <w:lang w:eastAsia="zh-CN"/>
        </w:rPr>
        <w:t>Pzp</w:t>
      </w:r>
      <w:proofErr w:type="spellEnd"/>
      <w:r w:rsidRPr="003F0E52">
        <w:rPr>
          <w:rFonts w:ascii="Times New Roman" w:eastAsia="Times New Roman" w:hAnsi="Times New Roman" w:cs="Times New Roman"/>
          <w:kern w:val="2"/>
          <w:lang w:eastAsia="zh-CN"/>
        </w:rPr>
        <w:t>: ………………@…………………….</w:t>
      </w:r>
    </w:p>
    <w:p w14:paraId="1A0E0399" w14:textId="77777777" w:rsidR="004D66FA" w:rsidRDefault="006D1E1F" w:rsidP="004D66FA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7102E8A8" w14:textId="5157380C" w:rsidR="006D1E1F" w:rsidRPr="004D66FA" w:rsidRDefault="006D1E1F" w:rsidP="004D66FA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D66FA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4D66F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4D66FA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17A457A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3" w:name="__Fieldmark__34_4123638430"/>
    <w:p w14:paraId="16C2FAA2" w14:textId="77777777" w:rsidR="006D1E1F" w:rsidRPr="006D1E1F" w:rsidRDefault="006D1E1F" w:rsidP="006D1E1F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4" w:name="__Fieldmark__0_870454645"/>
      <w:bookmarkEnd w:id="3"/>
      <w:bookmarkEnd w:id="4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5" w:name="__Fieldmark__35_4123638430"/>
    <w:p w14:paraId="5115DA57" w14:textId="77777777" w:rsidR="006D1E1F" w:rsidRPr="006D1E1F" w:rsidRDefault="006D1E1F" w:rsidP="006D1E1F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5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6" w:name="__Fieldmark__36_4123638430"/>
    <w:p w14:paraId="4E660C01" w14:textId="77777777" w:rsidR="006D1E1F" w:rsidRPr="006D1E1F" w:rsidRDefault="006D1E1F" w:rsidP="006D1E1F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6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4F8B46F0" w14:textId="77777777" w:rsidR="004D66FA" w:rsidRDefault="006D1E1F" w:rsidP="004D66FA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0862AE47" w14:textId="63583762" w:rsidR="006D1E1F" w:rsidRPr="003F0E52" w:rsidRDefault="006D1E1F" w:rsidP="003F0E52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4D66FA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4CC49955" w14:textId="7EC2FCDB" w:rsidR="006D1E1F" w:rsidRPr="006D1E1F" w:rsidRDefault="004D66FA" w:rsidP="004D66FA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6D1E1F"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2D3B2CEB" w14:textId="196B628F" w:rsidR="006D1E1F" w:rsidRPr="006D1E1F" w:rsidRDefault="004D66FA" w:rsidP="004D66FA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6D1E1F"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52370172" w14:textId="77777777" w:rsidR="006D1E1F" w:rsidRPr="006D1E1F" w:rsidRDefault="006D1E1F" w:rsidP="006D1E1F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6D1E1F" w:rsidRPr="006D1E1F" w14:paraId="26B2BCDA" w14:textId="77777777" w:rsidTr="008C4D2D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233F569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E9D970" w14:textId="77777777" w:rsidR="006D1E1F" w:rsidRPr="006D1E1F" w:rsidRDefault="006D1E1F" w:rsidP="006D1E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59477DD2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6D1E1F" w:rsidRPr="006D1E1F" w14:paraId="4DEADFE8" w14:textId="77777777" w:rsidTr="008C4D2D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03CFB0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435A45" w14:textId="77777777" w:rsidR="006D1E1F" w:rsidRPr="006D1E1F" w:rsidRDefault="006D1E1F" w:rsidP="006D1E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469CB520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04DD7168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E546205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46413F58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5027F187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2769AABA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BC75D84" w14:textId="77777777" w:rsidR="006D1E1F" w:rsidRPr="006D1E1F" w:rsidRDefault="006D1E1F" w:rsidP="006D1E1F">
      <w:pPr>
        <w:widowControl w:val="0"/>
        <w:numPr>
          <w:ilvl w:val="0"/>
          <w:numId w:val="6"/>
        </w:numPr>
        <w:tabs>
          <w:tab w:val="left" w:pos="-567"/>
        </w:tabs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4A5B506B" w14:textId="77777777" w:rsidR="006D1E1F" w:rsidRPr="006D1E1F" w:rsidRDefault="006D1E1F" w:rsidP="006D1E1F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lastRenderedPageBreak/>
        <w:t>Plik/pliki o następujących nazwie/nazwach: ……………………………………………………..….</w:t>
      </w:r>
    </w:p>
    <w:p w14:paraId="3916ABBF" w14:textId="391E1D80" w:rsidR="006D1E1F" w:rsidRDefault="006D1E1F" w:rsidP="003F0E52">
      <w:pPr>
        <w:widowControl w:val="0"/>
        <w:tabs>
          <w:tab w:val="left" w:pos="-2700"/>
        </w:tabs>
        <w:suppressAutoHyphens/>
        <w:autoSpaceDE w:val="0"/>
        <w:spacing w:after="0" w:line="320" w:lineRule="exact"/>
        <w:ind w:left="400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535E95E9" w14:textId="77777777" w:rsidR="003F0E52" w:rsidRPr="006D1E1F" w:rsidRDefault="003F0E52" w:rsidP="003F0E52">
      <w:pPr>
        <w:widowControl w:val="0"/>
        <w:tabs>
          <w:tab w:val="left" w:pos="-2700"/>
        </w:tabs>
        <w:suppressAutoHyphens/>
        <w:autoSpaceDE w:val="0"/>
        <w:spacing w:after="0" w:line="320" w:lineRule="exact"/>
        <w:ind w:left="400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14:paraId="1EED1915" w14:textId="776A1871" w:rsidR="003F0E52" w:rsidRPr="00F04D39" w:rsidRDefault="006D1E1F" w:rsidP="00F04D39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Oświadczam, że </w:t>
      </w:r>
      <w:r w:rsidR="003F0E52"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wypełniłem obowiązki informacyjne przewidziane w art. 13 lub art. 14 RODO</w:t>
      </w:r>
      <w:r w:rsidR="003F0E52"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="003F0E52"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="00284C5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</w:t>
      </w:r>
      <w:r w:rsidR="003F0E52"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)</w:t>
      </w:r>
    </w:p>
    <w:p w14:paraId="47721347" w14:textId="5D06CF59" w:rsidR="003F0E52" w:rsidRPr="00F04D39" w:rsidRDefault="003F0E52" w:rsidP="00F04D39">
      <w:pPr>
        <w:widowControl w:val="0"/>
        <w:suppressAutoHyphens/>
        <w:autoSpaceDE w:val="0"/>
        <w:spacing w:after="240" w:line="276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35C7A231" w14:textId="3B9FAC47" w:rsidR="006D1E1F" w:rsidRDefault="00284C54" w:rsidP="00F04D39">
      <w:pPr>
        <w:widowControl w:val="0"/>
        <w:suppressAutoHyphens/>
        <w:autoSpaceDE w:val="0"/>
        <w:spacing w:after="240" w:line="276" w:lineRule="auto"/>
        <w:ind w:left="78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vertAlign w:val="superscript"/>
          <w:lang w:eastAsia="zh-CN"/>
        </w:rPr>
        <w:t>1</w:t>
      </w:r>
      <w:r w:rsidR="003F0E52" w:rsidRPr="00F04D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vertAlign w:val="superscript"/>
          <w:lang w:eastAsia="zh-CN"/>
        </w:rPr>
        <w:t>)</w:t>
      </w:r>
      <w:r w:rsidR="003F0E52" w:rsidRPr="00F04D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UWAGA: niepotrzebne skreślić</w:t>
      </w:r>
    </w:p>
    <w:p w14:paraId="58B74298" w14:textId="77777777" w:rsidR="00F04D39" w:rsidRPr="006D1E1F" w:rsidRDefault="00F04D39" w:rsidP="00F04D39">
      <w:pPr>
        <w:widowControl w:val="0"/>
        <w:suppressAutoHyphens/>
        <w:autoSpaceDE w:val="0"/>
        <w:spacing w:after="240" w:line="276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46A6098B" w14:textId="77777777" w:rsidR="006D1E1F" w:rsidRPr="006D1E1F" w:rsidRDefault="006D1E1F" w:rsidP="006D1E1F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6AC8E7DE" w14:textId="77777777" w:rsidR="006D1E1F" w:rsidRPr="006D1E1F" w:rsidRDefault="006D1E1F" w:rsidP="006D1E1F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6D1E1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A9CADEE" w14:textId="77777777" w:rsidR="006D1E1F" w:rsidRPr="006D1E1F" w:rsidRDefault="006D1E1F" w:rsidP="006D1E1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 xml:space="preserve"> tj. PODPISAĆ KWALIFIKOWANYM PODPISEM ELEKTRONICZNYM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PODPISEM ZAUFANYCH LUB PODPISEM OSOBISTYM</w:t>
      </w:r>
    </w:p>
    <w:p w14:paraId="51CE6EDA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CD0E" w14:textId="77777777" w:rsidR="009D779E" w:rsidRDefault="009D779E" w:rsidP="00D66D03">
      <w:pPr>
        <w:spacing w:after="0" w:line="240" w:lineRule="auto"/>
      </w:pPr>
      <w:r>
        <w:separator/>
      </w:r>
    </w:p>
  </w:endnote>
  <w:endnote w:type="continuationSeparator" w:id="0">
    <w:p w14:paraId="28989865" w14:textId="77777777" w:rsidR="009D779E" w:rsidRDefault="009D779E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1A24" w14:textId="77777777" w:rsidR="009D779E" w:rsidRDefault="009D779E" w:rsidP="00D66D03">
      <w:pPr>
        <w:spacing w:after="0" w:line="240" w:lineRule="auto"/>
      </w:pPr>
      <w:r>
        <w:separator/>
      </w:r>
    </w:p>
  </w:footnote>
  <w:footnote w:type="continuationSeparator" w:id="0">
    <w:p w14:paraId="3770F5F1" w14:textId="77777777" w:rsidR="009D779E" w:rsidRDefault="009D779E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1C3" w14:textId="486EFE65" w:rsidR="00D66D03" w:rsidRDefault="00D66D03" w:rsidP="00D66D03">
    <w:pPr>
      <w:pStyle w:val="Nagwek"/>
      <w:jc w:val="center"/>
    </w:pPr>
    <w:r>
      <w:rPr>
        <w:noProof/>
      </w:rPr>
      <w:drawing>
        <wp:inline distT="0" distB="0" distL="0" distR="0" wp14:anchorId="1E0E0858" wp14:editId="04655CC5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232F2" w14:textId="77777777" w:rsidR="00D66D03" w:rsidRDefault="00D66D03" w:rsidP="00D66D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2244140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228A4AEC"/>
    <w:multiLevelType w:val="hybridMultilevel"/>
    <w:tmpl w:val="4C98F3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5"/>
  </w:num>
  <w:num w:numId="2" w16cid:durableId="388846574">
    <w:abstractNumId w:val="0"/>
  </w:num>
  <w:num w:numId="3" w16cid:durableId="153179528">
    <w:abstractNumId w:val="6"/>
  </w:num>
  <w:num w:numId="4" w16cid:durableId="346490350">
    <w:abstractNumId w:val="3"/>
  </w:num>
  <w:num w:numId="5" w16cid:durableId="522330928">
    <w:abstractNumId w:val="2"/>
  </w:num>
  <w:num w:numId="6" w16cid:durableId="348915244">
    <w:abstractNumId w:val="1"/>
  </w:num>
  <w:num w:numId="7" w16cid:durableId="782118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1E0055"/>
    <w:rsid w:val="00231B85"/>
    <w:rsid w:val="0024627E"/>
    <w:rsid w:val="00284C54"/>
    <w:rsid w:val="003F0E52"/>
    <w:rsid w:val="004D66FA"/>
    <w:rsid w:val="00520806"/>
    <w:rsid w:val="006A2433"/>
    <w:rsid w:val="006D1E1F"/>
    <w:rsid w:val="00700B35"/>
    <w:rsid w:val="007233B8"/>
    <w:rsid w:val="007C70B8"/>
    <w:rsid w:val="00812459"/>
    <w:rsid w:val="0098506D"/>
    <w:rsid w:val="009D779E"/>
    <w:rsid w:val="00B32797"/>
    <w:rsid w:val="00B41CB1"/>
    <w:rsid w:val="00C509B2"/>
    <w:rsid w:val="00C70079"/>
    <w:rsid w:val="00C779D3"/>
    <w:rsid w:val="00CE77DE"/>
    <w:rsid w:val="00D66D03"/>
    <w:rsid w:val="00E5748C"/>
    <w:rsid w:val="00F04D39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12</cp:revision>
  <dcterms:created xsi:type="dcterms:W3CDTF">2022-04-25T14:06:00Z</dcterms:created>
  <dcterms:modified xsi:type="dcterms:W3CDTF">2022-07-28T11:13:00Z</dcterms:modified>
</cp:coreProperties>
</file>