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56324C86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 w:rsidR="008153CC">
        <w:rPr>
          <w:rFonts w:ascii="Arial" w:hAnsi="Arial" w:cs="Arial"/>
        </w:rPr>
        <w:t>1</w:t>
      </w:r>
      <w:r w:rsidRPr="00921FD0">
        <w:rPr>
          <w:rFonts w:ascii="Arial" w:hAnsi="Arial" w:cs="Arial"/>
        </w:rPr>
        <w:t>.202</w:t>
      </w:r>
      <w:r w:rsidR="008153CC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44A902ED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        zamó</w:t>
      </w:r>
      <w:bookmarkStart w:id="0" w:name="_GoBack"/>
      <w:bookmarkEnd w:id="0"/>
      <w:r w:rsidR="008153CC">
        <w:rPr>
          <w:rFonts w:ascii="Arial" w:hAnsi="Arial" w:cs="Arial"/>
          <w:b/>
        </w:rPr>
        <w:t>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6BC82CC2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udziału w postepowaniu o udzielenie zamówienia publicznego na zakup pojazdów ratowniczo  - gaśniczych w zakresie niezbędnym do wykazania spełniania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6B020C20" w:rsidR="00657181" w:rsidRPr="003C1170" w:rsidRDefault="00AA5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1D4015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657181" w:rsidRPr="003C1170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FF7831">
              <w:rPr>
                <w:rFonts w:ascii="Arial" w:hAnsi="Arial" w:cs="Arial"/>
                <w:sz w:val="20"/>
                <w:szCs w:val="20"/>
              </w:rPr>
              <w:t>zedmiot dostawy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657181" w:rsidRPr="003C1170" w:rsidRDefault="00FF7831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</w:t>
            </w:r>
            <w:r w:rsidR="001D40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została wykonana lub jest wykonywana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8D1D2" w14:textId="5403BDE9" w:rsidR="00657181" w:rsidRPr="003C1170" w:rsidRDefault="001D4015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FF7831">
              <w:rPr>
                <w:rFonts w:ascii="Arial" w:hAnsi="Arial" w:cs="Arial"/>
                <w:sz w:val="20"/>
                <w:szCs w:val="20"/>
              </w:rPr>
              <w:t>dostawy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 (zł)</w:t>
            </w:r>
          </w:p>
        </w:tc>
        <w:tc>
          <w:tcPr>
            <w:tcW w:w="1760" w:type="dxa"/>
          </w:tcPr>
          <w:p w14:paraId="4A9B7FC3" w14:textId="77777777" w:rsidR="001D4015" w:rsidRDefault="001D4015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657181" w:rsidRPr="003C1170" w:rsidRDefault="001D4015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</w:t>
            </w:r>
            <w:r w:rsidR="00FF7831">
              <w:rPr>
                <w:rFonts w:ascii="Arial" w:hAnsi="Arial" w:cs="Arial"/>
                <w:sz w:val="20"/>
                <w:szCs w:val="20"/>
              </w:rPr>
              <w:t>konania zamówienia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831" w:rsidRPr="003C1170" w14:paraId="32B408A1" w14:textId="77777777" w:rsidTr="003C1170">
        <w:trPr>
          <w:trHeight w:val="848"/>
        </w:trPr>
        <w:tc>
          <w:tcPr>
            <w:tcW w:w="584" w:type="dxa"/>
          </w:tcPr>
          <w:p w14:paraId="7E20188F" w14:textId="3FBBD13E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4" w:type="dxa"/>
          </w:tcPr>
          <w:p w14:paraId="305B1D3D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27D673B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EE1382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B6F2A3C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831" w:rsidRPr="003C1170" w14:paraId="4C6C5154" w14:textId="77777777" w:rsidTr="003C1170">
        <w:trPr>
          <w:trHeight w:val="848"/>
        </w:trPr>
        <w:tc>
          <w:tcPr>
            <w:tcW w:w="584" w:type="dxa"/>
          </w:tcPr>
          <w:p w14:paraId="538C2686" w14:textId="23571FAD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4" w:type="dxa"/>
          </w:tcPr>
          <w:p w14:paraId="42AEC9EE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68594D7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ABCCBB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2D9E67F" w14:textId="77777777" w:rsidR="00FF7831" w:rsidRPr="003C1170" w:rsidRDefault="00FF7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Pr="00FF7831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sectPr w:rsidR="000D2979" w:rsidRPr="00FF7831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76FAD"/>
    <w:rsid w:val="004F2390"/>
    <w:rsid w:val="004F750B"/>
    <w:rsid w:val="00510403"/>
    <w:rsid w:val="00525D4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65D9B"/>
    <w:rsid w:val="00E80DF9"/>
    <w:rsid w:val="00E82B15"/>
    <w:rsid w:val="00F31180"/>
    <w:rsid w:val="00F52BE8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26</cp:revision>
  <cp:lastPrinted>2021-06-02T12:11:00Z</cp:lastPrinted>
  <dcterms:created xsi:type="dcterms:W3CDTF">2021-02-10T11:01:00Z</dcterms:created>
  <dcterms:modified xsi:type="dcterms:W3CDTF">2022-01-03T10:48:00Z</dcterms:modified>
</cp:coreProperties>
</file>