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F16E5">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F16E5">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 xml:space="preserve">Nr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roofErr w:type="gramStart"/>
            <w:r w:rsidRPr="00603F71">
              <w:rPr>
                <w:rFonts w:ascii="Arial" w:eastAsia="Times New Roman" w:hAnsi="Arial" w:cs="Arial"/>
                <w:sz w:val="20"/>
                <w:szCs w:val="20"/>
                <w:lang w:val="en-US"/>
              </w:rPr>
              <w:t>…..</w:t>
            </w:r>
            <w:proofErr w:type="gramEnd"/>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154482DF" w14:textId="75EEFEFD" w:rsidR="00D50FC0" w:rsidRPr="00D50FC0" w:rsidRDefault="00245759" w:rsidP="00D50FC0">
            <w:pPr>
              <w:autoSpaceDE w:val="0"/>
              <w:autoSpaceDN w:val="0"/>
              <w:adjustRightInd w:val="0"/>
              <w:spacing w:after="0" w:line="360" w:lineRule="auto"/>
              <w:ind w:left="432"/>
              <w:rPr>
                <w:rFonts w:ascii="Arial" w:eastAsia="Times New Roman" w:hAnsi="Arial" w:cs="Arial"/>
                <w:b/>
                <w:bCs/>
                <w:iCs/>
                <w:sz w:val="24"/>
                <w:szCs w:val="24"/>
              </w:rPr>
            </w:pPr>
            <w:r w:rsidRPr="00245759">
              <w:rPr>
                <w:rFonts w:ascii="Arial" w:eastAsia="Times New Roman" w:hAnsi="Arial" w:cs="Arial"/>
                <w:b/>
                <w:bCs/>
                <w:iCs/>
                <w:sz w:val="24"/>
                <w:szCs w:val="24"/>
              </w:rPr>
              <w:t>Gmina Kolonowskie</w:t>
            </w:r>
          </w:p>
          <w:p w14:paraId="005D750A" w14:textId="0A871260" w:rsidR="00D50FC0" w:rsidRPr="00D50FC0" w:rsidRDefault="00245759" w:rsidP="00D50FC0">
            <w:pPr>
              <w:autoSpaceDE w:val="0"/>
              <w:autoSpaceDN w:val="0"/>
              <w:adjustRightInd w:val="0"/>
              <w:spacing w:after="0" w:line="360" w:lineRule="auto"/>
              <w:ind w:left="432"/>
              <w:rPr>
                <w:rFonts w:ascii="Arial" w:eastAsia="Times New Roman" w:hAnsi="Arial" w:cs="Arial"/>
                <w:b/>
                <w:bCs/>
                <w:iCs/>
                <w:sz w:val="24"/>
                <w:szCs w:val="24"/>
              </w:rPr>
            </w:pPr>
            <w:r w:rsidRPr="00245759">
              <w:rPr>
                <w:rFonts w:ascii="Arial" w:eastAsia="Times New Roman" w:hAnsi="Arial" w:cs="Arial"/>
                <w:b/>
                <w:bCs/>
                <w:iCs/>
                <w:sz w:val="24"/>
                <w:szCs w:val="24"/>
              </w:rPr>
              <w:t>ul. Ks. Czerwionki 39</w:t>
            </w:r>
          </w:p>
          <w:p w14:paraId="7559B3A0" w14:textId="3784C3C2" w:rsidR="00D50FC0" w:rsidRDefault="00245759" w:rsidP="00D50FC0">
            <w:pPr>
              <w:autoSpaceDE w:val="0"/>
              <w:autoSpaceDN w:val="0"/>
              <w:adjustRightInd w:val="0"/>
              <w:spacing w:after="0" w:line="360" w:lineRule="auto"/>
              <w:ind w:left="432"/>
              <w:rPr>
                <w:rFonts w:ascii="Arial" w:eastAsia="Times New Roman" w:hAnsi="Arial" w:cs="Arial"/>
                <w:b/>
                <w:bCs/>
                <w:iCs/>
                <w:sz w:val="24"/>
                <w:szCs w:val="24"/>
              </w:rPr>
            </w:pPr>
            <w:r w:rsidRPr="00245759">
              <w:rPr>
                <w:rFonts w:ascii="Arial" w:eastAsia="Times New Roman" w:hAnsi="Arial" w:cs="Arial"/>
                <w:b/>
                <w:bCs/>
                <w:iCs/>
                <w:sz w:val="24"/>
                <w:szCs w:val="24"/>
              </w:rPr>
              <w:t>47-110 Kolonowskie</w:t>
            </w:r>
            <w:r w:rsidR="00D50FC0" w:rsidRPr="00D50FC0">
              <w:rPr>
                <w:rFonts w:ascii="Arial" w:eastAsia="Times New Roman" w:hAnsi="Arial" w:cs="Arial"/>
                <w:b/>
                <w:bCs/>
                <w:iCs/>
                <w:sz w:val="24"/>
                <w:szCs w:val="24"/>
              </w:rPr>
              <w:t xml:space="preserve"> </w:t>
            </w: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4446D00F" w14:textId="77777777" w:rsidR="001813B1" w:rsidRPr="001813B1" w:rsidRDefault="001813B1" w:rsidP="001813B1">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bookmarkStart w:id="0" w:name="_Hlk131576726"/>
      <w:bookmarkStart w:id="1" w:name="_Hlk128136430"/>
      <w:r w:rsidRPr="001813B1">
        <w:rPr>
          <w:rFonts w:ascii="Arial" w:eastAsia="Times New Roman" w:hAnsi="Arial" w:cs="Arial"/>
          <w:b/>
          <w:bCs/>
          <w:sz w:val="20"/>
          <w:szCs w:val="20"/>
        </w:rPr>
        <w:t>„Budowa ulicy Klonowej w miejscowości Kolonowskie”</w:t>
      </w:r>
      <w:bookmarkEnd w:id="0"/>
    </w:p>
    <w:bookmarkEnd w:id="1"/>
    <w:p w14:paraId="01CE899B" w14:textId="77777777" w:rsidR="00CA1469" w:rsidRPr="000930E2" w:rsidRDefault="00CA146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00BC34A2"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4F3BE4B2" w14:textId="77777777" w:rsidR="00F514DE" w:rsidRPr="00CF45C8" w:rsidRDefault="00F514DE" w:rsidP="00F514DE">
      <w:pPr>
        <w:autoSpaceDE w:val="0"/>
        <w:autoSpaceDN w:val="0"/>
        <w:adjustRightInd w:val="0"/>
        <w:spacing w:before="60" w:after="60" w:line="300" w:lineRule="exact"/>
        <w:ind w:left="360"/>
        <w:jc w:val="both"/>
        <w:rPr>
          <w:rFonts w:ascii="Arial" w:eastAsia="Times New Roman" w:hAnsi="Arial" w:cs="Arial"/>
          <w:sz w:val="20"/>
          <w:szCs w:val="20"/>
        </w:rPr>
      </w:pPr>
    </w:p>
    <w:p w14:paraId="7025D602" w14:textId="1A4D9DD9" w:rsidR="00E4330E" w:rsidRPr="00FD0C41" w:rsidRDefault="00641F6F" w:rsidP="00E4330E">
      <w:pPr>
        <w:numPr>
          <w:ilvl w:val="0"/>
          <w:numId w:val="1"/>
        </w:numPr>
        <w:tabs>
          <w:tab w:val="num" w:pos="360"/>
        </w:tabs>
        <w:autoSpaceDE w:val="0"/>
        <w:autoSpaceDN w:val="0"/>
        <w:adjustRightInd w:val="0"/>
        <w:spacing w:before="60" w:after="60" w:line="300" w:lineRule="exact"/>
        <w:ind w:left="360" w:hanging="360"/>
        <w:jc w:val="both"/>
        <w:rPr>
          <w:rFonts w:ascii="Arial" w:hAnsi="Arial" w:cs="Arial"/>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r w:rsidR="00855A27" w:rsidRPr="00CF45C8">
        <w:rPr>
          <w:rFonts w:ascii="Arial" w:eastAsia="Times New Roman" w:hAnsi="Arial" w:cs="Arial"/>
          <w:b/>
          <w:sz w:val="20"/>
          <w:szCs w:val="20"/>
        </w:rPr>
        <w:t>…………………………………</w:t>
      </w:r>
      <w:proofErr w:type="gramStart"/>
      <w:r w:rsidR="00855A27" w:rsidRPr="00CF45C8">
        <w:rPr>
          <w:rFonts w:ascii="Arial" w:eastAsia="Times New Roman" w:hAnsi="Arial" w:cs="Arial"/>
          <w:b/>
          <w:sz w:val="20"/>
          <w:szCs w:val="20"/>
        </w:rPr>
        <w:t>…….</w:t>
      </w:r>
      <w:proofErr w:type="gramEnd"/>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w:t>
      </w:r>
      <w:r w:rsidR="004F245A">
        <w:rPr>
          <w:rFonts w:ascii="Arial" w:eastAsia="Times New Roman" w:hAnsi="Arial" w:cs="Arial"/>
          <w:b/>
          <w:sz w:val="20"/>
          <w:szCs w:val="20"/>
        </w:rPr>
        <w:t xml:space="preserve"> - </w:t>
      </w:r>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E4330E">
        <w:rPr>
          <w:rFonts w:ascii="Arial" w:eastAsia="Times New Roman" w:hAnsi="Arial" w:cs="Arial"/>
          <w:b/>
          <w:sz w:val="20"/>
          <w:szCs w:val="20"/>
        </w:rPr>
        <w:t>.</w:t>
      </w:r>
    </w:p>
    <w:p w14:paraId="29B11AFD" w14:textId="64B53DA5" w:rsidR="00754DB5" w:rsidRPr="00FD0C41" w:rsidRDefault="00754DB5" w:rsidP="00E4330E">
      <w:pPr>
        <w:pStyle w:val="Akapitzlist"/>
        <w:spacing w:after="0" w:line="360" w:lineRule="auto"/>
        <w:contextualSpacing w:val="0"/>
        <w:jc w:val="both"/>
        <w:rPr>
          <w:rFonts w:ascii="Arial" w:hAnsi="Arial" w:cs="Arial"/>
          <w:sz w:val="20"/>
          <w:szCs w:val="20"/>
        </w:rPr>
      </w:pPr>
    </w:p>
    <w:p w14:paraId="3FC2A73C" w14:textId="77777777" w:rsidR="00463C52" w:rsidRPr="00463C52" w:rsidRDefault="00463C52" w:rsidP="00463C52">
      <w:pPr>
        <w:autoSpaceDE w:val="0"/>
        <w:autoSpaceDN w:val="0"/>
        <w:adjustRightInd w:val="0"/>
        <w:spacing w:before="60" w:after="60" w:line="300" w:lineRule="exact"/>
        <w:jc w:val="both"/>
        <w:rPr>
          <w:rFonts w:ascii="Arial" w:eastAsia="Times New Roman" w:hAnsi="Arial" w:cs="Arial"/>
          <w:b/>
          <w:sz w:val="20"/>
          <w:szCs w:val="20"/>
        </w:rPr>
      </w:pPr>
    </w:p>
    <w:p w14:paraId="7ADDB99B" w14:textId="0E4E23D3" w:rsidR="005E3CAA" w:rsidRPr="00CF45C8" w:rsidRDefault="005E3CAA" w:rsidP="005E3CAA">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CF45C8">
        <w:rPr>
          <w:rFonts w:ascii="Arial" w:eastAsia="Times New Roman" w:hAnsi="Arial" w:cs="Arial"/>
          <w:b/>
          <w:sz w:val="20"/>
          <w:szCs w:val="20"/>
        </w:rPr>
        <w:lastRenderedPageBreak/>
        <w:t>Deklarujemy, że na wykonanie roboty budowlane udzielamy ………………</w:t>
      </w:r>
      <w:proofErr w:type="gramStart"/>
      <w:r w:rsidRPr="00CF45C8">
        <w:rPr>
          <w:rFonts w:ascii="Arial" w:eastAsia="Times New Roman" w:hAnsi="Arial" w:cs="Arial"/>
          <w:b/>
          <w:sz w:val="20"/>
          <w:szCs w:val="20"/>
        </w:rPr>
        <w:t>…….</w:t>
      </w:r>
      <w:proofErr w:type="gramEnd"/>
      <w:r w:rsidRPr="00CF45C8">
        <w:rPr>
          <w:rFonts w:ascii="Arial" w:eastAsia="Times New Roman" w:hAnsi="Arial" w:cs="Times New Roman"/>
          <w:b/>
          <w:sz w:val="20"/>
          <w:szCs w:val="20"/>
          <w:vertAlign w:val="superscript"/>
        </w:rPr>
        <w:footnoteReference w:id="1"/>
      </w:r>
      <w:r w:rsidRPr="00CF45C8">
        <w:rPr>
          <w:rFonts w:ascii="Arial" w:eastAsia="Times New Roman" w:hAnsi="Arial" w:cs="Arial"/>
          <w:b/>
          <w:sz w:val="20"/>
          <w:szCs w:val="20"/>
        </w:rPr>
        <w:t xml:space="preserve"> miesięcznej gwarancji jakości. </w:t>
      </w:r>
    </w:p>
    <w:p w14:paraId="43B7A4AE" w14:textId="77777777" w:rsidR="008D2064" w:rsidRPr="00CF45C8" w:rsidRDefault="008D2064" w:rsidP="005E3CAA">
      <w:pPr>
        <w:pStyle w:val="Akapitzlist"/>
        <w:tabs>
          <w:tab w:val="left" w:pos="1620"/>
        </w:tabs>
        <w:suppressAutoHyphens/>
        <w:spacing w:before="60" w:after="60" w:line="360" w:lineRule="auto"/>
        <w:ind w:left="426"/>
        <w:jc w:val="both"/>
        <w:rPr>
          <w:rFonts w:ascii="Arial" w:hAnsi="Arial" w:cs="Arial"/>
          <w:b/>
          <w:sz w:val="20"/>
          <w:szCs w:val="20"/>
        </w:rPr>
      </w:pPr>
    </w:p>
    <w:p w14:paraId="10803689" w14:textId="4F48FFE0" w:rsidR="00580375" w:rsidRPr="00CF45C8" w:rsidRDefault="005640D1" w:rsidP="00464715">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CF45C8">
        <w:rPr>
          <w:rFonts w:ascii="Arial" w:hAnsi="Arial" w:cs="Arial"/>
          <w:b/>
          <w:sz w:val="20"/>
          <w:szCs w:val="20"/>
        </w:rPr>
        <w:t xml:space="preserve">Oświadczamy, że osoba skierowana do realizacji zamówienia na stanowisku </w:t>
      </w:r>
      <w:r w:rsidR="005E3CAA" w:rsidRPr="00CF45C8">
        <w:rPr>
          <w:rFonts w:ascii="Arial" w:hAnsi="Arial" w:cs="Arial"/>
          <w:b/>
          <w:sz w:val="20"/>
          <w:szCs w:val="20"/>
        </w:rPr>
        <w:t xml:space="preserve">Kierownika Budowy </w:t>
      </w:r>
      <w:r w:rsidR="009D5E5D" w:rsidRPr="00CF45C8">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CF45C8">
        <w:rPr>
          <w:rFonts w:ascii="Arial" w:hAnsi="Arial" w:cs="Arial"/>
          <w:b/>
          <w:sz w:val="20"/>
          <w:szCs w:val="20"/>
        </w:rPr>
        <w:t xml:space="preserve"> </w:t>
      </w:r>
      <w:r w:rsidRPr="00CF45C8">
        <w:rPr>
          <w:rFonts w:ascii="Arial" w:hAnsi="Arial" w:cs="Arial"/>
          <w:b/>
          <w:sz w:val="20"/>
          <w:szCs w:val="20"/>
        </w:rPr>
        <w:t xml:space="preserve">pełniła funkcję </w:t>
      </w:r>
      <w:r w:rsidR="009D3C9B" w:rsidRPr="00CF45C8">
        <w:rPr>
          <w:rFonts w:ascii="Arial" w:hAnsi="Arial" w:cs="Arial"/>
          <w:b/>
          <w:sz w:val="20"/>
          <w:szCs w:val="20"/>
        </w:rPr>
        <w:t>kierownika budowy/inspektora nadzoru inwestorskiego na ……………</w:t>
      </w:r>
      <w:proofErr w:type="gramStart"/>
      <w:r w:rsidR="009D3C9B" w:rsidRPr="00CF45C8">
        <w:rPr>
          <w:rFonts w:ascii="Arial" w:hAnsi="Arial" w:cs="Arial"/>
          <w:b/>
          <w:sz w:val="20"/>
          <w:szCs w:val="20"/>
        </w:rPr>
        <w:t>…….</w:t>
      </w:r>
      <w:proofErr w:type="gramEnd"/>
      <w:r w:rsidR="002024EF" w:rsidRPr="00CF45C8">
        <w:rPr>
          <w:rStyle w:val="Odwoanieprzypisudolnego"/>
          <w:rFonts w:ascii="Arial" w:hAnsi="Arial"/>
          <w:b/>
          <w:sz w:val="20"/>
          <w:szCs w:val="20"/>
        </w:rPr>
        <w:footnoteReference w:id="3"/>
      </w:r>
      <w:r w:rsidR="009D3C9B" w:rsidRPr="00CF45C8">
        <w:rPr>
          <w:rFonts w:ascii="Arial" w:hAnsi="Arial" w:cs="Arial"/>
          <w:b/>
          <w:sz w:val="20"/>
          <w:szCs w:val="20"/>
        </w:rPr>
        <w:t xml:space="preserve"> (słownie: ……………………………………………………………………………….</w:t>
      </w:r>
      <w:r w:rsidR="0090511A" w:rsidRPr="00CF45C8">
        <w:rPr>
          <w:rFonts w:ascii="Arial" w:hAnsi="Arial" w:cs="Arial"/>
          <w:b/>
          <w:sz w:val="20"/>
          <w:szCs w:val="20"/>
        </w:rPr>
        <w:t>)</w:t>
      </w:r>
      <w:r w:rsidR="009D3C9B" w:rsidRPr="00CF45C8">
        <w:rPr>
          <w:rFonts w:ascii="Arial" w:hAnsi="Arial" w:cs="Arial"/>
          <w:b/>
          <w:sz w:val="20"/>
          <w:szCs w:val="20"/>
        </w:rPr>
        <w:t xml:space="preserve"> robotach, które </w:t>
      </w:r>
      <w:r w:rsidR="003C3A32">
        <w:rPr>
          <w:rFonts w:ascii="Arial" w:hAnsi="Arial" w:cs="Arial"/>
          <w:b/>
          <w:sz w:val="20"/>
          <w:szCs w:val="20"/>
        </w:rPr>
        <w:t xml:space="preserve">odpowiadają warunkowi doświadczenia stawianemu wykonawcy. </w:t>
      </w:r>
      <w:r w:rsidR="0090511A" w:rsidRPr="00CF45C8">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1"/>
        <w:gridCol w:w="2908"/>
        <w:gridCol w:w="5197"/>
      </w:tblGrid>
      <w:tr w:rsidR="00E13CB1" w:rsidRPr="00CF45C8" w14:paraId="0E90C200" w14:textId="77777777" w:rsidTr="00E13CB1">
        <w:tc>
          <w:tcPr>
            <w:tcW w:w="533" w:type="dxa"/>
          </w:tcPr>
          <w:p w14:paraId="6BA361BF" w14:textId="3D587D1D"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Lp</w:t>
            </w:r>
            <w:r w:rsidR="00941308">
              <w:rPr>
                <w:rFonts w:ascii="Arial" w:hAnsi="Arial" w:cs="Arial"/>
                <w:sz w:val="20"/>
                <w:szCs w:val="20"/>
              </w:rPr>
              <w:t>.</w:t>
            </w:r>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21D6DA07"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 zakresu</w:t>
            </w:r>
            <w:r w:rsidR="007033B6">
              <w:rPr>
                <w:rFonts w:ascii="Arial" w:hAnsi="Arial" w:cs="Arial"/>
                <w:sz w:val="20"/>
                <w:szCs w:val="20"/>
              </w:rPr>
              <w:t>, dat realizacji</w:t>
            </w:r>
            <w:r w:rsidR="00E4330E">
              <w:rPr>
                <w:rFonts w:ascii="Arial" w:hAnsi="Arial" w:cs="Arial"/>
                <w:sz w:val="20"/>
                <w:szCs w:val="20"/>
              </w:rPr>
              <w:t>, wartości</w:t>
            </w:r>
            <w:r w:rsidRPr="00CF45C8">
              <w:rPr>
                <w:rFonts w:ascii="Arial" w:hAnsi="Arial" w:cs="Arial"/>
                <w:sz w:val="20"/>
                <w:szCs w:val="20"/>
              </w:rPr>
              <w:t>:</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A81E90" w14:textId="1B1FF4C8"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osoby zatrudnione na podstawie umowy o pracę 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79DB4F76"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OŚWIADCZAM, że informacje zawarte na stronach od ………</w:t>
      </w:r>
      <w:proofErr w:type="gramStart"/>
      <w:r>
        <w:rPr>
          <w:rFonts w:ascii="Arial" w:eastAsia="Times New Roman" w:hAnsi="Arial" w:cs="Arial"/>
          <w:sz w:val="20"/>
          <w:szCs w:val="20"/>
        </w:rPr>
        <w:t>…….</w:t>
      </w:r>
      <w:proofErr w:type="gramEnd"/>
      <w:r>
        <w:rPr>
          <w:rFonts w:ascii="Arial" w:eastAsia="Times New Roman" w:hAnsi="Arial" w:cs="Arial"/>
          <w:sz w:val="20"/>
          <w:szCs w:val="20"/>
        </w:rPr>
        <w:t xml:space="preserve">. do ……………. Stanowią tajemnicę przedsiębiorstwa </w:t>
      </w:r>
      <w:r w:rsidRPr="00E42F03">
        <w:rPr>
          <w:rFonts w:ascii="Arial" w:hAnsi="Arial" w:cs="Arial"/>
          <w:sz w:val="20"/>
          <w:szCs w:val="20"/>
        </w:rPr>
        <w:t>w rozumieniu ustawy z dnia 16 kwietnia 1993 r. o zwalczaniu nieuczciwej konkurencji (Dz. U. z 2019 r. poz. 1010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631E42A9" w:rsidR="007F7670" w:rsidRDefault="007F7670" w:rsidP="004A6B19">
      <w:pPr>
        <w:tabs>
          <w:tab w:val="left" w:pos="5740"/>
        </w:tabs>
        <w:spacing w:before="120" w:after="120" w:line="240" w:lineRule="auto"/>
        <w:ind w:left="708"/>
        <w:rPr>
          <w:rFonts w:ascii="Arial" w:eastAsia="Times New Roman" w:hAnsi="Arial" w:cs="Arial"/>
          <w:sz w:val="20"/>
          <w:szCs w:val="20"/>
        </w:rPr>
      </w:pPr>
    </w:p>
    <w:p w14:paraId="1AF042E2" w14:textId="77777777" w:rsidR="00543769" w:rsidRPr="00603F71" w:rsidRDefault="00543769"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Załącznik nr 2</w:t>
      </w:r>
      <w:r w:rsidR="005C5A2B">
        <w:rPr>
          <w:rFonts w:ascii="Arial" w:eastAsia="Times New Roman" w:hAnsi="Arial" w:cs="Arial"/>
          <w:b/>
          <w:bCs/>
          <w:sz w:val="20"/>
          <w:szCs w:val="28"/>
        </w:rPr>
        <w:t xml:space="preserve"> do SWZ</w:t>
      </w: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43D1C89F" w14:textId="77777777" w:rsidR="001813B1" w:rsidRPr="001813B1" w:rsidRDefault="001813B1" w:rsidP="001813B1">
      <w:pPr>
        <w:shd w:val="clear" w:color="auto" w:fill="DAEEF3" w:themeFill="accent5" w:themeFillTint="33"/>
        <w:spacing w:after="0" w:line="360" w:lineRule="auto"/>
        <w:jc w:val="center"/>
        <w:rPr>
          <w:rFonts w:ascii="Arial" w:eastAsia="Times New Roman" w:hAnsi="Arial" w:cs="Arial"/>
          <w:b/>
          <w:bCs/>
          <w:sz w:val="20"/>
          <w:szCs w:val="20"/>
        </w:rPr>
      </w:pPr>
      <w:r w:rsidRPr="001813B1">
        <w:rPr>
          <w:rFonts w:ascii="Arial" w:eastAsia="Times New Roman" w:hAnsi="Arial" w:cs="Arial"/>
          <w:b/>
          <w:bCs/>
          <w:sz w:val="20"/>
          <w:szCs w:val="20"/>
        </w:rPr>
        <w:t>„Budowa ulicy Klonowej w miejscowości Kolonowskie”</w:t>
      </w:r>
    </w:p>
    <w:p w14:paraId="3B410C4D" w14:textId="29BC4A02" w:rsidR="00CC1B40" w:rsidRPr="00E962DA" w:rsidRDefault="00CC1B40"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011709A4" w:rsidR="008E3449" w:rsidRPr="00FD55E6" w:rsidRDefault="00E962DA" w:rsidP="00E13964">
      <w:pPr>
        <w:numPr>
          <w:ilvl w:val="0"/>
          <w:numId w:val="4"/>
        </w:numPr>
        <w:spacing w:after="0" w:line="360" w:lineRule="auto"/>
        <w:ind w:left="426" w:hanging="426"/>
        <w:contextualSpacing/>
        <w:jc w:val="both"/>
        <w:rPr>
          <w:rFonts w:ascii="Arial" w:eastAsia="Times New Roman" w:hAnsi="Arial" w:cs="Arial"/>
          <w:sz w:val="20"/>
          <w:szCs w:val="20"/>
        </w:rPr>
      </w:pPr>
      <w:r w:rsidRPr="00FD55E6">
        <w:rPr>
          <w:rFonts w:ascii="Arial" w:eastAsia="Times New Roman" w:hAnsi="Arial" w:cs="Arial"/>
          <w:sz w:val="20"/>
          <w:szCs w:val="20"/>
        </w:rPr>
        <w:t xml:space="preserve">Oświadczam, że nie podlegam wykluczeniu z postępowania na podstawie </w:t>
      </w:r>
      <w:r w:rsidRPr="00FD55E6">
        <w:rPr>
          <w:rFonts w:ascii="Arial" w:eastAsia="Times New Roman" w:hAnsi="Arial" w:cs="Arial"/>
          <w:sz w:val="20"/>
          <w:szCs w:val="20"/>
        </w:rPr>
        <w:br/>
        <w:t xml:space="preserve">art. </w:t>
      </w:r>
      <w:r w:rsidR="008E3449" w:rsidRPr="00FD55E6">
        <w:rPr>
          <w:rFonts w:ascii="Arial" w:eastAsia="Times New Roman" w:hAnsi="Arial" w:cs="Arial"/>
          <w:sz w:val="20"/>
          <w:szCs w:val="20"/>
        </w:rPr>
        <w:t>108 ust. 1 p.z.p. oraz art. 109 ust. 1 pkt. 4, 5, 7 p.z.p.</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 xml:space="preserve">skazuję dostępność odpisu z właściwego rejestru/centralnej ewidencji i informacji o działalności gospodarczej w formie elektronicznej pod następującym adresem internetowym ogólnodostępnej i </w:t>
      </w:r>
      <w:proofErr w:type="gramStart"/>
      <w:r w:rsidR="00C538BE" w:rsidRPr="00CC33E6">
        <w:rPr>
          <w:rFonts w:ascii="Arial" w:hAnsi="Arial" w:cs="Arial"/>
          <w:sz w:val="20"/>
          <w:szCs w:val="20"/>
        </w:rPr>
        <w:t>bezpłatnej  bazy</w:t>
      </w:r>
      <w:proofErr w:type="gramEnd"/>
      <w:r w:rsidR="00C538BE" w:rsidRPr="00CC33E6">
        <w:rPr>
          <w:rFonts w:ascii="Arial" w:hAnsi="Arial" w:cs="Arial"/>
          <w:sz w:val="20"/>
          <w:szCs w:val="20"/>
        </w:rPr>
        <w:t xml:space="preserve">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94A8919" w14:textId="417D4398"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(Dz.U.</w:t>
      </w:r>
      <w:r w:rsidR="00FD55E6">
        <w:rPr>
          <w:rFonts w:ascii="Arial" w:hAnsi="Arial" w:cs="Arial"/>
          <w:sz w:val="20"/>
          <w:szCs w:val="20"/>
        </w:rPr>
        <w:t xml:space="preserve"> z </w:t>
      </w:r>
      <w:r w:rsidRPr="006C71E4">
        <w:rPr>
          <w:rFonts w:ascii="Arial" w:hAnsi="Arial" w:cs="Arial"/>
          <w:sz w:val="20"/>
          <w:szCs w:val="20"/>
        </w:rPr>
        <w:t>202</w:t>
      </w:r>
      <w:r w:rsidR="00FD55E6">
        <w:rPr>
          <w:rFonts w:ascii="Arial" w:hAnsi="Arial" w:cs="Arial"/>
          <w:sz w:val="20"/>
          <w:szCs w:val="20"/>
        </w:rPr>
        <w:t>3 r</w:t>
      </w:r>
      <w:r w:rsidRPr="006C71E4">
        <w:rPr>
          <w:rFonts w:ascii="Arial" w:hAnsi="Arial" w:cs="Arial"/>
          <w:sz w:val="20"/>
          <w:szCs w:val="20"/>
        </w:rPr>
        <w:t>.</w:t>
      </w:r>
      <w:r w:rsidR="00FD55E6">
        <w:rPr>
          <w:rFonts w:ascii="Arial" w:hAnsi="Arial" w:cs="Arial"/>
          <w:sz w:val="20"/>
          <w:szCs w:val="20"/>
        </w:rPr>
        <w:t xml:space="preserve"> poz. 129 ze zm.</w:t>
      </w:r>
      <w:r w:rsidRPr="006C71E4">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77777777" w:rsidR="00751F35" w:rsidRPr="009B002D" w:rsidRDefault="00751F35" w:rsidP="00E962DA">
      <w:pPr>
        <w:spacing w:after="0" w:line="240" w:lineRule="auto"/>
        <w:ind w:right="-142"/>
        <w:jc w:val="both"/>
        <w:rPr>
          <w:rFonts w:ascii="Arial" w:eastAsia="Times New Roman" w:hAnsi="Arial" w:cs="Arial"/>
          <w:sz w:val="16"/>
          <w:szCs w:val="16"/>
        </w:rPr>
      </w:pPr>
    </w:p>
    <w:p w14:paraId="61FF24EE" w14:textId="2CB32047" w:rsidR="00F514DE" w:rsidRDefault="00F514DE">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6EEA1C5B"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0DD58694" w:rsidR="00255EEC" w:rsidRPr="00223EA8" w:rsidRDefault="00255EEC" w:rsidP="00CE4508">
      <w:pPr>
        <w:numPr>
          <w:ilvl w:val="0"/>
          <w:numId w:val="5"/>
        </w:numPr>
        <w:spacing w:after="0" w:line="360" w:lineRule="auto"/>
        <w:ind w:left="426" w:hanging="426"/>
        <w:contextualSpacing/>
        <w:jc w:val="both"/>
        <w:rPr>
          <w:rFonts w:ascii="Arial" w:eastAsia="Times New Roman" w:hAnsi="Arial" w:cs="Arial"/>
          <w:sz w:val="20"/>
          <w:szCs w:val="20"/>
        </w:rPr>
      </w:pPr>
      <w:r w:rsidRPr="00223EA8">
        <w:rPr>
          <w:rFonts w:ascii="Arial" w:eastAsia="Times New Roman" w:hAnsi="Arial" w:cs="Arial"/>
          <w:sz w:val="20"/>
          <w:szCs w:val="20"/>
        </w:rPr>
        <w:t xml:space="preserve">Oświadczam, że nie podlegam wykluczeniu z postępowania na podstawie </w:t>
      </w:r>
      <w:r w:rsidRPr="00223EA8">
        <w:rPr>
          <w:rFonts w:ascii="Arial" w:eastAsia="Times New Roman" w:hAnsi="Arial" w:cs="Arial"/>
          <w:sz w:val="20"/>
          <w:szCs w:val="20"/>
        </w:rPr>
        <w:br/>
        <w:t>art. 108 ust. 1 p.z.p. oraz art. 109 ust. 1 pkt. 4, 5, 7 p.z.p.</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 xml:space="preserve">Wskazuję dostępność odpisu z właściwego rejestru/centralnej ewidencji i informacji o działalności gospodarczej w formie elektronicznej pod następującym adresem </w:t>
      </w:r>
      <w:proofErr w:type="gramStart"/>
      <w:r w:rsidRPr="00CC33E6">
        <w:rPr>
          <w:rFonts w:ascii="Arial" w:hAnsi="Arial" w:cs="Arial"/>
          <w:sz w:val="20"/>
          <w:szCs w:val="20"/>
        </w:rPr>
        <w:t>internetowym  ogólnodostępnej</w:t>
      </w:r>
      <w:proofErr w:type="gramEnd"/>
      <w:r w:rsidRPr="00CC33E6">
        <w:rPr>
          <w:rFonts w:ascii="Arial" w:hAnsi="Arial" w:cs="Arial"/>
          <w:sz w:val="20"/>
          <w:szCs w:val="20"/>
        </w:rPr>
        <w:t xml:space="preserve">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01E0A9A" w14:textId="438E7E58"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223EA8" w:rsidRPr="006C71E4">
        <w:rPr>
          <w:rFonts w:ascii="Arial" w:hAnsi="Arial" w:cs="Arial"/>
          <w:sz w:val="20"/>
          <w:szCs w:val="20"/>
        </w:rPr>
        <w:t>Dz.U.</w:t>
      </w:r>
      <w:r w:rsidR="00223EA8">
        <w:rPr>
          <w:rFonts w:ascii="Arial" w:hAnsi="Arial" w:cs="Arial"/>
          <w:sz w:val="20"/>
          <w:szCs w:val="20"/>
        </w:rPr>
        <w:t xml:space="preserve"> z </w:t>
      </w:r>
      <w:r w:rsidR="00223EA8" w:rsidRPr="006C71E4">
        <w:rPr>
          <w:rFonts w:ascii="Arial" w:hAnsi="Arial" w:cs="Arial"/>
          <w:sz w:val="20"/>
          <w:szCs w:val="20"/>
        </w:rPr>
        <w:t>202</w:t>
      </w:r>
      <w:r w:rsidR="00223EA8">
        <w:rPr>
          <w:rFonts w:ascii="Arial" w:hAnsi="Arial" w:cs="Arial"/>
          <w:sz w:val="20"/>
          <w:szCs w:val="20"/>
        </w:rPr>
        <w:t>3 r</w:t>
      </w:r>
      <w:r w:rsidR="00223EA8" w:rsidRPr="006C71E4">
        <w:rPr>
          <w:rFonts w:ascii="Arial" w:hAnsi="Arial" w:cs="Arial"/>
          <w:sz w:val="20"/>
          <w:szCs w:val="20"/>
        </w:rPr>
        <w:t>.</w:t>
      </w:r>
      <w:r w:rsidR="00223EA8">
        <w:rPr>
          <w:rFonts w:ascii="Arial" w:hAnsi="Arial" w:cs="Arial"/>
          <w:sz w:val="20"/>
          <w:szCs w:val="20"/>
        </w:rPr>
        <w:t xml:space="preserve"> poz. 129 ze zm.</w:t>
      </w:r>
      <w:r w:rsidRPr="00B20A5A">
        <w:rPr>
          <w:rFonts w:ascii="Arial" w:hAnsi="Arial" w:cs="Arial"/>
          <w:sz w:val="20"/>
          <w:szCs w:val="20"/>
        </w:rPr>
        <w:t>)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6735A96B"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w:t>
      </w:r>
      <w:r w:rsidR="003F16E5">
        <w:rPr>
          <w:rFonts w:ascii="Arial" w:eastAsia="Times New Roman" w:hAnsi="Arial" w:cs="Arial"/>
          <w:b/>
          <w:sz w:val="21"/>
          <w:szCs w:val="21"/>
        </w:rPr>
        <w:t>N</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 xml:space="preserve">(określenie zasobu </w:t>
      </w:r>
      <w:proofErr w:type="gramStart"/>
      <w:r w:rsidRPr="006252AD">
        <w:rPr>
          <w:rFonts w:ascii="Arial" w:eastAsia="Times New Roman" w:hAnsi="Arial" w:cs="Arial"/>
          <w:i/>
          <w:sz w:val="20"/>
          <w:szCs w:val="20"/>
        </w:rPr>
        <w:t>–, ….</w:t>
      </w:r>
      <w:proofErr w:type="gramEnd"/>
      <w:r w:rsidRPr="006252AD">
        <w:rPr>
          <w:rFonts w:ascii="Arial" w:eastAsia="Times New Roman" w:hAnsi="Arial" w:cs="Arial"/>
          <w:i/>
          <w:sz w:val="20"/>
          <w:szCs w:val="20"/>
        </w:rPr>
        <w:t>)</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699CE090" w14:textId="77777777" w:rsidR="001813B1" w:rsidRPr="001813B1" w:rsidRDefault="001813B1" w:rsidP="001813B1">
      <w:pPr>
        <w:shd w:val="clear" w:color="auto" w:fill="DAEEF3" w:themeFill="accent5" w:themeFillTint="33"/>
        <w:spacing w:after="0" w:line="360" w:lineRule="auto"/>
        <w:jc w:val="center"/>
        <w:rPr>
          <w:rFonts w:ascii="Arial" w:eastAsia="Times New Roman" w:hAnsi="Arial" w:cs="Arial"/>
          <w:b/>
          <w:bCs/>
          <w:sz w:val="20"/>
          <w:szCs w:val="20"/>
        </w:rPr>
      </w:pPr>
      <w:r w:rsidRPr="001813B1">
        <w:rPr>
          <w:rFonts w:ascii="Arial" w:eastAsia="Times New Roman" w:hAnsi="Arial" w:cs="Arial"/>
          <w:b/>
          <w:bCs/>
          <w:sz w:val="20"/>
          <w:szCs w:val="20"/>
        </w:rPr>
        <w:t>„Budowa ulicy Klonowej w miejscowości Kolonowskie”</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11478A" w:rsidRDefault="0011478A" w:rsidP="00873B4E">
                            <w:pPr>
                              <w:jc w:val="center"/>
                              <w:rPr>
                                <w:i/>
                                <w:sz w:val="18"/>
                              </w:rPr>
                            </w:pPr>
                          </w:p>
                          <w:p w14:paraId="4B6B7E04" w14:textId="77777777" w:rsidR="0011478A" w:rsidRDefault="0011478A" w:rsidP="00873B4E">
                            <w:pPr>
                              <w:jc w:val="center"/>
                              <w:rPr>
                                <w:i/>
                                <w:sz w:val="18"/>
                              </w:rPr>
                            </w:pPr>
                          </w:p>
                          <w:p w14:paraId="75CE2A9A" w14:textId="77777777" w:rsidR="0011478A" w:rsidRDefault="0011478A" w:rsidP="00873B4E">
                            <w:pPr>
                              <w:jc w:val="center"/>
                              <w:rPr>
                                <w:i/>
                                <w:sz w:val="18"/>
                              </w:rPr>
                            </w:pPr>
                          </w:p>
                          <w:p w14:paraId="01455D45" w14:textId="77777777" w:rsidR="0011478A" w:rsidRPr="00CF096D" w:rsidRDefault="0011478A" w:rsidP="00873B4E">
                            <w:pPr>
                              <w:jc w:val="center"/>
                              <w:rPr>
                                <w:rFonts w:ascii="Arial" w:hAnsi="Arial" w:cs="Arial"/>
                                <w:sz w:val="16"/>
                                <w:szCs w:val="16"/>
                              </w:rPr>
                            </w:pPr>
                            <w:r>
                              <w:rPr>
                                <w:rFonts w:ascii="Arial" w:hAnsi="Arial" w:cs="Arial"/>
                                <w:sz w:val="16"/>
                                <w:szCs w:val="16"/>
                              </w:rPr>
                              <w:t>Pieczęć wykonawcy</w:t>
                            </w:r>
                          </w:p>
                          <w:p w14:paraId="5D17D557" w14:textId="77777777" w:rsidR="0011478A" w:rsidRDefault="0011478A"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11478A" w:rsidRDefault="0011478A" w:rsidP="00873B4E">
                      <w:pPr>
                        <w:jc w:val="center"/>
                        <w:rPr>
                          <w:i/>
                          <w:sz w:val="18"/>
                        </w:rPr>
                      </w:pPr>
                    </w:p>
                    <w:p w14:paraId="4B6B7E04" w14:textId="77777777" w:rsidR="0011478A" w:rsidRDefault="0011478A" w:rsidP="00873B4E">
                      <w:pPr>
                        <w:jc w:val="center"/>
                        <w:rPr>
                          <w:i/>
                          <w:sz w:val="18"/>
                        </w:rPr>
                      </w:pPr>
                    </w:p>
                    <w:p w14:paraId="75CE2A9A" w14:textId="77777777" w:rsidR="0011478A" w:rsidRDefault="0011478A" w:rsidP="00873B4E">
                      <w:pPr>
                        <w:jc w:val="center"/>
                        <w:rPr>
                          <w:i/>
                          <w:sz w:val="18"/>
                        </w:rPr>
                      </w:pPr>
                    </w:p>
                    <w:p w14:paraId="01455D45" w14:textId="77777777" w:rsidR="0011478A" w:rsidRPr="00CF096D" w:rsidRDefault="0011478A" w:rsidP="00873B4E">
                      <w:pPr>
                        <w:jc w:val="center"/>
                        <w:rPr>
                          <w:rFonts w:ascii="Arial" w:hAnsi="Arial" w:cs="Arial"/>
                          <w:sz w:val="16"/>
                          <w:szCs w:val="16"/>
                        </w:rPr>
                      </w:pPr>
                      <w:r>
                        <w:rPr>
                          <w:rFonts w:ascii="Arial" w:hAnsi="Arial" w:cs="Arial"/>
                          <w:sz w:val="16"/>
                          <w:szCs w:val="16"/>
                        </w:rPr>
                        <w:t>Pieczęć wykonawcy</w:t>
                      </w:r>
                    </w:p>
                    <w:p w14:paraId="5D17D557" w14:textId="77777777" w:rsidR="0011478A" w:rsidRDefault="0011478A"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11478A" w:rsidRPr="00ED26F3" w:rsidRDefault="0011478A"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11478A" w:rsidRPr="00ED26F3" w:rsidRDefault="0011478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11478A" w:rsidRPr="00ED26F3" w:rsidRDefault="0011478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11478A" w:rsidRPr="00ED26F3" w:rsidRDefault="0011478A"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11478A" w:rsidRPr="00ED26F3" w:rsidRDefault="0011478A"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11478A" w:rsidRPr="00ED26F3" w:rsidRDefault="0011478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11478A" w:rsidRPr="00ED26F3" w:rsidRDefault="0011478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11478A" w:rsidRPr="00ED26F3" w:rsidRDefault="0011478A"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4268C44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4812E2">
        <w:rPr>
          <w:rFonts w:ascii="Arial" w:eastAsiaTheme="minorHAnsi" w:hAnsi="Arial" w:cs="Arial"/>
          <w:b/>
          <w:sz w:val="20"/>
          <w:szCs w:val="20"/>
          <w:lang w:eastAsia="en-US"/>
        </w:rPr>
        <w:t>Informujemy, że nie należymy grupy kapitałowej z innymi uczestnikami postępowania</w:t>
      </w:r>
      <w:r w:rsidRPr="004812E2">
        <w:rPr>
          <w:rFonts w:ascii="Arial" w:eastAsiaTheme="minorHAnsi" w:hAnsi="Arial" w:cs="Arial"/>
          <w:sz w:val="20"/>
          <w:szCs w:val="20"/>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873B4E">
        <w:rPr>
          <w:rFonts w:ascii="Arial" w:eastAsiaTheme="minorHAnsi" w:hAnsi="Arial" w:cs="Arial"/>
          <w:sz w:val="20"/>
          <w:szCs w:val="20"/>
          <w:lang w:eastAsia="en-US"/>
        </w:rPr>
        <w:t>późn</w:t>
      </w:r>
      <w:proofErr w:type="spellEnd"/>
      <w:r w:rsidRPr="00873B4E">
        <w:rPr>
          <w:rFonts w:ascii="Arial" w:eastAsiaTheme="minorHAnsi" w:hAnsi="Arial" w:cs="Arial"/>
          <w:sz w:val="20"/>
          <w:szCs w:val="20"/>
          <w:lang w:eastAsia="en-US"/>
        </w:rPr>
        <w:t>.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1B0CC9"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38DCE99A">
          <v:rect id="_x0000_i1025" alt="" style="width:453.6pt;height:.05pt;mso-width-percent:0;mso-height-percent:0;mso-width-percent:0;mso-height-percent:0" o:hralign="center" o:hrstd="t" o:hr="t" fillcolor="#aca899" stroked="f"/>
        </w:pict>
      </w:r>
    </w:p>
    <w:p w14:paraId="799AFB34" w14:textId="1EFF7D2F" w:rsidR="00873B4E" w:rsidRPr="004812E2"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812E2">
        <w:rPr>
          <w:rFonts w:ascii="Arial" w:eastAsiaTheme="minorHAnsi" w:hAnsi="Arial" w:cs="Arial"/>
          <w:b/>
          <w:sz w:val="20"/>
          <w:szCs w:val="20"/>
          <w:lang w:eastAsia="en-US"/>
        </w:rPr>
        <w:t>Informujemy, że należymy do grupy kapitałowej z innymi uczestnikami postępowania</w:t>
      </w:r>
      <w:r w:rsidRPr="004812E2">
        <w:rPr>
          <w:rFonts w:ascii="Arial" w:eastAsiaTheme="minorHAnsi" w:hAnsi="Arial" w:cs="Arial"/>
          <w:b/>
          <w:sz w:val="20"/>
          <w:szCs w:val="20"/>
          <w:vertAlign w:val="superscript"/>
          <w:lang w:eastAsia="en-US"/>
        </w:rPr>
        <w:footnoteReference w:id="8"/>
      </w:r>
      <w:r w:rsidRPr="004812E2">
        <w:rPr>
          <w:rFonts w:ascii="Arial" w:eastAsiaTheme="minorHAnsi" w:hAnsi="Arial" w:cs="Arial"/>
          <w:sz w:val="20"/>
          <w:szCs w:val="20"/>
          <w:lang w:eastAsia="en-US"/>
        </w:rPr>
        <w:t xml:space="preserve">, o której mowa w art. </w:t>
      </w:r>
      <w:r w:rsidR="00CB57C9" w:rsidRPr="004812E2">
        <w:rPr>
          <w:rFonts w:ascii="Arial" w:eastAsiaTheme="minorHAnsi" w:hAnsi="Arial" w:cs="Arial"/>
          <w:sz w:val="20"/>
          <w:szCs w:val="20"/>
          <w:lang w:eastAsia="en-US"/>
        </w:rPr>
        <w:t xml:space="preserve">108 ust. 1 pkt 5 p.z.p. </w:t>
      </w:r>
      <w:r w:rsidRPr="004812E2">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4812E2">
        <w:rPr>
          <w:rFonts w:ascii="Arial" w:eastAsiaTheme="minorHAnsi" w:hAnsi="Arial" w:cs="Arial"/>
          <w:sz w:val="20"/>
          <w:szCs w:val="20"/>
          <w:lang w:eastAsia="en-US"/>
        </w:rPr>
        <w:t>późn</w:t>
      </w:r>
      <w:proofErr w:type="spellEnd"/>
      <w:r w:rsidRPr="004812E2">
        <w:rPr>
          <w:rFonts w:ascii="Arial" w:eastAsiaTheme="minorHAnsi" w:hAnsi="Arial" w:cs="Arial"/>
          <w:sz w:val="20"/>
          <w:szCs w:val="20"/>
          <w:lang w:eastAsia="en-US"/>
        </w:rPr>
        <w:t>. zm.).</w:t>
      </w:r>
    </w:p>
    <w:p w14:paraId="49A3E3B0" w14:textId="1C09C8B5" w:rsidR="00873B4E" w:rsidRPr="004812E2"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812E2">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812E2">
        <w:rPr>
          <w:rFonts w:ascii="Arial" w:eastAsiaTheme="minorHAnsi" w:hAnsi="Arial" w:cs="Arial"/>
          <w:b/>
          <w:sz w:val="20"/>
          <w:szCs w:val="20"/>
          <w:lang w:eastAsia="en-US"/>
        </w:rPr>
        <w:t xml:space="preserve"> wskazujące, iż oferty były przyg</w:t>
      </w:r>
      <w:r w:rsidR="00A92C30" w:rsidRPr="004812E2">
        <w:rPr>
          <w:rFonts w:ascii="Arial" w:eastAsiaTheme="minorHAnsi" w:hAnsi="Arial" w:cs="Arial"/>
          <w:b/>
          <w:sz w:val="20"/>
          <w:szCs w:val="20"/>
          <w:lang w:eastAsia="en-US"/>
        </w:rPr>
        <w:t>o</w:t>
      </w:r>
      <w:r w:rsidR="00D91F54" w:rsidRPr="004812E2">
        <w:rPr>
          <w:rFonts w:ascii="Arial" w:eastAsiaTheme="minorHAnsi" w:hAnsi="Arial" w:cs="Arial"/>
          <w:b/>
          <w:sz w:val="20"/>
          <w:szCs w:val="20"/>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09319612" w14:textId="77777777" w:rsidR="001813B1" w:rsidRPr="001813B1" w:rsidRDefault="001813B1" w:rsidP="001813B1">
      <w:pPr>
        <w:shd w:val="clear" w:color="auto" w:fill="DAEEF3" w:themeFill="accent5" w:themeFillTint="33"/>
        <w:spacing w:after="0" w:line="360" w:lineRule="auto"/>
        <w:jc w:val="center"/>
        <w:rPr>
          <w:rFonts w:ascii="Arial" w:eastAsia="Times New Roman" w:hAnsi="Arial" w:cs="Arial"/>
          <w:b/>
          <w:bCs/>
          <w:sz w:val="20"/>
          <w:szCs w:val="20"/>
        </w:rPr>
      </w:pPr>
      <w:r w:rsidRPr="001813B1">
        <w:rPr>
          <w:rFonts w:ascii="Arial" w:eastAsia="Times New Roman" w:hAnsi="Arial" w:cs="Arial"/>
          <w:b/>
          <w:bCs/>
          <w:sz w:val="20"/>
          <w:szCs w:val="20"/>
        </w:rPr>
        <w:t>„Budowa ulicy Klonowej w miejscowości Kolonowskie”</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5D203FDB"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463C52">
        <w:rPr>
          <w:rFonts w:ascii="Arial" w:eastAsia="Times New Roman" w:hAnsi="Arial" w:cs="Arial"/>
          <w:sz w:val="21"/>
          <w:szCs w:val="21"/>
        </w:rPr>
        <w:t>2</w:t>
      </w:r>
      <w:r w:rsidR="00AA297D">
        <w:rPr>
          <w:rFonts w:ascii="Arial" w:eastAsia="Times New Roman" w:hAnsi="Arial" w:cs="Arial"/>
          <w:sz w:val="21"/>
          <w:szCs w:val="21"/>
        </w:rPr>
        <w:t xml:space="preserve"> </w:t>
      </w:r>
      <w:r w:rsidRPr="00CB2907">
        <w:rPr>
          <w:rFonts w:ascii="Arial" w:eastAsia="Times New Roman" w:hAnsi="Arial" w:cs="Arial"/>
          <w:sz w:val="21"/>
          <w:szCs w:val="21"/>
        </w:rPr>
        <w:t xml:space="preserve">(słownie: </w:t>
      </w:r>
      <w:r w:rsidR="00463C52">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463C52">
        <w:rPr>
          <w:rFonts w:ascii="Arial" w:eastAsia="Times New Roman" w:hAnsi="Arial" w:cs="Arial"/>
          <w:sz w:val="21"/>
          <w:szCs w:val="21"/>
        </w:rPr>
        <w:t>y</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463C52">
        <w:rPr>
          <w:rFonts w:ascii="Arial" w:eastAsia="Times New Roman" w:hAnsi="Arial" w:cs="Arial"/>
          <w:sz w:val="21"/>
          <w:szCs w:val="21"/>
        </w:rPr>
        <w:t>e</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E94DA9">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vAlign w:val="center"/>
            <w:hideMark/>
          </w:tcPr>
          <w:p w14:paraId="12709D41" w14:textId="3ABB8C9A" w:rsidR="00D87564" w:rsidRPr="000F4139" w:rsidRDefault="00D87564" w:rsidP="00E94DA9">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r w:rsidR="00F73BFC">
              <w:rPr>
                <w:rFonts w:ascii="Arial" w:eastAsia="MS Mincho" w:hAnsi="Arial" w:cs="Arial"/>
                <w:b/>
                <w:bCs/>
                <w:sz w:val="20"/>
                <w:szCs w:val="20"/>
              </w:rPr>
              <w:t>brutto</w:t>
            </w:r>
          </w:p>
        </w:tc>
        <w:tc>
          <w:tcPr>
            <w:tcW w:w="1620" w:type="dxa"/>
            <w:vAlign w:val="center"/>
            <w:hideMark/>
          </w:tcPr>
          <w:p w14:paraId="054D78E5" w14:textId="225012B2" w:rsidR="00D87564" w:rsidRPr="000F4139" w:rsidRDefault="00D87564" w:rsidP="00E94DA9">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Termin realizacji</w:t>
            </w:r>
          </w:p>
          <w:p w14:paraId="0823981A" w14:textId="74E9FCCB" w:rsidR="00D87564" w:rsidRPr="000F4139" w:rsidRDefault="00D87564" w:rsidP="00E94DA9">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od</w:t>
            </w:r>
          </w:p>
          <w:p w14:paraId="588EC5AE" w14:textId="77777777" w:rsidR="00D87564" w:rsidRPr="000F4139" w:rsidRDefault="00D87564" w:rsidP="00E94DA9">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4F93F88C" w:rsidR="00D87564" w:rsidRPr="000F4139" w:rsidRDefault="00D87564" w:rsidP="00E94DA9">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do</w:t>
            </w:r>
          </w:p>
          <w:p w14:paraId="2D06C693" w14:textId="77777777" w:rsidR="00D87564" w:rsidRPr="000F4139" w:rsidRDefault="00D87564" w:rsidP="00E94DA9">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vAlign w:val="center"/>
            <w:hideMark/>
          </w:tcPr>
          <w:p w14:paraId="77FCB1DE" w14:textId="7AB2F5FC" w:rsidR="00D87564" w:rsidRPr="000F4139" w:rsidRDefault="00D87564" w:rsidP="00E94DA9">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Nazwa Zleceniodawcy</w:t>
            </w:r>
          </w:p>
        </w:tc>
      </w:tr>
      <w:tr w:rsidR="00D87564" w:rsidRPr="000F4139" w14:paraId="636D0B72" w14:textId="77777777" w:rsidTr="002A2BC7">
        <w:trPr>
          <w:trHeight w:val="125"/>
        </w:trPr>
        <w:tc>
          <w:tcPr>
            <w:tcW w:w="567" w:type="dxa"/>
            <w:vAlign w:val="center"/>
            <w:hideMark/>
          </w:tcPr>
          <w:p w14:paraId="29C3E591" w14:textId="77777777" w:rsidR="00D87564" w:rsidRPr="00E94DA9" w:rsidRDefault="00D87564" w:rsidP="002A2BC7">
            <w:pPr>
              <w:spacing w:after="0" w:line="280" w:lineRule="exact"/>
              <w:ind w:right="-284"/>
              <w:rPr>
                <w:rFonts w:ascii="Arial" w:eastAsia="MS Mincho" w:hAnsi="Arial" w:cs="Arial"/>
                <w:bCs/>
                <w:sz w:val="16"/>
                <w:szCs w:val="16"/>
              </w:rPr>
            </w:pPr>
            <w:r w:rsidRPr="00E94DA9">
              <w:rPr>
                <w:rFonts w:ascii="Arial" w:eastAsia="MS Mincho" w:hAnsi="Arial" w:cs="Arial"/>
                <w:bCs/>
                <w:sz w:val="16"/>
                <w:szCs w:val="16"/>
              </w:rPr>
              <w:t>1</w:t>
            </w:r>
          </w:p>
        </w:tc>
        <w:tc>
          <w:tcPr>
            <w:tcW w:w="4253" w:type="dxa"/>
            <w:vAlign w:val="center"/>
            <w:hideMark/>
          </w:tcPr>
          <w:p w14:paraId="5B4AA811" w14:textId="77777777" w:rsidR="00D87564" w:rsidRPr="00E94DA9" w:rsidRDefault="00D87564" w:rsidP="002A2BC7">
            <w:pPr>
              <w:spacing w:after="0" w:line="280" w:lineRule="exact"/>
              <w:ind w:right="-284"/>
              <w:jc w:val="center"/>
              <w:rPr>
                <w:rFonts w:ascii="Arial" w:eastAsia="MS Mincho" w:hAnsi="Arial" w:cs="Arial"/>
                <w:bCs/>
                <w:sz w:val="16"/>
                <w:szCs w:val="16"/>
              </w:rPr>
            </w:pPr>
            <w:r w:rsidRPr="00E94DA9">
              <w:rPr>
                <w:rFonts w:ascii="Arial" w:eastAsia="MS Mincho" w:hAnsi="Arial" w:cs="Arial"/>
                <w:bCs/>
                <w:sz w:val="16"/>
                <w:szCs w:val="16"/>
              </w:rPr>
              <w:t>2</w:t>
            </w:r>
          </w:p>
        </w:tc>
        <w:tc>
          <w:tcPr>
            <w:tcW w:w="1300" w:type="dxa"/>
            <w:vAlign w:val="center"/>
            <w:hideMark/>
          </w:tcPr>
          <w:p w14:paraId="5A1E7D73" w14:textId="77777777" w:rsidR="00D87564" w:rsidRPr="00E94DA9" w:rsidRDefault="00D87564" w:rsidP="002A2BC7">
            <w:pPr>
              <w:spacing w:after="0" w:line="280" w:lineRule="exact"/>
              <w:ind w:right="-284"/>
              <w:jc w:val="center"/>
              <w:rPr>
                <w:rFonts w:ascii="Arial" w:eastAsia="MS Mincho" w:hAnsi="Arial" w:cs="Arial"/>
                <w:bCs/>
                <w:sz w:val="16"/>
                <w:szCs w:val="16"/>
              </w:rPr>
            </w:pPr>
            <w:r w:rsidRPr="00E94DA9">
              <w:rPr>
                <w:rFonts w:ascii="Arial" w:eastAsia="MS Mincho" w:hAnsi="Arial" w:cs="Arial"/>
                <w:bCs/>
                <w:sz w:val="16"/>
                <w:szCs w:val="16"/>
              </w:rPr>
              <w:t>3</w:t>
            </w:r>
          </w:p>
        </w:tc>
        <w:tc>
          <w:tcPr>
            <w:tcW w:w="1620" w:type="dxa"/>
            <w:vAlign w:val="center"/>
            <w:hideMark/>
          </w:tcPr>
          <w:p w14:paraId="5EBF867B" w14:textId="77777777" w:rsidR="00D87564" w:rsidRPr="00E94DA9" w:rsidRDefault="00D87564" w:rsidP="002A2BC7">
            <w:pPr>
              <w:spacing w:after="0" w:line="280" w:lineRule="exact"/>
              <w:ind w:right="-284"/>
              <w:jc w:val="center"/>
              <w:rPr>
                <w:rFonts w:ascii="Arial" w:eastAsia="MS Mincho" w:hAnsi="Arial" w:cs="Arial"/>
                <w:bCs/>
                <w:sz w:val="16"/>
                <w:szCs w:val="16"/>
              </w:rPr>
            </w:pPr>
            <w:r w:rsidRPr="00E94DA9">
              <w:rPr>
                <w:rFonts w:ascii="Arial" w:eastAsia="MS Mincho" w:hAnsi="Arial" w:cs="Arial"/>
                <w:bCs/>
                <w:sz w:val="16"/>
                <w:szCs w:val="16"/>
              </w:rPr>
              <w:t>4</w:t>
            </w:r>
          </w:p>
        </w:tc>
        <w:tc>
          <w:tcPr>
            <w:tcW w:w="1332" w:type="dxa"/>
            <w:vAlign w:val="center"/>
            <w:hideMark/>
          </w:tcPr>
          <w:p w14:paraId="7497177D" w14:textId="77777777" w:rsidR="00D87564" w:rsidRPr="00E94DA9" w:rsidRDefault="00D87564" w:rsidP="002A2BC7">
            <w:pPr>
              <w:spacing w:after="0" w:line="280" w:lineRule="exact"/>
              <w:ind w:right="-284"/>
              <w:jc w:val="center"/>
              <w:rPr>
                <w:rFonts w:ascii="Arial" w:eastAsia="MS Mincho" w:hAnsi="Arial" w:cs="Arial"/>
                <w:bCs/>
                <w:sz w:val="16"/>
                <w:szCs w:val="16"/>
              </w:rPr>
            </w:pPr>
            <w:r w:rsidRPr="00E94DA9">
              <w:rPr>
                <w:rFonts w:ascii="Arial" w:eastAsia="MS Mincho" w:hAnsi="Arial" w:cs="Arial"/>
                <w:bCs/>
                <w:sz w:val="16"/>
                <w:szCs w:val="16"/>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bookmarkStart w:id="2" w:name="_Hlk128137313"/>
    </w:p>
    <w:p w14:paraId="59B207D3" w14:textId="77777777" w:rsidR="001813B1" w:rsidRPr="001813B1" w:rsidRDefault="001813B1" w:rsidP="001813B1">
      <w:pPr>
        <w:shd w:val="clear" w:color="auto" w:fill="DAEEF3" w:themeFill="accent5" w:themeFillTint="33"/>
        <w:spacing w:after="0" w:line="360" w:lineRule="auto"/>
        <w:jc w:val="center"/>
        <w:rPr>
          <w:rFonts w:ascii="Arial" w:eastAsia="Times New Roman" w:hAnsi="Arial" w:cs="Arial"/>
          <w:b/>
          <w:bCs/>
          <w:sz w:val="20"/>
          <w:szCs w:val="20"/>
        </w:rPr>
      </w:pPr>
      <w:r w:rsidRPr="001813B1">
        <w:rPr>
          <w:rFonts w:ascii="Arial" w:eastAsia="Times New Roman" w:hAnsi="Arial" w:cs="Arial"/>
          <w:b/>
          <w:bCs/>
          <w:sz w:val="20"/>
          <w:szCs w:val="20"/>
        </w:rPr>
        <w:t>„Budowa ulicy Klonowej w miejscowości Kolonowskie”</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bookmarkEnd w:id="2"/>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8E0E43">
        <w:trPr>
          <w:trHeight w:val="495"/>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07FFF05" w14:textId="3E7ABC18" w:rsidR="008A171B"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 xml:space="preserve">w pełnieniu funkcji kierownika budowy/inspektora nadzoru na co najmniej </w:t>
            </w:r>
            <w:r w:rsidR="00E4330E">
              <w:rPr>
                <w:rFonts w:ascii="Arial" w:eastAsia="Times New Roman" w:hAnsi="Arial" w:cs="Arial"/>
                <w:sz w:val="20"/>
                <w:szCs w:val="20"/>
              </w:rPr>
              <w:t xml:space="preserve">jednej </w:t>
            </w:r>
            <w:r w:rsidR="00166EBD" w:rsidRPr="00166EBD">
              <w:rPr>
                <w:rFonts w:ascii="Arial" w:eastAsia="Times New Roman" w:hAnsi="Arial" w:cs="Arial"/>
                <w:sz w:val="20"/>
                <w:szCs w:val="20"/>
              </w:rPr>
              <w:t>robo</w:t>
            </w:r>
            <w:r w:rsidR="00E4330E">
              <w:rPr>
                <w:rFonts w:ascii="Arial" w:eastAsia="Times New Roman" w:hAnsi="Arial" w:cs="Arial"/>
                <w:sz w:val="20"/>
                <w:szCs w:val="20"/>
              </w:rPr>
              <w:t>cie</w:t>
            </w:r>
            <w:r w:rsidR="00166EBD" w:rsidRPr="00166EBD">
              <w:rPr>
                <w:rFonts w:ascii="Arial" w:eastAsia="Times New Roman" w:hAnsi="Arial" w:cs="Arial"/>
                <w:sz w:val="20"/>
                <w:szCs w:val="20"/>
              </w:rPr>
              <w:t xml:space="preserve"> budowlan</w:t>
            </w:r>
            <w:r w:rsidR="00E4330E">
              <w:rPr>
                <w:rFonts w:ascii="Arial" w:eastAsia="Times New Roman" w:hAnsi="Arial" w:cs="Arial"/>
                <w:sz w:val="20"/>
                <w:szCs w:val="20"/>
              </w:rPr>
              <w:t>ej</w:t>
            </w:r>
            <w:r w:rsidR="00166EBD" w:rsidRPr="00166EBD">
              <w:rPr>
                <w:rFonts w:ascii="Arial" w:eastAsia="Times New Roman" w:hAnsi="Arial" w:cs="Arial"/>
                <w:sz w:val="20"/>
                <w:szCs w:val="20"/>
              </w:rPr>
              <w:t xml:space="preserve"> taki</w:t>
            </w:r>
            <w:r w:rsidR="00E4330E">
              <w:rPr>
                <w:rFonts w:ascii="Arial" w:eastAsia="Times New Roman" w:hAnsi="Arial" w:cs="Arial"/>
                <w:sz w:val="20"/>
                <w:szCs w:val="20"/>
              </w:rPr>
              <w:t>ej</w:t>
            </w:r>
            <w:r w:rsidR="00166EBD" w:rsidRPr="00166EBD">
              <w:rPr>
                <w:rFonts w:ascii="Arial" w:eastAsia="Times New Roman" w:hAnsi="Arial" w:cs="Arial"/>
                <w:sz w:val="20"/>
                <w:szCs w:val="20"/>
              </w:rPr>
              <w:t xml:space="preserve"> jak opisana w warunku dotyczącym doświad</w:t>
            </w:r>
            <w:r w:rsidR="00166EBD">
              <w:rPr>
                <w:rFonts w:ascii="Arial" w:eastAsia="Times New Roman" w:hAnsi="Arial" w:cs="Arial"/>
                <w:sz w:val="20"/>
                <w:szCs w:val="20"/>
              </w:rPr>
              <w:t>czenia wymaganego od wykonawcy, tj</w:t>
            </w:r>
            <w:r w:rsidR="00345666">
              <w:rPr>
                <w:rFonts w:ascii="Arial" w:eastAsia="Times New Roman" w:hAnsi="Arial" w:cs="Arial"/>
                <w:sz w:val="20"/>
                <w:szCs w:val="20"/>
              </w:rPr>
              <w:t>.</w:t>
            </w:r>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5132068D" w14:textId="07322BC3" w:rsidR="00A56805" w:rsidRDefault="00A56805" w:rsidP="008A171B">
            <w:pPr>
              <w:spacing w:before="120" w:after="0" w:line="240" w:lineRule="auto"/>
              <w:jc w:val="both"/>
              <w:rPr>
                <w:rFonts w:ascii="Arial" w:eastAsia="Times New Roman" w:hAnsi="Arial" w:cs="Arial"/>
                <w:sz w:val="20"/>
                <w:szCs w:val="20"/>
              </w:rPr>
            </w:pP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4336D65B" w14:textId="77777777" w:rsidR="000A0C73" w:rsidRDefault="000A0C73" w:rsidP="002A0F95">
      <w:pPr>
        <w:spacing w:before="120" w:after="0" w:line="240" w:lineRule="auto"/>
        <w:ind w:firstLine="5220"/>
        <w:jc w:val="center"/>
        <w:rPr>
          <w:rFonts w:ascii="Arial" w:eastAsia="Times New Roman" w:hAnsi="Arial" w:cs="Arial"/>
          <w:i/>
          <w:sz w:val="20"/>
          <w:szCs w:val="20"/>
        </w:rPr>
      </w:pPr>
    </w:p>
    <w:p w14:paraId="1E113037" w14:textId="2FCC1463"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271FD">
      <w:pPr>
        <w:tabs>
          <w:tab w:val="num" w:pos="2340"/>
        </w:tabs>
        <w:spacing w:after="0"/>
        <w:jc w:val="both"/>
        <w:rPr>
          <w:rFonts w:ascii="Arial" w:eastAsia="Times New Roman" w:hAnsi="Arial" w:cs="Arial"/>
          <w:bCs/>
          <w:sz w:val="20"/>
          <w:szCs w:val="20"/>
        </w:rPr>
      </w:pPr>
    </w:p>
    <w:p w14:paraId="07B8B447"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69FE51D3" w14:textId="77777777" w:rsidR="001813B1" w:rsidRPr="001813B1" w:rsidRDefault="001813B1" w:rsidP="001813B1">
      <w:pPr>
        <w:shd w:val="clear" w:color="auto" w:fill="DAEEF3" w:themeFill="accent5" w:themeFillTint="33"/>
        <w:spacing w:after="0" w:line="360" w:lineRule="auto"/>
        <w:jc w:val="center"/>
        <w:rPr>
          <w:rFonts w:ascii="Arial" w:eastAsia="Times New Roman" w:hAnsi="Arial" w:cs="Arial"/>
          <w:b/>
          <w:bCs/>
          <w:sz w:val="20"/>
          <w:szCs w:val="20"/>
        </w:rPr>
      </w:pPr>
      <w:r w:rsidRPr="001813B1">
        <w:rPr>
          <w:rFonts w:ascii="Arial" w:eastAsia="Times New Roman" w:hAnsi="Arial" w:cs="Arial"/>
          <w:b/>
          <w:bCs/>
          <w:sz w:val="20"/>
          <w:szCs w:val="20"/>
        </w:rPr>
        <w:t>„Budowa ulicy Klonowej w miejscowości Kolonowskie”</w:t>
      </w:r>
    </w:p>
    <w:p w14:paraId="22ACF482" w14:textId="77777777" w:rsidR="000A0C73" w:rsidRPr="00BA59EF" w:rsidRDefault="000A0C73" w:rsidP="000A0C73">
      <w:pPr>
        <w:shd w:val="clear" w:color="auto" w:fill="DAEEF3" w:themeFill="accent5" w:themeFillTint="33"/>
        <w:spacing w:after="0" w:line="360" w:lineRule="auto"/>
        <w:jc w:val="center"/>
        <w:rPr>
          <w:rFonts w:ascii="Arial" w:eastAsia="Times New Roman" w:hAnsi="Arial" w:cs="Arial"/>
          <w:b/>
          <w:spacing w:val="-2"/>
          <w:sz w:val="20"/>
          <w:szCs w:val="20"/>
        </w:rPr>
      </w:pPr>
    </w:p>
    <w:p w14:paraId="602CDE51" w14:textId="77777777" w:rsidR="000A0C73" w:rsidRPr="00BA59EF" w:rsidRDefault="000A0C73" w:rsidP="000A0C73">
      <w:pPr>
        <w:spacing w:after="0" w:line="240" w:lineRule="auto"/>
        <w:jc w:val="both"/>
        <w:rPr>
          <w:rFonts w:ascii="Arial" w:eastAsia="Times New Roman" w:hAnsi="Arial" w:cs="Arial"/>
          <w:sz w:val="21"/>
          <w:szCs w:val="21"/>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064F5694"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1</w:t>
      </w:r>
      <w:r w:rsidR="00844268">
        <w:rPr>
          <w:rFonts w:ascii="Arial" w:hAnsi="Arial" w:cs="Arial"/>
          <w:sz w:val="20"/>
          <w:szCs w:val="20"/>
        </w:rPr>
        <w:t xml:space="preserve"> </w:t>
      </w:r>
      <w:r>
        <w:rPr>
          <w:rFonts w:ascii="Arial" w:hAnsi="Arial" w:cs="Arial"/>
          <w:sz w:val="20"/>
          <w:szCs w:val="20"/>
        </w:rPr>
        <w:t xml:space="preserve">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3190C5D4"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(Dz.U.</w:t>
      </w:r>
      <w:r w:rsidR="00547799">
        <w:rPr>
          <w:rFonts w:ascii="Arial" w:hAnsi="Arial" w:cs="Arial"/>
          <w:sz w:val="20"/>
          <w:szCs w:val="20"/>
        </w:rPr>
        <w:t xml:space="preserve"> z </w:t>
      </w:r>
      <w:r w:rsidRPr="00A45173">
        <w:rPr>
          <w:rFonts w:ascii="Arial" w:hAnsi="Arial" w:cs="Arial"/>
          <w:sz w:val="20"/>
          <w:szCs w:val="20"/>
        </w:rPr>
        <w:t>202</w:t>
      </w:r>
      <w:r w:rsidR="00547799">
        <w:rPr>
          <w:rFonts w:ascii="Arial" w:hAnsi="Arial" w:cs="Arial"/>
          <w:sz w:val="20"/>
          <w:szCs w:val="20"/>
        </w:rPr>
        <w:t>3 r. poz. 129 ze zm.</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w:t>
      </w:r>
      <w:proofErr w:type="gramStart"/>
      <w:r w:rsidRPr="00F30124">
        <w:rPr>
          <w:rFonts w:ascii="Arial" w:hAnsi="Arial" w:cs="Arial"/>
          <w:b/>
          <w:sz w:val="16"/>
          <w:szCs w:val="16"/>
        </w:rPr>
        <w:t>przekreślić</w:t>
      </w:r>
      <w:proofErr w:type="gramEnd"/>
      <w:r w:rsidRPr="00F30124">
        <w:rPr>
          <w:rFonts w:ascii="Arial" w:hAnsi="Arial" w:cs="Arial"/>
          <w:b/>
          <w:sz w:val="16"/>
          <w:szCs w:val="16"/>
        </w:rPr>
        <w:t xml:space="preserve">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4001F991" w14:textId="77777777" w:rsidR="00E4330E" w:rsidRDefault="00E4330E" w:rsidP="00463C52">
      <w:pPr>
        <w:pStyle w:val="Tekstpodstawowy"/>
        <w:spacing w:before="40" w:after="40" w:line="360" w:lineRule="auto"/>
        <w:ind w:left="567" w:hanging="452"/>
        <w:rPr>
          <w:rFonts w:ascii="Arial" w:hAnsi="Arial" w:cs="Arial"/>
          <w:sz w:val="20"/>
          <w:szCs w:val="20"/>
        </w:rPr>
      </w:pPr>
    </w:p>
    <w:p w14:paraId="12A667ED" w14:textId="78F48DD1" w:rsidR="00E4330E" w:rsidRPr="00E4330E" w:rsidRDefault="00E4330E" w:rsidP="00921715">
      <w:pPr>
        <w:widowControl w:val="0"/>
        <w:autoSpaceDE w:val="0"/>
        <w:autoSpaceDN w:val="0"/>
        <w:spacing w:before="40" w:after="40" w:line="360" w:lineRule="auto"/>
        <w:jc w:val="both"/>
        <w:rPr>
          <w:rFonts w:ascii="Arial" w:eastAsia="Times New Roman" w:hAnsi="Arial" w:cs="Arial"/>
          <w:sz w:val="20"/>
          <w:szCs w:val="20"/>
          <w:lang w:eastAsia="en-US"/>
        </w:rPr>
      </w:pPr>
      <w:r w:rsidRPr="00E4330E">
        <w:rPr>
          <w:rFonts w:ascii="Arial" w:eastAsia="Times New Roman" w:hAnsi="Arial" w:cs="Arial"/>
          <w:sz w:val="20"/>
          <w:szCs w:val="20"/>
          <w:lang w:eastAsia="en-US"/>
        </w:rPr>
        <w:t>Szczegółowe informacje znajdują się w dokumentacji projektowej, przedmiarze robót oraz pozostałych dokumentach i rysunkach składających się na całość dokumentacji przetargowej.</w:t>
      </w:r>
    </w:p>
    <w:p w14:paraId="51A726AA" w14:textId="7B93FDCC" w:rsidR="00044ED5" w:rsidRPr="00463C52" w:rsidRDefault="007B098C" w:rsidP="00463C52">
      <w:pPr>
        <w:pStyle w:val="Tekstpodstawowy"/>
        <w:spacing w:before="40" w:after="40" w:line="360" w:lineRule="auto"/>
        <w:ind w:left="567" w:hanging="452"/>
        <w:rPr>
          <w:rFonts w:ascii="Arial" w:hAnsi="Arial" w:cs="Arial"/>
          <w:sz w:val="20"/>
          <w:szCs w:val="20"/>
        </w:rPr>
      </w:pPr>
      <w:r w:rsidRPr="00463C52">
        <w:rPr>
          <w:rFonts w:ascii="Arial" w:hAnsi="Arial" w:cs="Arial"/>
          <w:sz w:val="20"/>
          <w:szCs w:val="20"/>
        </w:rPr>
        <w:t xml:space="preserve"> </w:t>
      </w:r>
      <w:r w:rsidR="00044ED5" w:rsidRPr="00463C52">
        <w:rPr>
          <w:rFonts w:ascii="Arial" w:hAnsi="Arial" w:cs="Arial"/>
          <w:sz w:val="20"/>
          <w:szCs w:val="20"/>
        </w:rPr>
        <w:br w:type="page"/>
      </w:r>
    </w:p>
    <w:p w14:paraId="3B590595" w14:textId="3F0C9FD1" w:rsidR="00044ED5" w:rsidRPr="00B4677A" w:rsidRDefault="00044ED5" w:rsidP="00B4677A">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B4677A">
        <w:rPr>
          <w:rFonts w:ascii="Arial" w:hAnsi="Arial" w:cs="Arial"/>
          <w:b/>
          <w:sz w:val="20"/>
          <w:szCs w:val="20"/>
        </w:rPr>
        <w:t xml:space="preserve">Załącznik nr </w:t>
      </w:r>
      <w:r w:rsidR="007271FD" w:rsidRPr="00B4677A">
        <w:rPr>
          <w:rFonts w:ascii="Arial" w:hAnsi="Arial" w:cs="Arial"/>
          <w:b/>
          <w:sz w:val="20"/>
          <w:szCs w:val="20"/>
        </w:rPr>
        <w:t>9</w:t>
      </w:r>
      <w:r w:rsidRPr="00B4677A">
        <w:rPr>
          <w:rFonts w:ascii="Arial" w:hAnsi="Arial" w:cs="Arial"/>
          <w:b/>
          <w:sz w:val="20"/>
          <w:szCs w:val="20"/>
        </w:rPr>
        <w:t xml:space="preserve"> do SWZ</w:t>
      </w:r>
    </w:p>
    <w:p w14:paraId="1EC2C576"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311DF538" w14:textId="77777777" w:rsidR="00B4677A" w:rsidRPr="00B4677A" w:rsidRDefault="00B4677A" w:rsidP="00B4677A">
      <w:pPr>
        <w:pStyle w:val="Nagwek1"/>
        <w:spacing w:line="360" w:lineRule="auto"/>
        <w:jc w:val="center"/>
        <w:rPr>
          <w:rFonts w:ascii="Arial" w:hAnsi="Arial" w:cs="Arial"/>
          <w:sz w:val="20"/>
          <w:szCs w:val="20"/>
        </w:rPr>
      </w:pPr>
      <w:r w:rsidRPr="00B4677A">
        <w:rPr>
          <w:rFonts w:ascii="Arial" w:hAnsi="Arial" w:cs="Arial"/>
          <w:sz w:val="20"/>
          <w:szCs w:val="20"/>
        </w:rPr>
        <w:t>UMOWA (projekt)</w:t>
      </w:r>
    </w:p>
    <w:p w14:paraId="65552568"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0E88EC3D" w14:textId="77777777" w:rsidR="00B4677A" w:rsidRPr="00B4677A" w:rsidRDefault="00B4677A" w:rsidP="00B4677A">
      <w:pPr>
        <w:pStyle w:val="Standard"/>
        <w:spacing w:line="360" w:lineRule="auto"/>
        <w:ind w:left="-15"/>
        <w:jc w:val="both"/>
        <w:rPr>
          <w:rFonts w:ascii="Arial" w:hAnsi="Arial" w:cs="Arial"/>
          <w:sz w:val="20"/>
          <w:szCs w:val="20"/>
        </w:rPr>
      </w:pPr>
      <w:r w:rsidRPr="00B4677A">
        <w:rPr>
          <w:rFonts w:ascii="Arial" w:hAnsi="Arial" w:cs="Arial"/>
          <w:sz w:val="20"/>
          <w:szCs w:val="20"/>
        </w:rPr>
        <w:t xml:space="preserve">zawarta w dniu …………… 2023 roku w </w:t>
      </w:r>
      <w:proofErr w:type="spellStart"/>
      <w:r w:rsidRPr="00B4677A">
        <w:rPr>
          <w:rFonts w:ascii="Arial" w:hAnsi="Arial" w:cs="Arial"/>
          <w:sz w:val="20"/>
          <w:szCs w:val="20"/>
        </w:rPr>
        <w:t>Kolonowskiem</w:t>
      </w:r>
      <w:proofErr w:type="spellEnd"/>
      <w:r w:rsidRPr="00B4677A">
        <w:rPr>
          <w:rFonts w:ascii="Arial" w:hAnsi="Arial" w:cs="Arial"/>
          <w:sz w:val="20"/>
          <w:szCs w:val="20"/>
        </w:rPr>
        <w:t xml:space="preserve"> pomiędzy:</w:t>
      </w:r>
    </w:p>
    <w:p w14:paraId="35DB9164" w14:textId="77777777" w:rsidR="00B4677A" w:rsidRPr="00B4677A" w:rsidRDefault="00B4677A" w:rsidP="00B4677A">
      <w:pPr>
        <w:pStyle w:val="Standard"/>
        <w:spacing w:line="360" w:lineRule="auto"/>
        <w:jc w:val="both"/>
        <w:rPr>
          <w:rFonts w:ascii="Arial" w:hAnsi="Arial" w:cs="Arial"/>
          <w:b/>
          <w:sz w:val="20"/>
          <w:szCs w:val="20"/>
        </w:rPr>
      </w:pPr>
      <w:r w:rsidRPr="00B4677A">
        <w:rPr>
          <w:rFonts w:ascii="Arial" w:hAnsi="Arial" w:cs="Arial"/>
          <w:b/>
          <w:sz w:val="20"/>
          <w:szCs w:val="20"/>
        </w:rPr>
        <w:t xml:space="preserve"> </w:t>
      </w:r>
    </w:p>
    <w:p w14:paraId="436569C4" w14:textId="77777777" w:rsidR="00B4677A" w:rsidRPr="00B4677A" w:rsidRDefault="00B4677A" w:rsidP="00B4677A">
      <w:pPr>
        <w:pStyle w:val="Standard"/>
        <w:spacing w:line="360" w:lineRule="auto"/>
        <w:ind w:left="-5" w:right="964" w:hanging="10"/>
        <w:jc w:val="both"/>
        <w:rPr>
          <w:rFonts w:ascii="Arial" w:hAnsi="Arial" w:cs="Arial"/>
          <w:sz w:val="20"/>
          <w:szCs w:val="20"/>
        </w:rPr>
      </w:pPr>
      <w:r w:rsidRPr="00B4677A">
        <w:rPr>
          <w:rFonts w:ascii="Arial" w:hAnsi="Arial" w:cs="Arial"/>
          <w:b/>
          <w:sz w:val="20"/>
          <w:szCs w:val="20"/>
        </w:rPr>
        <w:t>Gminą Kolonowskie, ul. Ks. Czerwionki 39, 47-110 Kolonowskie</w:t>
      </w:r>
      <w:r w:rsidRPr="00B4677A">
        <w:rPr>
          <w:rFonts w:ascii="Arial" w:hAnsi="Arial" w:cs="Arial"/>
          <w:sz w:val="20"/>
          <w:szCs w:val="20"/>
        </w:rPr>
        <w:t xml:space="preserve">, </w:t>
      </w:r>
      <w:r w:rsidRPr="00B4677A">
        <w:rPr>
          <w:rFonts w:ascii="Arial" w:hAnsi="Arial" w:cs="Arial"/>
          <w:b/>
          <w:sz w:val="20"/>
          <w:szCs w:val="20"/>
        </w:rPr>
        <w:t>reprezentowaną przez:</w:t>
      </w:r>
      <w:r w:rsidRPr="00B4677A">
        <w:rPr>
          <w:rFonts w:ascii="Arial" w:hAnsi="Arial" w:cs="Arial"/>
          <w:sz w:val="20"/>
          <w:szCs w:val="20"/>
        </w:rPr>
        <w:t xml:space="preserve"> </w:t>
      </w:r>
      <w:r w:rsidRPr="00B4677A">
        <w:rPr>
          <w:rFonts w:ascii="Arial" w:hAnsi="Arial" w:cs="Arial"/>
          <w:b/>
          <w:sz w:val="20"/>
          <w:szCs w:val="20"/>
        </w:rPr>
        <w:t xml:space="preserve">Burmistrza Kolonowskiego – Norberta </w:t>
      </w:r>
      <w:proofErr w:type="spellStart"/>
      <w:r w:rsidRPr="00B4677A">
        <w:rPr>
          <w:rFonts w:ascii="Arial" w:hAnsi="Arial" w:cs="Arial"/>
          <w:b/>
          <w:sz w:val="20"/>
          <w:szCs w:val="20"/>
        </w:rPr>
        <w:t>Kostona</w:t>
      </w:r>
      <w:proofErr w:type="spellEnd"/>
      <w:r w:rsidRPr="00B4677A">
        <w:rPr>
          <w:rFonts w:ascii="Arial" w:hAnsi="Arial" w:cs="Arial"/>
          <w:b/>
          <w:sz w:val="20"/>
          <w:szCs w:val="20"/>
        </w:rPr>
        <w:t xml:space="preserve"> przy kontrasygnacie Skarbnika Gminy – Anny </w:t>
      </w:r>
      <w:proofErr w:type="spellStart"/>
      <w:r w:rsidRPr="00B4677A">
        <w:rPr>
          <w:rFonts w:ascii="Arial" w:hAnsi="Arial" w:cs="Arial"/>
          <w:b/>
          <w:sz w:val="20"/>
          <w:szCs w:val="20"/>
        </w:rPr>
        <w:t>Rathmann</w:t>
      </w:r>
      <w:proofErr w:type="spellEnd"/>
      <w:r w:rsidRPr="00B4677A">
        <w:rPr>
          <w:rFonts w:ascii="Arial" w:hAnsi="Arial" w:cs="Arial"/>
          <w:b/>
          <w:sz w:val="20"/>
          <w:szCs w:val="20"/>
        </w:rPr>
        <w:t xml:space="preserve">, zwaną dalej "Zamawiającym" </w:t>
      </w:r>
      <w:r w:rsidRPr="00B4677A">
        <w:rPr>
          <w:rFonts w:ascii="Arial" w:hAnsi="Arial" w:cs="Arial"/>
          <w:sz w:val="20"/>
          <w:szCs w:val="20"/>
        </w:rPr>
        <w:t>a:</w:t>
      </w:r>
    </w:p>
    <w:p w14:paraId="24976623" w14:textId="77777777" w:rsidR="00B4677A" w:rsidRPr="00B4677A" w:rsidRDefault="00B4677A" w:rsidP="00B4677A">
      <w:pPr>
        <w:pStyle w:val="Standard"/>
        <w:spacing w:line="360" w:lineRule="auto"/>
        <w:ind w:left="-5" w:hanging="10"/>
        <w:jc w:val="both"/>
        <w:rPr>
          <w:rFonts w:ascii="Arial" w:hAnsi="Arial" w:cs="Arial"/>
          <w:b/>
          <w:sz w:val="20"/>
          <w:szCs w:val="20"/>
        </w:rPr>
      </w:pPr>
      <w:r w:rsidRPr="00B4677A">
        <w:rPr>
          <w:rFonts w:ascii="Arial" w:hAnsi="Arial" w:cs="Arial"/>
          <w:b/>
          <w:sz w:val="20"/>
          <w:szCs w:val="20"/>
        </w:rPr>
        <w:t>…………………………………</w:t>
      </w:r>
    </w:p>
    <w:p w14:paraId="5F360FB3" w14:textId="77777777" w:rsidR="00B4677A" w:rsidRPr="00B4677A" w:rsidRDefault="00B4677A" w:rsidP="00B4677A">
      <w:pPr>
        <w:pStyle w:val="Standard"/>
        <w:spacing w:line="360" w:lineRule="auto"/>
        <w:ind w:left="-5" w:hanging="10"/>
        <w:jc w:val="both"/>
        <w:rPr>
          <w:rFonts w:ascii="Arial" w:hAnsi="Arial" w:cs="Arial"/>
          <w:b/>
          <w:sz w:val="20"/>
          <w:szCs w:val="20"/>
        </w:rPr>
      </w:pPr>
      <w:r w:rsidRPr="00B4677A">
        <w:rPr>
          <w:rFonts w:ascii="Arial" w:hAnsi="Arial" w:cs="Arial"/>
          <w:b/>
          <w:sz w:val="20"/>
          <w:szCs w:val="20"/>
        </w:rPr>
        <w:t>…………………………………</w:t>
      </w:r>
    </w:p>
    <w:p w14:paraId="38052EB4" w14:textId="77777777" w:rsidR="00B4677A" w:rsidRPr="00B4677A" w:rsidRDefault="00B4677A" w:rsidP="00B4677A">
      <w:pPr>
        <w:pStyle w:val="Standard"/>
        <w:spacing w:line="360" w:lineRule="auto"/>
        <w:ind w:left="-5" w:hanging="10"/>
        <w:jc w:val="both"/>
        <w:rPr>
          <w:rFonts w:ascii="Arial" w:hAnsi="Arial" w:cs="Arial"/>
          <w:b/>
          <w:sz w:val="20"/>
          <w:szCs w:val="20"/>
        </w:rPr>
      </w:pPr>
      <w:r w:rsidRPr="00B4677A">
        <w:rPr>
          <w:rFonts w:ascii="Arial" w:hAnsi="Arial" w:cs="Arial"/>
          <w:b/>
          <w:sz w:val="20"/>
          <w:szCs w:val="20"/>
        </w:rPr>
        <w:t>…………………………………</w:t>
      </w:r>
    </w:p>
    <w:p w14:paraId="39DD7FB7" w14:textId="77777777" w:rsidR="00B4677A" w:rsidRPr="00B4677A" w:rsidRDefault="00B4677A" w:rsidP="00B4677A">
      <w:pPr>
        <w:pStyle w:val="Standard"/>
        <w:spacing w:line="360" w:lineRule="auto"/>
        <w:ind w:left="-5" w:hanging="10"/>
        <w:jc w:val="both"/>
        <w:rPr>
          <w:rFonts w:ascii="Arial" w:hAnsi="Arial" w:cs="Arial"/>
          <w:b/>
          <w:sz w:val="20"/>
          <w:szCs w:val="20"/>
        </w:rPr>
      </w:pPr>
      <w:r w:rsidRPr="00B4677A">
        <w:rPr>
          <w:rFonts w:ascii="Arial" w:hAnsi="Arial" w:cs="Arial"/>
          <w:b/>
          <w:sz w:val="20"/>
          <w:szCs w:val="20"/>
        </w:rPr>
        <w:t>NIP ……………………</w:t>
      </w:r>
      <w:proofErr w:type="gramStart"/>
      <w:r w:rsidRPr="00B4677A">
        <w:rPr>
          <w:rFonts w:ascii="Arial" w:hAnsi="Arial" w:cs="Arial"/>
          <w:b/>
          <w:sz w:val="20"/>
          <w:szCs w:val="20"/>
        </w:rPr>
        <w:t>…….</w:t>
      </w:r>
      <w:proofErr w:type="gramEnd"/>
      <w:r w:rsidRPr="00B4677A">
        <w:rPr>
          <w:rFonts w:ascii="Arial" w:hAnsi="Arial" w:cs="Arial"/>
          <w:b/>
          <w:sz w:val="20"/>
          <w:szCs w:val="20"/>
        </w:rPr>
        <w:t>.</w:t>
      </w:r>
    </w:p>
    <w:p w14:paraId="01795E89" w14:textId="77777777" w:rsidR="00B4677A" w:rsidRPr="00B4677A" w:rsidRDefault="00B4677A" w:rsidP="00B4677A">
      <w:pPr>
        <w:pStyle w:val="Standard"/>
        <w:spacing w:line="360" w:lineRule="auto"/>
        <w:ind w:left="-5" w:hanging="10"/>
        <w:jc w:val="both"/>
        <w:rPr>
          <w:rFonts w:ascii="Arial" w:hAnsi="Arial" w:cs="Arial"/>
          <w:b/>
          <w:sz w:val="20"/>
          <w:szCs w:val="20"/>
        </w:rPr>
      </w:pPr>
      <w:r w:rsidRPr="00B4677A">
        <w:rPr>
          <w:rFonts w:ascii="Arial" w:hAnsi="Arial" w:cs="Arial"/>
          <w:b/>
          <w:sz w:val="20"/>
          <w:szCs w:val="20"/>
        </w:rPr>
        <w:t>Reprezentowanym/ą przez:</w:t>
      </w:r>
    </w:p>
    <w:p w14:paraId="282C5316" w14:textId="77777777" w:rsidR="00B4677A" w:rsidRPr="00B4677A" w:rsidRDefault="00B4677A" w:rsidP="00B4677A">
      <w:pPr>
        <w:pStyle w:val="Standard"/>
        <w:spacing w:line="360" w:lineRule="auto"/>
        <w:ind w:left="-5" w:hanging="10"/>
        <w:jc w:val="both"/>
        <w:rPr>
          <w:rFonts w:ascii="Arial" w:hAnsi="Arial" w:cs="Arial"/>
          <w:b/>
          <w:sz w:val="20"/>
          <w:szCs w:val="20"/>
        </w:rPr>
      </w:pPr>
      <w:r w:rsidRPr="00B4677A">
        <w:rPr>
          <w:rFonts w:ascii="Arial" w:hAnsi="Arial" w:cs="Arial"/>
          <w:b/>
          <w:sz w:val="20"/>
          <w:szCs w:val="20"/>
        </w:rPr>
        <w:t>…………………………………..</w:t>
      </w:r>
    </w:p>
    <w:p w14:paraId="477C3801" w14:textId="77777777" w:rsidR="00B4677A" w:rsidRPr="00B4677A" w:rsidRDefault="00B4677A" w:rsidP="00B4677A">
      <w:pPr>
        <w:pStyle w:val="Standard"/>
        <w:spacing w:line="360" w:lineRule="auto"/>
        <w:ind w:left="-5" w:hanging="10"/>
        <w:jc w:val="both"/>
        <w:rPr>
          <w:rFonts w:ascii="Arial" w:hAnsi="Arial" w:cs="Arial"/>
          <w:b/>
          <w:sz w:val="20"/>
          <w:szCs w:val="20"/>
        </w:rPr>
      </w:pPr>
      <w:r w:rsidRPr="00B4677A">
        <w:rPr>
          <w:rFonts w:ascii="Arial" w:hAnsi="Arial" w:cs="Arial"/>
          <w:b/>
          <w:sz w:val="20"/>
          <w:szCs w:val="20"/>
        </w:rPr>
        <w:t>zwanym dalej "Wykonawcą"</w:t>
      </w:r>
    </w:p>
    <w:p w14:paraId="037D4882"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78535FB1" w14:textId="1BADA379" w:rsidR="00B4677A" w:rsidRPr="00B4677A" w:rsidRDefault="00B4677A" w:rsidP="00B4677A">
      <w:pPr>
        <w:pStyle w:val="Standard"/>
        <w:spacing w:line="360" w:lineRule="auto"/>
        <w:ind w:left="-15"/>
        <w:jc w:val="both"/>
        <w:rPr>
          <w:rFonts w:ascii="Arial" w:hAnsi="Arial" w:cs="Arial"/>
          <w:sz w:val="20"/>
          <w:szCs w:val="20"/>
        </w:rPr>
      </w:pPr>
      <w:r w:rsidRPr="00B4677A">
        <w:rPr>
          <w:rFonts w:ascii="Arial" w:hAnsi="Arial" w:cs="Arial"/>
          <w:sz w:val="20"/>
          <w:szCs w:val="20"/>
        </w:rPr>
        <w:t>W wyniku dokonania przez Zamawiającego wyboru oferty Wykonawcy w trybie przetargu nieograniczonego</w:t>
      </w:r>
      <w:r w:rsidRPr="00B4677A">
        <w:rPr>
          <w:rFonts w:ascii="Arial" w:hAnsi="Arial" w:cs="Arial"/>
          <w:b/>
          <w:sz w:val="20"/>
          <w:szCs w:val="20"/>
        </w:rPr>
        <w:t xml:space="preserve">, </w:t>
      </w:r>
      <w:r w:rsidRPr="00B4677A">
        <w:rPr>
          <w:rFonts w:ascii="Arial" w:hAnsi="Arial" w:cs="Arial"/>
          <w:sz w:val="20"/>
          <w:szCs w:val="20"/>
        </w:rPr>
        <w:t xml:space="preserve">przeprowadzonego zgodnie </w:t>
      </w:r>
      <w:r w:rsidRPr="00B4677A">
        <w:rPr>
          <w:rFonts w:ascii="Arial" w:hAnsi="Arial" w:cs="Arial"/>
          <w:color w:val="00000A"/>
          <w:sz w:val="20"/>
          <w:szCs w:val="20"/>
        </w:rPr>
        <w:t>z przepisami ustawy z dnia 11.09.</w:t>
      </w:r>
      <w:proofErr w:type="gramStart"/>
      <w:r w:rsidRPr="00B4677A">
        <w:rPr>
          <w:rFonts w:ascii="Arial" w:hAnsi="Arial" w:cs="Arial"/>
          <w:color w:val="00000A"/>
          <w:sz w:val="20"/>
          <w:szCs w:val="20"/>
        </w:rPr>
        <w:t>201</w:t>
      </w:r>
      <w:r w:rsidR="003F16E5">
        <w:rPr>
          <w:rFonts w:ascii="Arial" w:hAnsi="Arial" w:cs="Arial"/>
          <w:color w:val="00000A"/>
          <w:sz w:val="20"/>
          <w:szCs w:val="20"/>
        </w:rPr>
        <w:t>9</w:t>
      </w:r>
      <w:r w:rsidRPr="00B4677A">
        <w:rPr>
          <w:rFonts w:ascii="Arial" w:hAnsi="Arial" w:cs="Arial"/>
          <w:color w:val="00000A"/>
          <w:sz w:val="20"/>
          <w:szCs w:val="20"/>
        </w:rPr>
        <w:t>r.</w:t>
      </w:r>
      <w:proofErr w:type="gramEnd"/>
      <w:r w:rsidRPr="00B4677A">
        <w:rPr>
          <w:rFonts w:ascii="Arial" w:hAnsi="Arial" w:cs="Arial"/>
          <w:color w:val="00000A"/>
          <w:sz w:val="20"/>
          <w:szCs w:val="20"/>
        </w:rPr>
        <w:t xml:space="preserve"> - Prawo zamówień publicznych (</w:t>
      </w:r>
      <w:proofErr w:type="spellStart"/>
      <w:r w:rsidRPr="00B4677A">
        <w:rPr>
          <w:rFonts w:ascii="Arial" w:hAnsi="Arial" w:cs="Arial"/>
          <w:color w:val="00000A"/>
          <w:sz w:val="20"/>
          <w:szCs w:val="20"/>
        </w:rPr>
        <w:t>t.j</w:t>
      </w:r>
      <w:proofErr w:type="spellEnd"/>
      <w:r w:rsidRPr="00B4677A">
        <w:rPr>
          <w:rFonts w:ascii="Arial" w:hAnsi="Arial" w:cs="Arial"/>
          <w:color w:val="00000A"/>
          <w:sz w:val="20"/>
          <w:szCs w:val="20"/>
        </w:rPr>
        <w:t xml:space="preserve">. Dz.U. z </w:t>
      </w:r>
      <w:proofErr w:type="gramStart"/>
      <w:r w:rsidRPr="00B4677A">
        <w:rPr>
          <w:rFonts w:ascii="Arial" w:hAnsi="Arial" w:cs="Arial"/>
          <w:color w:val="00000A"/>
          <w:sz w:val="20"/>
          <w:szCs w:val="20"/>
        </w:rPr>
        <w:t>202</w:t>
      </w:r>
      <w:r w:rsidR="003F16E5">
        <w:rPr>
          <w:rFonts w:ascii="Arial" w:hAnsi="Arial" w:cs="Arial"/>
          <w:color w:val="00000A"/>
          <w:sz w:val="20"/>
          <w:szCs w:val="20"/>
        </w:rPr>
        <w:t>2</w:t>
      </w:r>
      <w:r w:rsidRPr="00B4677A">
        <w:rPr>
          <w:rFonts w:ascii="Arial" w:hAnsi="Arial" w:cs="Arial"/>
          <w:color w:val="00000A"/>
          <w:sz w:val="20"/>
          <w:szCs w:val="20"/>
        </w:rPr>
        <w:t>r.</w:t>
      </w:r>
      <w:proofErr w:type="gramEnd"/>
      <w:r w:rsidRPr="00B4677A">
        <w:rPr>
          <w:rFonts w:ascii="Arial" w:hAnsi="Arial" w:cs="Arial"/>
          <w:color w:val="00000A"/>
          <w:sz w:val="20"/>
          <w:szCs w:val="20"/>
        </w:rPr>
        <w:t>, poz. 1</w:t>
      </w:r>
      <w:r w:rsidR="003F16E5">
        <w:rPr>
          <w:rFonts w:ascii="Arial" w:hAnsi="Arial" w:cs="Arial"/>
          <w:color w:val="00000A"/>
          <w:sz w:val="20"/>
          <w:szCs w:val="20"/>
        </w:rPr>
        <w:t>710</w:t>
      </w:r>
      <w:r w:rsidRPr="00B4677A">
        <w:rPr>
          <w:rFonts w:ascii="Arial" w:hAnsi="Arial" w:cs="Arial"/>
          <w:color w:val="00000A"/>
          <w:sz w:val="20"/>
          <w:szCs w:val="20"/>
        </w:rPr>
        <w:t xml:space="preserve"> z </w:t>
      </w:r>
      <w:proofErr w:type="spellStart"/>
      <w:r w:rsidRPr="00B4677A">
        <w:rPr>
          <w:rFonts w:ascii="Arial" w:hAnsi="Arial" w:cs="Arial"/>
          <w:color w:val="00000A"/>
          <w:sz w:val="20"/>
          <w:szCs w:val="20"/>
        </w:rPr>
        <w:t>późn</w:t>
      </w:r>
      <w:proofErr w:type="spellEnd"/>
      <w:r w:rsidRPr="00B4677A">
        <w:rPr>
          <w:rFonts w:ascii="Arial" w:hAnsi="Arial" w:cs="Arial"/>
          <w:color w:val="00000A"/>
          <w:sz w:val="20"/>
          <w:szCs w:val="20"/>
        </w:rPr>
        <w:t>. zm.),</w:t>
      </w:r>
      <w:r w:rsidRPr="00B4677A">
        <w:rPr>
          <w:rFonts w:ascii="Arial" w:hAnsi="Arial" w:cs="Arial"/>
          <w:b/>
          <w:sz w:val="20"/>
          <w:szCs w:val="20"/>
        </w:rPr>
        <w:t xml:space="preserve"> </w:t>
      </w:r>
      <w:r w:rsidRPr="00B4677A">
        <w:rPr>
          <w:rFonts w:ascii="Arial" w:hAnsi="Arial" w:cs="Arial"/>
          <w:sz w:val="20"/>
          <w:szCs w:val="20"/>
        </w:rPr>
        <w:t xml:space="preserve">dalej zwaną „ustawą </w:t>
      </w:r>
      <w:proofErr w:type="spellStart"/>
      <w:r w:rsidRPr="00B4677A">
        <w:rPr>
          <w:rFonts w:ascii="Arial" w:hAnsi="Arial" w:cs="Arial"/>
          <w:sz w:val="20"/>
          <w:szCs w:val="20"/>
        </w:rPr>
        <w:t>Pzp</w:t>
      </w:r>
      <w:proofErr w:type="spellEnd"/>
      <w:r w:rsidRPr="00B4677A">
        <w:rPr>
          <w:rFonts w:ascii="Arial" w:hAnsi="Arial" w:cs="Arial"/>
          <w:sz w:val="20"/>
          <w:szCs w:val="20"/>
        </w:rPr>
        <w:t>”, Zamawiający zleca, a Wykonawca przyjmuje do wykonania zamówienie pod nazwą</w:t>
      </w:r>
      <w:r w:rsidRPr="00B4677A">
        <w:rPr>
          <w:rFonts w:ascii="Arial" w:hAnsi="Arial" w:cs="Arial"/>
          <w:b/>
          <w:bCs/>
          <w:sz w:val="20"/>
          <w:szCs w:val="20"/>
        </w:rPr>
        <w:t>: „Budowa ulicy Klonowej w miejscowości Kolonowskie”</w:t>
      </w:r>
      <w:r w:rsidRPr="00B4677A">
        <w:rPr>
          <w:rFonts w:ascii="Arial" w:eastAsia="Arial" w:hAnsi="Arial" w:cs="Arial"/>
          <w:b/>
          <w:bCs/>
          <w:sz w:val="20"/>
          <w:szCs w:val="20"/>
        </w:rPr>
        <w:t>. Sprawa nr ZP.271.7.2023.</w:t>
      </w:r>
    </w:p>
    <w:p w14:paraId="318AF98B" w14:textId="77777777" w:rsidR="00B4677A" w:rsidRPr="00B4677A" w:rsidRDefault="00B4677A" w:rsidP="00B4677A">
      <w:pPr>
        <w:pStyle w:val="Standard"/>
        <w:spacing w:line="360" w:lineRule="auto"/>
        <w:ind w:left="283"/>
        <w:jc w:val="both"/>
        <w:rPr>
          <w:rFonts w:ascii="Arial" w:hAnsi="Arial" w:cs="Arial"/>
          <w:b/>
          <w:sz w:val="20"/>
          <w:szCs w:val="20"/>
        </w:rPr>
      </w:pPr>
      <w:r w:rsidRPr="00B4677A">
        <w:rPr>
          <w:rFonts w:ascii="Arial" w:hAnsi="Arial" w:cs="Arial"/>
          <w:b/>
          <w:sz w:val="20"/>
          <w:szCs w:val="20"/>
        </w:rPr>
        <w:t xml:space="preserve"> </w:t>
      </w:r>
    </w:p>
    <w:p w14:paraId="3B942715" w14:textId="77777777" w:rsidR="00B4677A" w:rsidRPr="00B4677A" w:rsidRDefault="00B4677A" w:rsidP="00B4677A">
      <w:pPr>
        <w:pStyle w:val="Nagwek2"/>
        <w:spacing w:line="360" w:lineRule="auto"/>
        <w:ind w:left="290" w:right="285"/>
        <w:jc w:val="center"/>
        <w:rPr>
          <w:rFonts w:ascii="Arial" w:hAnsi="Arial" w:cs="Arial"/>
          <w:sz w:val="20"/>
          <w:szCs w:val="20"/>
        </w:rPr>
      </w:pPr>
      <w:r w:rsidRPr="00B4677A">
        <w:rPr>
          <w:rFonts w:ascii="Arial" w:hAnsi="Arial" w:cs="Arial"/>
          <w:sz w:val="20"/>
          <w:szCs w:val="20"/>
        </w:rPr>
        <w:t>§ 1</w:t>
      </w:r>
    </w:p>
    <w:p w14:paraId="3DAC2573" w14:textId="77777777" w:rsidR="00B4677A" w:rsidRPr="00B4677A" w:rsidRDefault="00B4677A" w:rsidP="00314713">
      <w:pPr>
        <w:pStyle w:val="Standard"/>
        <w:widowControl/>
        <w:numPr>
          <w:ilvl w:val="0"/>
          <w:numId w:val="50"/>
        </w:numPr>
        <w:spacing w:line="360" w:lineRule="auto"/>
        <w:ind w:left="293" w:hanging="293"/>
        <w:jc w:val="both"/>
        <w:rPr>
          <w:rFonts w:ascii="Arial" w:hAnsi="Arial" w:cs="Arial"/>
          <w:sz w:val="20"/>
          <w:szCs w:val="20"/>
        </w:rPr>
      </w:pPr>
      <w:r w:rsidRPr="00B4677A">
        <w:rPr>
          <w:rFonts w:ascii="Arial" w:hAnsi="Arial" w:cs="Arial"/>
          <w:sz w:val="20"/>
          <w:szCs w:val="20"/>
        </w:rPr>
        <w:t xml:space="preserve">Przedmiotem niniejszej umowy jest: </w:t>
      </w:r>
      <w:r w:rsidRPr="00B4677A">
        <w:rPr>
          <w:rFonts w:ascii="Arial" w:hAnsi="Arial" w:cs="Arial"/>
          <w:b/>
          <w:bCs/>
          <w:sz w:val="20"/>
          <w:szCs w:val="20"/>
        </w:rPr>
        <w:t>Budowa ulicy Klonowej w miejscowości Kolonowskie</w:t>
      </w:r>
      <w:r w:rsidRPr="00B4677A">
        <w:rPr>
          <w:rFonts w:ascii="Arial" w:hAnsi="Arial" w:cs="Arial"/>
          <w:sz w:val="20"/>
          <w:szCs w:val="20"/>
        </w:rPr>
        <w:t>.</w:t>
      </w:r>
    </w:p>
    <w:p w14:paraId="102577EF" w14:textId="77777777" w:rsidR="00B4677A" w:rsidRPr="00B4677A" w:rsidRDefault="00B4677A" w:rsidP="00314713">
      <w:pPr>
        <w:pStyle w:val="Standard"/>
        <w:widowControl/>
        <w:numPr>
          <w:ilvl w:val="0"/>
          <w:numId w:val="8"/>
        </w:numPr>
        <w:spacing w:line="360" w:lineRule="auto"/>
        <w:ind w:left="293" w:hanging="293"/>
        <w:jc w:val="both"/>
        <w:rPr>
          <w:rFonts w:ascii="Arial" w:hAnsi="Arial" w:cs="Arial"/>
          <w:sz w:val="20"/>
          <w:szCs w:val="20"/>
        </w:rPr>
      </w:pPr>
      <w:r w:rsidRPr="00B4677A">
        <w:rPr>
          <w:rFonts w:ascii="Arial" w:hAnsi="Arial" w:cs="Arial"/>
          <w:sz w:val="20"/>
          <w:szCs w:val="20"/>
        </w:rPr>
        <w:t>Szczegółowy zakres robót, których realizacja wynika z niniejszej umowy określają stanowiące jej integralną część następujące dokumenty:</w:t>
      </w:r>
    </w:p>
    <w:p w14:paraId="0876C66C" w14:textId="77777777" w:rsidR="00B4677A" w:rsidRPr="00B4677A" w:rsidRDefault="00B4677A" w:rsidP="00314713">
      <w:pPr>
        <w:pStyle w:val="Standard"/>
        <w:widowControl/>
        <w:numPr>
          <w:ilvl w:val="0"/>
          <w:numId w:val="51"/>
        </w:numPr>
        <w:spacing w:line="360" w:lineRule="auto"/>
        <w:ind w:left="293" w:hanging="293"/>
        <w:jc w:val="both"/>
        <w:rPr>
          <w:rFonts w:ascii="Arial" w:hAnsi="Arial" w:cs="Arial"/>
          <w:sz w:val="20"/>
          <w:szCs w:val="20"/>
        </w:rPr>
      </w:pPr>
      <w:r w:rsidRPr="00B4677A">
        <w:rPr>
          <w:rFonts w:ascii="Arial" w:hAnsi="Arial" w:cs="Arial"/>
          <w:sz w:val="20"/>
          <w:szCs w:val="20"/>
        </w:rPr>
        <w:t>Kosztorys ofertowy zgodny z przedmiarem robót,</w:t>
      </w:r>
    </w:p>
    <w:p w14:paraId="4FA6D25C" w14:textId="77777777" w:rsidR="00B4677A" w:rsidRPr="00B4677A" w:rsidRDefault="00B4677A" w:rsidP="00314713">
      <w:pPr>
        <w:pStyle w:val="Standard"/>
        <w:widowControl/>
        <w:numPr>
          <w:ilvl w:val="0"/>
          <w:numId w:val="9"/>
        </w:numPr>
        <w:spacing w:line="360" w:lineRule="auto"/>
        <w:ind w:left="293" w:hanging="293"/>
        <w:jc w:val="both"/>
        <w:rPr>
          <w:rFonts w:ascii="Arial" w:hAnsi="Arial" w:cs="Arial"/>
          <w:sz w:val="20"/>
          <w:szCs w:val="20"/>
        </w:rPr>
      </w:pPr>
      <w:r w:rsidRPr="00B4677A">
        <w:rPr>
          <w:rFonts w:ascii="Arial" w:hAnsi="Arial" w:cs="Arial"/>
          <w:sz w:val="20"/>
          <w:szCs w:val="20"/>
        </w:rPr>
        <w:t>Oferta Wykonawcy,</w:t>
      </w:r>
    </w:p>
    <w:p w14:paraId="4DE0E4F1" w14:textId="77777777" w:rsidR="00B4677A" w:rsidRPr="00B4677A" w:rsidRDefault="00B4677A" w:rsidP="00314713">
      <w:pPr>
        <w:pStyle w:val="Standard"/>
        <w:widowControl/>
        <w:numPr>
          <w:ilvl w:val="0"/>
          <w:numId w:val="9"/>
        </w:numPr>
        <w:spacing w:line="360" w:lineRule="auto"/>
        <w:ind w:left="293" w:hanging="293"/>
        <w:jc w:val="both"/>
        <w:rPr>
          <w:rFonts w:ascii="Arial" w:hAnsi="Arial" w:cs="Arial"/>
          <w:sz w:val="20"/>
          <w:szCs w:val="20"/>
        </w:rPr>
      </w:pPr>
      <w:r w:rsidRPr="00B4677A">
        <w:rPr>
          <w:rFonts w:ascii="Arial" w:hAnsi="Arial" w:cs="Arial"/>
          <w:sz w:val="20"/>
          <w:szCs w:val="20"/>
        </w:rPr>
        <w:t>Specyfikacja Warunków Zamówienia,</w:t>
      </w:r>
    </w:p>
    <w:p w14:paraId="47BBE35E" w14:textId="77777777" w:rsidR="00B4677A" w:rsidRPr="00B4677A" w:rsidRDefault="00B4677A" w:rsidP="00314713">
      <w:pPr>
        <w:pStyle w:val="Standard"/>
        <w:widowControl/>
        <w:numPr>
          <w:ilvl w:val="0"/>
          <w:numId w:val="9"/>
        </w:numPr>
        <w:spacing w:line="360" w:lineRule="auto"/>
        <w:ind w:left="293" w:hanging="293"/>
        <w:jc w:val="both"/>
        <w:rPr>
          <w:rFonts w:ascii="Arial" w:hAnsi="Arial" w:cs="Arial"/>
          <w:sz w:val="20"/>
          <w:szCs w:val="20"/>
        </w:rPr>
      </w:pPr>
      <w:r w:rsidRPr="00B4677A">
        <w:rPr>
          <w:rFonts w:ascii="Arial" w:hAnsi="Arial" w:cs="Arial"/>
          <w:sz w:val="20"/>
          <w:szCs w:val="20"/>
        </w:rPr>
        <w:t>Dokumentacje projektowe,</w:t>
      </w:r>
    </w:p>
    <w:p w14:paraId="0E0E639E" w14:textId="77777777" w:rsidR="00B4677A" w:rsidRPr="00B4677A" w:rsidRDefault="00B4677A" w:rsidP="00314713">
      <w:pPr>
        <w:pStyle w:val="Standard"/>
        <w:widowControl/>
        <w:numPr>
          <w:ilvl w:val="0"/>
          <w:numId w:val="9"/>
        </w:numPr>
        <w:spacing w:line="360" w:lineRule="auto"/>
        <w:ind w:left="293" w:hanging="293"/>
        <w:jc w:val="both"/>
        <w:rPr>
          <w:rFonts w:ascii="Arial" w:hAnsi="Arial" w:cs="Arial"/>
          <w:sz w:val="20"/>
          <w:szCs w:val="20"/>
        </w:rPr>
      </w:pPr>
      <w:r w:rsidRPr="00B4677A">
        <w:rPr>
          <w:rFonts w:ascii="Arial" w:hAnsi="Arial" w:cs="Arial"/>
          <w:sz w:val="20"/>
          <w:szCs w:val="20"/>
        </w:rPr>
        <w:t>Oświadczenie Wykonawcy lub Podwykonawcy i wykaz osób o zatrudnieniu na podstawie umowy o pracę z zastrzeżeniem § 2 ust 3 pkt 16) umowy.</w:t>
      </w:r>
    </w:p>
    <w:p w14:paraId="59106F67"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668E9570" w14:textId="77777777" w:rsidR="00B4677A" w:rsidRPr="00B4677A" w:rsidRDefault="00B4677A" w:rsidP="00B4677A">
      <w:pPr>
        <w:pStyle w:val="Nagwek2"/>
        <w:spacing w:line="360" w:lineRule="auto"/>
        <w:ind w:left="290" w:right="285"/>
        <w:jc w:val="center"/>
        <w:rPr>
          <w:rFonts w:ascii="Arial" w:hAnsi="Arial" w:cs="Arial"/>
          <w:sz w:val="20"/>
          <w:szCs w:val="20"/>
        </w:rPr>
      </w:pPr>
      <w:r w:rsidRPr="00B4677A">
        <w:rPr>
          <w:rFonts w:ascii="Arial" w:hAnsi="Arial" w:cs="Arial"/>
          <w:sz w:val="20"/>
          <w:szCs w:val="20"/>
        </w:rPr>
        <w:t>§ 2</w:t>
      </w:r>
    </w:p>
    <w:p w14:paraId="0707CD6C" w14:textId="77777777" w:rsidR="00B4677A" w:rsidRPr="00B4677A" w:rsidRDefault="00B4677A" w:rsidP="00314713">
      <w:pPr>
        <w:pStyle w:val="Standard"/>
        <w:widowControl/>
        <w:numPr>
          <w:ilvl w:val="0"/>
          <w:numId w:val="52"/>
        </w:numPr>
        <w:spacing w:line="360" w:lineRule="auto"/>
        <w:ind w:right="4"/>
        <w:jc w:val="both"/>
        <w:rPr>
          <w:rFonts w:ascii="Arial" w:hAnsi="Arial" w:cs="Arial"/>
          <w:sz w:val="20"/>
          <w:szCs w:val="20"/>
        </w:rPr>
      </w:pPr>
      <w:r w:rsidRPr="00B4677A">
        <w:rPr>
          <w:rFonts w:ascii="Arial" w:hAnsi="Arial" w:cs="Arial"/>
          <w:sz w:val="20"/>
          <w:szCs w:val="20"/>
        </w:rPr>
        <w:t>Do obowiązków Zamawiającego należy protokolarne przekazanie terenu budowy.</w:t>
      </w:r>
    </w:p>
    <w:p w14:paraId="516052A5" w14:textId="77777777" w:rsidR="00B4677A" w:rsidRPr="00B4677A" w:rsidRDefault="00B4677A" w:rsidP="00314713">
      <w:pPr>
        <w:pStyle w:val="Standard"/>
        <w:widowControl/>
        <w:numPr>
          <w:ilvl w:val="0"/>
          <w:numId w:val="10"/>
        </w:numPr>
        <w:spacing w:line="360" w:lineRule="auto"/>
        <w:ind w:right="4"/>
        <w:jc w:val="both"/>
        <w:rPr>
          <w:rFonts w:ascii="Arial" w:hAnsi="Arial" w:cs="Arial"/>
          <w:sz w:val="20"/>
          <w:szCs w:val="20"/>
        </w:rPr>
      </w:pPr>
      <w:r w:rsidRPr="00B4677A">
        <w:rPr>
          <w:rFonts w:ascii="Arial" w:hAnsi="Arial" w:cs="Arial"/>
          <w:sz w:val="20"/>
          <w:szCs w:val="20"/>
        </w:rPr>
        <w:t>Zamawiający nie ponosi odpowiedzialności za mienie Wykonawcy, w szczególności zgromadzone na terenie wykonywanych robót.</w:t>
      </w:r>
    </w:p>
    <w:p w14:paraId="774F566F" w14:textId="77777777" w:rsidR="00B4677A" w:rsidRPr="00B4677A" w:rsidRDefault="00B4677A" w:rsidP="00314713">
      <w:pPr>
        <w:pStyle w:val="Standard"/>
        <w:widowControl/>
        <w:numPr>
          <w:ilvl w:val="0"/>
          <w:numId w:val="10"/>
        </w:numPr>
        <w:spacing w:line="360" w:lineRule="auto"/>
        <w:ind w:right="4"/>
        <w:jc w:val="both"/>
        <w:rPr>
          <w:rFonts w:ascii="Arial" w:hAnsi="Arial" w:cs="Arial"/>
          <w:sz w:val="20"/>
          <w:szCs w:val="20"/>
        </w:rPr>
      </w:pPr>
      <w:r w:rsidRPr="00B4677A">
        <w:rPr>
          <w:rFonts w:ascii="Arial" w:hAnsi="Arial" w:cs="Arial"/>
          <w:sz w:val="20"/>
          <w:szCs w:val="20"/>
        </w:rPr>
        <w:t>Do obowiązków Wykonawcy objętych umówionym wynagrodzeniem należy w szczególności:</w:t>
      </w:r>
    </w:p>
    <w:p w14:paraId="39B3E001" w14:textId="77777777" w:rsidR="00B4677A" w:rsidRPr="00B4677A" w:rsidRDefault="00B4677A" w:rsidP="00314713">
      <w:pPr>
        <w:pStyle w:val="Standard"/>
        <w:widowControl/>
        <w:numPr>
          <w:ilvl w:val="0"/>
          <w:numId w:val="53"/>
        </w:numPr>
        <w:spacing w:line="360" w:lineRule="auto"/>
        <w:ind w:right="4"/>
        <w:jc w:val="both"/>
        <w:rPr>
          <w:rFonts w:ascii="Arial" w:hAnsi="Arial" w:cs="Arial"/>
          <w:sz w:val="20"/>
          <w:szCs w:val="20"/>
        </w:rPr>
      </w:pPr>
      <w:r w:rsidRPr="00B4677A">
        <w:rPr>
          <w:rFonts w:ascii="Arial" w:hAnsi="Arial" w:cs="Arial"/>
          <w:sz w:val="20"/>
          <w:szCs w:val="20"/>
        </w:rPr>
        <w:t>przejęcie terenu budowy,</w:t>
      </w:r>
    </w:p>
    <w:p w14:paraId="44A54D9F"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zagospodarowanie/wywiezienie powstałych odpadów z terenu budowy na własny koszt,</w:t>
      </w:r>
    </w:p>
    <w:p w14:paraId="149F9CA3"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utrzymanie porządku, ochrona mienia znajdującego się na terenie budowy, przy czym określenie doboru metod i środków ochrony mienia leży w wyłącznej gestii Wykonawcy,</w:t>
      </w:r>
    </w:p>
    <w:p w14:paraId="4A48E4D1"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przestrzeganie obowiązujących przepisów bezpieczeństwa i higieny pracy, a w szczególności ppoż. w trakcie wykonywania robót,</w:t>
      </w:r>
    </w:p>
    <w:p w14:paraId="697F0A54"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 xml:space="preserve">prowadzenie robót w systemie wielozmianowym, jeżeli będzie to niezbędne dla zachowania terminu wykonania robót.  </w:t>
      </w:r>
    </w:p>
    <w:p w14:paraId="49BC21A4"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stosowanie materiałów i urządzeń posiadających odpowiednie dopuszczenia do stosowania w budownictwie drogowym i zapewniających sprawność eksploatacyjną wykonanego przedmiotu umowy. Wszelkie odstępstwa od pierwotnie zaakceptowanych przez Zamawiającego materiałów, elementów i urządzeń muszą uzyskać uprzednio pisemną aprobatę Zamawiającego,</w:t>
      </w:r>
    </w:p>
    <w:p w14:paraId="51636459"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współpraca z służbami Zamawiającego,</w:t>
      </w:r>
    </w:p>
    <w:p w14:paraId="6D0D8704"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zapewnienie realizacji robót przez odpowiednio wykwalifikowanych i posiadających odpowiednie uprawnienia pracowników oraz gwarantujących poprawność i właściwą jakość wykonanych robót,</w:t>
      </w:r>
    </w:p>
    <w:p w14:paraId="3B0198BE"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zapewnienie odpowiedniego sprzętu, materiałów i innych urządzeń oraz wszelkich przedmiotów niezbędnych do zgodnego z umową wykonania przedmiotu umowy,</w:t>
      </w:r>
    </w:p>
    <w:p w14:paraId="474D8744"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wykonanie wytyczenia geodezyjnego przed przystąpieniem do prac oraz przedstawienia Zamawiającemu do wglądu szkicu z tego wytyczenia, o ile zajdzie taka konieczność,</w:t>
      </w:r>
    </w:p>
    <w:p w14:paraId="044B182B"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wykonanie przedmiotu umowy w uzgodnionych terminach,</w:t>
      </w:r>
    </w:p>
    <w:p w14:paraId="4FEAE2A4"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posiadania w okresie trwania umowy ubezpieczenia od odpowiedzialności cywilnej w zakresie prowadzonej działalności i przedłożenia umowy ubezpieczenia na żądanie Zamawiającego.</w:t>
      </w:r>
    </w:p>
    <w:p w14:paraId="01059030"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 xml:space="preserve">przygotowanie dokumentów do końcowego odbioru,  </w:t>
      </w:r>
    </w:p>
    <w:p w14:paraId="4D793669"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wykonanie i przedłożenie Zamawiającemu geodezyjnej inwentaryzacji powykonawczej po zakończeniu robót.</w:t>
      </w:r>
    </w:p>
    <w:p w14:paraId="3E294418"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zapewnienie kierowania budową przez osobę posiadającą odpowiednie uprawnienia budowlane.</w:t>
      </w:r>
    </w:p>
    <w:p w14:paraId="50262BE1" w14:textId="77777777" w:rsidR="00B4677A" w:rsidRPr="00B4677A" w:rsidRDefault="00B4677A" w:rsidP="00314713">
      <w:pPr>
        <w:pStyle w:val="Standard"/>
        <w:widowControl/>
        <w:numPr>
          <w:ilvl w:val="0"/>
          <w:numId w:val="11"/>
        </w:numPr>
        <w:spacing w:line="360" w:lineRule="auto"/>
        <w:ind w:right="4"/>
        <w:jc w:val="both"/>
        <w:rPr>
          <w:rFonts w:ascii="Arial" w:hAnsi="Arial" w:cs="Arial"/>
          <w:sz w:val="20"/>
          <w:szCs w:val="20"/>
        </w:rPr>
      </w:pPr>
      <w:r w:rsidRPr="00B4677A">
        <w:rPr>
          <w:rFonts w:ascii="Arial" w:hAnsi="Arial" w:cs="Arial"/>
          <w:sz w:val="20"/>
          <w:szCs w:val="20"/>
        </w:rPr>
        <w:t>Wykonawca lub Podwykonawca w terminie 5 dni od dnia podpisania umowy oraz przed zakończeniem realizacji zamówienia jest zobowiązany do przedłożenia Zamawiającemu pisemnego oświadczenia Wykonawcy lub Podwykonawcy o zatrudnieniu na podstawie umowy o pracę osób wykonujących czynności w zakresie realizacji zamówienia wraz z wykazem osób zatrudnionych przez Wykonawcę lub Podwykonawcę przy realizacji zamówienia na podstawie umowy o pracę - według wzoru stanowiącego zał. nr 1 do umowy.  W przypadku konieczności wprowadzenia zmian w składzie zespołu wykonującego prace Wykonawca powiadomi o tym fakcie Zamawiającego. Forma zatrudnienia nowych osób nie może ulec zmianie. Powyższe nie dotyczy jednak sytuacji, gdy nowy członek zespołu wykonującego pracę będzie podwykonawcą prowadzącym jednoosobową działalność gospodarczą lub wykonującym czynności/prace przy realizacji zamówienia samodzielnie.</w:t>
      </w:r>
    </w:p>
    <w:p w14:paraId="636E2470" w14:textId="7B8FB845" w:rsidR="00B4677A" w:rsidRPr="00B4677A" w:rsidRDefault="00B4677A" w:rsidP="00314713">
      <w:pPr>
        <w:pStyle w:val="Standard"/>
        <w:widowControl/>
        <w:numPr>
          <w:ilvl w:val="0"/>
          <w:numId w:val="10"/>
        </w:numPr>
        <w:spacing w:line="360" w:lineRule="auto"/>
        <w:ind w:right="4"/>
        <w:jc w:val="both"/>
        <w:rPr>
          <w:rFonts w:ascii="Arial" w:hAnsi="Arial" w:cs="Arial"/>
          <w:sz w:val="20"/>
          <w:szCs w:val="20"/>
        </w:rPr>
      </w:pPr>
      <w:r w:rsidRPr="00B4677A">
        <w:rPr>
          <w:rFonts w:ascii="Arial" w:hAnsi="Arial" w:cs="Arial"/>
          <w:sz w:val="20"/>
          <w:szCs w:val="20"/>
        </w:rPr>
        <w:t>Materiały i urządzenia, użyte do wykonania robót powinny odpowiadać, co do jakości wymogom wyrobów dopuszczonych do obrotu i stosowania w budownictwie drogowym, określonych ustawą z dnia 7 lipca 1994 r. Prawo budowlane, przepisami szczególnymi, wymaganiami SWZ oraz wymaganiami dokumentacji projektowej.</w:t>
      </w:r>
    </w:p>
    <w:p w14:paraId="1378C464" w14:textId="77777777" w:rsidR="00B4677A" w:rsidRPr="00B4677A" w:rsidRDefault="00B4677A" w:rsidP="00314713">
      <w:pPr>
        <w:pStyle w:val="Standard"/>
        <w:widowControl/>
        <w:numPr>
          <w:ilvl w:val="0"/>
          <w:numId w:val="10"/>
        </w:numPr>
        <w:spacing w:line="360" w:lineRule="auto"/>
        <w:ind w:right="4"/>
        <w:jc w:val="both"/>
        <w:rPr>
          <w:rFonts w:ascii="Arial" w:hAnsi="Arial" w:cs="Arial"/>
          <w:sz w:val="20"/>
          <w:szCs w:val="20"/>
        </w:rPr>
      </w:pPr>
      <w:r w:rsidRPr="00B4677A">
        <w:rPr>
          <w:rFonts w:ascii="Arial" w:hAnsi="Arial" w:cs="Arial"/>
          <w:sz w:val="20"/>
          <w:szCs w:val="20"/>
        </w:rPr>
        <w:t>Na każde żądanie Zamawiającego lub Inspektora Nadzoru Wykonawca obowiązany jest okazać, w stosunku do wskazanych materiałów dokumenty potwierdzające spełnienie wymagań, o których mowa w ust. 4.</w:t>
      </w:r>
    </w:p>
    <w:p w14:paraId="40F90DA5" w14:textId="3162751B" w:rsidR="00B4677A" w:rsidRPr="00B41828" w:rsidRDefault="00B4677A" w:rsidP="00B41828">
      <w:pPr>
        <w:pStyle w:val="Standard"/>
        <w:widowControl/>
        <w:numPr>
          <w:ilvl w:val="0"/>
          <w:numId w:val="10"/>
        </w:numPr>
        <w:spacing w:line="360" w:lineRule="auto"/>
        <w:ind w:right="4"/>
        <w:jc w:val="both"/>
        <w:rPr>
          <w:rFonts w:ascii="Arial" w:hAnsi="Arial" w:cs="Arial"/>
          <w:sz w:val="20"/>
          <w:szCs w:val="20"/>
        </w:rPr>
      </w:pPr>
      <w:r w:rsidRPr="00B4677A">
        <w:rPr>
          <w:rFonts w:ascii="Arial" w:hAnsi="Arial" w:cs="Arial"/>
          <w:sz w:val="20"/>
          <w:szCs w:val="20"/>
        </w:rPr>
        <w:t>Wykonawca jest wytwórcą odpadów w myśl ustawy z dnia 14.12.</w:t>
      </w:r>
      <w:proofErr w:type="gramStart"/>
      <w:r w:rsidRPr="00B4677A">
        <w:rPr>
          <w:rFonts w:ascii="Arial" w:hAnsi="Arial" w:cs="Arial"/>
          <w:sz w:val="20"/>
          <w:szCs w:val="20"/>
        </w:rPr>
        <w:t>2012r.</w:t>
      </w:r>
      <w:proofErr w:type="gramEnd"/>
      <w:r w:rsidRPr="00B4677A">
        <w:rPr>
          <w:rFonts w:ascii="Arial" w:hAnsi="Arial" w:cs="Arial"/>
          <w:sz w:val="20"/>
          <w:szCs w:val="20"/>
        </w:rPr>
        <w:t xml:space="preserve"> o odpadach</w:t>
      </w:r>
      <w:r w:rsidR="00B41828">
        <w:rPr>
          <w:rFonts w:ascii="Arial" w:hAnsi="Arial" w:cs="Arial"/>
          <w:sz w:val="20"/>
          <w:szCs w:val="20"/>
        </w:rPr>
        <w:t xml:space="preserve"> </w:t>
      </w:r>
      <w:r w:rsidRPr="00B41828">
        <w:rPr>
          <w:rFonts w:ascii="Arial" w:hAnsi="Arial" w:cs="Arial"/>
          <w:sz w:val="20"/>
          <w:szCs w:val="20"/>
        </w:rPr>
        <w:t>i zobligowany jest do postępowania wynikającego wprost z przepisów ustawy w tym zakresie.</w:t>
      </w:r>
    </w:p>
    <w:p w14:paraId="2D8D39C0" w14:textId="77777777" w:rsidR="00B4677A" w:rsidRPr="00B4677A" w:rsidRDefault="00B4677A" w:rsidP="00314713">
      <w:pPr>
        <w:pStyle w:val="Standard"/>
        <w:widowControl/>
        <w:numPr>
          <w:ilvl w:val="0"/>
          <w:numId w:val="10"/>
        </w:numPr>
        <w:spacing w:line="360" w:lineRule="auto"/>
        <w:ind w:right="4"/>
        <w:jc w:val="both"/>
        <w:rPr>
          <w:rFonts w:ascii="Arial" w:hAnsi="Arial" w:cs="Arial"/>
          <w:sz w:val="20"/>
          <w:szCs w:val="20"/>
        </w:rPr>
      </w:pPr>
      <w:r w:rsidRPr="00B4677A">
        <w:rPr>
          <w:rFonts w:ascii="Arial" w:hAnsi="Arial" w:cs="Arial"/>
          <w:sz w:val="20"/>
          <w:szCs w:val="20"/>
        </w:rPr>
        <w:t>W przypadku uzasadnionych wątpliwości co do przestrzegania prawa pracy przez Wykonawcę lub Podwykonawcę czy dalszego podwykonawcę, Zamawiający może zwrócić się o przeprowadzenie kontroli przez Państwową Inspekcję Pracy.</w:t>
      </w:r>
    </w:p>
    <w:p w14:paraId="1DED472E"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32D06DAE" w14:textId="77777777" w:rsidR="00B4677A" w:rsidRPr="00B4677A" w:rsidRDefault="00B4677A" w:rsidP="00B4677A">
      <w:pPr>
        <w:pStyle w:val="Nagwek2"/>
        <w:spacing w:line="360" w:lineRule="auto"/>
        <w:ind w:left="290" w:right="285"/>
        <w:jc w:val="center"/>
        <w:rPr>
          <w:rFonts w:ascii="Arial" w:hAnsi="Arial" w:cs="Arial"/>
          <w:sz w:val="20"/>
          <w:szCs w:val="20"/>
        </w:rPr>
      </w:pPr>
      <w:r w:rsidRPr="00B4677A">
        <w:rPr>
          <w:rFonts w:ascii="Arial" w:hAnsi="Arial" w:cs="Arial"/>
          <w:sz w:val="20"/>
          <w:szCs w:val="20"/>
        </w:rPr>
        <w:t>§ 3</w:t>
      </w:r>
    </w:p>
    <w:p w14:paraId="010C6802" w14:textId="4C91C768" w:rsidR="00B4677A" w:rsidRPr="00B4677A" w:rsidRDefault="00B4677A" w:rsidP="00314713">
      <w:pPr>
        <w:pStyle w:val="Standard"/>
        <w:widowControl/>
        <w:numPr>
          <w:ilvl w:val="0"/>
          <w:numId w:val="54"/>
        </w:numPr>
        <w:spacing w:line="360" w:lineRule="auto"/>
        <w:ind w:left="293" w:hanging="293"/>
        <w:jc w:val="both"/>
        <w:rPr>
          <w:rFonts w:ascii="Arial" w:hAnsi="Arial" w:cs="Arial"/>
          <w:sz w:val="20"/>
          <w:szCs w:val="20"/>
        </w:rPr>
      </w:pPr>
      <w:r w:rsidRPr="00B4677A">
        <w:rPr>
          <w:rFonts w:ascii="Arial" w:hAnsi="Arial" w:cs="Arial"/>
          <w:sz w:val="20"/>
          <w:szCs w:val="20"/>
        </w:rPr>
        <w:t xml:space="preserve">Wykonawca zobowiązuje się do zakończenia robót i zgłoszenia gotowości do odbioru robót, związanych z przedmiotem umowy, określonym w § 1 umowy w terminie </w:t>
      </w:r>
      <w:r w:rsidR="003F16E5">
        <w:rPr>
          <w:rFonts w:ascii="Arial" w:hAnsi="Arial" w:cs="Arial"/>
          <w:sz w:val="20"/>
          <w:szCs w:val="20"/>
        </w:rPr>
        <w:t>75</w:t>
      </w:r>
      <w:r w:rsidRPr="00B4677A">
        <w:rPr>
          <w:rFonts w:ascii="Arial" w:hAnsi="Arial" w:cs="Arial"/>
          <w:sz w:val="20"/>
          <w:szCs w:val="20"/>
        </w:rPr>
        <w:t xml:space="preserve"> dni od przekazania placu budowy.</w:t>
      </w:r>
    </w:p>
    <w:p w14:paraId="53FEC641" w14:textId="77777777" w:rsidR="00B4677A" w:rsidRPr="00B4677A" w:rsidRDefault="00B4677A" w:rsidP="00314713">
      <w:pPr>
        <w:pStyle w:val="Standard"/>
        <w:widowControl/>
        <w:numPr>
          <w:ilvl w:val="0"/>
          <w:numId w:val="12"/>
        </w:numPr>
        <w:spacing w:line="360" w:lineRule="auto"/>
        <w:ind w:left="293" w:hanging="293"/>
        <w:jc w:val="both"/>
        <w:rPr>
          <w:rFonts w:ascii="Arial" w:hAnsi="Arial" w:cs="Arial"/>
          <w:sz w:val="20"/>
          <w:szCs w:val="20"/>
        </w:rPr>
      </w:pPr>
      <w:r w:rsidRPr="00B4677A">
        <w:rPr>
          <w:rFonts w:ascii="Arial" w:hAnsi="Arial" w:cs="Arial"/>
          <w:sz w:val="20"/>
          <w:szCs w:val="20"/>
        </w:rPr>
        <w:t>Termin rozpoczęcia wykonania przedmiotu umowy rozpoczyna się z dniem protokolarnego przekazania terenu budowy Wykonawcy.</w:t>
      </w:r>
    </w:p>
    <w:p w14:paraId="700887EC"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12536C03" w14:textId="77777777" w:rsidR="00B4677A" w:rsidRPr="00B4677A" w:rsidRDefault="00B4677A" w:rsidP="00B4677A">
      <w:pPr>
        <w:pStyle w:val="Nagwek2"/>
        <w:spacing w:line="360" w:lineRule="auto"/>
        <w:ind w:left="290" w:right="285"/>
        <w:jc w:val="center"/>
        <w:rPr>
          <w:rFonts w:ascii="Arial" w:hAnsi="Arial" w:cs="Arial"/>
          <w:sz w:val="20"/>
          <w:szCs w:val="20"/>
        </w:rPr>
      </w:pPr>
      <w:r w:rsidRPr="00B4677A">
        <w:rPr>
          <w:rFonts w:ascii="Arial" w:hAnsi="Arial" w:cs="Arial"/>
          <w:sz w:val="20"/>
          <w:szCs w:val="20"/>
        </w:rPr>
        <w:t>§ 4</w:t>
      </w:r>
    </w:p>
    <w:p w14:paraId="25636B8F" w14:textId="77777777" w:rsidR="00B4677A" w:rsidRPr="00B4677A" w:rsidRDefault="00B4677A" w:rsidP="00314713">
      <w:pPr>
        <w:pStyle w:val="Standard"/>
        <w:widowControl/>
        <w:numPr>
          <w:ilvl w:val="0"/>
          <w:numId w:val="55"/>
        </w:numPr>
        <w:spacing w:line="360" w:lineRule="auto"/>
        <w:ind w:right="4"/>
        <w:jc w:val="both"/>
        <w:rPr>
          <w:rFonts w:ascii="Arial" w:hAnsi="Arial" w:cs="Arial"/>
          <w:sz w:val="20"/>
          <w:szCs w:val="20"/>
        </w:rPr>
      </w:pPr>
      <w:r w:rsidRPr="00B4677A">
        <w:rPr>
          <w:rFonts w:ascii="Arial" w:hAnsi="Arial" w:cs="Arial"/>
          <w:sz w:val="20"/>
          <w:szCs w:val="20"/>
        </w:rPr>
        <w:t>Przedmiotem odbioru końcowego jest całość robót budowlanych po wykonaniu przedmiotu umowy.</w:t>
      </w:r>
    </w:p>
    <w:p w14:paraId="722216D3" w14:textId="77777777" w:rsidR="00B4677A" w:rsidRPr="00B4677A" w:rsidRDefault="00B4677A" w:rsidP="00314713">
      <w:pPr>
        <w:pStyle w:val="Standard"/>
        <w:widowControl/>
        <w:numPr>
          <w:ilvl w:val="0"/>
          <w:numId w:val="13"/>
        </w:numPr>
        <w:spacing w:line="360" w:lineRule="auto"/>
        <w:ind w:right="4"/>
        <w:jc w:val="both"/>
        <w:rPr>
          <w:rFonts w:ascii="Arial" w:hAnsi="Arial" w:cs="Arial"/>
          <w:sz w:val="20"/>
          <w:szCs w:val="20"/>
        </w:rPr>
      </w:pPr>
      <w:r w:rsidRPr="00B4677A">
        <w:rPr>
          <w:rFonts w:ascii="Arial" w:hAnsi="Arial" w:cs="Arial"/>
          <w:sz w:val="20"/>
          <w:szCs w:val="20"/>
        </w:rPr>
        <w:t>W odbiorze uczestniczą: przedstawiciele Zamawiającego, Wykonawca, Kierownik Budowy oraz Inspektor Nadzoru Inwestorskiego.</w:t>
      </w:r>
    </w:p>
    <w:p w14:paraId="20D2A09A" w14:textId="77777777" w:rsidR="00B4677A" w:rsidRPr="00B4677A" w:rsidRDefault="00B4677A" w:rsidP="00314713">
      <w:pPr>
        <w:pStyle w:val="Standard"/>
        <w:widowControl/>
        <w:numPr>
          <w:ilvl w:val="0"/>
          <w:numId w:val="13"/>
        </w:numPr>
        <w:spacing w:line="360" w:lineRule="auto"/>
        <w:ind w:right="4"/>
        <w:jc w:val="both"/>
        <w:rPr>
          <w:rFonts w:ascii="Arial" w:hAnsi="Arial" w:cs="Arial"/>
          <w:sz w:val="20"/>
          <w:szCs w:val="20"/>
        </w:rPr>
      </w:pPr>
      <w:r w:rsidRPr="00B4677A">
        <w:rPr>
          <w:rFonts w:ascii="Arial" w:hAnsi="Arial" w:cs="Arial"/>
          <w:sz w:val="20"/>
          <w:szCs w:val="20"/>
        </w:rPr>
        <w:t>Do obowiązków Wykonawcy należy skompletowanie i przedstawienie Zamawiającemu dokumentów pozwalających na ocenę prawidłowego wykonania przedmiotu odbioru, a w szczególności przekazanie:</w:t>
      </w:r>
    </w:p>
    <w:p w14:paraId="4B6808D7" w14:textId="77777777" w:rsidR="00B4677A" w:rsidRPr="00B4677A" w:rsidRDefault="00B4677A" w:rsidP="00314713">
      <w:pPr>
        <w:pStyle w:val="Standard"/>
        <w:widowControl/>
        <w:numPr>
          <w:ilvl w:val="0"/>
          <w:numId w:val="56"/>
        </w:numPr>
        <w:spacing w:line="360" w:lineRule="auto"/>
        <w:ind w:right="4"/>
        <w:jc w:val="both"/>
        <w:rPr>
          <w:rFonts w:ascii="Arial" w:hAnsi="Arial" w:cs="Arial"/>
          <w:sz w:val="20"/>
          <w:szCs w:val="20"/>
        </w:rPr>
      </w:pPr>
      <w:r w:rsidRPr="00B4677A">
        <w:rPr>
          <w:rFonts w:ascii="Arial" w:hAnsi="Arial" w:cs="Arial"/>
          <w:sz w:val="20"/>
          <w:szCs w:val="20"/>
        </w:rPr>
        <w:t>protokołów technicznych, częściowych i międzyoperacyjnych,</w:t>
      </w:r>
    </w:p>
    <w:p w14:paraId="7127F239" w14:textId="77777777" w:rsidR="00B4677A" w:rsidRPr="00B4677A" w:rsidRDefault="00B4677A" w:rsidP="00314713">
      <w:pPr>
        <w:pStyle w:val="Standard"/>
        <w:widowControl/>
        <w:numPr>
          <w:ilvl w:val="0"/>
          <w:numId w:val="14"/>
        </w:numPr>
        <w:spacing w:line="360" w:lineRule="auto"/>
        <w:ind w:right="4"/>
        <w:jc w:val="both"/>
        <w:rPr>
          <w:rFonts w:ascii="Arial" w:hAnsi="Arial" w:cs="Arial"/>
          <w:sz w:val="20"/>
          <w:szCs w:val="20"/>
        </w:rPr>
      </w:pPr>
      <w:r w:rsidRPr="00B4677A">
        <w:rPr>
          <w:rFonts w:ascii="Arial" w:hAnsi="Arial" w:cs="Arial"/>
          <w:sz w:val="20"/>
          <w:szCs w:val="20"/>
        </w:rPr>
        <w:t>protokołów badań,</w:t>
      </w:r>
    </w:p>
    <w:p w14:paraId="248477E9" w14:textId="77777777" w:rsidR="00B4677A" w:rsidRPr="00B4677A" w:rsidRDefault="00B4677A" w:rsidP="00314713">
      <w:pPr>
        <w:pStyle w:val="Standard"/>
        <w:widowControl/>
        <w:numPr>
          <w:ilvl w:val="0"/>
          <w:numId w:val="14"/>
        </w:numPr>
        <w:spacing w:line="360" w:lineRule="auto"/>
        <w:ind w:right="4"/>
        <w:jc w:val="both"/>
        <w:rPr>
          <w:rFonts w:ascii="Arial" w:hAnsi="Arial" w:cs="Arial"/>
          <w:sz w:val="20"/>
          <w:szCs w:val="20"/>
        </w:rPr>
      </w:pPr>
      <w:r w:rsidRPr="00B4677A">
        <w:rPr>
          <w:rFonts w:ascii="Arial" w:hAnsi="Arial" w:cs="Arial"/>
          <w:sz w:val="20"/>
          <w:szCs w:val="20"/>
        </w:rPr>
        <w:t>gwarancji,</w:t>
      </w:r>
    </w:p>
    <w:p w14:paraId="08F8DB39" w14:textId="77777777" w:rsidR="00B4677A" w:rsidRPr="00B4677A" w:rsidRDefault="00B4677A" w:rsidP="00314713">
      <w:pPr>
        <w:pStyle w:val="Standard"/>
        <w:widowControl/>
        <w:numPr>
          <w:ilvl w:val="0"/>
          <w:numId w:val="14"/>
        </w:numPr>
        <w:spacing w:line="360" w:lineRule="auto"/>
        <w:ind w:right="4"/>
        <w:jc w:val="both"/>
        <w:rPr>
          <w:rFonts w:ascii="Arial" w:hAnsi="Arial" w:cs="Arial"/>
          <w:sz w:val="20"/>
          <w:szCs w:val="20"/>
        </w:rPr>
      </w:pPr>
      <w:r w:rsidRPr="00B4677A">
        <w:rPr>
          <w:rFonts w:ascii="Arial" w:hAnsi="Arial" w:cs="Arial"/>
          <w:sz w:val="20"/>
          <w:szCs w:val="20"/>
        </w:rPr>
        <w:t>atestów i certyfikatów jakości, materiałów budowlanych użytych do wykonania robót,</w:t>
      </w:r>
    </w:p>
    <w:p w14:paraId="4DFEC850" w14:textId="77777777" w:rsidR="00B4677A" w:rsidRPr="00B4677A" w:rsidRDefault="00B4677A" w:rsidP="00314713">
      <w:pPr>
        <w:pStyle w:val="Standard"/>
        <w:widowControl/>
        <w:numPr>
          <w:ilvl w:val="0"/>
          <w:numId w:val="14"/>
        </w:numPr>
        <w:spacing w:line="360" w:lineRule="auto"/>
        <w:ind w:right="4"/>
        <w:jc w:val="both"/>
        <w:rPr>
          <w:rFonts w:ascii="Arial" w:hAnsi="Arial" w:cs="Arial"/>
          <w:sz w:val="20"/>
          <w:szCs w:val="20"/>
        </w:rPr>
      </w:pPr>
      <w:r w:rsidRPr="00B4677A">
        <w:rPr>
          <w:rFonts w:ascii="Arial" w:hAnsi="Arial" w:cs="Arial"/>
          <w:sz w:val="20"/>
          <w:szCs w:val="20"/>
        </w:rPr>
        <w:t>deklaracji zgodności z PN,</w:t>
      </w:r>
    </w:p>
    <w:p w14:paraId="42577E27" w14:textId="77777777" w:rsidR="00B4677A" w:rsidRPr="00B4677A" w:rsidRDefault="00B4677A" w:rsidP="00314713">
      <w:pPr>
        <w:pStyle w:val="Standard"/>
        <w:widowControl/>
        <w:numPr>
          <w:ilvl w:val="0"/>
          <w:numId w:val="14"/>
        </w:numPr>
        <w:spacing w:line="360" w:lineRule="auto"/>
        <w:ind w:right="4"/>
        <w:jc w:val="both"/>
        <w:rPr>
          <w:rFonts w:ascii="Arial" w:hAnsi="Arial" w:cs="Arial"/>
          <w:sz w:val="20"/>
          <w:szCs w:val="20"/>
        </w:rPr>
      </w:pPr>
      <w:r w:rsidRPr="00B4677A">
        <w:rPr>
          <w:rFonts w:ascii="Arial" w:hAnsi="Arial" w:cs="Arial"/>
          <w:sz w:val="20"/>
          <w:szCs w:val="20"/>
        </w:rPr>
        <w:t>kosztorysu powykonawczego i geodezyjnej inwentaryzacji powykonawczej,</w:t>
      </w:r>
    </w:p>
    <w:p w14:paraId="318F76E2" w14:textId="77777777" w:rsidR="00B4677A" w:rsidRPr="00B4677A" w:rsidRDefault="00B4677A" w:rsidP="00314713">
      <w:pPr>
        <w:pStyle w:val="Standard"/>
        <w:widowControl/>
        <w:numPr>
          <w:ilvl w:val="0"/>
          <w:numId w:val="14"/>
        </w:numPr>
        <w:spacing w:line="360" w:lineRule="auto"/>
        <w:ind w:right="4"/>
        <w:jc w:val="both"/>
        <w:rPr>
          <w:rFonts w:ascii="Arial" w:hAnsi="Arial" w:cs="Arial"/>
          <w:sz w:val="20"/>
          <w:szCs w:val="20"/>
        </w:rPr>
      </w:pPr>
      <w:r w:rsidRPr="00B4677A">
        <w:rPr>
          <w:rFonts w:ascii="Arial" w:hAnsi="Arial" w:cs="Arial"/>
          <w:sz w:val="20"/>
          <w:szCs w:val="20"/>
        </w:rPr>
        <w:t>pozostałych dotyczących przedmiotu umowy.</w:t>
      </w:r>
    </w:p>
    <w:p w14:paraId="67D09856" w14:textId="77777777" w:rsidR="00B4677A" w:rsidRPr="00B4677A" w:rsidRDefault="00B4677A" w:rsidP="00314713">
      <w:pPr>
        <w:pStyle w:val="Standard"/>
        <w:widowControl/>
        <w:numPr>
          <w:ilvl w:val="0"/>
          <w:numId w:val="13"/>
        </w:numPr>
        <w:spacing w:line="360" w:lineRule="auto"/>
        <w:ind w:right="4"/>
        <w:jc w:val="both"/>
        <w:rPr>
          <w:rFonts w:ascii="Arial" w:hAnsi="Arial" w:cs="Arial"/>
          <w:sz w:val="20"/>
          <w:szCs w:val="20"/>
        </w:rPr>
      </w:pPr>
      <w:r w:rsidRPr="00B4677A">
        <w:rPr>
          <w:rFonts w:ascii="Arial" w:hAnsi="Arial" w:cs="Arial"/>
          <w:sz w:val="20"/>
          <w:szCs w:val="20"/>
        </w:rPr>
        <w:t xml:space="preserve">Odbiór końcowy robót zostanie przeprowadzony przez Zamawiającego w ciągu 14 dni, od daty zawiadomienia przez Wykonawcę o gotowości do odbioru.  </w:t>
      </w:r>
    </w:p>
    <w:p w14:paraId="48710C16" w14:textId="77777777" w:rsidR="00B4677A" w:rsidRPr="00B4677A" w:rsidRDefault="00B4677A" w:rsidP="00314713">
      <w:pPr>
        <w:pStyle w:val="Standard"/>
        <w:widowControl/>
        <w:numPr>
          <w:ilvl w:val="0"/>
          <w:numId w:val="13"/>
        </w:numPr>
        <w:spacing w:line="360" w:lineRule="auto"/>
        <w:ind w:right="4"/>
        <w:jc w:val="both"/>
        <w:rPr>
          <w:rFonts w:ascii="Arial" w:hAnsi="Arial" w:cs="Arial"/>
          <w:sz w:val="20"/>
          <w:szCs w:val="20"/>
        </w:rPr>
      </w:pPr>
      <w:r w:rsidRPr="00B4677A">
        <w:rPr>
          <w:rFonts w:ascii="Arial" w:hAnsi="Arial" w:cs="Arial"/>
          <w:sz w:val="20"/>
          <w:szCs w:val="20"/>
        </w:rPr>
        <w:t>O osiągnięciu gotowości odbioru Wykonawca jest zobowiązany zawiadomić Zamawiającego. Zawiadomienie dokonane winno być na piśmie, a termin biegnie od dnia, w którym Zamawiający potwierdził fakt doręczenia mu zawiadomienia. Na tej podstawie Zamawiający wyznacza dzień i godzinę odbioru.</w:t>
      </w:r>
    </w:p>
    <w:p w14:paraId="33E97099" w14:textId="77777777" w:rsidR="00B4677A" w:rsidRPr="00B4677A" w:rsidRDefault="00B4677A" w:rsidP="00314713">
      <w:pPr>
        <w:pStyle w:val="Standard"/>
        <w:widowControl/>
        <w:numPr>
          <w:ilvl w:val="0"/>
          <w:numId w:val="13"/>
        </w:numPr>
        <w:spacing w:line="360" w:lineRule="auto"/>
        <w:ind w:right="4"/>
        <w:jc w:val="both"/>
        <w:rPr>
          <w:rFonts w:ascii="Arial" w:hAnsi="Arial" w:cs="Arial"/>
          <w:sz w:val="20"/>
          <w:szCs w:val="20"/>
        </w:rPr>
      </w:pPr>
      <w:r w:rsidRPr="00B4677A">
        <w:rPr>
          <w:rFonts w:ascii="Arial" w:hAnsi="Arial" w:cs="Arial"/>
          <w:sz w:val="20"/>
          <w:szCs w:val="20"/>
        </w:rPr>
        <w:t>Jeżeli w toku czynności odbioru zostanie stwierdzone, że przedmiot nie osiągnął gotowości do odbioru z powodu nie zakończenia robót, stwierdzenia istotnych wad lub nie wywiązania się z obowiązków, o których mowa w niniejszej Umowie wymienionych w § 4 ust.3, Zamawiający może odmówić odbioru. W takim wypadku Wykonawca pozostaje w zwłoce.</w:t>
      </w:r>
    </w:p>
    <w:p w14:paraId="1D9177CC" w14:textId="77777777" w:rsidR="00B4677A" w:rsidRPr="00B4677A" w:rsidRDefault="00B4677A" w:rsidP="00314713">
      <w:pPr>
        <w:pStyle w:val="Standard"/>
        <w:widowControl/>
        <w:numPr>
          <w:ilvl w:val="0"/>
          <w:numId w:val="13"/>
        </w:numPr>
        <w:spacing w:line="360" w:lineRule="auto"/>
        <w:ind w:right="4"/>
        <w:jc w:val="both"/>
        <w:rPr>
          <w:rFonts w:ascii="Arial" w:hAnsi="Arial" w:cs="Arial"/>
          <w:sz w:val="20"/>
          <w:szCs w:val="20"/>
        </w:rPr>
      </w:pPr>
      <w:r w:rsidRPr="00B4677A">
        <w:rPr>
          <w:rFonts w:ascii="Arial" w:hAnsi="Arial" w:cs="Arial"/>
          <w:sz w:val="20"/>
          <w:szCs w:val="20"/>
        </w:rPr>
        <w:t>Jeżeli Zamawiający nie przystąpił do odbioru w terminie ustalonym w ust. 4 niniejszego paragrafu, mimo prawidłowego zawiadomienia o gotowości do odbioru przez Wykonawcę, to Wykonawca nie pozostaje w zwłoce z wykonaniem zobowiązania wynikającego z umowy.</w:t>
      </w:r>
    </w:p>
    <w:p w14:paraId="70AD9B42" w14:textId="77777777" w:rsidR="00B4677A" w:rsidRPr="00B4677A" w:rsidRDefault="00B4677A" w:rsidP="00314713">
      <w:pPr>
        <w:pStyle w:val="Standard"/>
        <w:widowControl/>
        <w:numPr>
          <w:ilvl w:val="0"/>
          <w:numId w:val="13"/>
        </w:numPr>
        <w:spacing w:line="360" w:lineRule="auto"/>
        <w:ind w:right="4"/>
        <w:jc w:val="both"/>
        <w:rPr>
          <w:rFonts w:ascii="Arial" w:hAnsi="Arial" w:cs="Arial"/>
          <w:sz w:val="20"/>
          <w:szCs w:val="20"/>
        </w:rPr>
      </w:pPr>
      <w:r w:rsidRPr="00B4677A">
        <w:rPr>
          <w:rFonts w:ascii="Arial" w:hAnsi="Arial" w:cs="Arial"/>
          <w:sz w:val="20"/>
          <w:szCs w:val="20"/>
        </w:rPr>
        <w:t>Z czynności odbioru sporządza się protokół, który powinien zawierać ustalenia poczynione w toku odbioru. Ryzyko utraty lub uszkodzenia przedmiotu umowy przechodzi na Zamawiającego od dnia dokonania protokolarnego odbioru końcowego bez uwag. Odbiór końcowy jest dokonany po złożeniu stosownego oświadczenia przez Zamawiającego w protokole odbioru końcowego lub po potwierdzeniu w w/w protokole usunięcia wszystkich wad stwierdzonych w tym odbiorze.</w:t>
      </w:r>
    </w:p>
    <w:p w14:paraId="4F2A1E20" w14:textId="77777777" w:rsidR="00B4677A" w:rsidRPr="00B4677A" w:rsidRDefault="00B4677A" w:rsidP="00314713">
      <w:pPr>
        <w:pStyle w:val="Standard"/>
        <w:widowControl/>
        <w:numPr>
          <w:ilvl w:val="0"/>
          <w:numId w:val="13"/>
        </w:numPr>
        <w:spacing w:line="360" w:lineRule="auto"/>
        <w:ind w:right="4"/>
        <w:jc w:val="both"/>
        <w:rPr>
          <w:rFonts w:ascii="Arial" w:hAnsi="Arial" w:cs="Arial"/>
          <w:sz w:val="20"/>
          <w:szCs w:val="20"/>
        </w:rPr>
      </w:pPr>
      <w:r w:rsidRPr="00B4677A">
        <w:rPr>
          <w:rFonts w:ascii="Arial" w:hAnsi="Arial" w:cs="Arial"/>
          <w:sz w:val="20"/>
          <w:szCs w:val="20"/>
        </w:rPr>
        <w:t xml:space="preserve">Jeżeli Zamawiający, mimo osiągnięcia gotowości przedmiotu umowy do odbioru </w:t>
      </w:r>
      <w:r w:rsidRPr="00B4677A">
        <w:rPr>
          <w:rFonts w:ascii="Arial" w:hAnsi="Arial" w:cs="Arial"/>
          <w:sz w:val="20"/>
          <w:szCs w:val="20"/>
        </w:rPr>
        <w:br/>
        <w:t xml:space="preserve">i powiadomienia o tym fakcie przez Wykonawcę nie przystąpi do czynności związanych z odbiorem w terminie, o którym mowa w § 4 ust. 4, Wykonawca może ustalić protokolarnie stan przedmiotu odbioru przez powołaną do tego </w:t>
      </w:r>
      <w:proofErr w:type="gramStart"/>
      <w:r w:rsidRPr="00B4677A">
        <w:rPr>
          <w:rFonts w:ascii="Arial" w:hAnsi="Arial" w:cs="Arial"/>
          <w:sz w:val="20"/>
          <w:szCs w:val="20"/>
        </w:rPr>
        <w:t>komisję</w:t>
      </w:r>
      <w:proofErr w:type="gramEnd"/>
      <w:r w:rsidRPr="00B4677A">
        <w:rPr>
          <w:rFonts w:ascii="Arial" w:hAnsi="Arial" w:cs="Arial"/>
          <w:sz w:val="20"/>
          <w:szCs w:val="20"/>
        </w:rPr>
        <w:t xml:space="preserve"> w skład której wejdzie m. in. kierownik budowy oraz Inspektor Nadzoru Inwestorskiego - zawiadamiając o tym Zamawiającego w trybie wskazanym w ust. 5 niniejszego paragrafu umowy. Protokół taki stanowi podstawę do wystawienia faktury i żądania zapłaty wynagrodzenia zgodnie z § 5 umowy, chyba że w trakcie odbioru komisja stwierdzi, że przedmiot umowy nie osiągnął gotowości do odbioru z powodu </w:t>
      </w:r>
      <w:proofErr w:type="gramStart"/>
      <w:r w:rsidRPr="00B4677A">
        <w:rPr>
          <w:rFonts w:ascii="Arial" w:hAnsi="Arial" w:cs="Arial"/>
          <w:sz w:val="20"/>
          <w:szCs w:val="20"/>
        </w:rPr>
        <w:t>nie zakończenia</w:t>
      </w:r>
      <w:proofErr w:type="gramEnd"/>
      <w:r w:rsidRPr="00B4677A">
        <w:rPr>
          <w:rFonts w:ascii="Arial" w:hAnsi="Arial" w:cs="Arial"/>
          <w:sz w:val="20"/>
          <w:szCs w:val="20"/>
        </w:rPr>
        <w:t xml:space="preserve"> robót, stwierdzenia istotnych wad lub nie wywiązania się przez Wykonawcę z obowiązków, o których mowa w umowie, a wymienionych w § 4 ust. 3.</w:t>
      </w:r>
    </w:p>
    <w:p w14:paraId="1DD281BA"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2FC776B7" w14:textId="77777777" w:rsidR="00B4677A" w:rsidRPr="00B4677A" w:rsidRDefault="00B4677A" w:rsidP="00B4677A">
      <w:pPr>
        <w:pStyle w:val="Nagwek2"/>
        <w:spacing w:line="360" w:lineRule="auto"/>
        <w:ind w:left="290" w:right="285"/>
        <w:jc w:val="center"/>
        <w:rPr>
          <w:rFonts w:ascii="Arial" w:hAnsi="Arial" w:cs="Arial"/>
          <w:sz w:val="20"/>
          <w:szCs w:val="20"/>
        </w:rPr>
      </w:pPr>
      <w:r w:rsidRPr="00B4677A">
        <w:rPr>
          <w:rFonts w:ascii="Arial" w:hAnsi="Arial" w:cs="Arial"/>
          <w:sz w:val="20"/>
          <w:szCs w:val="20"/>
        </w:rPr>
        <w:t>§ 5</w:t>
      </w:r>
    </w:p>
    <w:p w14:paraId="78FCC033" w14:textId="77777777" w:rsidR="00B4677A" w:rsidRDefault="00B4677A" w:rsidP="00B4677A">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B4677A">
        <w:rPr>
          <w:rFonts w:ascii="Arial" w:hAnsi="Arial" w:cs="Arial"/>
          <w:sz w:val="20"/>
          <w:szCs w:val="20"/>
        </w:rPr>
        <w:t>Strony ustalają formę wynagrodzenia kosztorysową, zgodnie z kosztorysem ofertowym i złożoną ofertą przetargową na kwotę: ……………</w:t>
      </w:r>
      <w:proofErr w:type="gramStart"/>
      <w:r w:rsidRPr="00B4677A">
        <w:rPr>
          <w:rFonts w:ascii="Arial" w:hAnsi="Arial" w:cs="Arial"/>
          <w:sz w:val="20"/>
          <w:szCs w:val="20"/>
        </w:rPr>
        <w:t>…….</w:t>
      </w:r>
      <w:proofErr w:type="gramEnd"/>
      <w:r w:rsidRPr="00B4677A">
        <w:rPr>
          <w:rFonts w:ascii="Arial" w:hAnsi="Arial" w:cs="Arial"/>
          <w:sz w:val="20"/>
          <w:szCs w:val="20"/>
        </w:rPr>
        <w:t>. zł netto. Do wynagrodzenia zostanie doliczony podatek VAT w wysokości …. % Kwota zamówienia brutto: ………………………. zł. Słownie: ……………………………………………………………………</w:t>
      </w:r>
      <w:proofErr w:type="gramStart"/>
      <w:r w:rsidRPr="00B4677A">
        <w:rPr>
          <w:rFonts w:ascii="Arial" w:hAnsi="Arial" w:cs="Arial"/>
          <w:sz w:val="20"/>
          <w:szCs w:val="20"/>
        </w:rPr>
        <w:t>…….</w:t>
      </w:r>
      <w:proofErr w:type="gramEnd"/>
      <w:r w:rsidRPr="00B4677A">
        <w:rPr>
          <w:rFonts w:ascii="Arial" w:hAnsi="Arial" w:cs="Arial"/>
          <w:sz w:val="20"/>
          <w:szCs w:val="20"/>
        </w:rPr>
        <w:t>.</w:t>
      </w:r>
    </w:p>
    <w:p w14:paraId="2242CDC3" w14:textId="77777777" w:rsidR="00B4677A" w:rsidRDefault="00B4677A" w:rsidP="00B4677A">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B4677A">
        <w:rPr>
          <w:rFonts w:ascii="Arial" w:hAnsi="Arial" w:cs="Arial"/>
          <w:sz w:val="20"/>
          <w:szCs w:val="20"/>
        </w:rPr>
        <w:t>Wszelkie zwiększenie lub zmniejszenie zakresu robót będzie powodowało korektę wynagrodzenia, o którym mowa w ust. 1. W takim przypadku wynagrodzenie będzie zmienione z zastosowaniem stawek cenowych robocizny, materiałów pracy i sprzętu i narzutów w wysokościach przyjętych w kosztorysie ofertowym.</w:t>
      </w:r>
    </w:p>
    <w:p w14:paraId="75FB1EEB" w14:textId="77777777" w:rsidR="00B4677A" w:rsidRDefault="00B4677A" w:rsidP="00B4677A">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B4677A">
        <w:rPr>
          <w:rFonts w:ascii="Arial" w:hAnsi="Arial" w:cs="Arial"/>
          <w:sz w:val="20"/>
          <w:szCs w:val="20"/>
        </w:rPr>
        <w:t xml:space="preserve">Bez uprzedniej zgody Zamawiającego wykonywane mogą być jedynie prace niezbędne ze względu na bezpieczeństwo lub konieczność zapobieżenia awarii, z </w:t>
      </w:r>
      <w:proofErr w:type="gramStart"/>
      <w:r w:rsidRPr="00B4677A">
        <w:rPr>
          <w:rFonts w:ascii="Arial" w:hAnsi="Arial" w:cs="Arial"/>
          <w:sz w:val="20"/>
          <w:szCs w:val="20"/>
        </w:rPr>
        <w:t>tym</w:t>
      </w:r>
      <w:proofErr w:type="gramEnd"/>
      <w:r w:rsidRPr="00B4677A">
        <w:rPr>
          <w:rFonts w:ascii="Arial" w:hAnsi="Arial" w:cs="Arial"/>
          <w:sz w:val="20"/>
          <w:szCs w:val="20"/>
        </w:rPr>
        <w:t xml:space="preserve"> iż zasadność ich wykonania z powołaniem się na te powody spoczywa na Wykonawcy. Wykonawca nie może żądać od Zamawiającego dodatkowego wynagrodzenia, jeżeli wykonał prace dodatkowe bez uzyskania jego uprzedniej pisemnej zgody na wykonanie tych robót.</w:t>
      </w:r>
    </w:p>
    <w:p w14:paraId="5F7EFF05" w14:textId="77777777" w:rsidR="00B4677A" w:rsidRDefault="00B4677A" w:rsidP="00B4677A">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B4677A">
        <w:rPr>
          <w:rFonts w:ascii="Arial" w:hAnsi="Arial" w:cs="Arial"/>
          <w:sz w:val="20"/>
          <w:szCs w:val="20"/>
        </w:rPr>
        <w:t>Zapłata wynagrodzenia należnego Wykonawcy dokonywana będzie na rachunek bankowy, Nr……………………</w:t>
      </w:r>
    </w:p>
    <w:p w14:paraId="0C481BAB" w14:textId="77777777" w:rsidR="00B4677A" w:rsidRDefault="00B4677A" w:rsidP="00B4677A">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B4677A">
        <w:rPr>
          <w:rFonts w:ascii="Arial" w:hAnsi="Arial" w:cs="Arial"/>
          <w:sz w:val="20"/>
          <w:szCs w:val="20"/>
        </w:rPr>
        <w:t xml:space="preserve">Rozliczenie wynagrodzenia za wykonanie przedmiotu umowy nastąpi w formie faktury końcowej. Wykonawca wystawi fakturę za wykonanie przedmiotu umowy na: Gmina Kolonowskie, ul. Ks. Czerwionki 39, 47-110 Kolonowskie, NIP 7561881013   </w:t>
      </w:r>
    </w:p>
    <w:p w14:paraId="2F4A170B" w14:textId="77777777" w:rsidR="00440150" w:rsidRDefault="00B4677A" w:rsidP="00440150">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B4677A">
        <w:rPr>
          <w:rFonts w:ascii="Arial" w:hAnsi="Arial" w:cs="Arial"/>
          <w:sz w:val="20"/>
          <w:szCs w:val="20"/>
        </w:rPr>
        <w:t>Zapłata za wykonanie przedmiotu umowy, zgodnie z fakturą, nastąpi na podstawie podpisanego przez Zamawiającego protokołu odbioru końcowego bez uwag. Zapłata następuje w terminie do 30 dni od dnia doręczenia prawidłowo wystawionej faktury VAT za wykonane roboty.</w:t>
      </w:r>
    </w:p>
    <w:p w14:paraId="084E3C27" w14:textId="77777777" w:rsidR="00440150" w:rsidRDefault="00B4677A" w:rsidP="00440150">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440150">
        <w:rPr>
          <w:rFonts w:ascii="Arial" w:hAnsi="Arial" w:cs="Arial"/>
          <w:sz w:val="20"/>
          <w:szCs w:val="20"/>
        </w:rPr>
        <w:t>Za datę dokonania płatności uznaje się datę obciążenia rachunku bankowego Zamawiającego kwotą płatności.</w:t>
      </w:r>
    </w:p>
    <w:p w14:paraId="43B78A3E" w14:textId="77777777" w:rsidR="00440150" w:rsidRDefault="00B4677A" w:rsidP="00440150">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440150">
        <w:rPr>
          <w:rFonts w:ascii="Arial" w:hAnsi="Arial" w:cs="Arial"/>
          <w:sz w:val="20"/>
          <w:szCs w:val="20"/>
        </w:rPr>
        <w:t>Warunkiem zapłaty przez Zamawiającego należnego wynagrodzenia za odebrane roboty budowlane Wykonawcy jest przedstawienie przez Wykonawcę dowodów zapłaty wymagalnego wynagrodzenia podwykonawcom i dalszym podwykonawcom, o których mowa w § 6 umowy, biorącym udział w realizacji odebranych robót budowlanych. Dowodami zapłaty w szczególności są oryginały lub kopie dokumentów potwierdzone za zgodność z oryginałem przez Wykonawcę, potwierdzające dokonanie zapłaty należnego wynagrodzenia podwykonawcom i dalszym podwykonawcom.</w:t>
      </w:r>
    </w:p>
    <w:p w14:paraId="34D77DDE" w14:textId="77777777" w:rsidR="00440150" w:rsidRDefault="00B4677A" w:rsidP="00440150">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440150">
        <w:rPr>
          <w:rFonts w:ascii="Arial" w:hAnsi="Arial" w:cs="Arial"/>
          <w:sz w:val="20"/>
          <w:szCs w:val="20"/>
        </w:rPr>
        <w:t>W przypadku nieprzedstawienia przez Wykonawcę wszystkich dowodów zapłaty, o których mowa w ust. 8, wstrzymuje się odpowiednio wypłatę należnego wynagrodzenia za odebrane roboty budowlane, w części równej sumie kwot wynikających z nieprzedstawionych dowodów zapłaty. Powyższe nie będzie stanowiło dla Wykonawcy jakiejkolwiek podstawy do kierowania wobec Zamawiającego ew. roszczeń finansowych z tytułu np. odsetek.</w:t>
      </w:r>
    </w:p>
    <w:p w14:paraId="6D7E22A9" w14:textId="77777777" w:rsidR="00440150" w:rsidRDefault="00B4677A" w:rsidP="00440150">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440150">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05856A1" w14:textId="77777777" w:rsidR="00440150" w:rsidRDefault="00B4677A" w:rsidP="00440150">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440150">
        <w:rPr>
          <w:rFonts w:ascii="Arial" w:hAnsi="Arial" w:cs="Arial"/>
          <w:sz w:val="20"/>
          <w:szCs w:val="20"/>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AED5E9D" w14:textId="77777777" w:rsidR="00440150" w:rsidRDefault="00B4677A" w:rsidP="00440150">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440150">
        <w:rPr>
          <w:rFonts w:ascii="Arial" w:hAnsi="Arial" w:cs="Arial"/>
          <w:sz w:val="20"/>
          <w:szCs w:val="20"/>
        </w:rPr>
        <w:t>Bezpośrednia zapłata obejmować może wyłącznie należne wynagrodzenie, bez odsetek, należnych podwykonawcy lub dalszemu podwykonawcy.</w:t>
      </w:r>
    </w:p>
    <w:p w14:paraId="049947C9" w14:textId="77777777" w:rsidR="00440150" w:rsidRDefault="00B4677A" w:rsidP="00440150">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440150">
        <w:rPr>
          <w:rFonts w:ascii="Arial" w:hAnsi="Arial" w:cs="Arial"/>
          <w:sz w:val="20"/>
          <w:szCs w:val="20"/>
        </w:rPr>
        <w:t xml:space="preserve">Przed dokonaniem bezpośredniej zapłaty Zamawiający zobowiązuje się umożliwić Wykonawcy zgłoszenie w formie pisemnej uwag dotyczących zasadności bezpośredniej zapłaty wynagrodzenia podwykonawcy lub dalszemu podwykonawcy, o których mowa w ust. 10.  </w:t>
      </w:r>
    </w:p>
    <w:p w14:paraId="7D584C76" w14:textId="77777777" w:rsidR="00440150" w:rsidRDefault="00B4677A" w:rsidP="00440150">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440150">
        <w:rPr>
          <w:rFonts w:ascii="Arial" w:hAnsi="Arial" w:cs="Arial"/>
          <w:sz w:val="20"/>
          <w:szCs w:val="20"/>
        </w:rPr>
        <w:t>Termin zgłaszania uwag, o których mowa w ust. 13, wynosi 10 dni od dnia doręczenia Wykonawcy informacji o zamiarze dokonania bezpośredniej zapłaty wymagalnego wynagrodzenia przysługującego podwykonawcy lub dalszemu podwykonawcy.</w:t>
      </w:r>
    </w:p>
    <w:p w14:paraId="67D7D2DF" w14:textId="55AD8871" w:rsidR="00B4677A" w:rsidRPr="00440150" w:rsidRDefault="00B4677A" w:rsidP="00440150">
      <w:pPr>
        <w:pStyle w:val="Akapitzlist"/>
        <w:numPr>
          <w:ilvl w:val="3"/>
          <w:numId w:val="1"/>
        </w:numPr>
        <w:tabs>
          <w:tab w:val="clear" w:pos="2880"/>
          <w:tab w:val="num" w:pos="709"/>
        </w:tabs>
        <w:spacing w:line="360" w:lineRule="auto"/>
        <w:ind w:left="709" w:hanging="425"/>
        <w:jc w:val="both"/>
        <w:rPr>
          <w:rFonts w:ascii="Arial" w:hAnsi="Arial" w:cs="Arial"/>
          <w:sz w:val="20"/>
          <w:szCs w:val="20"/>
        </w:rPr>
      </w:pPr>
      <w:r w:rsidRPr="00440150">
        <w:rPr>
          <w:rFonts w:ascii="Arial" w:hAnsi="Arial" w:cs="Arial"/>
          <w:sz w:val="20"/>
          <w:szCs w:val="20"/>
        </w:rPr>
        <w:t>W przypadku zgłoszenia przez Wykonawcę uwag, o których mowa w ust. 13 w terminie wskazanym przez Zamawiającego, Zamawiający może:</w:t>
      </w:r>
    </w:p>
    <w:p w14:paraId="5DC1A88D" w14:textId="77777777" w:rsidR="00B4677A" w:rsidRPr="00B4677A" w:rsidRDefault="00B4677A" w:rsidP="00314713">
      <w:pPr>
        <w:pStyle w:val="Standard"/>
        <w:widowControl/>
        <w:numPr>
          <w:ilvl w:val="0"/>
          <w:numId w:val="57"/>
        </w:numPr>
        <w:spacing w:line="360" w:lineRule="auto"/>
        <w:ind w:right="4"/>
        <w:jc w:val="both"/>
        <w:rPr>
          <w:rFonts w:ascii="Arial" w:hAnsi="Arial" w:cs="Arial"/>
          <w:sz w:val="20"/>
          <w:szCs w:val="20"/>
        </w:rPr>
      </w:pPr>
      <w:r w:rsidRPr="00B4677A">
        <w:rPr>
          <w:rFonts w:ascii="Arial" w:hAnsi="Arial" w:cs="Arial"/>
          <w:sz w:val="20"/>
          <w:szCs w:val="20"/>
        </w:rPr>
        <w:t>nie dokonać bezpośredniej zapłaty wynagrodzenia podwykonawcy lub dalszemu podwykonawcy, jeżeli Wykonawca wykaże niezasadność takiej zapłaty albo</w:t>
      </w:r>
    </w:p>
    <w:p w14:paraId="696C0682" w14:textId="77777777" w:rsidR="00B4677A" w:rsidRPr="00B4677A" w:rsidRDefault="00B4677A" w:rsidP="00314713">
      <w:pPr>
        <w:pStyle w:val="Standard"/>
        <w:widowControl/>
        <w:numPr>
          <w:ilvl w:val="0"/>
          <w:numId w:val="16"/>
        </w:numPr>
        <w:spacing w:line="360" w:lineRule="auto"/>
        <w:ind w:right="4"/>
        <w:jc w:val="both"/>
        <w:rPr>
          <w:rFonts w:ascii="Arial" w:hAnsi="Arial" w:cs="Arial"/>
          <w:sz w:val="20"/>
          <w:szCs w:val="20"/>
        </w:rPr>
      </w:pPr>
      <w:r w:rsidRPr="00B4677A">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428888" w14:textId="77777777" w:rsidR="00B4677A" w:rsidRPr="00B4677A" w:rsidRDefault="00B4677A" w:rsidP="00314713">
      <w:pPr>
        <w:pStyle w:val="Standard"/>
        <w:widowControl/>
        <w:numPr>
          <w:ilvl w:val="0"/>
          <w:numId w:val="16"/>
        </w:numPr>
        <w:spacing w:line="360" w:lineRule="auto"/>
        <w:ind w:right="4"/>
        <w:jc w:val="both"/>
        <w:rPr>
          <w:rFonts w:ascii="Arial" w:hAnsi="Arial" w:cs="Arial"/>
          <w:sz w:val="20"/>
          <w:szCs w:val="20"/>
        </w:rPr>
      </w:pPr>
      <w:r w:rsidRPr="00B4677A">
        <w:rPr>
          <w:rFonts w:ascii="Arial" w:hAnsi="Arial" w:cs="Arial"/>
          <w:sz w:val="20"/>
          <w:szCs w:val="20"/>
        </w:rPr>
        <w:t>dokonać bezpośredniej zapłaty wynagrodzenia podwykonawcy lub dalszemu podwykonawcy, jeżeli podwykonawca lub dalszy podwykonawca wykaże zasadność takiej zapłaty.</w:t>
      </w:r>
    </w:p>
    <w:p w14:paraId="437CCB68" w14:textId="65A75A7F" w:rsidR="00B4677A" w:rsidRPr="00B4677A" w:rsidRDefault="00440150" w:rsidP="00440150">
      <w:pPr>
        <w:pStyle w:val="Standard"/>
        <w:widowControl/>
        <w:spacing w:line="360" w:lineRule="auto"/>
        <w:ind w:left="709" w:right="4" w:hanging="709"/>
        <w:jc w:val="both"/>
        <w:rPr>
          <w:rFonts w:ascii="Arial" w:hAnsi="Arial" w:cs="Arial"/>
          <w:sz w:val="20"/>
          <w:szCs w:val="20"/>
        </w:rPr>
      </w:pPr>
      <w:r>
        <w:rPr>
          <w:rFonts w:ascii="Arial" w:hAnsi="Arial" w:cs="Arial"/>
          <w:sz w:val="20"/>
          <w:szCs w:val="20"/>
        </w:rPr>
        <w:t>16.</w:t>
      </w:r>
      <w:r>
        <w:rPr>
          <w:rFonts w:ascii="Arial" w:hAnsi="Arial" w:cs="Arial"/>
          <w:sz w:val="20"/>
          <w:szCs w:val="20"/>
        </w:rPr>
        <w:tab/>
      </w:r>
      <w:r w:rsidR="00B4677A" w:rsidRPr="00B4677A">
        <w:rPr>
          <w:rFonts w:ascii="Arial" w:hAnsi="Arial" w:cs="Arial"/>
          <w:sz w:val="20"/>
          <w:szCs w:val="20"/>
        </w:rPr>
        <w:t>W przypadku dokonania bezpośredniej zapłaty podwykonawcy lub dalszemu podwykonawcy, o których mowa w ust. 10, Zamawiający potrąca kwotę wypłaconego wynagrodzenia z wynagrodzenia należnego Wykonawcy.</w:t>
      </w:r>
    </w:p>
    <w:p w14:paraId="25943451" w14:textId="77777777" w:rsidR="00B4677A" w:rsidRPr="00B4677A" w:rsidRDefault="00B4677A" w:rsidP="00B4677A">
      <w:pPr>
        <w:pStyle w:val="Standard"/>
        <w:spacing w:line="360" w:lineRule="auto"/>
        <w:jc w:val="both"/>
        <w:rPr>
          <w:rFonts w:ascii="Arial" w:hAnsi="Arial" w:cs="Arial"/>
          <w:b/>
          <w:sz w:val="20"/>
          <w:szCs w:val="20"/>
        </w:rPr>
      </w:pPr>
      <w:r w:rsidRPr="00B4677A">
        <w:rPr>
          <w:rFonts w:ascii="Arial" w:hAnsi="Arial" w:cs="Arial"/>
          <w:b/>
          <w:sz w:val="20"/>
          <w:szCs w:val="20"/>
        </w:rPr>
        <w:t xml:space="preserve"> </w:t>
      </w:r>
    </w:p>
    <w:p w14:paraId="41A7D19B" w14:textId="77777777" w:rsidR="00B4677A" w:rsidRPr="00B4677A" w:rsidRDefault="00B4677A" w:rsidP="00440150">
      <w:pPr>
        <w:pStyle w:val="Nagwek2"/>
        <w:spacing w:line="360" w:lineRule="auto"/>
        <w:ind w:left="290" w:right="285"/>
        <w:jc w:val="center"/>
        <w:rPr>
          <w:rFonts w:ascii="Arial" w:hAnsi="Arial" w:cs="Arial"/>
          <w:sz w:val="20"/>
          <w:szCs w:val="20"/>
        </w:rPr>
      </w:pPr>
      <w:r w:rsidRPr="00B4677A">
        <w:rPr>
          <w:rFonts w:ascii="Arial" w:hAnsi="Arial" w:cs="Arial"/>
          <w:sz w:val="20"/>
          <w:szCs w:val="20"/>
        </w:rPr>
        <w:t>§ 6</w:t>
      </w:r>
    </w:p>
    <w:p w14:paraId="5E20FA67" w14:textId="3C6E0ADB" w:rsidR="00B4677A" w:rsidRPr="00B4677A" w:rsidRDefault="00B4677A" w:rsidP="00314713">
      <w:pPr>
        <w:pStyle w:val="Standard"/>
        <w:widowControl/>
        <w:numPr>
          <w:ilvl w:val="0"/>
          <w:numId w:val="58"/>
        </w:numPr>
        <w:spacing w:line="360" w:lineRule="auto"/>
        <w:ind w:right="4"/>
        <w:jc w:val="both"/>
        <w:rPr>
          <w:rFonts w:ascii="Arial" w:hAnsi="Arial" w:cs="Arial"/>
          <w:sz w:val="20"/>
          <w:szCs w:val="20"/>
        </w:rPr>
      </w:pPr>
      <w:r w:rsidRPr="00B4677A">
        <w:rPr>
          <w:rFonts w:ascii="Arial" w:hAnsi="Arial" w:cs="Arial"/>
          <w:sz w:val="20"/>
          <w:szCs w:val="20"/>
        </w:rPr>
        <w:t>Wykonawca</w:t>
      </w:r>
      <w:r w:rsidR="00B41828">
        <w:rPr>
          <w:rFonts w:ascii="Arial" w:hAnsi="Arial" w:cs="Arial"/>
          <w:sz w:val="20"/>
          <w:szCs w:val="20"/>
        </w:rPr>
        <w:t xml:space="preserve"> </w:t>
      </w:r>
      <w:r w:rsidRPr="00B4677A">
        <w:rPr>
          <w:rFonts w:ascii="Arial" w:hAnsi="Arial" w:cs="Arial"/>
          <w:sz w:val="20"/>
          <w:szCs w:val="20"/>
        </w:rPr>
        <w:t>zobowiązuje się</w:t>
      </w:r>
      <w:r w:rsidR="00B41828">
        <w:rPr>
          <w:rFonts w:ascii="Arial" w:hAnsi="Arial" w:cs="Arial"/>
          <w:sz w:val="20"/>
          <w:szCs w:val="20"/>
        </w:rPr>
        <w:t xml:space="preserve"> </w:t>
      </w:r>
      <w:r w:rsidRPr="00B4677A">
        <w:rPr>
          <w:rFonts w:ascii="Arial" w:hAnsi="Arial" w:cs="Arial"/>
          <w:sz w:val="20"/>
          <w:szCs w:val="20"/>
        </w:rPr>
        <w:t>wykonać</w:t>
      </w:r>
      <w:r w:rsidR="00B41828">
        <w:rPr>
          <w:rFonts w:ascii="Arial" w:hAnsi="Arial" w:cs="Arial"/>
          <w:sz w:val="20"/>
          <w:szCs w:val="20"/>
        </w:rPr>
        <w:t xml:space="preserve"> </w:t>
      </w:r>
      <w:r w:rsidRPr="00B4677A">
        <w:rPr>
          <w:rFonts w:ascii="Arial" w:hAnsi="Arial" w:cs="Arial"/>
          <w:sz w:val="20"/>
          <w:szCs w:val="20"/>
        </w:rPr>
        <w:t>zamówienie siłami własnymi/przy udziale podwykonawców.</w:t>
      </w:r>
    </w:p>
    <w:p w14:paraId="32332C1E" w14:textId="77777777" w:rsidR="00B4677A" w:rsidRPr="00B4677A" w:rsidRDefault="00B4677A" w:rsidP="00314713">
      <w:pPr>
        <w:pStyle w:val="Standard"/>
        <w:widowControl/>
        <w:numPr>
          <w:ilvl w:val="0"/>
          <w:numId w:val="17"/>
        </w:numPr>
        <w:spacing w:line="360" w:lineRule="auto"/>
        <w:ind w:right="4"/>
        <w:jc w:val="both"/>
        <w:rPr>
          <w:rFonts w:ascii="Arial" w:hAnsi="Arial" w:cs="Arial"/>
          <w:sz w:val="20"/>
          <w:szCs w:val="20"/>
        </w:rPr>
      </w:pPr>
      <w:r w:rsidRPr="00B4677A">
        <w:rPr>
          <w:rFonts w:ascii="Arial" w:hAnsi="Arial" w:cs="Arial"/>
          <w:sz w:val="20"/>
          <w:szCs w:val="20"/>
        </w:rPr>
        <w:t xml:space="preserve">Wykonawca powierzy podwykonawcom wykonanie następujące części zamówienia:  </w:t>
      </w:r>
    </w:p>
    <w:p w14:paraId="7030478C" w14:textId="77777777" w:rsidR="00B4677A" w:rsidRPr="00B4677A" w:rsidRDefault="00B4677A" w:rsidP="00B4677A">
      <w:pPr>
        <w:pStyle w:val="Standard"/>
        <w:spacing w:line="360" w:lineRule="auto"/>
        <w:ind w:left="720"/>
        <w:jc w:val="both"/>
        <w:rPr>
          <w:rFonts w:ascii="Arial" w:hAnsi="Arial" w:cs="Arial"/>
          <w:sz w:val="20"/>
          <w:szCs w:val="20"/>
        </w:rPr>
      </w:pPr>
      <w:r w:rsidRPr="00B4677A">
        <w:rPr>
          <w:rFonts w:ascii="Arial" w:hAnsi="Arial" w:cs="Arial"/>
          <w:sz w:val="20"/>
          <w:szCs w:val="20"/>
        </w:rPr>
        <w:t>……………………………………………………………………………………………..</w:t>
      </w:r>
    </w:p>
    <w:p w14:paraId="0735BF19" w14:textId="77777777" w:rsidR="00B4677A" w:rsidRPr="00B4677A" w:rsidRDefault="00B4677A" w:rsidP="00B4677A">
      <w:pPr>
        <w:pStyle w:val="Standard"/>
        <w:spacing w:line="360" w:lineRule="auto"/>
        <w:ind w:left="720"/>
        <w:jc w:val="both"/>
        <w:rPr>
          <w:rFonts w:ascii="Arial" w:hAnsi="Arial" w:cs="Arial"/>
          <w:sz w:val="20"/>
          <w:szCs w:val="20"/>
        </w:rPr>
      </w:pPr>
      <w:r w:rsidRPr="00B4677A">
        <w:rPr>
          <w:rFonts w:ascii="Arial" w:hAnsi="Arial" w:cs="Arial"/>
          <w:sz w:val="20"/>
          <w:szCs w:val="20"/>
        </w:rPr>
        <w:t>……………………………………………………………………………………………..</w:t>
      </w:r>
    </w:p>
    <w:p w14:paraId="33F0D183" w14:textId="77777777" w:rsidR="00B4677A" w:rsidRPr="00B4677A" w:rsidRDefault="00B4677A" w:rsidP="00B4677A">
      <w:pPr>
        <w:pStyle w:val="Standard"/>
        <w:spacing w:line="360" w:lineRule="auto"/>
        <w:ind w:left="720"/>
        <w:jc w:val="both"/>
        <w:rPr>
          <w:rFonts w:ascii="Arial" w:hAnsi="Arial" w:cs="Arial"/>
          <w:sz w:val="20"/>
          <w:szCs w:val="20"/>
        </w:rPr>
      </w:pPr>
      <w:r w:rsidRPr="00B4677A">
        <w:rPr>
          <w:rFonts w:ascii="Arial" w:hAnsi="Arial" w:cs="Arial"/>
          <w:sz w:val="20"/>
          <w:szCs w:val="20"/>
        </w:rPr>
        <w:t>……………………………………………………………………………………………..</w:t>
      </w:r>
    </w:p>
    <w:p w14:paraId="38A2679B" w14:textId="77777777" w:rsidR="00B4677A" w:rsidRPr="00B4677A" w:rsidRDefault="00B4677A" w:rsidP="00314713">
      <w:pPr>
        <w:pStyle w:val="Standard"/>
        <w:widowControl/>
        <w:numPr>
          <w:ilvl w:val="0"/>
          <w:numId w:val="17"/>
        </w:numPr>
        <w:spacing w:line="360" w:lineRule="auto"/>
        <w:ind w:right="4"/>
        <w:jc w:val="both"/>
        <w:rPr>
          <w:rFonts w:ascii="Arial" w:hAnsi="Arial" w:cs="Arial"/>
          <w:sz w:val="20"/>
          <w:szCs w:val="20"/>
        </w:rPr>
      </w:pPr>
      <w:r w:rsidRPr="00B4677A">
        <w:rPr>
          <w:rFonts w:ascii="Arial" w:hAnsi="Arial" w:cs="Arial"/>
          <w:sz w:val="20"/>
          <w:szCs w:val="20"/>
        </w:rPr>
        <w:t>Podwykonawcą/</w:t>
      </w:r>
      <w:proofErr w:type="spellStart"/>
      <w:r w:rsidRPr="00B4677A">
        <w:rPr>
          <w:rFonts w:ascii="Arial" w:hAnsi="Arial" w:cs="Arial"/>
          <w:sz w:val="20"/>
          <w:szCs w:val="20"/>
        </w:rPr>
        <w:t>ami</w:t>
      </w:r>
      <w:proofErr w:type="spellEnd"/>
      <w:r w:rsidRPr="00B4677A">
        <w:rPr>
          <w:rFonts w:ascii="Arial" w:hAnsi="Arial" w:cs="Arial"/>
          <w:sz w:val="20"/>
          <w:szCs w:val="20"/>
        </w:rPr>
        <w:t xml:space="preserve"> Wykonawcy jest/są:</w:t>
      </w:r>
    </w:p>
    <w:p w14:paraId="496D770E" w14:textId="77777777" w:rsidR="00B4677A" w:rsidRPr="00B4677A" w:rsidRDefault="00B4677A" w:rsidP="00B4677A">
      <w:pPr>
        <w:pStyle w:val="Standard"/>
        <w:spacing w:line="360" w:lineRule="auto"/>
        <w:ind w:left="720"/>
        <w:jc w:val="both"/>
        <w:rPr>
          <w:rFonts w:ascii="Arial" w:hAnsi="Arial" w:cs="Arial"/>
          <w:sz w:val="20"/>
          <w:szCs w:val="20"/>
        </w:rPr>
      </w:pPr>
      <w:r w:rsidRPr="00B4677A">
        <w:rPr>
          <w:rFonts w:ascii="Arial" w:hAnsi="Arial" w:cs="Arial"/>
          <w:sz w:val="20"/>
          <w:szCs w:val="20"/>
        </w:rPr>
        <w:t>……………………………………………………………………………………………...</w:t>
      </w:r>
    </w:p>
    <w:p w14:paraId="077D3473" w14:textId="77777777" w:rsidR="00B4677A" w:rsidRPr="00B4677A" w:rsidRDefault="00B4677A" w:rsidP="00B4677A">
      <w:pPr>
        <w:pStyle w:val="Standard"/>
        <w:spacing w:line="360" w:lineRule="auto"/>
        <w:ind w:left="720"/>
        <w:jc w:val="both"/>
        <w:rPr>
          <w:rFonts w:ascii="Arial" w:hAnsi="Arial" w:cs="Arial"/>
          <w:sz w:val="20"/>
          <w:szCs w:val="20"/>
        </w:rPr>
      </w:pPr>
      <w:r w:rsidRPr="00B4677A">
        <w:rPr>
          <w:rFonts w:ascii="Arial" w:hAnsi="Arial" w:cs="Arial"/>
          <w:sz w:val="20"/>
          <w:szCs w:val="20"/>
        </w:rPr>
        <w:t>……………………………………………………………………………………………...</w:t>
      </w:r>
    </w:p>
    <w:p w14:paraId="6951C384" w14:textId="77777777" w:rsidR="00B4677A" w:rsidRPr="00B4677A" w:rsidRDefault="00B4677A" w:rsidP="00B4677A">
      <w:pPr>
        <w:pStyle w:val="Standard"/>
        <w:spacing w:line="360" w:lineRule="auto"/>
        <w:ind w:left="720"/>
        <w:jc w:val="both"/>
        <w:rPr>
          <w:rFonts w:ascii="Arial" w:hAnsi="Arial" w:cs="Arial"/>
          <w:sz w:val="20"/>
          <w:szCs w:val="20"/>
        </w:rPr>
      </w:pPr>
      <w:r w:rsidRPr="00B4677A">
        <w:rPr>
          <w:rFonts w:ascii="Arial" w:hAnsi="Arial" w:cs="Arial"/>
          <w:sz w:val="20"/>
          <w:szCs w:val="20"/>
        </w:rPr>
        <w:t>……………………………………………………………………………………………...</w:t>
      </w:r>
    </w:p>
    <w:p w14:paraId="00C69173" w14:textId="77777777" w:rsidR="00B4677A" w:rsidRPr="00B4677A" w:rsidRDefault="00B4677A" w:rsidP="00314713">
      <w:pPr>
        <w:pStyle w:val="Standard"/>
        <w:widowControl/>
        <w:numPr>
          <w:ilvl w:val="0"/>
          <w:numId w:val="17"/>
        </w:numPr>
        <w:spacing w:line="360" w:lineRule="auto"/>
        <w:ind w:right="4"/>
        <w:jc w:val="both"/>
        <w:rPr>
          <w:rFonts w:ascii="Arial" w:hAnsi="Arial" w:cs="Arial"/>
          <w:sz w:val="20"/>
          <w:szCs w:val="20"/>
        </w:rPr>
      </w:pPr>
      <w:r w:rsidRPr="00B4677A">
        <w:rPr>
          <w:rFonts w:ascii="Arial" w:hAnsi="Arial" w:cs="Arial"/>
          <w:sz w:val="20"/>
          <w:szCs w:val="20"/>
        </w:rPr>
        <w:t>Wykonawca zawiadamia Zamawiającego o wszelkich zmianach danych, o których mowa w ust. 2 i 3, w trakcie realizacji zamówienia, a także przekazuje informacje na temat nowych podwykonawców, którym w późniejszym okresie zamierza powierzyć realizację robót budowlanych lub usług.</w:t>
      </w:r>
    </w:p>
    <w:p w14:paraId="5CC68ADE" w14:textId="77777777" w:rsidR="00B4677A" w:rsidRPr="00B4677A" w:rsidRDefault="00B4677A" w:rsidP="00B4677A">
      <w:pPr>
        <w:pStyle w:val="Standard"/>
        <w:spacing w:line="360" w:lineRule="auto"/>
        <w:jc w:val="both"/>
        <w:rPr>
          <w:rFonts w:ascii="Arial" w:hAnsi="Arial" w:cs="Arial"/>
          <w:sz w:val="20"/>
          <w:szCs w:val="20"/>
        </w:rPr>
      </w:pPr>
    </w:p>
    <w:p w14:paraId="47CA594A" w14:textId="77777777" w:rsidR="00B4677A" w:rsidRPr="00B4677A" w:rsidRDefault="00B4677A" w:rsidP="00440150">
      <w:pPr>
        <w:pStyle w:val="Nagwek2"/>
        <w:spacing w:line="360" w:lineRule="auto"/>
        <w:ind w:left="290" w:right="285"/>
        <w:jc w:val="center"/>
        <w:rPr>
          <w:rFonts w:ascii="Arial" w:hAnsi="Arial" w:cs="Arial"/>
          <w:sz w:val="20"/>
          <w:szCs w:val="20"/>
        </w:rPr>
      </w:pPr>
      <w:r w:rsidRPr="00B4677A">
        <w:rPr>
          <w:rFonts w:ascii="Arial" w:hAnsi="Arial" w:cs="Arial"/>
          <w:sz w:val="20"/>
          <w:szCs w:val="20"/>
        </w:rPr>
        <w:t>§ 7</w:t>
      </w:r>
    </w:p>
    <w:p w14:paraId="38D04DBD" w14:textId="77777777" w:rsidR="00B4677A" w:rsidRPr="00B4677A" w:rsidRDefault="00B4677A" w:rsidP="00314713">
      <w:pPr>
        <w:pStyle w:val="Standard"/>
        <w:widowControl/>
        <w:numPr>
          <w:ilvl w:val="0"/>
          <w:numId w:val="59"/>
        </w:numPr>
        <w:spacing w:line="360" w:lineRule="auto"/>
        <w:ind w:right="4"/>
        <w:jc w:val="both"/>
        <w:rPr>
          <w:rFonts w:ascii="Arial" w:hAnsi="Arial" w:cs="Arial"/>
          <w:sz w:val="20"/>
          <w:szCs w:val="20"/>
        </w:rPr>
      </w:pPr>
      <w:r w:rsidRPr="00B4677A">
        <w:rPr>
          <w:rFonts w:ascii="Arial" w:hAnsi="Arial" w:cs="Arial"/>
          <w:sz w:val="20"/>
          <w:szCs w:val="20"/>
        </w:rPr>
        <w:t>W przypadku gdy Wykonawca, podwykonawca lub dalszy podwykonawca, w trakcie realizacji zamówienia publicznego zamierza zawrzeć umowę o podwykonawstwo, jest obowiązany do przedłożenia Zamawiającemu projektu tej umowy, a także projektu jej zmian, przy czym podwykonawca lub dalszy podwykonawca jest obowiązany dołączyć zgodę Wykonawcy na zawarcie umowy o podwykonawstwo o treści zgodnej z projektem umowy.</w:t>
      </w:r>
    </w:p>
    <w:p w14:paraId="2A432E0B" w14:textId="77777777" w:rsidR="00B4677A" w:rsidRPr="00B4677A" w:rsidRDefault="00B4677A" w:rsidP="00314713">
      <w:pPr>
        <w:pStyle w:val="Standard"/>
        <w:widowControl/>
        <w:numPr>
          <w:ilvl w:val="0"/>
          <w:numId w:val="18"/>
        </w:numPr>
        <w:spacing w:line="360" w:lineRule="auto"/>
        <w:ind w:right="4"/>
        <w:jc w:val="both"/>
        <w:rPr>
          <w:rFonts w:ascii="Arial" w:hAnsi="Arial" w:cs="Arial"/>
          <w:sz w:val="20"/>
          <w:szCs w:val="20"/>
        </w:rPr>
      </w:pPr>
      <w:r w:rsidRPr="00B4677A">
        <w:rPr>
          <w:rFonts w:ascii="Arial" w:hAnsi="Arial" w:cs="Arial"/>
          <w:sz w:val="20"/>
          <w:szCs w:val="20"/>
        </w:rPr>
        <w:t>Wykonawca, podwykonawca lub dalszy podwykonawca zobowiązany jest do przedłożenia Zamawiającemu wraz z projektem umowy o podwykonawstwo odpis z Krajowego Rejestru Sądowego lub inny dokument (właściwy z uwagi na status prawny podwykonawcy lub dalszego podwykonawcy), potwierdzający, że osoby zwierające umowę w jego imieniu, mają uprawnienia do jego reprezentowania.</w:t>
      </w:r>
    </w:p>
    <w:p w14:paraId="6E4A226D" w14:textId="77777777" w:rsidR="00B4677A" w:rsidRPr="00B4677A" w:rsidRDefault="00B4677A" w:rsidP="00314713">
      <w:pPr>
        <w:pStyle w:val="Standard"/>
        <w:widowControl/>
        <w:numPr>
          <w:ilvl w:val="0"/>
          <w:numId w:val="18"/>
        </w:numPr>
        <w:spacing w:line="360" w:lineRule="auto"/>
        <w:ind w:right="4"/>
        <w:jc w:val="both"/>
        <w:rPr>
          <w:rFonts w:ascii="Arial" w:hAnsi="Arial" w:cs="Arial"/>
          <w:sz w:val="20"/>
          <w:szCs w:val="20"/>
        </w:rPr>
      </w:pPr>
      <w:r w:rsidRPr="00B4677A">
        <w:rPr>
          <w:rFonts w:ascii="Arial" w:hAnsi="Arial" w:cs="Arial"/>
          <w:sz w:val="20"/>
          <w:szCs w:val="20"/>
        </w:rPr>
        <w:t>Umowa o podwykonawstwo musi zawierać min.:</w:t>
      </w:r>
    </w:p>
    <w:p w14:paraId="2D17A5E9" w14:textId="77777777" w:rsidR="00B4677A" w:rsidRPr="00B4677A" w:rsidRDefault="00B4677A" w:rsidP="00314713">
      <w:pPr>
        <w:pStyle w:val="Standard"/>
        <w:widowControl/>
        <w:numPr>
          <w:ilvl w:val="0"/>
          <w:numId w:val="60"/>
        </w:numPr>
        <w:spacing w:line="360" w:lineRule="auto"/>
        <w:ind w:right="4"/>
        <w:jc w:val="both"/>
        <w:rPr>
          <w:rFonts w:ascii="Arial" w:hAnsi="Arial" w:cs="Arial"/>
          <w:sz w:val="20"/>
          <w:szCs w:val="20"/>
        </w:rPr>
      </w:pPr>
      <w:r w:rsidRPr="00B4677A">
        <w:rPr>
          <w:rFonts w:ascii="Arial" w:hAnsi="Arial" w:cs="Arial"/>
          <w:sz w:val="20"/>
          <w:szCs w:val="20"/>
        </w:rPr>
        <w:t>zakres robót powierzonych podwykonawcy,</w:t>
      </w:r>
    </w:p>
    <w:p w14:paraId="7F44AE49" w14:textId="77777777" w:rsidR="00B4677A" w:rsidRPr="00B4677A" w:rsidRDefault="00B4677A" w:rsidP="00314713">
      <w:pPr>
        <w:pStyle w:val="Standard"/>
        <w:widowControl/>
        <w:numPr>
          <w:ilvl w:val="0"/>
          <w:numId w:val="19"/>
        </w:numPr>
        <w:spacing w:line="360" w:lineRule="auto"/>
        <w:ind w:right="4"/>
        <w:jc w:val="both"/>
        <w:rPr>
          <w:rFonts w:ascii="Arial" w:hAnsi="Arial" w:cs="Arial"/>
          <w:sz w:val="20"/>
          <w:szCs w:val="20"/>
        </w:rPr>
      </w:pPr>
      <w:r w:rsidRPr="00B4677A">
        <w:rPr>
          <w:rFonts w:ascii="Arial" w:hAnsi="Arial" w:cs="Arial"/>
          <w:sz w:val="20"/>
          <w:szCs w:val="20"/>
        </w:rPr>
        <w:t>kwotę wynagrodzenia za wykonane roboty,</w:t>
      </w:r>
    </w:p>
    <w:p w14:paraId="08DF3423" w14:textId="77777777" w:rsidR="00B4677A" w:rsidRPr="00B4677A" w:rsidRDefault="00B4677A" w:rsidP="00314713">
      <w:pPr>
        <w:pStyle w:val="Standard"/>
        <w:widowControl/>
        <w:numPr>
          <w:ilvl w:val="0"/>
          <w:numId w:val="19"/>
        </w:numPr>
        <w:spacing w:line="360" w:lineRule="auto"/>
        <w:ind w:right="4"/>
        <w:jc w:val="both"/>
        <w:rPr>
          <w:rFonts w:ascii="Arial" w:hAnsi="Arial" w:cs="Arial"/>
          <w:sz w:val="20"/>
          <w:szCs w:val="20"/>
        </w:rPr>
      </w:pPr>
      <w:r w:rsidRPr="00B4677A">
        <w:rPr>
          <w:rFonts w:ascii="Arial" w:hAnsi="Arial" w:cs="Arial"/>
          <w:sz w:val="20"/>
          <w:szCs w:val="20"/>
        </w:rPr>
        <w:t>termin wykonania robót powierzonych podwykonawcy,</w:t>
      </w:r>
    </w:p>
    <w:p w14:paraId="75DFE1BA" w14:textId="77777777" w:rsidR="00B4677A" w:rsidRPr="00B4677A" w:rsidRDefault="00B4677A" w:rsidP="00314713">
      <w:pPr>
        <w:pStyle w:val="Standard"/>
        <w:widowControl/>
        <w:numPr>
          <w:ilvl w:val="0"/>
          <w:numId w:val="19"/>
        </w:numPr>
        <w:spacing w:line="360" w:lineRule="auto"/>
        <w:ind w:right="4"/>
        <w:jc w:val="both"/>
        <w:rPr>
          <w:rFonts w:ascii="Arial" w:hAnsi="Arial" w:cs="Arial"/>
          <w:sz w:val="20"/>
          <w:szCs w:val="20"/>
        </w:rPr>
      </w:pPr>
      <w:r w:rsidRPr="00B4677A">
        <w:rPr>
          <w:rFonts w:ascii="Arial" w:hAnsi="Arial" w:cs="Arial"/>
          <w:sz w:val="20"/>
          <w:szCs w:val="20"/>
        </w:rPr>
        <w:t>warunki dokonania płatności wynagrodzenia,</w:t>
      </w:r>
    </w:p>
    <w:p w14:paraId="28E3938F" w14:textId="77777777" w:rsidR="00B4677A" w:rsidRPr="00B4677A" w:rsidRDefault="00B4677A" w:rsidP="00314713">
      <w:pPr>
        <w:pStyle w:val="Standard"/>
        <w:widowControl/>
        <w:numPr>
          <w:ilvl w:val="0"/>
          <w:numId w:val="19"/>
        </w:numPr>
        <w:spacing w:line="360" w:lineRule="auto"/>
        <w:ind w:right="4"/>
        <w:jc w:val="both"/>
        <w:rPr>
          <w:rFonts w:ascii="Arial" w:hAnsi="Arial" w:cs="Arial"/>
          <w:sz w:val="20"/>
          <w:szCs w:val="20"/>
        </w:rPr>
      </w:pPr>
      <w:r w:rsidRPr="00B4677A">
        <w:rPr>
          <w:rFonts w:ascii="Arial" w:hAnsi="Arial" w:cs="Arial"/>
          <w:sz w:val="20"/>
          <w:szCs w:val="20"/>
        </w:rPr>
        <w:t>termin zapłaty wynagrodzenia podwykonawcy lub dalszemu podwykonawcy przewidziany w umowie o podwykonawstwo, przy czym nie może być on dłuższy niż 30 dni od dnia doręczenia Wykonawcy, podwykonawcy lub dalszemu podwykonawcy faktury lub rachunku, potwierdzających wykonanie zleconej podwykonawcy lub dalszemu podwykonawcy dostaw, usług lub roboty budowlanej.</w:t>
      </w:r>
    </w:p>
    <w:p w14:paraId="3DA09982" w14:textId="77777777" w:rsidR="00B4677A" w:rsidRPr="00B4677A" w:rsidRDefault="00B4677A" w:rsidP="00314713">
      <w:pPr>
        <w:pStyle w:val="Standard"/>
        <w:widowControl/>
        <w:numPr>
          <w:ilvl w:val="0"/>
          <w:numId w:val="19"/>
        </w:numPr>
        <w:spacing w:line="360" w:lineRule="auto"/>
        <w:ind w:right="4"/>
        <w:jc w:val="both"/>
        <w:rPr>
          <w:rFonts w:ascii="Arial" w:hAnsi="Arial" w:cs="Arial"/>
          <w:sz w:val="20"/>
          <w:szCs w:val="20"/>
        </w:rPr>
      </w:pPr>
      <w:r w:rsidRPr="00B4677A">
        <w:rPr>
          <w:rFonts w:ascii="Arial" w:hAnsi="Arial" w:cs="Arial"/>
          <w:sz w:val="20"/>
          <w:szCs w:val="20"/>
        </w:rPr>
        <w:t>numer rachunku bankowego na który należy dokonać zapłaty za wykonanie zamówienia.</w:t>
      </w:r>
    </w:p>
    <w:p w14:paraId="552DF1C8" w14:textId="77777777" w:rsidR="00B4677A" w:rsidRPr="00B4677A" w:rsidRDefault="00B4677A" w:rsidP="00314713">
      <w:pPr>
        <w:pStyle w:val="Standard"/>
        <w:widowControl/>
        <w:numPr>
          <w:ilvl w:val="0"/>
          <w:numId w:val="18"/>
        </w:numPr>
        <w:spacing w:line="360" w:lineRule="auto"/>
        <w:ind w:right="4"/>
        <w:jc w:val="both"/>
        <w:rPr>
          <w:rFonts w:ascii="Arial" w:hAnsi="Arial" w:cs="Arial"/>
          <w:sz w:val="20"/>
          <w:szCs w:val="20"/>
        </w:rPr>
      </w:pPr>
      <w:r w:rsidRPr="00B4677A">
        <w:rPr>
          <w:rFonts w:ascii="Arial" w:hAnsi="Arial" w:cs="Arial"/>
          <w:sz w:val="20"/>
          <w:szCs w:val="20"/>
        </w:rPr>
        <w:t xml:space="preserve">Wykonawca, podwykonawca lub dalszy podwykonawca zamówienia na roboty budowlane oraz zamówienia na roboty budowlane której przedmiotem są dostawy i usługi             przedkłada Zamawiającemu poświadczoną za zgodność z oryginałem kopię </w:t>
      </w:r>
      <w:proofErr w:type="gramStart"/>
      <w:r w:rsidRPr="00B4677A">
        <w:rPr>
          <w:rFonts w:ascii="Arial" w:hAnsi="Arial" w:cs="Arial"/>
          <w:sz w:val="20"/>
          <w:szCs w:val="20"/>
        </w:rPr>
        <w:t>zawartej  umowy</w:t>
      </w:r>
      <w:proofErr w:type="gramEnd"/>
      <w:r w:rsidRPr="00B4677A">
        <w:rPr>
          <w:rFonts w:ascii="Arial" w:hAnsi="Arial" w:cs="Arial"/>
          <w:sz w:val="20"/>
          <w:szCs w:val="20"/>
        </w:rPr>
        <w:t xml:space="preserve"> o podwykonawstwo w terminie 7 dni od jej zawarcia.</w:t>
      </w:r>
    </w:p>
    <w:p w14:paraId="5EA17287" w14:textId="77777777" w:rsidR="00B4677A" w:rsidRPr="00B4677A" w:rsidRDefault="00B4677A" w:rsidP="00314713">
      <w:pPr>
        <w:pStyle w:val="Standard"/>
        <w:widowControl/>
        <w:numPr>
          <w:ilvl w:val="0"/>
          <w:numId w:val="18"/>
        </w:numPr>
        <w:spacing w:line="360" w:lineRule="auto"/>
        <w:ind w:right="4"/>
        <w:jc w:val="both"/>
        <w:rPr>
          <w:rFonts w:ascii="Arial" w:hAnsi="Arial" w:cs="Arial"/>
          <w:sz w:val="20"/>
          <w:szCs w:val="20"/>
        </w:rPr>
      </w:pPr>
      <w:r w:rsidRPr="00B4677A">
        <w:rPr>
          <w:rFonts w:ascii="Arial" w:hAnsi="Arial" w:cs="Arial"/>
          <w:sz w:val="20"/>
          <w:szCs w:val="20"/>
        </w:rPr>
        <w:t>Z obowiązku przedłożenia, o którym w pkt. 4, wyłączone są umowy na roboty budowlane której przedmiotem są dostawy i usługi:</w:t>
      </w:r>
    </w:p>
    <w:p w14:paraId="72B37BF5" w14:textId="77777777" w:rsidR="00B4677A" w:rsidRPr="00B4677A" w:rsidRDefault="00B4677A" w:rsidP="00314713">
      <w:pPr>
        <w:pStyle w:val="Standard"/>
        <w:widowControl/>
        <w:numPr>
          <w:ilvl w:val="0"/>
          <w:numId w:val="61"/>
        </w:numPr>
        <w:spacing w:line="360" w:lineRule="auto"/>
        <w:ind w:right="4"/>
        <w:jc w:val="both"/>
        <w:rPr>
          <w:rFonts w:ascii="Arial" w:hAnsi="Arial" w:cs="Arial"/>
          <w:sz w:val="20"/>
          <w:szCs w:val="20"/>
        </w:rPr>
      </w:pPr>
      <w:r w:rsidRPr="00B4677A">
        <w:rPr>
          <w:rFonts w:ascii="Arial" w:hAnsi="Arial" w:cs="Arial"/>
          <w:sz w:val="20"/>
          <w:szCs w:val="20"/>
        </w:rPr>
        <w:t>wartości mniejszej niż 0,5% wartości niniejszej umowy,</w:t>
      </w:r>
    </w:p>
    <w:p w14:paraId="6AA75AD1" w14:textId="77777777" w:rsidR="00B4677A" w:rsidRPr="00B4677A" w:rsidRDefault="00B4677A" w:rsidP="00314713">
      <w:pPr>
        <w:pStyle w:val="Standard"/>
        <w:widowControl/>
        <w:numPr>
          <w:ilvl w:val="0"/>
          <w:numId w:val="20"/>
        </w:numPr>
        <w:spacing w:line="360" w:lineRule="auto"/>
        <w:ind w:right="4"/>
        <w:jc w:val="both"/>
        <w:rPr>
          <w:rFonts w:ascii="Arial" w:hAnsi="Arial" w:cs="Arial"/>
          <w:sz w:val="20"/>
          <w:szCs w:val="20"/>
        </w:rPr>
      </w:pPr>
      <w:r w:rsidRPr="00B4677A">
        <w:rPr>
          <w:rFonts w:ascii="Arial" w:hAnsi="Arial" w:cs="Arial"/>
          <w:sz w:val="20"/>
          <w:szCs w:val="20"/>
        </w:rPr>
        <w:t>dostawy materiałów budowlanych niezbędnych do wykonania przedmiotu zamówienia,</w:t>
      </w:r>
    </w:p>
    <w:p w14:paraId="3153E4A9" w14:textId="77777777" w:rsidR="00B4677A" w:rsidRPr="00B4677A" w:rsidRDefault="00B4677A" w:rsidP="00314713">
      <w:pPr>
        <w:pStyle w:val="Standard"/>
        <w:widowControl/>
        <w:numPr>
          <w:ilvl w:val="0"/>
          <w:numId w:val="20"/>
        </w:numPr>
        <w:spacing w:line="360" w:lineRule="auto"/>
        <w:ind w:right="4"/>
        <w:jc w:val="both"/>
        <w:rPr>
          <w:rFonts w:ascii="Arial" w:hAnsi="Arial" w:cs="Arial"/>
          <w:sz w:val="20"/>
          <w:szCs w:val="20"/>
        </w:rPr>
      </w:pPr>
      <w:r w:rsidRPr="00B4677A">
        <w:rPr>
          <w:rFonts w:ascii="Arial" w:hAnsi="Arial" w:cs="Arial"/>
          <w:sz w:val="20"/>
          <w:szCs w:val="20"/>
        </w:rPr>
        <w:t>usługi niezbędne do realizacji przedmiotu zamówienia;</w:t>
      </w:r>
    </w:p>
    <w:p w14:paraId="7A77EDF9" w14:textId="77777777" w:rsidR="00B4677A" w:rsidRPr="00B4677A" w:rsidRDefault="00B4677A" w:rsidP="00314713">
      <w:pPr>
        <w:pStyle w:val="Standard"/>
        <w:widowControl/>
        <w:numPr>
          <w:ilvl w:val="0"/>
          <w:numId w:val="62"/>
        </w:numPr>
        <w:spacing w:line="360" w:lineRule="auto"/>
        <w:ind w:right="4"/>
        <w:jc w:val="both"/>
        <w:rPr>
          <w:rFonts w:ascii="Arial" w:hAnsi="Arial" w:cs="Arial"/>
          <w:sz w:val="20"/>
          <w:szCs w:val="20"/>
        </w:rPr>
      </w:pPr>
      <w:r w:rsidRPr="00B4677A">
        <w:rPr>
          <w:rFonts w:ascii="Arial" w:hAnsi="Arial" w:cs="Arial"/>
          <w:sz w:val="20"/>
          <w:szCs w:val="20"/>
        </w:rPr>
        <w:t>powyższe wyłączenia, nie dotyczą umów o podwykonawstwo o wartości większej niż 50 000,00 zł.</w:t>
      </w:r>
    </w:p>
    <w:p w14:paraId="65F16DB4" w14:textId="77777777" w:rsidR="00B4677A" w:rsidRPr="00B4677A" w:rsidRDefault="00B4677A" w:rsidP="00314713">
      <w:pPr>
        <w:pStyle w:val="Standard"/>
        <w:widowControl/>
        <w:numPr>
          <w:ilvl w:val="0"/>
          <w:numId w:val="18"/>
        </w:numPr>
        <w:spacing w:line="360" w:lineRule="auto"/>
        <w:ind w:right="4"/>
        <w:jc w:val="both"/>
        <w:rPr>
          <w:rFonts w:ascii="Arial" w:hAnsi="Arial" w:cs="Arial"/>
          <w:sz w:val="20"/>
          <w:szCs w:val="20"/>
        </w:rPr>
      </w:pPr>
      <w:r w:rsidRPr="00B4677A">
        <w:rPr>
          <w:rFonts w:ascii="Arial" w:hAnsi="Arial" w:cs="Arial"/>
          <w:sz w:val="20"/>
          <w:szCs w:val="20"/>
        </w:rPr>
        <w:t>Zamawiający w terminie 14 dni od przedłożenia umowy:</w:t>
      </w:r>
    </w:p>
    <w:p w14:paraId="7A0A8328" w14:textId="77777777" w:rsidR="00B4677A" w:rsidRPr="00B4677A" w:rsidRDefault="00B4677A" w:rsidP="00314713">
      <w:pPr>
        <w:pStyle w:val="Standard"/>
        <w:widowControl/>
        <w:numPr>
          <w:ilvl w:val="0"/>
          <w:numId w:val="63"/>
        </w:numPr>
        <w:spacing w:line="360" w:lineRule="auto"/>
        <w:ind w:right="4"/>
        <w:jc w:val="both"/>
        <w:rPr>
          <w:rFonts w:ascii="Arial" w:hAnsi="Arial" w:cs="Arial"/>
          <w:sz w:val="20"/>
          <w:szCs w:val="20"/>
        </w:rPr>
      </w:pPr>
      <w:r w:rsidRPr="00B4677A">
        <w:rPr>
          <w:rFonts w:ascii="Arial" w:hAnsi="Arial" w:cs="Arial"/>
          <w:sz w:val="20"/>
          <w:szCs w:val="20"/>
        </w:rPr>
        <w:t>zgłasza w formie pisemnej sprzeciw do przedłożonej umowy o podwykonawstwo, której przedmiotem są roboty budowlane, w przypadkach:</w:t>
      </w:r>
    </w:p>
    <w:p w14:paraId="00567D89"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niespełniającej wymagań określonych w specyfikacji warunków zamówienia;</w:t>
      </w:r>
    </w:p>
    <w:p w14:paraId="111AA8BF"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gdy przewiduje termin zapłaty wynagrodzenia dłuższy niż określony w </w:t>
      </w:r>
      <w:proofErr w:type="gramStart"/>
      <w:r w:rsidRPr="00B4677A">
        <w:rPr>
          <w:rFonts w:ascii="Arial" w:hAnsi="Arial" w:cs="Arial"/>
          <w:sz w:val="20"/>
          <w:szCs w:val="20"/>
        </w:rPr>
        <w:t>§  7</w:t>
      </w:r>
      <w:proofErr w:type="gramEnd"/>
      <w:r w:rsidRPr="00B4677A">
        <w:rPr>
          <w:rFonts w:ascii="Arial" w:hAnsi="Arial" w:cs="Arial"/>
          <w:sz w:val="20"/>
          <w:szCs w:val="20"/>
        </w:rPr>
        <w:t xml:space="preserve">  ust. 3 lit. e   niniejszej umowy.</w:t>
      </w:r>
    </w:p>
    <w:p w14:paraId="46C84ECD" w14:textId="77777777" w:rsidR="00B4677A" w:rsidRPr="00B4677A" w:rsidRDefault="00B4677A" w:rsidP="00314713">
      <w:pPr>
        <w:pStyle w:val="Standard"/>
        <w:widowControl/>
        <w:numPr>
          <w:ilvl w:val="0"/>
          <w:numId w:val="22"/>
        </w:numPr>
        <w:spacing w:line="360" w:lineRule="auto"/>
        <w:ind w:right="4"/>
        <w:jc w:val="both"/>
        <w:rPr>
          <w:rFonts w:ascii="Arial" w:hAnsi="Arial" w:cs="Arial"/>
          <w:sz w:val="20"/>
          <w:szCs w:val="20"/>
        </w:rPr>
      </w:pPr>
      <w:r w:rsidRPr="00B4677A">
        <w:rPr>
          <w:rFonts w:ascii="Arial" w:hAnsi="Arial" w:cs="Arial"/>
          <w:sz w:val="20"/>
          <w:szCs w:val="20"/>
        </w:rPr>
        <w:t xml:space="preserve">informuje i wzywa Wykonawcę do dostosowania przedłożonej umowy na roboty budowlane o podwykonawstwo, której przedmiotem są dostawy lub usługi, jeżeli termin zapłaty wynagrodzenia jest dłuższy niż określony w § 7 ust. 3 lit. </w:t>
      </w:r>
      <w:proofErr w:type="gramStart"/>
      <w:r w:rsidRPr="00B4677A">
        <w:rPr>
          <w:rFonts w:ascii="Arial" w:hAnsi="Arial" w:cs="Arial"/>
          <w:sz w:val="20"/>
          <w:szCs w:val="20"/>
        </w:rPr>
        <w:t>e  niniejszej</w:t>
      </w:r>
      <w:proofErr w:type="gramEnd"/>
      <w:r w:rsidRPr="00B4677A">
        <w:rPr>
          <w:rFonts w:ascii="Arial" w:hAnsi="Arial" w:cs="Arial"/>
          <w:sz w:val="20"/>
          <w:szCs w:val="20"/>
        </w:rPr>
        <w:t xml:space="preserve"> umowy, pod rygorem wystąpienia o zapłatę kary umownej,  </w:t>
      </w:r>
    </w:p>
    <w:p w14:paraId="0D83E526" w14:textId="77777777" w:rsidR="00B4677A" w:rsidRPr="00B4677A" w:rsidRDefault="00B4677A" w:rsidP="00314713">
      <w:pPr>
        <w:pStyle w:val="Standard"/>
        <w:widowControl/>
        <w:numPr>
          <w:ilvl w:val="0"/>
          <w:numId w:val="22"/>
        </w:numPr>
        <w:spacing w:line="360" w:lineRule="auto"/>
        <w:ind w:right="4"/>
        <w:jc w:val="both"/>
        <w:rPr>
          <w:rFonts w:ascii="Arial" w:hAnsi="Arial" w:cs="Arial"/>
          <w:sz w:val="20"/>
          <w:szCs w:val="20"/>
        </w:rPr>
      </w:pPr>
      <w:r w:rsidRPr="00B4677A">
        <w:rPr>
          <w:rFonts w:ascii="Arial" w:hAnsi="Arial" w:cs="Arial"/>
          <w:sz w:val="20"/>
          <w:szCs w:val="20"/>
        </w:rPr>
        <w:t>zgłasza w formie pisemnej zastrzeżenia do projektu umowy o podwykonawstwo, której przedmiotem są roboty budowlane w przypadkach:</w:t>
      </w:r>
    </w:p>
    <w:p w14:paraId="17FAA438" w14:textId="77777777" w:rsidR="00B4677A" w:rsidRPr="00B4677A" w:rsidRDefault="00B4677A" w:rsidP="00314713">
      <w:pPr>
        <w:pStyle w:val="Standard"/>
        <w:widowControl/>
        <w:numPr>
          <w:ilvl w:val="0"/>
          <w:numId w:val="21"/>
        </w:numPr>
        <w:spacing w:line="360" w:lineRule="auto"/>
        <w:ind w:right="4"/>
        <w:jc w:val="both"/>
        <w:rPr>
          <w:rFonts w:ascii="Arial" w:hAnsi="Arial" w:cs="Arial"/>
          <w:sz w:val="20"/>
          <w:szCs w:val="20"/>
        </w:rPr>
      </w:pPr>
      <w:r w:rsidRPr="00B4677A">
        <w:rPr>
          <w:rFonts w:ascii="Arial" w:hAnsi="Arial" w:cs="Arial"/>
          <w:sz w:val="20"/>
          <w:szCs w:val="20"/>
        </w:rPr>
        <w:t>niespełniającej wymagań określonych w specyfikacji warunków zamówienia;</w:t>
      </w:r>
    </w:p>
    <w:p w14:paraId="057AC1C7" w14:textId="77777777" w:rsidR="00B4677A" w:rsidRPr="00B4677A" w:rsidRDefault="00B4677A" w:rsidP="00314713">
      <w:pPr>
        <w:pStyle w:val="Standard"/>
        <w:widowControl/>
        <w:numPr>
          <w:ilvl w:val="0"/>
          <w:numId w:val="21"/>
        </w:numPr>
        <w:spacing w:line="360" w:lineRule="auto"/>
        <w:ind w:right="4"/>
        <w:jc w:val="both"/>
        <w:rPr>
          <w:rFonts w:ascii="Arial" w:hAnsi="Arial" w:cs="Arial"/>
          <w:sz w:val="20"/>
          <w:szCs w:val="20"/>
        </w:rPr>
      </w:pPr>
      <w:r w:rsidRPr="00B4677A">
        <w:rPr>
          <w:rFonts w:ascii="Arial" w:hAnsi="Arial" w:cs="Arial"/>
          <w:sz w:val="20"/>
          <w:szCs w:val="20"/>
        </w:rPr>
        <w:t>gdy przewiduje termin zapłaty wynagrodzenia dłuższy niż określony w § 7 ust. 3          lit. e niniejszej umowy.</w:t>
      </w:r>
    </w:p>
    <w:p w14:paraId="5168A311" w14:textId="77777777" w:rsidR="00B4677A" w:rsidRPr="00B4677A" w:rsidRDefault="00B4677A" w:rsidP="00314713">
      <w:pPr>
        <w:pStyle w:val="Standard"/>
        <w:widowControl/>
        <w:numPr>
          <w:ilvl w:val="0"/>
          <w:numId w:val="18"/>
        </w:numPr>
        <w:spacing w:line="360" w:lineRule="auto"/>
        <w:ind w:right="4"/>
        <w:jc w:val="both"/>
        <w:rPr>
          <w:rFonts w:ascii="Arial" w:hAnsi="Arial" w:cs="Arial"/>
          <w:sz w:val="20"/>
          <w:szCs w:val="20"/>
        </w:rPr>
      </w:pPr>
      <w:r w:rsidRPr="00B4677A">
        <w:rPr>
          <w:rFonts w:ascii="Arial" w:hAnsi="Arial" w:cs="Arial"/>
          <w:sz w:val="20"/>
          <w:szCs w:val="20"/>
        </w:rPr>
        <w:t xml:space="preserve">Niezgłoszenie w formie pisemnej sprzeciwu do przedłożonej umowy o podwykonawstwo </w:t>
      </w:r>
      <w:proofErr w:type="gramStart"/>
      <w:r w:rsidRPr="00B4677A">
        <w:rPr>
          <w:rFonts w:ascii="Arial" w:hAnsi="Arial" w:cs="Arial"/>
          <w:sz w:val="20"/>
          <w:szCs w:val="20"/>
        </w:rPr>
        <w:t>lub  niezgłoszenie</w:t>
      </w:r>
      <w:proofErr w:type="gramEnd"/>
      <w:r w:rsidRPr="00B4677A">
        <w:rPr>
          <w:rFonts w:ascii="Arial" w:hAnsi="Arial" w:cs="Arial"/>
          <w:sz w:val="20"/>
          <w:szCs w:val="20"/>
        </w:rPr>
        <w:t xml:space="preserve"> w formie pisemnej zastrzeżeń do przedłożonego projektu umowy o podwykonawstwo, której przedmiotem są roboty budowlane w terminie 14 dni od przedłożenia, uważa się za akceptację umowy lub projektu umowy przez Zamawiającego.</w:t>
      </w:r>
    </w:p>
    <w:p w14:paraId="3644B0B9" w14:textId="77777777" w:rsidR="00B4677A" w:rsidRPr="00B4677A" w:rsidRDefault="00B4677A" w:rsidP="00314713">
      <w:pPr>
        <w:pStyle w:val="Standard"/>
        <w:widowControl/>
        <w:numPr>
          <w:ilvl w:val="0"/>
          <w:numId w:val="18"/>
        </w:numPr>
        <w:spacing w:line="360" w:lineRule="auto"/>
        <w:ind w:right="4"/>
        <w:jc w:val="both"/>
        <w:rPr>
          <w:rFonts w:ascii="Arial" w:hAnsi="Arial" w:cs="Arial"/>
          <w:sz w:val="20"/>
          <w:szCs w:val="20"/>
        </w:rPr>
      </w:pPr>
      <w:r w:rsidRPr="00B4677A">
        <w:rPr>
          <w:rFonts w:ascii="Arial" w:hAnsi="Arial" w:cs="Arial"/>
          <w:sz w:val="20"/>
          <w:szCs w:val="20"/>
        </w:rPr>
        <w:t xml:space="preserve">Fakt korzystania z terminu przez Zamawiającego o którym mowa w ust. 7, nie </w:t>
      </w:r>
      <w:proofErr w:type="gramStart"/>
      <w:r w:rsidRPr="00B4677A">
        <w:rPr>
          <w:rFonts w:ascii="Arial" w:hAnsi="Arial" w:cs="Arial"/>
          <w:sz w:val="20"/>
          <w:szCs w:val="20"/>
        </w:rPr>
        <w:t>jest  podstawą</w:t>
      </w:r>
      <w:proofErr w:type="gramEnd"/>
      <w:r w:rsidRPr="00B4677A">
        <w:rPr>
          <w:rFonts w:ascii="Arial" w:hAnsi="Arial" w:cs="Arial"/>
          <w:sz w:val="20"/>
          <w:szCs w:val="20"/>
        </w:rPr>
        <w:t xml:space="preserve"> do wydłużenia okresu realizacji zamówienia.</w:t>
      </w:r>
    </w:p>
    <w:p w14:paraId="043C721E" w14:textId="77777777" w:rsidR="00B4677A" w:rsidRPr="00B4677A" w:rsidRDefault="00B4677A" w:rsidP="00314713">
      <w:pPr>
        <w:pStyle w:val="Standard"/>
        <w:widowControl/>
        <w:numPr>
          <w:ilvl w:val="0"/>
          <w:numId w:val="18"/>
        </w:numPr>
        <w:spacing w:line="360" w:lineRule="auto"/>
        <w:ind w:right="4"/>
        <w:jc w:val="both"/>
        <w:rPr>
          <w:rFonts w:ascii="Arial" w:hAnsi="Arial" w:cs="Arial"/>
          <w:sz w:val="20"/>
          <w:szCs w:val="20"/>
        </w:rPr>
      </w:pPr>
      <w:r w:rsidRPr="00B4677A">
        <w:rPr>
          <w:rFonts w:ascii="Arial" w:hAnsi="Arial" w:cs="Arial"/>
          <w:sz w:val="20"/>
          <w:szCs w:val="20"/>
        </w:rPr>
        <w:t>Postanowienia ust. 1, 3-7, jak wyżej, stosuje się odpowiednio do zmian umowy o podwykonawstwo.</w:t>
      </w:r>
    </w:p>
    <w:p w14:paraId="1DF29243"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7DE1D201" w14:textId="77777777" w:rsidR="00B4677A" w:rsidRPr="00B4677A" w:rsidRDefault="00B4677A" w:rsidP="00440150">
      <w:pPr>
        <w:pStyle w:val="Nagwek2"/>
        <w:spacing w:line="360" w:lineRule="auto"/>
        <w:ind w:left="290" w:right="285"/>
        <w:jc w:val="center"/>
        <w:rPr>
          <w:rFonts w:ascii="Arial" w:hAnsi="Arial" w:cs="Arial"/>
          <w:sz w:val="20"/>
          <w:szCs w:val="20"/>
        </w:rPr>
      </w:pPr>
      <w:r w:rsidRPr="00B4677A">
        <w:rPr>
          <w:rFonts w:ascii="Arial" w:hAnsi="Arial" w:cs="Arial"/>
          <w:sz w:val="20"/>
          <w:szCs w:val="20"/>
        </w:rPr>
        <w:t>§ 8</w:t>
      </w:r>
    </w:p>
    <w:p w14:paraId="5B425D02" w14:textId="77777777" w:rsidR="00B4677A" w:rsidRPr="00B4677A" w:rsidRDefault="00B4677A" w:rsidP="00314713">
      <w:pPr>
        <w:pStyle w:val="Standard"/>
        <w:widowControl/>
        <w:numPr>
          <w:ilvl w:val="0"/>
          <w:numId w:val="64"/>
        </w:numPr>
        <w:spacing w:line="360" w:lineRule="auto"/>
        <w:ind w:right="4"/>
        <w:jc w:val="both"/>
        <w:rPr>
          <w:rFonts w:ascii="Arial" w:hAnsi="Arial" w:cs="Arial"/>
          <w:sz w:val="20"/>
          <w:szCs w:val="20"/>
        </w:rPr>
      </w:pPr>
      <w:r w:rsidRPr="00B4677A">
        <w:rPr>
          <w:rFonts w:ascii="Arial" w:hAnsi="Arial" w:cs="Arial"/>
          <w:sz w:val="20"/>
          <w:szCs w:val="20"/>
        </w:rPr>
        <w:t>Na żądanie Zamawiającego (inspektora nadzoru) Wykonawca zapewni obsługę laboratoryjną prowadzoną przez niezależne laboratorium drogowe, w przypadkach, w których jakość użytych w ramach realizacji zamówienia materiałów będzie budziła wątpliwości Zamawiającego.</w:t>
      </w:r>
    </w:p>
    <w:p w14:paraId="1BF6FE1B" w14:textId="77777777" w:rsidR="00B4677A" w:rsidRPr="00B4677A" w:rsidRDefault="00B4677A" w:rsidP="00314713">
      <w:pPr>
        <w:pStyle w:val="Standard"/>
        <w:widowControl/>
        <w:numPr>
          <w:ilvl w:val="0"/>
          <w:numId w:val="23"/>
        </w:numPr>
        <w:spacing w:line="360" w:lineRule="auto"/>
        <w:ind w:right="4"/>
        <w:jc w:val="both"/>
        <w:rPr>
          <w:rFonts w:ascii="Arial" w:hAnsi="Arial" w:cs="Arial"/>
          <w:sz w:val="20"/>
          <w:szCs w:val="20"/>
        </w:rPr>
      </w:pPr>
      <w:r w:rsidRPr="00B4677A">
        <w:rPr>
          <w:rFonts w:ascii="Arial" w:hAnsi="Arial" w:cs="Arial"/>
          <w:sz w:val="20"/>
          <w:szCs w:val="20"/>
        </w:rPr>
        <w:t>Badania, o których mowa w ust. 1 będą realizowane przez Wykonawcę na własny koszt.</w:t>
      </w:r>
    </w:p>
    <w:p w14:paraId="6D7F0642"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3D1FF183" w14:textId="77777777" w:rsidR="00B4677A" w:rsidRPr="00B4677A" w:rsidRDefault="00B4677A" w:rsidP="00440150">
      <w:pPr>
        <w:pStyle w:val="Nagwek2"/>
        <w:spacing w:line="360" w:lineRule="auto"/>
        <w:ind w:left="290" w:right="285"/>
        <w:jc w:val="center"/>
        <w:rPr>
          <w:rFonts w:ascii="Arial" w:hAnsi="Arial" w:cs="Arial"/>
          <w:sz w:val="20"/>
          <w:szCs w:val="20"/>
        </w:rPr>
      </w:pPr>
      <w:r w:rsidRPr="00B4677A">
        <w:rPr>
          <w:rFonts w:ascii="Arial" w:hAnsi="Arial" w:cs="Arial"/>
          <w:sz w:val="20"/>
          <w:szCs w:val="20"/>
        </w:rPr>
        <w:t>§ 9</w:t>
      </w:r>
    </w:p>
    <w:p w14:paraId="0D80F8D9" w14:textId="77777777" w:rsidR="00B4677A" w:rsidRPr="00B4677A" w:rsidRDefault="00B4677A" w:rsidP="00314713">
      <w:pPr>
        <w:pStyle w:val="Standard"/>
        <w:widowControl/>
        <w:numPr>
          <w:ilvl w:val="0"/>
          <w:numId w:val="65"/>
        </w:numPr>
        <w:spacing w:line="360" w:lineRule="auto"/>
        <w:ind w:right="4"/>
        <w:jc w:val="both"/>
        <w:rPr>
          <w:rFonts w:ascii="Arial" w:hAnsi="Arial" w:cs="Arial"/>
          <w:sz w:val="20"/>
          <w:szCs w:val="20"/>
        </w:rPr>
      </w:pPr>
      <w:r w:rsidRPr="00B4677A">
        <w:rPr>
          <w:rFonts w:ascii="Arial" w:hAnsi="Arial" w:cs="Arial"/>
          <w:sz w:val="20"/>
          <w:szCs w:val="20"/>
        </w:rPr>
        <w:t>Na przedmiot Umowy Wykonawca udziela …… miesięcznej gwarancji jakości na wykonane przez siebie roboty budowlane, dostarczone i zastosowane materiały. Bieg terminu tej gwarancji rozpoczyna się po odbiorze końcowym przedmiotu umowy, bez uwag.</w:t>
      </w:r>
    </w:p>
    <w:p w14:paraId="0A3957FD" w14:textId="77777777" w:rsidR="00B4677A" w:rsidRPr="00B4677A" w:rsidRDefault="00B4677A" w:rsidP="00314713">
      <w:pPr>
        <w:pStyle w:val="Standard"/>
        <w:widowControl/>
        <w:numPr>
          <w:ilvl w:val="0"/>
          <w:numId w:val="24"/>
        </w:numPr>
        <w:spacing w:line="360" w:lineRule="auto"/>
        <w:ind w:right="4"/>
        <w:jc w:val="both"/>
        <w:rPr>
          <w:rFonts w:ascii="Arial" w:hAnsi="Arial" w:cs="Arial"/>
          <w:sz w:val="20"/>
          <w:szCs w:val="20"/>
        </w:rPr>
      </w:pPr>
      <w:r w:rsidRPr="00B4677A">
        <w:rPr>
          <w:rFonts w:ascii="Arial" w:hAnsi="Arial" w:cs="Arial"/>
          <w:sz w:val="20"/>
          <w:szCs w:val="20"/>
        </w:rPr>
        <w:t>W okresie gwarancji jakości Wykonawca zobowiązuje się do usunięcia ujawnionych wad bezpłatnie w terminie wskazanym przez Zamawiającego.</w:t>
      </w:r>
    </w:p>
    <w:p w14:paraId="54F12B92" w14:textId="77777777" w:rsidR="00B4677A" w:rsidRPr="00B4677A" w:rsidRDefault="00B4677A" w:rsidP="00314713">
      <w:pPr>
        <w:pStyle w:val="Standard"/>
        <w:widowControl/>
        <w:numPr>
          <w:ilvl w:val="0"/>
          <w:numId w:val="24"/>
        </w:numPr>
        <w:spacing w:line="360" w:lineRule="auto"/>
        <w:ind w:right="4"/>
        <w:jc w:val="both"/>
        <w:rPr>
          <w:rFonts w:ascii="Arial" w:hAnsi="Arial" w:cs="Arial"/>
          <w:sz w:val="20"/>
          <w:szCs w:val="20"/>
        </w:rPr>
      </w:pPr>
      <w:r w:rsidRPr="00B4677A">
        <w:rPr>
          <w:rFonts w:ascii="Arial" w:hAnsi="Arial" w:cs="Arial"/>
          <w:sz w:val="20"/>
          <w:szCs w:val="20"/>
        </w:rPr>
        <w:t>Jeżeli w ramach gwarancji jakości Wykonawca dokonał usunięcia wad istotnych, termin tej gwarancji biegnie na nowo od chwili usunięcia wady. W innych przypadkach termin tej gwarancji ulega przedłużeniu o czas, w którym wada była usuwana.</w:t>
      </w:r>
    </w:p>
    <w:p w14:paraId="432175C0" w14:textId="77777777" w:rsidR="00B4677A" w:rsidRDefault="00B4677A" w:rsidP="00314713">
      <w:pPr>
        <w:pStyle w:val="Standard"/>
        <w:widowControl/>
        <w:numPr>
          <w:ilvl w:val="0"/>
          <w:numId w:val="24"/>
        </w:numPr>
        <w:spacing w:line="360" w:lineRule="auto"/>
        <w:ind w:right="4"/>
        <w:jc w:val="both"/>
        <w:rPr>
          <w:rFonts w:ascii="Arial" w:hAnsi="Arial" w:cs="Arial"/>
          <w:sz w:val="20"/>
          <w:szCs w:val="20"/>
        </w:rPr>
      </w:pPr>
      <w:r w:rsidRPr="00B4677A">
        <w:rPr>
          <w:rFonts w:ascii="Arial" w:hAnsi="Arial" w:cs="Arial"/>
          <w:sz w:val="20"/>
          <w:szCs w:val="20"/>
        </w:rPr>
        <w:t>Pomimo wygaśnięcia gwarancji jakości i rękojmi za wady Wykonawca zobowiązany jest usunąć nieodpłatnie wady, które zostały zgłoszone przez Zamawiającego w okresie gwarancji jakości i rękojmi za wady.</w:t>
      </w:r>
    </w:p>
    <w:p w14:paraId="62AF7489" w14:textId="77777777" w:rsidR="00440150" w:rsidRPr="00B4677A" w:rsidRDefault="00440150" w:rsidP="00440150">
      <w:pPr>
        <w:pStyle w:val="Standard"/>
        <w:widowControl/>
        <w:spacing w:line="360" w:lineRule="auto"/>
        <w:ind w:left="720" w:right="4"/>
        <w:jc w:val="both"/>
        <w:rPr>
          <w:rFonts w:ascii="Arial" w:hAnsi="Arial" w:cs="Arial"/>
          <w:sz w:val="20"/>
          <w:szCs w:val="20"/>
        </w:rPr>
      </w:pPr>
    </w:p>
    <w:p w14:paraId="75AF2E4C" w14:textId="77777777" w:rsidR="00B4677A" w:rsidRPr="00B4677A" w:rsidRDefault="00B4677A" w:rsidP="00440150">
      <w:pPr>
        <w:pStyle w:val="Nagwek2"/>
        <w:spacing w:line="360" w:lineRule="auto"/>
        <w:ind w:left="290" w:right="283"/>
        <w:jc w:val="center"/>
        <w:rPr>
          <w:rFonts w:ascii="Arial" w:hAnsi="Arial" w:cs="Arial"/>
          <w:sz w:val="20"/>
          <w:szCs w:val="20"/>
        </w:rPr>
      </w:pPr>
      <w:r w:rsidRPr="00B4677A">
        <w:rPr>
          <w:rFonts w:ascii="Arial" w:hAnsi="Arial" w:cs="Arial"/>
          <w:sz w:val="20"/>
          <w:szCs w:val="20"/>
        </w:rPr>
        <w:t>§ 10</w:t>
      </w:r>
    </w:p>
    <w:p w14:paraId="5C901ADC" w14:textId="77777777" w:rsidR="00B4677A" w:rsidRPr="00B4677A" w:rsidRDefault="00B4677A" w:rsidP="00314713">
      <w:pPr>
        <w:pStyle w:val="Standard"/>
        <w:widowControl/>
        <w:numPr>
          <w:ilvl w:val="0"/>
          <w:numId w:val="66"/>
        </w:numPr>
        <w:spacing w:line="360" w:lineRule="auto"/>
        <w:ind w:right="4"/>
        <w:jc w:val="both"/>
        <w:rPr>
          <w:rFonts w:ascii="Arial" w:hAnsi="Arial" w:cs="Arial"/>
          <w:sz w:val="20"/>
          <w:szCs w:val="20"/>
        </w:rPr>
      </w:pPr>
      <w:r w:rsidRPr="00B4677A">
        <w:rPr>
          <w:rFonts w:ascii="Arial" w:hAnsi="Arial" w:cs="Arial"/>
          <w:sz w:val="20"/>
          <w:szCs w:val="20"/>
        </w:rPr>
        <w:t>Zamawiającemu przysługuje prawo do odstąpienia od umowy, jeżeli:</w:t>
      </w:r>
    </w:p>
    <w:p w14:paraId="1F635080" w14:textId="77777777" w:rsidR="00B4677A" w:rsidRPr="00B4677A" w:rsidRDefault="00B4677A" w:rsidP="00314713">
      <w:pPr>
        <w:pStyle w:val="Standard"/>
        <w:widowControl/>
        <w:numPr>
          <w:ilvl w:val="0"/>
          <w:numId w:val="67"/>
        </w:numPr>
        <w:spacing w:line="360" w:lineRule="auto"/>
        <w:ind w:right="4"/>
        <w:jc w:val="both"/>
        <w:rPr>
          <w:rFonts w:ascii="Arial" w:hAnsi="Arial" w:cs="Arial"/>
          <w:sz w:val="20"/>
          <w:szCs w:val="20"/>
        </w:rPr>
      </w:pPr>
      <w:r w:rsidRPr="00B4677A">
        <w:rPr>
          <w:rFonts w:ascii="Arial" w:hAnsi="Arial" w:cs="Arial"/>
          <w:sz w:val="20"/>
          <w:szCs w:val="20"/>
        </w:rPr>
        <w:t>Wykonawca nie rozpoczął robót w terminie 14 dni od daty określonej w umowie jako daty rozpoczęcia robót lub nie przystąpił do przejęcia terenu budowy.</w:t>
      </w:r>
    </w:p>
    <w:p w14:paraId="40140B87" w14:textId="77777777" w:rsidR="00B4677A" w:rsidRPr="00B4677A" w:rsidRDefault="00B4677A" w:rsidP="00314713">
      <w:pPr>
        <w:pStyle w:val="Standard"/>
        <w:widowControl/>
        <w:numPr>
          <w:ilvl w:val="0"/>
          <w:numId w:val="26"/>
        </w:numPr>
        <w:spacing w:line="360" w:lineRule="auto"/>
        <w:ind w:right="4"/>
        <w:jc w:val="both"/>
        <w:rPr>
          <w:rFonts w:ascii="Arial" w:hAnsi="Arial" w:cs="Arial"/>
          <w:sz w:val="20"/>
          <w:szCs w:val="20"/>
        </w:rPr>
      </w:pPr>
      <w:r w:rsidRPr="00B4677A">
        <w:rPr>
          <w:rFonts w:ascii="Arial" w:hAnsi="Arial" w:cs="Arial"/>
          <w:sz w:val="20"/>
          <w:szCs w:val="20"/>
        </w:rPr>
        <w:t xml:space="preserve">Wykonawca przerwał realizację robót i przerwa ta trwa dłużej niż 14 </w:t>
      </w:r>
      <w:proofErr w:type="gramStart"/>
      <w:r w:rsidRPr="00B4677A">
        <w:rPr>
          <w:rFonts w:ascii="Arial" w:hAnsi="Arial" w:cs="Arial"/>
          <w:sz w:val="20"/>
          <w:szCs w:val="20"/>
        </w:rPr>
        <w:t xml:space="preserve">dni;   </w:t>
      </w:r>
      <w:proofErr w:type="gramEnd"/>
      <w:r w:rsidRPr="00B4677A">
        <w:rPr>
          <w:rFonts w:ascii="Arial" w:hAnsi="Arial" w:cs="Arial"/>
          <w:sz w:val="20"/>
          <w:szCs w:val="20"/>
        </w:rPr>
        <w:t xml:space="preserve">         powyższe nie dotyczy  przerwania robót z powodu złych warunków atmosferycznych uniemożliwiających  wykonanie  prac.</w:t>
      </w:r>
    </w:p>
    <w:p w14:paraId="5C0B0964" w14:textId="17EC9B77" w:rsidR="00B4677A" w:rsidRPr="00B4677A" w:rsidRDefault="00B4677A" w:rsidP="00314713">
      <w:pPr>
        <w:pStyle w:val="Standard"/>
        <w:widowControl/>
        <w:numPr>
          <w:ilvl w:val="0"/>
          <w:numId w:val="26"/>
        </w:numPr>
        <w:spacing w:line="360" w:lineRule="auto"/>
        <w:ind w:right="4"/>
        <w:jc w:val="both"/>
        <w:rPr>
          <w:rFonts w:ascii="Arial" w:hAnsi="Arial" w:cs="Arial"/>
          <w:sz w:val="20"/>
          <w:szCs w:val="20"/>
        </w:rPr>
      </w:pPr>
      <w:r w:rsidRPr="00B4677A">
        <w:rPr>
          <w:rFonts w:ascii="Arial" w:hAnsi="Arial" w:cs="Arial"/>
          <w:sz w:val="20"/>
          <w:szCs w:val="20"/>
        </w:rPr>
        <w:t>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przypadku Wykonawca może żądać wyłącznie wynagrodzenia należnego z tytułu wykonania części umowy i nie przysługuje mu prawo do żądania ewentualnych innych roszczeń czy kar umownych.</w:t>
      </w:r>
    </w:p>
    <w:p w14:paraId="2E7428E1" w14:textId="77777777" w:rsidR="00B4677A" w:rsidRPr="00B4677A" w:rsidRDefault="00B4677A" w:rsidP="00314713">
      <w:pPr>
        <w:pStyle w:val="Standard"/>
        <w:widowControl/>
        <w:numPr>
          <w:ilvl w:val="0"/>
          <w:numId w:val="26"/>
        </w:numPr>
        <w:spacing w:line="360" w:lineRule="auto"/>
        <w:ind w:right="4"/>
        <w:jc w:val="both"/>
        <w:rPr>
          <w:rFonts w:ascii="Arial" w:hAnsi="Arial" w:cs="Arial"/>
          <w:sz w:val="20"/>
          <w:szCs w:val="20"/>
        </w:rPr>
      </w:pPr>
      <w:r w:rsidRPr="00B4677A">
        <w:rPr>
          <w:rFonts w:ascii="Arial" w:hAnsi="Arial" w:cs="Arial"/>
          <w:sz w:val="20"/>
          <w:szCs w:val="20"/>
        </w:rPr>
        <w:t xml:space="preserve">Wykonawca realizuje roboty przewidziane niniejszą umową w sposób niezgodny z </w:t>
      </w:r>
      <w:proofErr w:type="gramStart"/>
      <w:r w:rsidRPr="00B4677A">
        <w:rPr>
          <w:rFonts w:ascii="Arial" w:hAnsi="Arial" w:cs="Arial"/>
          <w:sz w:val="20"/>
          <w:szCs w:val="20"/>
        </w:rPr>
        <w:t>dokumentacją  określającą</w:t>
      </w:r>
      <w:proofErr w:type="gramEnd"/>
      <w:r w:rsidRPr="00B4677A">
        <w:rPr>
          <w:rFonts w:ascii="Arial" w:hAnsi="Arial" w:cs="Arial"/>
          <w:sz w:val="20"/>
          <w:szCs w:val="20"/>
        </w:rPr>
        <w:t xml:space="preserve">  przedmiot  umowy  wymienioną  w  § 1.  </w:t>
      </w:r>
    </w:p>
    <w:p w14:paraId="39511AA1" w14:textId="77777777" w:rsidR="00B4677A" w:rsidRPr="00B4677A" w:rsidRDefault="00B4677A" w:rsidP="00314713">
      <w:pPr>
        <w:pStyle w:val="Standard"/>
        <w:widowControl/>
        <w:numPr>
          <w:ilvl w:val="0"/>
          <w:numId w:val="26"/>
        </w:numPr>
        <w:spacing w:line="360" w:lineRule="auto"/>
        <w:ind w:right="4"/>
        <w:jc w:val="both"/>
        <w:rPr>
          <w:rFonts w:ascii="Arial" w:hAnsi="Arial" w:cs="Arial"/>
          <w:sz w:val="20"/>
          <w:szCs w:val="20"/>
        </w:rPr>
      </w:pPr>
      <w:r w:rsidRPr="00B4677A">
        <w:rPr>
          <w:rFonts w:ascii="Arial" w:hAnsi="Arial" w:cs="Arial"/>
          <w:sz w:val="20"/>
          <w:szCs w:val="20"/>
        </w:rPr>
        <w:t xml:space="preserve">Zamawiający poweźmie wiadomość, że sytuacja finansowa Wykonawcy uległa na tyle pogorszeniu, że istnieje obawa, iż Wykonawca ogłosi upadłość lub likwidację przedsiębiorstwa.  </w:t>
      </w:r>
    </w:p>
    <w:p w14:paraId="777752A0" w14:textId="77777777" w:rsidR="00B4677A" w:rsidRPr="00B4677A" w:rsidRDefault="00B4677A" w:rsidP="00314713">
      <w:pPr>
        <w:pStyle w:val="Standard"/>
        <w:widowControl/>
        <w:numPr>
          <w:ilvl w:val="0"/>
          <w:numId w:val="26"/>
        </w:numPr>
        <w:spacing w:line="360" w:lineRule="auto"/>
        <w:ind w:right="4"/>
        <w:jc w:val="both"/>
        <w:rPr>
          <w:rFonts w:ascii="Arial" w:hAnsi="Arial" w:cs="Arial"/>
          <w:sz w:val="20"/>
          <w:szCs w:val="20"/>
        </w:rPr>
      </w:pPr>
      <w:r w:rsidRPr="00B4677A">
        <w:rPr>
          <w:rFonts w:ascii="Arial" w:hAnsi="Arial" w:cs="Arial"/>
          <w:sz w:val="20"/>
          <w:szCs w:val="20"/>
        </w:rPr>
        <w:t>Na podstawie orzeczenia właściwego organu lub sądu dojdzie do zajęcia całego majątku Wykonawcy, w szczególności maszyn, urządzeń i materiałów, jeżeli uniemożliwi to Wykonawcy terminowe wykonanie robót objętych umową.</w:t>
      </w:r>
    </w:p>
    <w:p w14:paraId="37A9B08C" w14:textId="77777777" w:rsidR="00B4677A" w:rsidRPr="00B4677A" w:rsidRDefault="00B4677A" w:rsidP="00314713">
      <w:pPr>
        <w:pStyle w:val="Standard"/>
        <w:widowControl/>
        <w:numPr>
          <w:ilvl w:val="0"/>
          <w:numId w:val="26"/>
        </w:numPr>
        <w:spacing w:line="360" w:lineRule="auto"/>
        <w:ind w:right="4"/>
        <w:jc w:val="both"/>
        <w:rPr>
          <w:rFonts w:ascii="Arial" w:hAnsi="Arial" w:cs="Arial"/>
          <w:sz w:val="20"/>
          <w:szCs w:val="20"/>
        </w:rPr>
      </w:pPr>
      <w:r w:rsidRPr="00B4677A">
        <w:rPr>
          <w:rFonts w:ascii="Arial" w:hAnsi="Arial" w:cs="Arial"/>
          <w:sz w:val="20"/>
          <w:szCs w:val="20"/>
        </w:rPr>
        <w:t>Zamawiający dokonał wielokrotnej bezpośredniej zapłaty podwykonawcy lub dalszemu podwykonawcy, o których mowa w § 5 ust. 10, lub dokonał bezpośrednich zapłat na sumę większą niż 5% wartości umowy w sprawie zamówienia publicznego.</w:t>
      </w:r>
    </w:p>
    <w:p w14:paraId="03E6BE69" w14:textId="77777777" w:rsidR="00B4677A" w:rsidRPr="00B4677A" w:rsidRDefault="00B4677A" w:rsidP="00314713">
      <w:pPr>
        <w:pStyle w:val="Standard"/>
        <w:widowControl/>
        <w:numPr>
          <w:ilvl w:val="0"/>
          <w:numId w:val="25"/>
        </w:numPr>
        <w:spacing w:line="360" w:lineRule="auto"/>
        <w:ind w:right="4"/>
        <w:jc w:val="both"/>
        <w:rPr>
          <w:rFonts w:ascii="Arial" w:hAnsi="Arial" w:cs="Arial"/>
          <w:sz w:val="20"/>
          <w:szCs w:val="20"/>
        </w:rPr>
      </w:pPr>
      <w:r w:rsidRPr="00B4677A">
        <w:rPr>
          <w:rFonts w:ascii="Arial" w:hAnsi="Arial" w:cs="Arial"/>
          <w:sz w:val="20"/>
          <w:szCs w:val="20"/>
        </w:rPr>
        <w:t xml:space="preserve">Wykonawcy przysługuje prawo odstąpienia od umowy, jeżeli Zamawiający zawiadomi Wykonawcę, iż wobec zaistnienia uprzednio nieprzewidzianych okoliczności nie </w:t>
      </w:r>
      <w:proofErr w:type="gramStart"/>
      <w:r w:rsidRPr="00B4677A">
        <w:rPr>
          <w:rFonts w:ascii="Arial" w:hAnsi="Arial" w:cs="Arial"/>
          <w:sz w:val="20"/>
          <w:szCs w:val="20"/>
        </w:rPr>
        <w:t>będzie  mógł</w:t>
      </w:r>
      <w:proofErr w:type="gramEnd"/>
      <w:r w:rsidRPr="00B4677A">
        <w:rPr>
          <w:rFonts w:ascii="Arial" w:hAnsi="Arial" w:cs="Arial"/>
          <w:sz w:val="20"/>
          <w:szCs w:val="20"/>
        </w:rPr>
        <w:t xml:space="preserve"> spełnić swoich zobowiązań umownych wobec Wykonawcy.</w:t>
      </w:r>
    </w:p>
    <w:p w14:paraId="46236390" w14:textId="77777777" w:rsidR="00B4677A" w:rsidRPr="00B4677A" w:rsidRDefault="00B4677A" w:rsidP="00314713">
      <w:pPr>
        <w:pStyle w:val="Standard"/>
        <w:widowControl/>
        <w:numPr>
          <w:ilvl w:val="0"/>
          <w:numId w:val="25"/>
        </w:numPr>
        <w:spacing w:line="360" w:lineRule="auto"/>
        <w:ind w:right="4"/>
        <w:jc w:val="both"/>
        <w:rPr>
          <w:rFonts w:ascii="Arial" w:hAnsi="Arial" w:cs="Arial"/>
          <w:sz w:val="20"/>
          <w:szCs w:val="20"/>
        </w:rPr>
      </w:pPr>
      <w:r w:rsidRPr="00B4677A">
        <w:rPr>
          <w:rFonts w:ascii="Arial" w:hAnsi="Arial" w:cs="Arial"/>
          <w:sz w:val="20"/>
          <w:szCs w:val="20"/>
        </w:rPr>
        <w:t>Odstąpienie od umowy powinno nastąpić w formie pisemnej w terminie 30 dni od daty powzięcia wiadomości o zaistnieniu okoliczności określonych w ust 1 i 2. i musi zawierać uzasadnienie.</w:t>
      </w:r>
    </w:p>
    <w:p w14:paraId="56AF659A" w14:textId="77777777" w:rsidR="00B4677A" w:rsidRPr="00B4677A" w:rsidRDefault="00B4677A" w:rsidP="00314713">
      <w:pPr>
        <w:pStyle w:val="Standard"/>
        <w:widowControl/>
        <w:numPr>
          <w:ilvl w:val="0"/>
          <w:numId w:val="25"/>
        </w:numPr>
        <w:spacing w:line="360" w:lineRule="auto"/>
        <w:ind w:right="4"/>
        <w:jc w:val="both"/>
        <w:rPr>
          <w:rFonts w:ascii="Arial" w:hAnsi="Arial" w:cs="Arial"/>
          <w:sz w:val="20"/>
          <w:szCs w:val="20"/>
        </w:rPr>
      </w:pPr>
      <w:r w:rsidRPr="00B4677A">
        <w:rPr>
          <w:rFonts w:ascii="Arial" w:hAnsi="Arial" w:cs="Arial"/>
          <w:sz w:val="20"/>
          <w:szCs w:val="20"/>
        </w:rPr>
        <w:t>W przypadku odstąpienia od umowy przez którąkolwiek ze stron - Wykonawcę oraz Zamawiającego obciążają następujące obowiązki szczegółowe:</w:t>
      </w:r>
    </w:p>
    <w:p w14:paraId="21D99A11" w14:textId="77777777" w:rsidR="00B4677A" w:rsidRPr="00B4677A" w:rsidRDefault="00B4677A" w:rsidP="00314713">
      <w:pPr>
        <w:pStyle w:val="Standard"/>
        <w:widowControl/>
        <w:numPr>
          <w:ilvl w:val="0"/>
          <w:numId w:val="68"/>
        </w:numPr>
        <w:spacing w:line="360" w:lineRule="auto"/>
        <w:ind w:right="4"/>
        <w:jc w:val="both"/>
        <w:rPr>
          <w:rFonts w:ascii="Arial" w:hAnsi="Arial" w:cs="Arial"/>
          <w:sz w:val="20"/>
          <w:szCs w:val="20"/>
        </w:rPr>
      </w:pPr>
      <w:r w:rsidRPr="00B4677A">
        <w:rPr>
          <w:rFonts w:ascii="Arial" w:hAnsi="Arial" w:cs="Arial"/>
          <w:sz w:val="20"/>
          <w:szCs w:val="20"/>
        </w:rPr>
        <w:t>Wykonawca zabezpieczy przerwane roboty w zakresie obustronnie uzgodnionym na koszt strony, z której to winy nastąpiło odstąpienie od umowy lub przerwanie robót,</w:t>
      </w:r>
    </w:p>
    <w:p w14:paraId="33F83ED7" w14:textId="77777777" w:rsidR="00B4677A" w:rsidRPr="00B4677A" w:rsidRDefault="00B4677A" w:rsidP="00314713">
      <w:pPr>
        <w:pStyle w:val="Standard"/>
        <w:widowControl/>
        <w:numPr>
          <w:ilvl w:val="0"/>
          <w:numId w:val="27"/>
        </w:numPr>
        <w:spacing w:line="360" w:lineRule="auto"/>
        <w:ind w:right="4"/>
        <w:jc w:val="both"/>
        <w:rPr>
          <w:rFonts w:ascii="Arial" w:hAnsi="Arial" w:cs="Arial"/>
          <w:sz w:val="20"/>
          <w:szCs w:val="20"/>
        </w:rPr>
      </w:pPr>
      <w:r w:rsidRPr="00B4677A">
        <w:rPr>
          <w:rFonts w:ascii="Arial" w:hAnsi="Arial" w:cs="Arial"/>
          <w:sz w:val="20"/>
          <w:szCs w:val="20"/>
        </w:rPr>
        <w:t>Wykonawca sporządzi wykaz tych materiałów, które nie mogą być wykorzystane przez Wykonawcę do realizacji innych robót nie objętych niniejszą umową, jeżeli odstąpienie od umowy nastąpiło z przyczyn niezależnych od niego,</w:t>
      </w:r>
    </w:p>
    <w:p w14:paraId="558F8E94" w14:textId="77777777" w:rsidR="00B4677A" w:rsidRPr="00B4677A" w:rsidRDefault="00B4677A" w:rsidP="00314713">
      <w:pPr>
        <w:pStyle w:val="Standard"/>
        <w:widowControl/>
        <w:numPr>
          <w:ilvl w:val="0"/>
          <w:numId w:val="27"/>
        </w:numPr>
        <w:spacing w:line="360" w:lineRule="auto"/>
        <w:ind w:right="4"/>
        <w:jc w:val="both"/>
        <w:rPr>
          <w:rFonts w:ascii="Arial" w:hAnsi="Arial" w:cs="Arial"/>
          <w:sz w:val="20"/>
          <w:szCs w:val="20"/>
        </w:rPr>
      </w:pPr>
      <w:r w:rsidRPr="00B4677A">
        <w:rPr>
          <w:rFonts w:ascii="Arial" w:hAnsi="Arial" w:cs="Arial"/>
          <w:sz w:val="20"/>
          <w:szCs w:val="20"/>
        </w:rPr>
        <w:t xml:space="preserve">Wykonawca zgłosi do dokonania przez Zamawiającego odbiory robót przerwanych oraz robót zabezpieczających, jeżeli odstąpienie od umowy, nastąpiło z przyczyn, za które Wykonawca nie odpowiada,  </w:t>
      </w:r>
    </w:p>
    <w:p w14:paraId="7F5DA0C0" w14:textId="77777777" w:rsidR="00B4677A" w:rsidRPr="00B4677A" w:rsidRDefault="00B4677A" w:rsidP="00314713">
      <w:pPr>
        <w:pStyle w:val="Standard"/>
        <w:widowControl/>
        <w:numPr>
          <w:ilvl w:val="0"/>
          <w:numId w:val="27"/>
        </w:numPr>
        <w:spacing w:line="360" w:lineRule="auto"/>
        <w:ind w:right="4"/>
        <w:jc w:val="both"/>
        <w:rPr>
          <w:rFonts w:ascii="Arial" w:hAnsi="Arial" w:cs="Arial"/>
          <w:sz w:val="20"/>
          <w:szCs w:val="20"/>
        </w:rPr>
      </w:pPr>
      <w:r w:rsidRPr="00B4677A">
        <w:rPr>
          <w:rFonts w:ascii="Arial" w:hAnsi="Arial" w:cs="Arial"/>
          <w:sz w:val="20"/>
          <w:szCs w:val="20"/>
        </w:rPr>
        <w:t>w terminie 7 dni od daty zgłoszenia, o którym mowa w pkt 3) powyżej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45ECCF8C" w14:textId="77777777" w:rsidR="00B4677A" w:rsidRPr="00B4677A" w:rsidRDefault="00B4677A" w:rsidP="00314713">
      <w:pPr>
        <w:pStyle w:val="Standard"/>
        <w:widowControl/>
        <w:numPr>
          <w:ilvl w:val="0"/>
          <w:numId w:val="27"/>
        </w:numPr>
        <w:spacing w:line="360" w:lineRule="auto"/>
        <w:ind w:right="4"/>
        <w:jc w:val="both"/>
        <w:rPr>
          <w:rFonts w:ascii="Arial" w:hAnsi="Arial" w:cs="Arial"/>
          <w:sz w:val="20"/>
          <w:szCs w:val="20"/>
        </w:rPr>
      </w:pPr>
      <w:r w:rsidRPr="00B4677A">
        <w:rPr>
          <w:rFonts w:ascii="Arial" w:hAnsi="Arial" w:cs="Arial"/>
          <w:sz w:val="20"/>
          <w:szCs w:val="20"/>
        </w:rPr>
        <w:t>Wykonawca niezwłocznie, nie później jednak niż w terminie 14 dni, usunie z terenu budowy urządzenia i zaplecze przez niego dostarczone.</w:t>
      </w:r>
    </w:p>
    <w:p w14:paraId="28E319FC" w14:textId="77777777" w:rsidR="00B4677A" w:rsidRPr="00B4677A" w:rsidRDefault="00B4677A" w:rsidP="00314713">
      <w:pPr>
        <w:pStyle w:val="Standard"/>
        <w:widowControl/>
        <w:numPr>
          <w:ilvl w:val="0"/>
          <w:numId w:val="25"/>
        </w:numPr>
        <w:spacing w:line="360" w:lineRule="auto"/>
        <w:ind w:right="4"/>
        <w:jc w:val="both"/>
        <w:rPr>
          <w:rFonts w:ascii="Arial" w:hAnsi="Arial" w:cs="Arial"/>
          <w:sz w:val="20"/>
          <w:szCs w:val="20"/>
        </w:rPr>
      </w:pPr>
      <w:r w:rsidRPr="00B4677A">
        <w:rPr>
          <w:rFonts w:ascii="Arial" w:hAnsi="Arial" w:cs="Arial"/>
          <w:sz w:val="20"/>
          <w:szCs w:val="20"/>
        </w:rPr>
        <w:t xml:space="preserve">Zamawiający w razie odstąpienia od umowy z przyczyn, za które Wykonawca </w:t>
      </w:r>
      <w:proofErr w:type="gramStart"/>
      <w:r w:rsidRPr="00B4677A">
        <w:rPr>
          <w:rFonts w:ascii="Arial" w:hAnsi="Arial" w:cs="Arial"/>
          <w:sz w:val="20"/>
          <w:szCs w:val="20"/>
        </w:rPr>
        <w:t>odpowiedzialności  nie</w:t>
      </w:r>
      <w:proofErr w:type="gramEnd"/>
      <w:r w:rsidRPr="00B4677A">
        <w:rPr>
          <w:rFonts w:ascii="Arial" w:hAnsi="Arial" w:cs="Arial"/>
          <w:sz w:val="20"/>
          <w:szCs w:val="20"/>
        </w:rPr>
        <w:t xml:space="preserve">  ponosi, obowiązany  jest  do:</w:t>
      </w:r>
    </w:p>
    <w:p w14:paraId="2B689025" w14:textId="77777777" w:rsidR="00B4677A" w:rsidRPr="00B4677A" w:rsidRDefault="00B4677A" w:rsidP="00314713">
      <w:pPr>
        <w:pStyle w:val="Standard"/>
        <w:widowControl/>
        <w:numPr>
          <w:ilvl w:val="0"/>
          <w:numId w:val="69"/>
        </w:numPr>
        <w:spacing w:line="360" w:lineRule="auto"/>
        <w:ind w:right="4"/>
        <w:jc w:val="both"/>
        <w:rPr>
          <w:rFonts w:ascii="Arial" w:hAnsi="Arial" w:cs="Arial"/>
          <w:sz w:val="20"/>
          <w:szCs w:val="20"/>
        </w:rPr>
      </w:pPr>
      <w:r w:rsidRPr="00B4677A">
        <w:rPr>
          <w:rFonts w:ascii="Arial" w:hAnsi="Arial" w:cs="Arial"/>
          <w:sz w:val="20"/>
          <w:szCs w:val="20"/>
        </w:rPr>
        <w:t>dokonania odbioru robót przerwanych oraz do zapłaty wynagrodzenia za roboty, które zostały wykonane do dnia odstąpienia,</w:t>
      </w:r>
    </w:p>
    <w:p w14:paraId="656EACBD" w14:textId="77777777" w:rsidR="00B4677A" w:rsidRPr="00B4677A" w:rsidRDefault="00B4677A" w:rsidP="00314713">
      <w:pPr>
        <w:pStyle w:val="Standard"/>
        <w:widowControl/>
        <w:numPr>
          <w:ilvl w:val="0"/>
          <w:numId w:val="28"/>
        </w:numPr>
        <w:spacing w:line="360" w:lineRule="auto"/>
        <w:ind w:right="4"/>
        <w:jc w:val="both"/>
        <w:rPr>
          <w:rFonts w:ascii="Arial" w:hAnsi="Arial" w:cs="Arial"/>
          <w:sz w:val="20"/>
          <w:szCs w:val="20"/>
        </w:rPr>
      </w:pPr>
      <w:r w:rsidRPr="00B4677A">
        <w:rPr>
          <w:rFonts w:ascii="Arial" w:hAnsi="Arial" w:cs="Arial"/>
          <w:sz w:val="20"/>
          <w:szCs w:val="20"/>
        </w:rPr>
        <w:t>przejęcia od Wykonawcy terenu budowy pod swój dozór.</w:t>
      </w:r>
    </w:p>
    <w:p w14:paraId="61E5AB92"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42F3E2DF" w14:textId="3A0E0F56" w:rsidR="00B4677A" w:rsidRPr="00B4677A" w:rsidRDefault="00B4677A" w:rsidP="00440150">
      <w:pPr>
        <w:pStyle w:val="Nagwek2"/>
        <w:spacing w:line="360" w:lineRule="auto"/>
        <w:ind w:left="290" w:right="283"/>
        <w:jc w:val="center"/>
        <w:rPr>
          <w:rFonts w:ascii="Arial" w:hAnsi="Arial" w:cs="Arial"/>
          <w:sz w:val="20"/>
          <w:szCs w:val="20"/>
        </w:rPr>
      </w:pPr>
      <w:r w:rsidRPr="00B4677A">
        <w:rPr>
          <w:rFonts w:ascii="Arial" w:hAnsi="Arial" w:cs="Arial"/>
          <w:sz w:val="20"/>
          <w:szCs w:val="20"/>
        </w:rPr>
        <w:t>§ 11</w:t>
      </w:r>
    </w:p>
    <w:p w14:paraId="21534EE5" w14:textId="77777777" w:rsidR="00B4677A" w:rsidRPr="00B4677A" w:rsidRDefault="00B4677A" w:rsidP="00314713">
      <w:pPr>
        <w:pStyle w:val="Standard"/>
        <w:widowControl/>
        <w:numPr>
          <w:ilvl w:val="0"/>
          <w:numId w:val="70"/>
        </w:numPr>
        <w:spacing w:line="360" w:lineRule="auto"/>
        <w:ind w:right="4"/>
        <w:jc w:val="both"/>
        <w:rPr>
          <w:rFonts w:ascii="Arial" w:hAnsi="Arial" w:cs="Arial"/>
          <w:sz w:val="20"/>
          <w:szCs w:val="20"/>
        </w:rPr>
      </w:pPr>
      <w:r w:rsidRPr="00B4677A">
        <w:rPr>
          <w:rFonts w:ascii="Arial" w:hAnsi="Arial" w:cs="Arial"/>
          <w:sz w:val="20"/>
          <w:szCs w:val="20"/>
        </w:rPr>
        <w:t>Zamawiający może rozwiązać umowę, jeżeli zachodzi co najmniej jedna z następujących okoliczności:</w:t>
      </w:r>
    </w:p>
    <w:p w14:paraId="14065E6B" w14:textId="77777777" w:rsidR="00B4677A" w:rsidRPr="00B4677A" w:rsidRDefault="00B4677A" w:rsidP="00314713">
      <w:pPr>
        <w:pStyle w:val="Standard"/>
        <w:widowControl/>
        <w:numPr>
          <w:ilvl w:val="0"/>
          <w:numId w:val="71"/>
        </w:numPr>
        <w:spacing w:line="360" w:lineRule="auto"/>
        <w:ind w:right="4"/>
        <w:jc w:val="both"/>
        <w:rPr>
          <w:rFonts w:ascii="Arial" w:hAnsi="Arial" w:cs="Arial"/>
          <w:sz w:val="20"/>
          <w:szCs w:val="20"/>
        </w:rPr>
      </w:pPr>
      <w:r w:rsidRPr="00B4677A">
        <w:rPr>
          <w:rFonts w:ascii="Arial" w:hAnsi="Arial" w:cs="Arial"/>
          <w:sz w:val="20"/>
          <w:szCs w:val="20"/>
        </w:rPr>
        <w:t xml:space="preserve">Zmiana umowy została dokonana z naruszeniem przepisów ustawy </w:t>
      </w:r>
      <w:proofErr w:type="spellStart"/>
      <w:r w:rsidRPr="00B4677A">
        <w:rPr>
          <w:rFonts w:ascii="Arial" w:hAnsi="Arial" w:cs="Arial"/>
          <w:sz w:val="20"/>
          <w:szCs w:val="20"/>
        </w:rPr>
        <w:t>Pzp</w:t>
      </w:r>
      <w:proofErr w:type="spellEnd"/>
      <w:r w:rsidRPr="00B4677A">
        <w:rPr>
          <w:rFonts w:ascii="Arial" w:hAnsi="Arial" w:cs="Arial"/>
          <w:sz w:val="20"/>
          <w:szCs w:val="20"/>
        </w:rPr>
        <w:t>,</w:t>
      </w:r>
    </w:p>
    <w:p w14:paraId="5360DD53" w14:textId="77777777" w:rsidR="00B4677A" w:rsidRPr="00B4677A" w:rsidRDefault="00B4677A" w:rsidP="00314713">
      <w:pPr>
        <w:pStyle w:val="Standard"/>
        <w:widowControl/>
        <w:numPr>
          <w:ilvl w:val="0"/>
          <w:numId w:val="30"/>
        </w:numPr>
        <w:spacing w:line="360" w:lineRule="auto"/>
        <w:ind w:right="4"/>
        <w:jc w:val="both"/>
        <w:rPr>
          <w:rFonts w:ascii="Arial" w:hAnsi="Arial" w:cs="Arial"/>
          <w:sz w:val="20"/>
          <w:szCs w:val="20"/>
        </w:rPr>
      </w:pPr>
      <w:r w:rsidRPr="00B4677A">
        <w:rPr>
          <w:rFonts w:ascii="Arial" w:hAnsi="Arial" w:cs="Arial"/>
          <w:sz w:val="20"/>
          <w:szCs w:val="20"/>
        </w:rPr>
        <w:t xml:space="preserve">Wykonawca w chwili zawarcia umowy podlegał wykluczeniu z postępowania na podstawie art. 108 ustawy </w:t>
      </w:r>
      <w:proofErr w:type="spellStart"/>
      <w:r w:rsidRPr="00B4677A">
        <w:rPr>
          <w:rFonts w:ascii="Arial" w:hAnsi="Arial" w:cs="Arial"/>
          <w:sz w:val="20"/>
          <w:szCs w:val="20"/>
        </w:rPr>
        <w:t>Pzp</w:t>
      </w:r>
      <w:proofErr w:type="spellEnd"/>
    </w:p>
    <w:p w14:paraId="4617AAAB" w14:textId="77777777" w:rsidR="00B4677A" w:rsidRPr="00B4677A" w:rsidRDefault="00B4677A" w:rsidP="00314713">
      <w:pPr>
        <w:pStyle w:val="Standard"/>
        <w:widowControl/>
        <w:numPr>
          <w:ilvl w:val="0"/>
          <w:numId w:val="30"/>
        </w:numPr>
        <w:spacing w:line="360" w:lineRule="auto"/>
        <w:ind w:right="4"/>
        <w:jc w:val="both"/>
        <w:rPr>
          <w:rFonts w:ascii="Arial" w:hAnsi="Arial" w:cs="Arial"/>
          <w:sz w:val="20"/>
          <w:szCs w:val="20"/>
        </w:rPr>
      </w:pPr>
      <w:r w:rsidRPr="00B4677A">
        <w:rPr>
          <w:rFonts w:ascii="Arial" w:hAnsi="Arial" w:cs="Arial"/>
          <w:sz w:val="20"/>
          <w:szCs w:val="20"/>
        </w:rPr>
        <w:t xml:space="preserve">Trybunał Sprawiedliwości Unii Europejskiej stwierdził, w ramach </w:t>
      </w:r>
      <w:proofErr w:type="gramStart"/>
      <w:r w:rsidRPr="00B4677A">
        <w:rPr>
          <w:rFonts w:ascii="Arial" w:hAnsi="Arial" w:cs="Arial"/>
          <w:sz w:val="20"/>
          <w:szCs w:val="20"/>
        </w:rPr>
        <w:t>procedury  przewidzianej</w:t>
      </w:r>
      <w:proofErr w:type="gramEnd"/>
      <w:r w:rsidRPr="00B4677A">
        <w:rPr>
          <w:rFonts w:ascii="Arial" w:hAnsi="Arial" w:cs="Arial"/>
          <w:sz w:val="20"/>
          <w:szCs w:val="20"/>
        </w:rPr>
        <w:t xml:space="preserve">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4FB4315" w14:textId="77777777" w:rsidR="00B4677A" w:rsidRPr="00B4677A" w:rsidRDefault="00B4677A" w:rsidP="00314713">
      <w:pPr>
        <w:pStyle w:val="Standard"/>
        <w:widowControl/>
        <w:numPr>
          <w:ilvl w:val="0"/>
          <w:numId w:val="29"/>
        </w:numPr>
        <w:spacing w:line="360" w:lineRule="auto"/>
        <w:ind w:right="4"/>
        <w:jc w:val="both"/>
        <w:rPr>
          <w:rFonts w:ascii="Arial" w:hAnsi="Arial" w:cs="Arial"/>
          <w:sz w:val="20"/>
          <w:szCs w:val="20"/>
        </w:rPr>
      </w:pPr>
      <w:r w:rsidRPr="00B4677A">
        <w:rPr>
          <w:rFonts w:ascii="Arial" w:hAnsi="Arial" w:cs="Arial"/>
          <w:sz w:val="20"/>
          <w:szCs w:val="20"/>
        </w:rPr>
        <w:t>W przypadku, o którym mowa w ust. 1, Wykonawca może żądać wyłącznie wynagrodzenia należnego z tytułu wykonania części umowy.</w:t>
      </w:r>
    </w:p>
    <w:p w14:paraId="064931C2" w14:textId="77777777" w:rsidR="00B4677A" w:rsidRPr="00B4677A" w:rsidRDefault="00B4677A" w:rsidP="00B4677A">
      <w:pPr>
        <w:pStyle w:val="Standard"/>
        <w:spacing w:line="360" w:lineRule="auto"/>
        <w:ind w:left="720"/>
        <w:jc w:val="both"/>
        <w:rPr>
          <w:rFonts w:ascii="Arial" w:hAnsi="Arial" w:cs="Arial"/>
          <w:sz w:val="20"/>
          <w:szCs w:val="20"/>
        </w:rPr>
      </w:pPr>
    </w:p>
    <w:p w14:paraId="41068AA3" w14:textId="77777777" w:rsidR="00B4677A" w:rsidRPr="00B4677A" w:rsidRDefault="00B4677A" w:rsidP="00440150">
      <w:pPr>
        <w:pStyle w:val="Nagwek2"/>
        <w:spacing w:line="360" w:lineRule="auto"/>
        <w:ind w:left="290" w:right="285"/>
        <w:jc w:val="center"/>
        <w:rPr>
          <w:rFonts w:ascii="Arial" w:hAnsi="Arial" w:cs="Arial"/>
          <w:sz w:val="20"/>
          <w:szCs w:val="20"/>
        </w:rPr>
      </w:pPr>
      <w:r w:rsidRPr="00B4677A">
        <w:rPr>
          <w:rFonts w:ascii="Arial" w:hAnsi="Arial" w:cs="Arial"/>
          <w:sz w:val="20"/>
          <w:szCs w:val="20"/>
        </w:rPr>
        <w:t>§12</w:t>
      </w:r>
    </w:p>
    <w:p w14:paraId="33015AAB" w14:textId="619525C3" w:rsidR="00B4677A" w:rsidRPr="00B4677A" w:rsidRDefault="00B4677A" w:rsidP="00314713">
      <w:pPr>
        <w:pStyle w:val="Standard"/>
        <w:widowControl/>
        <w:numPr>
          <w:ilvl w:val="0"/>
          <w:numId w:val="72"/>
        </w:numPr>
        <w:spacing w:line="360" w:lineRule="auto"/>
        <w:ind w:left="293" w:hanging="293"/>
        <w:jc w:val="both"/>
        <w:rPr>
          <w:rFonts w:ascii="Arial" w:hAnsi="Arial" w:cs="Arial"/>
          <w:sz w:val="20"/>
          <w:szCs w:val="20"/>
        </w:rPr>
      </w:pPr>
      <w:r w:rsidRPr="00B4677A">
        <w:rPr>
          <w:rFonts w:ascii="Arial" w:hAnsi="Arial" w:cs="Arial"/>
          <w:sz w:val="20"/>
          <w:szCs w:val="20"/>
        </w:rPr>
        <w:t xml:space="preserve">Wykonawca zobowiązuje się do zawarcia na własny koszt odpowiednich umów ubezpieczenia                 z tytułu szkód, które mogą zaistnieć w związku z zdarzeniami losowymi, a w szczególności od odpowiedzialności cywilnej za szkody powstałe w czasie realizacji robót objętych umową oraz od następstw nieszczęśliwych wypadków powstałych w związku z prowadzonymi robotami, w tym także ruchem pojazdów mechanicznych dotyczących pracowników i osób trzecich, na sumę ubezpieczenia nie niższą niż zaoferowana cena brutto i posiadania takowego przez cały czas trwania umowy.  </w:t>
      </w:r>
    </w:p>
    <w:p w14:paraId="56002896" w14:textId="77777777" w:rsidR="00B4677A" w:rsidRPr="00B4677A" w:rsidRDefault="00B4677A" w:rsidP="00314713">
      <w:pPr>
        <w:pStyle w:val="Standard"/>
        <w:widowControl/>
        <w:numPr>
          <w:ilvl w:val="0"/>
          <w:numId w:val="31"/>
        </w:numPr>
        <w:spacing w:line="360" w:lineRule="auto"/>
        <w:ind w:left="293" w:hanging="293"/>
        <w:jc w:val="both"/>
        <w:rPr>
          <w:rFonts w:ascii="Arial" w:hAnsi="Arial" w:cs="Arial"/>
          <w:sz w:val="20"/>
          <w:szCs w:val="20"/>
        </w:rPr>
      </w:pPr>
      <w:r w:rsidRPr="00B4677A">
        <w:rPr>
          <w:rFonts w:ascii="Arial" w:hAnsi="Arial" w:cs="Arial"/>
          <w:sz w:val="20"/>
          <w:szCs w:val="20"/>
        </w:rPr>
        <w:t xml:space="preserve">Wykonawca będzie zobowiązany do okazania takowej polisy na żądanie Zamawiającego. Brak okazania polisy na żądanie Zamawiającego będzie mogło być powodem do obciążenia Wykonawcy karą umowną w </w:t>
      </w:r>
      <w:proofErr w:type="gramStart"/>
      <w:r w:rsidRPr="00B4677A">
        <w:rPr>
          <w:rFonts w:ascii="Arial" w:hAnsi="Arial" w:cs="Arial"/>
          <w:sz w:val="20"/>
          <w:szCs w:val="20"/>
        </w:rPr>
        <w:t>wysokości  0</w:t>
      </w:r>
      <w:proofErr w:type="gramEnd"/>
      <w:r w:rsidRPr="00B4677A">
        <w:rPr>
          <w:rFonts w:ascii="Arial" w:hAnsi="Arial" w:cs="Arial"/>
          <w:sz w:val="20"/>
          <w:szCs w:val="20"/>
        </w:rPr>
        <w:t xml:space="preserve">,1 % całkowitego wynagrodzenia Wykonawcy brutto  za każdy dzień zwłoki w jej okazaniu.  </w:t>
      </w:r>
    </w:p>
    <w:p w14:paraId="5F21F3DB" w14:textId="77777777" w:rsidR="00B4677A" w:rsidRPr="00B4677A" w:rsidRDefault="00B4677A" w:rsidP="00B4677A">
      <w:pPr>
        <w:pStyle w:val="Standard"/>
        <w:spacing w:line="360" w:lineRule="auto"/>
        <w:ind w:left="705"/>
        <w:jc w:val="both"/>
        <w:rPr>
          <w:rFonts w:ascii="Arial" w:hAnsi="Arial" w:cs="Arial"/>
          <w:sz w:val="20"/>
          <w:szCs w:val="20"/>
        </w:rPr>
      </w:pPr>
    </w:p>
    <w:p w14:paraId="349511F2" w14:textId="77777777" w:rsidR="00B4677A" w:rsidRPr="00B4677A" w:rsidRDefault="00B4677A" w:rsidP="00440150">
      <w:pPr>
        <w:pStyle w:val="Nagwek2"/>
        <w:spacing w:line="360" w:lineRule="auto"/>
        <w:ind w:left="290" w:right="283"/>
        <w:jc w:val="center"/>
        <w:rPr>
          <w:rFonts w:ascii="Arial" w:hAnsi="Arial" w:cs="Arial"/>
          <w:sz w:val="20"/>
          <w:szCs w:val="20"/>
        </w:rPr>
      </w:pPr>
      <w:r w:rsidRPr="00B4677A">
        <w:rPr>
          <w:rFonts w:ascii="Arial" w:hAnsi="Arial" w:cs="Arial"/>
          <w:sz w:val="20"/>
          <w:szCs w:val="20"/>
        </w:rPr>
        <w:t>§ 13</w:t>
      </w:r>
    </w:p>
    <w:p w14:paraId="55DE2E48" w14:textId="77777777" w:rsidR="00B4677A" w:rsidRPr="00B4677A" w:rsidRDefault="00B4677A" w:rsidP="00B4677A">
      <w:pPr>
        <w:pStyle w:val="Standard"/>
        <w:spacing w:line="360" w:lineRule="auto"/>
        <w:ind w:left="-15"/>
        <w:jc w:val="both"/>
        <w:rPr>
          <w:rFonts w:ascii="Arial" w:hAnsi="Arial" w:cs="Arial"/>
          <w:sz w:val="20"/>
          <w:szCs w:val="20"/>
        </w:rPr>
      </w:pPr>
      <w:r w:rsidRPr="00B4677A">
        <w:rPr>
          <w:rFonts w:ascii="Arial" w:hAnsi="Arial" w:cs="Arial"/>
          <w:sz w:val="20"/>
          <w:szCs w:val="20"/>
        </w:rPr>
        <w:t xml:space="preserve">Wykonawca oraz podwykonawca/y nie mogą przenieść swoich wierzytelności wobec Zamawiającego na osoby lub podmioty trzecie bez uprzedniej zgody Zamawiającego. Jakakolwiek cesja dokonana bez takiej zgody będzie nieważna i stanowić będzie istotne </w:t>
      </w:r>
      <w:proofErr w:type="gramStart"/>
      <w:r w:rsidRPr="00B4677A">
        <w:rPr>
          <w:rFonts w:ascii="Arial" w:hAnsi="Arial" w:cs="Arial"/>
          <w:sz w:val="20"/>
          <w:szCs w:val="20"/>
        </w:rPr>
        <w:t>naruszenie  postanowień</w:t>
      </w:r>
      <w:proofErr w:type="gramEnd"/>
      <w:r w:rsidRPr="00B4677A">
        <w:rPr>
          <w:rFonts w:ascii="Arial" w:hAnsi="Arial" w:cs="Arial"/>
          <w:sz w:val="20"/>
          <w:szCs w:val="20"/>
        </w:rPr>
        <w:t xml:space="preserve"> umowy.</w:t>
      </w:r>
    </w:p>
    <w:p w14:paraId="47A250EE" w14:textId="77777777" w:rsidR="00B4677A" w:rsidRPr="00B4677A" w:rsidRDefault="00B4677A" w:rsidP="00B4677A">
      <w:pPr>
        <w:pStyle w:val="Standard"/>
        <w:spacing w:line="360" w:lineRule="auto"/>
        <w:ind w:left="-15"/>
        <w:jc w:val="both"/>
        <w:rPr>
          <w:rFonts w:ascii="Arial" w:hAnsi="Arial" w:cs="Arial"/>
          <w:sz w:val="20"/>
          <w:szCs w:val="20"/>
        </w:rPr>
      </w:pPr>
    </w:p>
    <w:p w14:paraId="39078CF5" w14:textId="77777777" w:rsidR="00B4677A" w:rsidRPr="00B4677A" w:rsidRDefault="00B4677A" w:rsidP="00440150">
      <w:pPr>
        <w:pStyle w:val="Nagwek2"/>
        <w:spacing w:line="360" w:lineRule="auto"/>
        <w:ind w:left="290" w:right="283"/>
        <w:jc w:val="center"/>
        <w:rPr>
          <w:rFonts w:ascii="Arial" w:hAnsi="Arial" w:cs="Arial"/>
          <w:sz w:val="20"/>
          <w:szCs w:val="20"/>
        </w:rPr>
      </w:pPr>
      <w:r w:rsidRPr="00B4677A">
        <w:rPr>
          <w:rFonts w:ascii="Arial" w:hAnsi="Arial" w:cs="Arial"/>
          <w:sz w:val="20"/>
          <w:szCs w:val="20"/>
        </w:rPr>
        <w:t>§ 14</w:t>
      </w:r>
    </w:p>
    <w:p w14:paraId="71B76C51" w14:textId="77777777" w:rsidR="00B4677A" w:rsidRPr="00B4677A" w:rsidRDefault="00B4677A" w:rsidP="00314713">
      <w:pPr>
        <w:pStyle w:val="Standard"/>
        <w:widowControl/>
        <w:numPr>
          <w:ilvl w:val="0"/>
          <w:numId w:val="73"/>
        </w:numPr>
        <w:spacing w:line="360" w:lineRule="auto"/>
        <w:ind w:right="4"/>
        <w:jc w:val="both"/>
        <w:rPr>
          <w:rFonts w:ascii="Arial" w:hAnsi="Arial" w:cs="Arial"/>
          <w:color w:val="00000A"/>
          <w:sz w:val="20"/>
          <w:szCs w:val="20"/>
        </w:rPr>
      </w:pPr>
      <w:r w:rsidRPr="00B4677A">
        <w:rPr>
          <w:rFonts w:ascii="Arial" w:hAnsi="Arial" w:cs="Arial"/>
          <w:color w:val="00000A"/>
          <w:sz w:val="20"/>
          <w:szCs w:val="20"/>
        </w:rPr>
        <w:t xml:space="preserve">Zmiana istotnych postanowień zawartej umowy może nastąpić za zgodą obu stron wyrażoną na piśmie pod rygorem nieważności z uwzględnieniem postanowień, </w:t>
      </w:r>
      <w:proofErr w:type="gramStart"/>
      <w:r w:rsidRPr="00B4677A">
        <w:rPr>
          <w:rFonts w:ascii="Arial" w:hAnsi="Arial" w:cs="Arial"/>
          <w:color w:val="00000A"/>
          <w:sz w:val="20"/>
          <w:szCs w:val="20"/>
        </w:rPr>
        <w:t>o  których</w:t>
      </w:r>
      <w:proofErr w:type="gramEnd"/>
      <w:r w:rsidRPr="00B4677A">
        <w:rPr>
          <w:rFonts w:ascii="Arial" w:hAnsi="Arial" w:cs="Arial"/>
          <w:color w:val="00000A"/>
          <w:sz w:val="20"/>
          <w:szCs w:val="20"/>
        </w:rPr>
        <w:t xml:space="preserve">  mowa  w  art. 454  i  455 ustawy </w:t>
      </w:r>
      <w:proofErr w:type="spellStart"/>
      <w:r w:rsidRPr="00B4677A">
        <w:rPr>
          <w:rFonts w:ascii="Arial" w:hAnsi="Arial" w:cs="Arial"/>
          <w:color w:val="00000A"/>
          <w:sz w:val="20"/>
          <w:szCs w:val="20"/>
        </w:rPr>
        <w:t>Pzp</w:t>
      </w:r>
      <w:proofErr w:type="spellEnd"/>
      <w:r w:rsidRPr="00B4677A">
        <w:rPr>
          <w:rFonts w:ascii="Arial" w:hAnsi="Arial" w:cs="Arial"/>
          <w:color w:val="00000A"/>
          <w:sz w:val="20"/>
          <w:szCs w:val="20"/>
        </w:rPr>
        <w:t>.</w:t>
      </w:r>
    </w:p>
    <w:p w14:paraId="24C34D0C" w14:textId="77777777" w:rsidR="00B4677A" w:rsidRPr="00B4677A" w:rsidRDefault="00B4677A" w:rsidP="00314713">
      <w:pPr>
        <w:pStyle w:val="Akapitzlist"/>
        <w:numPr>
          <w:ilvl w:val="0"/>
          <w:numId w:val="32"/>
        </w:numPr>
        <w:autoSpaceDN w:val="0"/>
        <w:spacing w:after="0" w:line="360" w:lineRule="auto"/>
        <w:ind w:left="714" w:right="4" w:hanging="357"/>
        <w:contextualSpacing w:val="0"/>
        <w:jc w:val="both"/>
        <w:textAlignment w:val="baseline"/>
        <w:rPr>
          <w:rFonts w:ascii="Arial" w:hAnsi="Arial" w:cs="Arial"/>
          <w:sz w:val="20"/>
          <w:szCs w:val="20"/>
        </w:rPr>
      </w:pPr>
      <w:r w:rsidRPr="00B4677A">
        <w:rPr>
          <w:rFonts w:ascii="Arial" w:hAnsi="Arial" w:cs="Arial"/>
          <w:sz w:val="20"/>
          <w:szCs w:val="20"/>
        </w:rPr>
        <w:t xml:space="preserve">Zamawiający zgodnie z art. 455 ustawy </w:t>
      </w:r>
      <w:proofErr w:type="spellStart"/>
      <w:r w:rsidRPr="00B4677A">
        <w:rPr>
          <w:rFonts w:ascii="Arial" w:hAnsi="Arial" w:cs="Arial"/>
          <w:sz w:val="20"/>
          <w:szCs w:val="20"/>
        </w:rPr>
        <w:t>Pzp</w:t>
      </w:r>
      <w:proofErr w:type="spellEnd"/>
      <w:r w:rsidRPr="00B4677A">
        <w:rPr>
          <w:rFonts w:ascii="Arial" w:hAnsi="Arial" w:cs="Arial"/>
          <w:sz w:val="20"/>
          <w:szCs w:val="20"/>
        </w:rPr>
        <w:t xml:space="preserve"> przewiduje możliwość dokonania istotnych zmian postanowień zawartej umowy w stosunku do treści oferty, na podstawie której               dokonano wyboru Wykonawcy (w formie aneksu), w przypadku wystąpienia co najmniej jednej z okoliczności wymienionych poniżej, z uwzględnieniem podawanych warunków ich wprowadzenia, przy czym zmiana nie może zmodyfikować ogólnego charakteru umowy, a ewentualny wzrost ceny spowodowany każdą zmianą, o ile takowy nastąpi, nie może                 przekroczyć 50% wartości pierwotnej umowy:</w:t>
      </w:r>
    </w:p>
    <w:p w14:paraId="736F954E" w14:textId="77777777" w:rsidR="00B4677A" w:rsidRPr="00B4677A" w:rsidRDefault="00B4677A" w:rsidP="00314713">
      <w:pPr>
        <w:pStyle w:val="Standard"/>
        <w:widowControl/>
        <w:numPr>
          <w:ilvl w:val="0"/>
          <w:numId w:val="74"/>
        </w:numPr>
        <w:spacing w:line="360" w:lineRule="auto"/>
        <w:ind w:right="4"/>
        <w:jc w:val="both"/>
        <w:rPr>
          <w:rFonts w:ascii="Arial" w:hAnsi="Arial" w:cs="Arial"/>
          <w:sz w:val="20"/>
          <w:szCs w:val="20"/>
        </w:rPr>
      </w:pPr>
      <w:r w:rsidRPr="00B4677A">
        <w:rPr>
          <w:rFonts w:ascii="Arial" w:hAnsi="Arial" w:cs="Arial"/>
          <w:sz w:val="20"/>
          <w:szCs w:val="20"/>
        </w:rPr>
        <w:t>zmiany spowodowane siłą wyższą uniemożliwiającą wykonanie przedmiotu umowy;</w:t>
      </w:r>
    </w:p>
    <w:p w14:paraId="1ABFCA46" w14:textId="77777777" w:rsidR="00B4677A" w:rsidRPr="00B4677A" w:rsidRDefault="00B4677A" w:rsidP="00314713">
      <w:pPr>
        <w:pStyle w:val="Standard"/>
        <w:widowControl/>
        <w:numPr>
          <w:ilvl w:val="0"/>
          <w:numId w:val="33"/>
        </w:numPr>
        <w:spacing w:line="360" w:lineRule="auto"/>
        <w:ind w:right="4"/>
        <w:jc w:val="both"/>
        <w:rPr>
          <w:rFonts w:ascii="Arial" w:hAnsi="Arial" w:cs="Arial"/>
          <w:sz w:val="20"/>
          <w:szCs w:val="20"/>
        </w:rPr>
      </w:pPr>
      <w:r w:rsidRPr="00B4677A">
        <w:rPr>
          <w:rFonts w:ascii="Arial" w:hAnsi="Arial" w:cs="Arial"/>
          <w:sz w:val="20"/>
          <w:szCs w:val="20"/>
        </w:rPr>
        <w:t xml:space="preserve">zmiany wynagrodzenia z powodu zmian urzędowo obowiązującej stawki podatku od towarów i usług (VAT), jak również zmiany sposobu rozliczania umowy lub dokonywania płatności na rzecz Wykonawcy, w tym wprowadzenia faktury częściowej lub zmiany procentowej wysokości płatności faktury częściowej w </w:t>
      </w:r>
      <w:proofErr w:type="gramStart"/>
      <w:r w:rsidRPr="00B4677A">
        <w:rPr>
          <w:rFonts w:ascii="Arial" w:hAnsi="Arial" w:cs="Arial"/>
          <w:sz w:val="20"/>
          <w:szCs w:val="20"/>
        </w:rPr>
        <w:t>przypadkach  nie</w:t>
      </w:r>
      <w:proofErr w:type="gramEnd"/>
      <w:r w:rsidRPr="00B4677A">
        <w:rPr>
          <w:rFonts w:ascii="Arial" w:hAnsi="Arial" w:cs="Arial"/>
          <w:sz w:val="20"/>
          <w:szCs w:val="20"/>
        </w:rPr>
        <w:t xml:space="preserve">  wynikających  z  przyczyn  leżących  po  stronie  Wykonawcy  lub  wynikających  ze  zmian  umowy  o  dofinansowanie  projektu,</w:t>
      </w:r>
    </w:p>
    <w:p w14:paraId="4ABF9959" w14:textId="77777777" w:rsidR="00B4677A" w:rsidRPr="00B4677A" w:rsidRDefault="00B4677A" w:rsidP="00314713">
      <w:pPr>
        <w:pStyle w:val="Standard"/>
        <w:widowControl/>
        <w:numPr>
          <w:ilvl w:val="0"/>
          <w:numId w:val="33"/>
        </w:numPr>
        <w:spacing w:line="360" w:lineRule="auto"/>
        <w:ind w:right="4"/>
        <w:jc w:val="both"/>
        <w:rPr>
          <w:rFonts w:ascii="Arial" w:hAnsi="Arial" w:cs="Arial"/>
          <w:sz w:val="20"/>
          <w:szCs w:val="20"/>
        </w:rPr>
      </w:pPr>
      <w:r w:rsidRPr="00B4677A">
        <w:rPr>
          <w:rFonts w:ascii="Arial" w:hAnsi="Arial" w:cs="Arial"/>
          <w:sz w:val="20"/>
          <w:szCs w:val="20"/>
        </w:rPr>
        <w:t xml:space="preserve">zmiany </w:t>
      </w:r>
      <w:proofErr w:type="gramStart"/>
      <w:r w:rsidRPr="00B4677A">
        <w:rPr>
          <w:rFonts w:ascii="Arial" w:hAnsi="Arial" w:cs="Arial"/>
          <w:sz w:val="20"/>
          <w:szCs w:val="20"/>
        </w:rPr>
        <w:t>kolejności  wykonania</w:t>
      </w:r>
      <w:proofErr w:type="gramEnd"/>
      <w:r w:rsidRPr="00B4677A">
        <w:rPr>
          <w:rFonts w:ascii="Arial" w:hAnsi="Arial" w:cs="Arial"/>
          <w:sz w:val="20"/>
          <w:szCs w:val="20"/>
        </w:rPr>
        <w:t xml:space="preserve">  robót  (zmiana  w  zakresie  harmonogramu  realizacji, jak  i  zmiany  terminu  realizacji  zamówienia, w przypadku:  </w:t>
      </w:r>
    </w:p>
    <w:p w14:paraId="336AD4D5" w14:textId="77777777" w:rsidR="00B4677A" w:rsidRPr="00B4677A" w:rsidRDefault="00B4677A" w:rsidP="00314713">
      <w:pPr>
        <w:pStyle w:val="Standard"/>
        <w:widowControl/>
        <w:numPr>
          <w:ilvl w:val="0"/>
          <w:numId w:val="75"/>
        </w:numPr>
        <w:spacing w:line="360" w:lineRule="auto"/>
        <w:ind w:right="4"/>
        <w:jc w:val="both"/>
        <w:rPr>
          <w:rFonts w:ascii="Arial" w:hAnsi="Arial" w:cs="Arial"/>
          <w:sz w:val="20"/>
          <w:szCs w:val="20"/>
        </w:rPr>
      </w:pPr>
      <w:r w:rsidRPr="00B4677A">
        <w:rPr>
          <w:rFonts w:ascii="Arial" w:hAnsi="Arial" w:cs="Arial"/>
          <w:sz w:val="20"/>
          <w:szCs w:val="20"/>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w:t>
      </w:r>
    </w:p>
    <w:p w14:paraId="2473BFA1" w14:textId="77777777" w:rsidR="00B4677A" w:rsidRPr="00B4677A" w:rsidRDefault="00B4677A" w:rsidP="00314713">
      <w:pPr>
        <w:pStyle w:val="Standard"/>
        <w:widowControl/>
        <w:numPr>
          <w:ilvl w:val="0"/>
          <w:numId w:val="35"/>
        </w:numPr>
        <w:spacing w:line="360" w:lineRule="auto"/>
        <w:ind w:right="4"/>
        <w:jc w:val="both"/>
        <w:rPr>
          <w:rFonts w:ascii="Arial" w:hAnsi="Arial" w:cs="Arial"/>
          <w:sz w:val="20"/>
          <w:szCs w:val="20"/>
        </w:rPr>
      </w:pPr>
      <w:r w:rsidRPr="00B4677A">
        <w:rPr>
          <w:rFonts w:ascii="Arial" w:hAnsi="Arial" w:cs="Arial"/>
          <w:sz w:val="20"/>
          <w:szCs w:val="20"/>
        </w:rPr>
        <w:t xml:space="preserve">wystąpienia szczególnie niesprzyjających warunków atmosferycznych, utrudniających wykonanie przedmiotu umowy w ustalonym terminie, rozumianych jako ciągłe: opady deszczu, śniegu lub ujemne temperatury, występujące dłużej niż 7 dni kalendarzowych, uniemożliwiające prowadzenie robót budowlanych zgodnie z przyjętą technologią lub dokonywanie odbiorów – w takim przypadku zmianie ulec może termin realizacji umowy lub zmiana wynagrodzenia na zasadach określonych przez obie Strony. Wykonawca wówczas może przedłużyć termin wykonania przedmiotu umowy o czas opóźnienia, jeżeli takie opóźnienie jest lub będzie miało wpływ na terminowe wykonanie przedmiotu umowy. O wystąpieniu powyższych okoliczności, mogących wpłynąć na zmianę terminów, Wykonawca winien natychmiast poinformować Zamawiającego na piśmie.  </w:t>
      </w:r>
    </w:p>
    <w:p w14:paraId="078B4B93" w14:textId="77777777" w:rsidR="00B4677A" w:rsidRPr="00B4677A" w:rsidRDefault="00B4677A" w:rsidP="00314713">
      <w:pPr>
        <w:pStyle w:val="Standard"/>
        <w:widowControl/>
        <w:numPr>
          <w:ilvl w:val="0"/>
          <w:numId w:val="35"/>
        </w:numPr>
        <w:spacing w:line="360" w:lineRule="auto"/>
        <w:ind w:right="4"/>
        <w:jc w:val="both"/>
        <w:rPr>
          <w:rFonts w:ascii="Arial" w:hAnsi="Arial" w:cs="Arial"/>
          <w:sz w:val="20"/>
          <w:szCs w:val="20"/>
        </w:rPr>
      </w:pPr>
      <w:r w:rsidRPr="00B4677A">
        <w:rPr>
          <w:rFonts w:ascii="Arial" w:hAnsi="Arial" w:cs="Arial"/>
          <w:sz w:val="20"/>
          <w:szCs w:val="20"/>
        </w:rPr>
        <w:t>wydania zakazu prowadzenia prac przez organ administracji publicznej, o ile żądanie lub wydanie zakazu nie nastąpiło z przyczyn, za które Wykonawca ponosi odpowiedzialność,</w:t>
      </w:r>
    </w:p>
    <w:p w14:paraId="05DEEFD7" w14:textId="77777777" w:rsidR="00B4677A" w:rsidRPr="00B4677A" w:rsidRDefault="00B4677A" w:rsidP="00314713">
      <w:pPr>
        <w:pStyle w:val="Standard"/>
        <w:widowControl/>
        <w:numPr>
          <w:ilvl w:val="0"/>
          <w:numId w:val="35"/>
        </w:numPr>
        <w:spacing w:line="360" w:lineRule="auto"/>
        <w:ind w:right="4"/>
        <w:jc w:val="both"/>
        <w:rPr>
          <w:rFonts w:ascii="Arial" w:hAnsi="Arial" w:cs="Arial"/>
          <w:sz w:val="20"/>
          <w:szCs w:val="20"/>
        </w:rPr>
      </w:pPr>
      <w:r w:rsidRPr="00B4677A">
        <w:rPr>
          <w:rFonts w:ascii="Arial" w:hAnsi="Arial" w:cs="Arial"/>
          <w:sz w:val="20"/>
          <w:szCs w:val="20"/>
        </w:rPr>
        <w:t>wystąpienia kolizji z podziemnymi sieciami/urządzeniami dla której celem rozwiązania niezbędne jest opracowanie projektu zamiennego,</w:t>
      </w:r>
    </w:p>
    <w:p w14:paraId="54A3CFBD" w14:textId="77777777" w:rsidR="00B4677A" w:rsidRPr="00B4677A" w:rsidRDefault="00B4677A" w:rsidP="00314713">
      <w:pPr>
        <w:pStyle w:val="Standard"/>
        <w:widowControl/>
        <w:numPr>
          <w:ilvl w:val="0"/>
          <w:numId w:val="35"/>
        </w:numPr>
        <w:spacing w:line="360" w:lineRule="auto"/>
        <w:ind w:right="4"/>
        <w:jc w:val="both"/>
        <w:rPr>
          <w:rFonts w:ascii="Arial" w:hAnsi="Arial" w:cs="Arial"/>
          <w:sz w:val="20"/>
          <w:szCs w:val="20"/>
        </w:rPr>
      </w:pPr>
      <w:r w:rsidRPr="00B4677A">
        <w:rPr>
          <w:rFonts w:ascii="Arial" w:hAnsi="Arial" w:cs="Arial"/>
          <w:sz w:val="20"/>
          <w:szCs w:val="20"/>
        </w:rPr>
        <w:t>w przypadku wystąpienia kolizji z naziemnymi lub podziemnymi sieciami/urządzeniami, nieprzewidzianych w dokumentacji projektowej, których usunięcie będzie miało wpływ na umowny termin realizacji zadania, przy czym przesunięcie terminu robót nastąpi o tyle dni, przez ile trwać         będą roboty budowlane związane z usunięciem tych kolizji,</w:t>
      </w:r>
    </w:p>
    <w:p w14:paraId="2B656E30" w14:textId="77777777" w:rsidR="00B4677A" w:rsidRPr="00B4677A" w:rsidRDefault="00B4677A" w:rsidP="00314713">
      <w:pPr>
        <w:pStyle w:val="Standard"/>
        <w:widowControl/>
        <w:numPr>
          <w:ilvl w:val="0"/>
          <w:numId w:val="35"/>
        </w:numPr>
        <w:spacing w:line="360" w:lineRule="auto"/>
        <w:ind w:right="4"/>
        <w:jc w:val="both"/>
        <w:rPr>
          <w:rFonts w:ascii="Arial" w:hAnsi="Arial" w:cs="Arial"/>
          <w:sz w:val="20"/>
          <w:szCs w:val="20"/>
        </w:rPr>
      </w:pPr>
      <w:r w:rsidRPr="00B4677A">
        <w:rPr>
          <w:rFonts w:ascii="Arial" w:hAnsi="Arial" w:cs="Arial"/>
          <w:sz w:val="20"/>
          <w:szCs w:val="20"/>
        </w:rPr>
        <w:t>w przypadku konieczności wykonania i/</w:t>
      </w:r>
      <w:proofErr w:type="gramStart"/>
      <w:r w:rsidRPr="00B4677A">
        <w:rPr>
          <w:rFonts w:ascii="Arial" w:hAnsi="Arial" w:cs="Arial"/>
          <w:sz w:val="20"/>
          <w:szCs w:val="20"/>
        </w:rPr>
        <w:t>lub  pozyskania</w:t>
      </w:r>
      <w:proofErr w:type="gramEnd"/>
      <w:r w:rsidRPr="00B4677A">
        <w:rPr>
          <w:rFonts w:ascii="Arial" w:hAnsi="Arial" w:cs="Arial"/>
          <w:sz w:val="20"/>
          <w:szCs w:val="20"/>
        </w:rPr>
        <w:t xml:space="preserve">  dodatkowych badań, ekspertyz, analiz, uzgodnień, opinii, bez  których  wykonanie  przedmiotu umowy  będzie  niemożliwe  i/lub  utrudnione,</w:t>
      </w:r>
    </w:p>
    <w:p w14:paraId="6D40E9D2" w14:textId="77777777" w:rsidR="00B4677A" w:rsidRPr="00B4677A" w:rsidRDefault="00B4677A" w:rsidP="00314713">
      <w:pPr>
        <w:pStyle w:val="Standard"/>
        <w:widowControl/>
        <w:numPr>
          <w:ilvl w:val="0"/>
          <w:numId w:val="35"/>
        </w:numPr>
        <w:spacing w:line="360" w:lineRule="auto"/>
        <w:ind w:right="4"/>
        <w:jc w:val="both"/>
        <w:rPr>
          <w:rFonts w:ascii="Arial" w:hAnsi="Arial" w:cs="Arial"/>
          <w:sz w:val="20"/>
          <w:szCs w:val="20"/>
        </w:rPr>
      </w:pPr>
      <w:proofErr w:type="gramStart"/>
      <w:r w:rsidRPr="00B4677A">
        <w:rPr>
          <w:rFonts w:ascii="Arial" w:hAnsi="Arial" w:cs="Arial"/>
          <w:sz w:val="20"/>
          <w:szCs w:val="20"/>
        </w:rPr>
        <w:t>zmiany  przepisów</w:t>
      </w:r>
      <w:proofErr w:type="gramEnd"/>
      <w:r w:rsidRPr="00B4677A">
        <w:rPr>
          <w:rFonts w:ascii="Arial" w:hAnsi="Arial" w:cs="Arial"/>
          <w:sz w:val="20"/>
          <w:szCs w:val="20"/>
        </w:rPr>
        <w:t xml:space="preserve">  powodujących  konieczność  innych  rozwiązań  niż  przewidziano/zakładano  w  opisie  przedmiotu  zamówienia  lub  powodujących  konieczność  uzyskania  dokumentów, które  te  przepisy  narzucają,</w:t>
      </w:r>
    </w:p>
    <w:p w14:paraId="6E571AF1" w14:textId="77777777" w:rsidR="00B4677A" w:rsidRPr="00B4677A" w:rsidRDefault="00B4677A" w:rsidP="00314713">
      <w:pPr>
        <w:pStyle w:val="Standard"/>
        <w:widowControl/>
        <w:numPr>
          <w:ilvl w:val="0"/>
          <w:numId w:val="35"/>
        </w:numPr>
        <w:spacing w:line="360" w:lineRule="auto"/>
        <w:ind w:right="4"/>
        <w:jc w:val="both"/>
        <w:rPr>
          <w:rFonts w:ascii="Arial" w:hAnsi="Arial" w:cs="Arial"/>
          <w:sz w:val="20"/>
          <w:szCs w:val="20"/>
        </w:rPr>
      </w:pPr>
      <w:r w:rsidRPr="00B4677A">
        <w:rPr>
          <w:rFonts w:ascii="Arial" w:hAnsi="Arial" w:cs="Arial"/>
          <w:sz w:val="20"/>
          <w:szCs w:val="20"/>
        </w:rPr>
        <w:t>konieczności wykonania robót zamiennych, związanych z koniecznością dokonania zmian projektowych bądź zmiany technologii (do których wykonania wystarczy zgoda Zamawiającego i projektanta);</w:t>
      </w:r>
    </w:p>
    <w:p w14:paraId="1EB180EB" w14:textId="77777777" w:rsidR="00B4677A" w:rsidRPr="00B4677A" w:rsidRDefault="00B4677A" w:rsidP="00B4677A">
      <w:pPr>
        <w:pStyle w:val="Standard"/>
        <w:spacing w:line="360" w:lineRule="auto"/>
        <w:ind w:left="283"/>
        <w:jc w:val="both"/>
        <w:rPr>
          <w:rFonts w:ascii="Arial" w:hAnsi="Arial" w:cs="Arial"/>
          <w:sz w:val="20"/>
          <w:szCs w:val="20"/>
        </w:rPr>
      </w:pPr>
    </w:p>
    <w:p w14:paraId="1AAB8A78" w14:textId="77777777" w:rsidR="00B4677A" w:rsidRPr="00B4677A" w:rsidRDefault="00B4677A" w:rsidP="00B4677A">
      <w:pPr>
        <w:pStyle w:val="Standard"/>
        <w:spacing w:line="360" w:lineRule="auto"/>
        <w:ind w:left="283"/>
        <w:jc w:val="both"/>
        <w:rPr>
          <w:rFonts w:ascii="Arial" w:hAnsi="Arial" w:cs="Arial"/>
          <w:sz w:val="20"/>
          <w:szCs w:val="20"/>
        </w:rPr>
      </w:pPr>
      <w:r w:rsidRPr="00B4677A">
        <w:rPr>
          <w:rFonts w:ascii="Arial" w:hAnsi="Arial" w:cs="Arial"/>
          <w:sz w:val="20"/>
          <w:szCs w:val="20"/>
        </w:rPr>
        <w:t xml:space="preserve">Roboty zamienne polegają na tym, że Wykonawca zobowiązuje się do </w:t>
      </w:r>
      <w:proofErr w:type="gramStart"/>
      <w:r w:rsidRPr="00B4677A">
        <w:rPr>
          <w:rFonts w:ascii="Arial" w:hAnsi="Arial" w:cs="Arial"/>
          <w:sz w:val="20"/>
          <w:szCs w:val="20"/>
        </w:rPr>
        <w:t>wykonania  zamówienia</w:t>
      </w:r>
      <w:proofErr w:type="gramEnd"/>
      <w:r w:rsidRPr="00B4677A">
        <w:rPr>
          <w:rFonts w:ascii="Arial" w:hAnsi="Arial" w:cs="Arial"/>
          <w:sz w:val="20"/>
          <w:szCs w:val="20"/>
        </w:rPr>
        <w:t xml:space="preserve"> podstawowego w sposób odmienny od określonego w umowie; roboty zamienne nie powodują zwiększenia (zmiany) zakresu świadczenia Wykonawcy zawartego w ofercie; roboty zamienne nie mogą spowodować zwiększenia wynagrodzenia Wykonawcy.</w:t>
      </w:r>
    </w:p>
    <w:p w14:paraId="41EBE1EE" w14:textId="77777777" w:rsidR="00B4677A" w:rsidRPr="00B4677A" w:rsidRDefault="00B4677A" w:rsidP="00B4677A">
      <w:pPr>
        <w:pStyle w:val="Standard"/>
        <w:spacing w:line="360" w:lineRule="auto"/>
        <w:jc w:val="both"/>
        <w:rPr>
          <w:rFonts w:ascii="Arial" w:hAnsi="Arial" w:cs="Arial"/>
          <w:sz w:val="20"/>
          <w:szCs w:val="20"/>
        </w:rPr>
      </w:pPr>
    </w:p>
    <w:p w14:paraId="1147341E" w14:textId="77777777" w:rsidR="00B4677A" w:rsidRPr="00B4677A" w:rsidRDefault="00B4677A" w:rsidP="00B4677A">
      <w:pPr>
        <w:pStyle w:val="Standard"/>
        <w:spacing w:line="360" w:lineRule="auto"/>
        <w:ind w:left="283"/>
        <w:jc w:val="both"/>
        <w:rPr>
          <w:rFonts w:ascii="Arial" w:hAnsi="Arial" w:cs="Arial"/>
          <w:sz w:val="20"/>
          <w:szCs w:val="20"/>
        </w:rPr>
      </w:pPr>
      <w:r w:rsidRPr="00B4677A">
        <w:rPr>
          <w:rFonts w:ascii="Arial" w:hAnsi="Arial" w:cs="Arial"/>
          <w:sz w:val="20"/>
          <w:szCs w:val="20"/>
        </w:rPr>
        <w:t xml:space="preserve">Konieczność wykonania robót zamiennych zachodzi w sytuacji, gdy:  </w:t>
      </w:r>
    </w:p>
    <w:p w14:paraId="73A70F67" w14:textId="77777777" w:rsidR="00B4677A" w:rsidRPr="00B4677A" w:rsidRDefault="00B4677A" w:rsidP="00314713">
      <w:pPr>
        <w:pStyle w:val="Standard"/>
        <w:widowControl/>
        <w:numPr>
          <w:ilvl w:val="0"/>
          <w:numId w:val="76"/>
        </w:numPr>
        <w:spacing w:line="360" w:lineRule="auto"/>
        <w:ind w:left="293" w:hanging="293"/>
        <w:jc w:val="both"/>
        <w:rPr>
          <w:rFonts w:ascii="Arial" w:hAnsi="Arial" w:cs="Arial"/>
          <w:sz w:val="20"/>
          <w:szCs w:val="20"/>
        </w:rPr>
      </w:pPr>
      <w:r w:rsidRPr="00B4677A">
        <w:rPr>
          <w:rFonts w:ascii="Arial" w:hAnsi="Arial" w:cs="Arial"/>
          <w:sz w:val="20"/>
          <w:szCs w:val="20"/>
        </w:rPr>
        <w:t>materiały budowlane przewidziane w umowie do wykonania zamówienia nie mogą być użyte przy realizacji inwestycji z powodu zaprzestania produkcji lub zastąpienia innymi;</w:t>
      </w:r>
    </w:p>
    <w:p w14:paraId="6B06DE92" w14:textId="77777777" w:rsidR="00B4677A" w:rsidRPr="00B4677A" w:rsidRDefault="00B4677A" w:rsidP="00314713">
      <w:pPr>
        <w:pStyle w:val="Standard"/>
        <w:widowControl/>
        <w:numPr>
          <w:ilvl w:val="0"/>
          <w:numId w:val="34"/>
        </w:numPr>
        <w:spacing w:line="360" w:lineRule="auto"/>
        <w:ind w:left="293" w:hanging="293"/>
        <w:jc w:val="both"/>
        <w:rPr>
          <w:rFonts w:ascii="Arial" w:hAnsi="Arial" w:cs="Arial"/>
          <w:sz w:val="20"/>
          <w:szCs w:val="20"/>
        </w:rPr>
      </w:pPr>
      <w:r w:rsidRPr="00B4677A">
        <w:rPr>
          <w:rFonts w:ascii="Arial" w:hAnsi="Arial" w:cs="Arial"/>
          <w:sz w:val="20"/>
          <w:szCs w:val="20"/>
        </w:rPr>
        <w:t>w trakcie wykonywania zamówienia nastąpiła zmiana przepisów prawa budowlanego;</w:t>
      </w:r>
    </w:p>
    <w:p w14:paraId="0195867F" w14:textId="77777777" w:rsidR="00B4677A" w:rsidRPr="00B4677A" w:rsidRDefault="00B4677A" w:rsidP="00314713">
      <w:pPr>
        <w:pStyle w:val="Standard"/>
        <w:widowControl/>
        <w:numPr>
          <w:ilvl w:val="0"/>
          <w:numId w:val="34"/>
        </w:numPr>
        <w:spacing w:line="360" w:lineRule="auto"/>
        <w:ind w:left="293" w:hanging="293"/>
        <w:jc w:val="both"/>
        <w:rPr>
          <w:rFonts w:ascii="Arial" w:hAnsi="Arial" w:cs="Arial"/>
          <w:sz w:val="20"/>
          <w:szCs w:val="20"/>
        </w:rPr>
      </w:pPr>
      <w:r w:rsidRPr="00B4677A">
        <w:rPr>
          <w:rFonts w:ascii="Arial" w:hAnsi="Arial" w:cs="Arial"/>
          <w:sz w:val="20"/>
          <w:szCs w:val="20"/>
        </w:rPr>
        <w:t>w czasie realizacji budowy zmienią się warunki techniczne wykonania (np. Polska Norma);</w:t>
      </w:r>
    </w:p>
    <w:p w14:paraId="60556890" w14:textId="77777777" w:rsidR="00B4677A" w:rsidRPr="00B4677A" w:rsidRDefault="00B4677A" w:rsidP="00314713">
      <w:pPr>
        <w:pStyle w:val="Standard"/>
        <w:widowControl/>
        <w:numPr>
          <w:ilvl w:val="0"/>
          <w:numId w:val="34"/>
        </w:numPr>
        <w:spacing w:line="360" w:lineRule="auto"/>
        <w:ind w:left="293" w:hanging="293"/>
        <w:jc w:val="both"/>
        <w:rPr>
          <w:rFonts w:ascii="Arial" w:hAnsi="Arial" w:cs="Arial"/>
          <w:sz w:val="20"/>
          <w:szCs w:val="20"/>
        </w:rPr>
      </w:pPr>
      <w:r w:rsidRPr="00B4677A">
        <w:rPr>
          <w:rFonts w:ascii="Arial" w:hAnsi="Arial" w:cs="Arial"/>
          <w:sz w:val="20"/>
          <w:szCs w:val="20"/>
        </w:rPr>
        <w:t>w trakcie realizacji zamówienia zastosowano lepsze materiały budowlane bądź inną technologię wykonania robót.</w:t>
      </w:r>
    </w:p>
    <w:p w14:paraId="47993F85" w14:textId="77777777" w:rsidR="00B4677A" w:rsidRPr="00B4677A" w:rsidRDefault="00B4677A" w:rsidP="00B4677A">
      <w:pPr>
        <w:pStyle w:val="Standard"/>
        <w:spacing w:line="360" w:lineRule="auto"/>
        <w:ind w:left="509" w:hanging="226"/>
        <w:jc w:val="both"/>
        <w:rPr>
          <w:rFonts w:ascii="Arial" w:hAnsi="Arial" w:cs="Arial"/>
          <w:sz w:val="20"/>
          <w:szCs w:val="20"/>
        </w:rPr>
      </w:pPr>
    </w:p>
    <w:p w14:paraId="5D26A323" w14:textId="77777777" w:rsidR="00B4677A" w:rsidRPr="00B4677A" w:rsidRDefault="00B4677A" w:rsidP="00314713">
      <w:pPr>
        <w:pStyle w:val="Standard"/>
        <w:widowControl/>
        <w:numPr>
          <w:ilvl w:val="0"/>
          <w:numId w:val="35"/>
        </w:numPr>
        <w:spacing w:line="360" w:lineRule="auto"/>
        <w:ind w:left="293" w:hanging="293"/>
        <w:jc w:val="both"/>
        <w:rPr>
          <w:rFonts w:ascii="Arial" w:hAnsi="Arial" w:cs="Arial"/>
          <w:sz w:val="20"/>
          <w:szCs w:val="20"/>
        </w:rPr>
      </w:pPr>
      <w:r w:rsidRPr="00B4677A">
        <w:rPr>
          <w:rFonts w:ascii="Arial" w:hAnsi="Arial" w:cs="Arial"/>
          <w:sz w:val="20"/>
          <w:szCs w:val="20"/>
        </w:rPr>
        <w:t>możliwość wprowadzenia lub/i zastosowania innej technologii wykonania robót.</w:t>
      </w:r>
    </w:p>
    <w:p w14:paraId="2E4D5D0B" w14:textId="77777777" w:rsidR="00B4677A" w:rsidRPr="00B4677A" w:rsidRDefault="00B4677A" w:rsidP="00314713">
      <w:pPr>
        <w:pStyle w:val="Standard"/>
        <w:widowControl/>
        <w:numPr>
          <w:ilvl w:val="0"/>
          <w:numId w:val="35"/>
        </w:numPr>
        <w:spacing w:line="360" w:lineRule="auto"/>
        <w:ind w:left="293" w:hanging="293"/>
        <w:jc w:val="both"/>
        <w:rPr>
          <w:rFonts w:ascii="Arial" w:hAnsi="Arial" w:cs="Arial"/>
          <w:sz w:val="20"/>
          <w:szCs w:val="20"/>
        </w:rPr>
      </w:pPr>
      <w:r w:rsidRPr="00B4677A">
        <w:rPr>
          <w:rFonts w:ascii="Arial" w:hAnsi="Arial" w:cs="Arial"/>
          <w:sz w:val="20"/>
          <w:szCs w:val="20"/>
        </w:rPr>
        <w:t>możliwość zmiany osób pełniących funkcję kierownika budowy/kierowników robót w trakcie trwania umowy. Zmiana osób, o których mowa w zdaniu poprzedzającym, może nastąpić jedynie:</w:t>
      </w:r>
    </w:p>
    <w:p w14:paraId="68F734FA" w14:textId="77777777" w:rsidR="00B4677A" w:rsidRPr="00B4677A" w:rsidRDefault="00B4677A" w:rsidP="00314713">
      <w:pPr>
        <w:pStyle w:val="Standard"/>
        <w:widowControl/>
        <w:numPr>
          <w:ilvl w:val="0"/>
          <w:numId w:val="77"/>
        </w:numPr>
        <w:spacing w:line="360" w:lineRule="auto"/>
        <w:ind w:left="293" w:hanging="293"/>
        <w:jc w:val="both"/>
        <w:rPr>
          <w:rFonts w:ascii="Arial" w:hAnsi="Arial" w:cs="Arial"/>
          <w:sz w:val="20"/>
          <w:szCs w:val="20"/>
        </w:rPr>
      </w:pPr>
      <w:r w:rsidRPr="00B4677A">
        <w:rPr>
          <w:rFonts w:ascii="Arial" w:hAnsi="Arial" w:cs="Arial"/>
          <w:sz w:val="20"/>
          <w:szCs w:val="20"/>
        </w:rPr>
        <w:t>gdy kwalifikacje tych osób będą takie same lub wyższe od kwalifikacji osób wymaganych postanowieniami Specyfikacji Warunków Zamówienia,</w:t>
      </w:r>
    </w:p>
    <w:p w14:paraId="6EB84DAF" w14:textId="77777777" w:rsidR="00B4677A" w:rsidRPr="00B4677A" w:rsidRDefault="00B4677A" w:rsidP="00314713">
      <w:pPr>
        <w:pStyle w:val="Standard"/>
        <w:widowControl/>
        <w:numPr>
          <w:ilvl w:val="0"/>
          <w:numId w:val="36"/>
        </w:numPr>
        <w:spacing w:line="360" w:lineRule="auto"/>
        <w:ind w:left="293" w:hanging="293"/>
        <w:jc w:val="both"/>
        <w:rPr>
          <w:rFonts w:ascii="Arial" w:hAnsi="Arial" w:cs="Arial"/>
          <w:sz w:val="20"/>
          <w:szCs w:val="20"/>
        </w:rPr>
      </w:pPr>
      <w:r w:rsidRPr="00B4677A">
        <w:rPr>
          <w:rFonts w:ascii="Arial" w:hAnsi="Arial" w:cs="Arial"/>
          <w:sz w:val="20"/>
          <w:szCs w:val="20"/>
        </w:rPr>
        <w:t>po złożeniu przez wyznaczone przez Wykonawcę oraz zaakceptowane przez Zamawiającego osoby pisemnego oświadczenia o przejęciu obowiązków kierownika budowy/kierownika robót, wynikających z art. 22 ustawy Prawo Budowlane, z podaniem dnia przejęcia obowiązków.</w:t>
      </w:r>
    </w:p>
    <w:p w14:paraId="2F891DDF" w14:textId="77777777" w:rsidR="00B4677A" w:rsidRPr="00B4677A" w:rsidRDefault="00B4677A" w:rsidP="00314713">
      <w:pPr>
        <w:pStyle w:val="Standard"/>
        <w:widowControl/>
        <w:numPr>
          <w:ilvl w:val="0"/>
          <w:numId w:val="35"/>
        </w:numPr>
        <w:spacing w:line="360" w:lineRule="auto"/>
        <w:ind w:left="293" w:hanging="293"/>
        <w:jc w:val="both"/>
        <w:rPr>
          <w:rFonts w:ascii="Arial" w:hAnsi="Arial" w:cs="Arial"/>
          <w:sz w:val="20"/>
          <w:szCs w:val="20"/>
        </w:rPr>
      </w:pPr>
      <w:r w:rsidRPr="00B4677A">
        <w:rPr>
          <w:rFonts w:ascii="Arial" w:hAnsi="Arial" w:cs="Arial"/>
          <w:sz w:val="20"/>
          <w:szCs w:val="20"/>
        </w:rPr>
        <w:t xml:space="preserve">gdy wykonanie przedmiotu umowy jest uzależnione od wykonania zamówienia dodatkowego, nie uwzględnionego w zamówieniu podstawowym, o ile to zamówienie dodatkowe stało się niezbędne w realizacji zamówienia podstawowego, a nadto łącznie spełnione są następujące </w:t>
      </w:r>
      <w:proofErr w:type="gramStart"/>
      <w:r w:rsidRPr="00B4677A">
        <w:rPr>
          <w:rFonts w:ascii="Arial" w:hAnsi="Arial" w:cs="Arial"/>
          <w:sz w:val="20"/>
          <w:szCs w:val="20"/>
        </w:rPr>
        <w:t>warunki  jak</w:t>
      </w:r>
      <w:proofErr w:type="gramEnd"/>
      <w:r w:rsidRPr="00B4677A">
        <w:rPr>
          <w:rFonts w:ascii="Arial" w:hAnsi="Arial" w:cs="Arial"/>
          <w:sz w:val="20"/>
          <w:szCs w:val="20"/>
        </w:rPr>
        <w:t xml:space="preserve">  poniżej  w  </w:t>
      </w:r>
      <w:proofErr w:type="spellStart"/>
      <w:r w:rsidRPr="00B4677A">
        <w:rPr>
          <w:rFonts w:ascii="Arial" w:hAnsi="Arial" w:cs="Arial"/>
          <w:sz w:val="20"/>
          <w:szCs w:val="20"/>
        </w:rPr>
        <w:t>tirecie</w:t>
      </w:r>
      <w:proofErr w:type="spellEnd"/>
      <w:r w:rsidRPr="00B4677A">
        <w:rPr>
          <w:rFonts w:ascii="Arial" w:hAnsi="Arial" w:cs="Arial"/>
          <w:sz w:val="20"/>
          <w:szCs w:val="20"/>
        </w:rPr>
        <w:t xml:space="preserve">  od 1 do 3:</w:t>
      </w:r>
    </w:p>
    <w:p w14:paraId="3A4BD20C" w14:textId="77777777" w:rsidR="00B4677A" w:rsidRPr="00B4677A" w:rsidRDefault="00B4677A" w:rsidP="00314713">
      <w:pPr>
        <w:pStyle w:val="Standard"/>
        <w:widowControl/>
        <w:numPr>
          <w:ilvl w:val="0"/>
          <w:numId w:val="78"/>
        </w:numPr>
        <w:spacing w:line="360" w:lineRule="auto"/>
        <w:ind w:left="293" w:hanging="293"/>
        <w:jc w:val="both"/>
        <w:rPr>
          <w:rFonts w:ascii="Arial" w:hAnsi="Arial" w:cs="Arial"/>
          <w:sz w:val="20"/>
          <w:szCs w:val="20"/>
        </w:rPr>
      </w:pPr>
      <w:r w:rsidRPr="00B4677A">
        <w:rPr>
          <w:rFonts w:ascii="Arial" w:hAnsi="Arial" w:cs="Arial"/>
          <w:sz w:val="20"/>
          <w:szCs w:val="20"/>
        </w:rPr>
        <w:t xml:space="preserve">zmiana Wykonawcy nie może zostać dokonana z powodów ekonomicznych lub technicznych, w </w:t>
      </w:r>
      <w:proofErr w:type="gramStart"/>
      <w:r w:rsidRPr="00B4677A">
        <w:rPr>
          <w:rFonts w:ascii="Arial" w:hAnsi="Arial" w:cs="Arial"/>
          <w:sz w:val="20"/>
          <w:szCs w:val="20"/>
        </w:rPr>
        <w:t>szczególności</w:t>
      </w:r>
      <w:proofErr w:type="gramEnd"/>
      <w:r w:rsidRPr="00B4677A">
        <w:rPr>
          <w:rFonts w:ascii="Arial" w:hAnsi="Arial" w:cs="Arial"/>
          <w:sz w:val="20"/>
          <w:szCs w:val="20"/>
        </w:rPr>
        <w:t xml:space="preserve"> jeśli dotyczy zamienności lub interoperacyjności wyposażenia, usług lub instalacji zamówionych w ramach zamówienia podstawowego,</w:t>
      </w:r>
    </w:p>
    <w:p w14:paraId="09C5EEA1" w14:textId="77777777" w:rsidR="00B4677A" w:rsidRPr="00B4677A" w:rsidRDefault="00B4677A" w:rsidP="00314713">
      <w:pPr>
        <w:pStyle w:val="Standard"/>
        <w:widowControl/>
        <w:numPr>
          <w:ilvl w:val="0"/>
          <w:numId w:val="37"/>
        </w:numPr>
        <w:spacing w:line="360" w:lineRule="auto"/>
        <w:ind w:left="293" w:hanging="293"/>
        <w:jc w:val="both"/>
        <w:rPr>
          <w:rFonts w:ascii="Arial" w:hAnsi="Arial" w:cs="Arial"/>
          <w:sz w:val="20"/>
          <w:szCs w:val="20"/>
        </w:rPr>
      </w:pPr>
      <w:r w:rsidRPr="00B4677A">
        <w:rPr>
          <w:rFonts w:ascii="Arial" w:hAnsi="Arial" w:cs="Arial"/>
          <w:sz w:val="20"/>
          <w:szCs w:val="20"/>
        </w:rPr>
        <w:t>zmiana wykonawcy spowodowałaby istotną niedogodność lub znaczne zwiększenie kosztów Zamawiającego,</w:t>
      </w:r>
    </w:p>
    <w:p w14:paraId="096048EB" w14:textId="77777777" w:rsidR="00B4677A" w:rsidRPr="00B4677A" w:rsidRDefault="00B4677A" w:rsidP="00314713">
      <w:pPr>
        <w:pStyle w:val="Standard"/>
        <w:widowControl/>
        <w:numPr>
          <w:ilvl w:val="0"/>
          <w:numId w:val="37"/>
        </w:numPr>
        <w:spacing w:line="360" w:lineRule="auto"/>
        <w:ind w:left="293" w:hanging="293"/>
        <w:jc w:val="both"/>
        <w:rPr>
          <w:rFonts w:ascii="Arial" w:hAnsi="Arial" w:cs="Arial"/>
          <w:sz w:val="20"/>
          <w:szCs w:val="20"/>
        </w:rPr>
      </w:pPr>
      <w:r w:rsidRPr="00B4677A">
        <w:rPr>
          <w:rFonts w:ascii="Arial" w:hAnsi="Arial" w:cs="Arial"/>
          <w:sz w:val="20"/>
          <w:szCs w:val="20"/>
        </w:rPr>
        <w:t>wzrost ceny spowodowany każdą kolejną zmianą nie przekracza 50% wartości pierwotnej umowy, z wyjątkiem należycie uzasadnionych przypadków.</w:t>
      </w:r>
    </w:p>
    <w:p w14:paraId="4DDA1C36" w14:textId="77777777" w:rsidR="00B4677A" w:rsidRPr="00B4677A" w:rsidRDefault="00B4677A" w:rsidP="00314713">
      <w:pPr>
        <w:pStyle w:val="Standard"/>
        <w:widowControl/>
        <w:numPr>
          <w:ilvl w:val="0"/>
          <w:numId w:val="35"/>
        </w:numPr>
        <w:spacing w:line="360" w:lineRule="auto"/>
        <w:ind w:left="293" w:hanging="293"/>
        <w:jc w:val="both"/>
        <w:rPr>
          <w:rFonts w:ascii="Arial" w:hAnsi="Arial" w:cs="Arial"/>
          <w:sz w:val="20"/>
          <w:szCs w:val="20"/>
        </w:rPr>
      </w:pPr>
      <w:r w:rsidRPr="00B4677A">
        <w:rPr>
          <w:rFonts w:ascii="Arial" w:hAnsi="Arial" w:cs="Arial"/>
          <w:sz w:val="20"/>
          <w:szCs w:val="20"/>
        </w:rPr>
        <w:t xml:space="preserve">gdy prace objęte umową zostały wstrzymane przez właściwy organ, co uniemożliwia          terminowe zakończenie realizacji przedmiotu umowy,  </w:t>
      </w:r>
    </w:p>
    <w:p w14:paraId="43793057" w14:textId="77777777" w:rsidR="00B4677A" w:rsidRPr="00B4677A" w:rsidRDefault="00B4677A" w:rsidP="00314713">
      <w:pPr>
        <w:pStyle w:val="Standard"/>
        <w:widowControl/>
        <w:numPr>
          <w:ilvl w:val="0"/>
          <w:numId w:val="35"/>
        </w:numPr>
        <w:spacing w:line="360" w:lineRule="auto"/>
        <w:ind w:left="293" w:hanging="293"/>
        <w:jc w:val="both"/>
        <w:rPr>
          <w:rFonts w:ascii="Arial" w:hAnsi="Arial" w:cs="Arial"/>
          <w:sz w:val="20"/>
          <w:szCs w:val="20"/>
        </w:rPr>
      </w:pPr>
      <w:r w:rsidRPr="00B4677A">
        <w:rPr>
          <w:rFonts w:ascii="Arial" w:hAnsi="Arial" w:cs="Arial"/>
          <w:sz w:val="20"/>
          <w:szCs w:val="20"/>
        </w:rPr>
        <w:t>konieczności realizacji przedmiotu umowy przy zastosowaniu innych rozwiązań technicznych, technologicznych lub materiałowych ze względu na zmiany obowiązującego prawa lub w sytuacji, gdy zastosowanie przewidzianych rozwiązań groziłoby niewykonaniem lub wadliwym wykonaniem przedmiotu umowy;</w:t>
      </w:r>
    </w:p>
    <w:p w14:paraId="1B404297" w14:textId="77777777" w:rsidR="00B4677A" w:rsidRPr="00B4677A" w:rsidRDefault="00B4677A" w:rsidP="00314713">
      <w:pPr>
        <w:pStyle w:val="Standard"/>
        <w:widowControl/>
        <w:numPr>
          <w:ilvl w:val="0"/>
          <w:numId w:val="35"/>
        </w:numPr>
        <w:spacing w:line="360" w:lineRule="auto"/>
        <w:ind w:left="293" w:hanging="293"/>
        <w:jc w:val="both"/>
        <w:rPr>
          <w:rFonts w:ascii="Arial" w:hAnsi="Arial" w:cs="Arial"/>
          <w:sz w:val="20"/>
          <w:szCs w:val="20"/>
        </w:rPr>
      </w:pPr>
      <w:r w:rsidRPr="00B4677A">
        <w:rPr>
          <w:rFonts w:ascii="Arial" w:hAnsi="Arial" w:cs="Arial"/>
          <w:sz w:val="20"/>
          <w:szCs w:val="20"/>
        </w:rPr>
        <w:t xml:space="preserve"> zaistniały odmienne od przyjętych w dokumentacji projektowej warunki geologiczne (kategoria gruntu, itp.) skutkujące niemożnością realizowania przedmiotu umowy przy dotychczasowych założeniach technologicznych;</w:t>
      </w:r>
    </w:p>
    <w:p w14:paraId="0B474B30" w14:textId="77777777" w:rsidR="00B4677A" w:rsidRPr="00B4677A" w:rsidRDefault="00B4677A" w:rsidP="00314713">
      <w:pPr>
        <w:pStyle w:val="Standard"/>
        <w:widowControl/>
        <w:numPr>
          <w:ilvl w:val="0"/>
          <w:numId w:val="35"/>
        </w:numPr>
        <w:spacing w:line="360" w:lineRule="auto"/>
        <w:ind w:left="293" w:hanging="293"/>
        <w:jc w:val="both"/>
        <w:rPr>
          <w:rFonts w:ascii="Arial" w:hAnsi="Arial" w:cs="Arial"/>
          <w:sz w:val="20"/>
          <w:szCs w:val="20"/>
        </w:rPr>
      </w:pPr>
      <w:r w:rsidRPr="00B4677A">
        <w:rPr>
          <w:rFonts w:ascii="Arial" w:hAnsi="Arial" w:cs="Arial"/>
          <w:sz w:val="20"/>
          <w:szCs w:val="20"/>
        </w:rPr>
        <w:t xml:space="preserve">zaistniała konieczność usunięcia błędów lub wprowadzenie zmian lub </w:t>
      </w:r>
      <w:proofErr w:type="gramStart"/>
      <w:r w:rsidRPr="00B4677A">
        <w:rPr>
          <w:rFonts w:ascii="Arial" w:hAnsi="Arial" w:cs="Arial"/>
          <w:sz w:val="20"/>
          <w:szCs w:val="20"/>
        </w:rPr>
        <w:t>uzupełnień  w</w:t>
      </w:r>
      <w:proofErr w:type="gramEnd"/>
      <w:r w:rsidRPr="00B4677A">
        <w:rPr>
          <w:rFonts w:ascii="Arial" w:hAnsi="Arial" w:cs="Arial"/>
          <w:sz w:val="20"/>
          <w:szCs w:val="20"/>
        </w:rPr>
        <w:t xml:space="preserve"> dokumentacji projektowej, celem prawidłowego wykonania przedmiotu umowy;</w:t>
      </w:r>
    </w:p>
    <w:p w14:paraId="491C29FB" w14:textId="77777777" w:rsidR="00B4677A" w:rsidRPr="00B4677A" w:rsidRDefault="00B4677A" w:rsidP="00314713">
      <w:pPr>
        <w:pStyle w:val="Standard"/>
        <w:widowControl/>
        <w:numPr>
          <w:ilvl w:val="0"/>
          <w:numId w:val="35"/>
        </w:numPr>
        <w:spacing w:line="360" w:lineRule="auto"/>
        <w:ind w:left="293" w:hanging="293"/>
        <w:jc w:val="both"/>
        <w:rPr>
          <w:rFonts w:ascii="Arial" w:hAnsi="Arial" w:cs="Arial"/>
          <w:sz w:val="20"/>
          <w:szCs w:val="20"/>
        </w:rPr>
      </w:pPr>
      <w:r w:rsidRPr="00B4677A">
        <w:rPr>
          <w:rFonts w:ascii="Arial" w:hAnsi="Arial" w:cs="Arial"/>
          <w:sz w:val="20"/>
          <w:szCs w:val="20"/>
        </w:rPr>
        <w:t>konieczność realizacji przedmiotu umowy przy zastosowaniu innych rozwiązań technicznych, technologicznych lub materiałowych ze względu na zmiany obowiązującego prawa lub w sytuacji, gdy zastosowanie przewidzianych rozwiązań groziłoby niewykonaniem lub wadliwym wykonaniem przedmiotu umowy;</w:t>
      </w:r>
    </w:p>
    <w:p w14:paraId="58836F34" w14:textId="77777777" w:rsidR="00B4677A" w:rsidRPr="00B4677A" w:rsidRDefault="00B4677A" w:rsidP="00314713">
      <w:pPr>
        <w:pStyle w:val="Standard"/>
        <w:widowControl/>
        <w:numPr>
          <w:ilvl w:val="0"/>
          <w:numId w:val="32"/>
        </w:numPr>
        <w:spacing w:line="360" w:lineRule="auto"/>
        <w:ind w:left="293" w:hanging="293"/>
        <w:jc w:val="both"/>
        <w:rPr>
          <w:rFonts w:ascii="Arial" w:hAnsi="Arial" w:cs="Arial"/>
          <w:sz w:val="20"/>
          <w:szCs w:val="20"/>
        </w:rPr>
      </w:pPr>
      <w:r w:rsidRPr="00B4677A">
        <w:rPr>
          <w:rFonts w:ascii="Arial" w:hAnsi="Arial" w:cs="Arial"/>
          <w:sz w:val="20"/>
          <w:szCs w:val="20"/>
        </w:rPr>
        <w:t>Wszystkie powyższe postanowienia wymienione w ust. 2. stanowią katalog zmian, na które Zamawiający może wyrazić zgodę. Nie stanowią jednocześnie zobowiązania do wyrażenia takiej zgody.</w:t>
      </w:r>
    </w:p>
    <w:p w14:paraId="454E02BE" w14:textId="77777777" w:rsidR="00B4677A" w:rsidRPr="00B4677A" w:rsidRDefault="00B4677A" w:rsidP="00314713">
      <w:pPr>
        <w:pStyle w:val="Standard"/>
        <w:widowControl/>
        <w:numPr>
          <w:ilvl w:val="0"/>
          <w:numId w:val="32"/>
        </w:numPr>
        <w:spacing w:line="360" w:lineRule="auto"/>
        <w:ind w:left="293" w:hanging="293"/>
        <w:jc w:val="both"/>
        <w:rPr>
          <w:rFonts w:ascii="Arial" w:hAnsi="Arial" w:cs="Arial"/>
          <w:color w:val="00000A"/>
          <w:sz w:val="20"/>
          <w:szCs w:val="20"/>
        </w:rPr>
      </w:pPr>
      <w:r w:rsidRPr="00B4677A">
        <w:rPr>
          <w:rFonts w:ascii="Arial" w:hAnsi="Arial" w:cs="Arial"/>
          <w:color w:val="00000A"/>
          <w:sz w:val="20"/>
          <w:szCs w:val="20"/>
        </w:rPr>
        <w:t xml:space="preserve">W przypadku zmiany lub rezygnacji z podwykonawcy, na którego zasoby Wykonawca powoływał się w ofercie w celu wykazania spełnienia warunków udziału w postępowaniu to taka zmiana jest dopuszczalna tylko jeżeli Wykonawca wykaże Zamawiającemu, że proponowany inny podwykonawca lub sam Wykonawca samodzielnie spełnia je w stopniu nie mniejszym niż podwykonawca, na którego zasoby Wykonawca powoływał się w trakcie </w:t>
      </w:r>
      <w:proofErr w:type="gramStart"/>
      <w:r w:rsidRPr="00B4677A">
        <w:rPr>
          <w:rFonts w:ascii="Arial" w:hAnsi="Arial" w:cs="Arial"/>
          <w:color w:val="00000A"/>
          <w:sz w:val="20"/>
          <w:szCs w:val="20"/>
        </w:rPr>
        <w:t>postępowania  o</w:t>
      </w:r>
      <w:proofErr w:type="gramEnd"/>
      <w:r w:rsidRPr="00B4677A">
        <w:rPr>
          <w:rFonts w:ascii="Arial" w:hAnsi="Arial" w:cs="Arial"/>
          <w:color w:val="00000A"/>
          <w:sz w:val="20"/>
          <w:szCs w:val="20"/>
        </w:rPr>
        <w:t xml:space="preserve"> udzielenie  zamówienia.</w:t>
      </w:r>
    </w:p>
    <w:p w14:paraId="5CCC1F98" w14:textId="77777777" w:rsidR="00B4677A" w:rsidRPr="00B4677A" w:rsidRDefault="00B4677A" w:rsidP="00314713">
      <w:pPr>
        <w:pStyle w:val="Standard"/>
        <w:widowControl/>
        <w:numPr>
          <w:ilvl w:val="0"/>
          <w:numId w:val="32"/>
        </w:numPr>
        <w:spacing w:line="360" w:lineRule="auto"/>
        <w:ind w:left="293" w:hanging="293"/>
        <w:jc w:val="both"/>
        <w:rPr>
          <w:rFonts w:ascii="Arial" w:hAnsi="Arial" w:cs="Arial"/>
          <w:sz w:val="20"/>
          <w:szCs w:val="20"/>
        </w:rPr>
      </w:pPr>
      <w:r w:rsidRPr="00B4677A">
        <w:rPr>
          <w:rFonts w:ascii="Arial" w:hAnsi="Arial" w:cs="Arial"/>
          <w:sz w:val="20"/>
          <w:szCs w:val="20"/>
        </w:rPr>
        <w:t>Jeżeli zmiana umowy wymaga zmiany dokumentacji projektowej lub specyfikacji technicznej wykonania i odbioru robót, strona inicjująca zmianę przedstawia projekt zamienny zawierający opis proponowanych zmian wraz z informacją o konieczności lub nie               zmiany pozwolenia na budowę (jeżeli dotyczy) oraz przedmiar robót i niezbędne rysunki. Projekt ten wymaga zatwierdzenia do realizacji przez Zamawiającego. Zmiana polegająca      na wprowadzeniu rozwiązań/robót zamiennych w stosunku do przewidzianych dokumentacją projektową dla swej ważności wymaga sporządzenia protokołu konieczności zatwierdzonego przez przedstawiciela Zamawiającego, Inspektora nadzoru inwestorskiego, Projektanta                     i Kierownika Budowy (lub robót).</w:t>
      </w:r>
    </w:p>
    <w:p w14:paraId="1DE4EBA1" w14:textId="77777777" w:rsidR="00B4677A" w:rsidRPr="00B4677A" w:rsidRDefault="00B4677A" w:rsidP="00314713">
      <w:pPr>
        <w:pStyle w:val="Standard"/>
        <w:widowControl/>
        <w:numPr>
          <w:ilvl w:val="0"/>
          <w:numId w:val="32"/>
        </w:numPr>
        <w:spacing w:line="360" w:lineRule="auto"/>
        <w:ind w:left="293" w:hanging="293"/>
        <w:jc w:val="both"/>
        <w:rPr>
          <w:rFonts w:ascii="Arial" w:hAnsi="Arial" w:cs="Arial"/>
          <w:sz w:val="20"/>
          <w:szCs w:val="20"/>
        </w:rPr>
      </w:pPr>
      <w:r w:rsidRPr="00B4677A">
        <w:rPr>
          <w:rFonts w:ascii="Arial" w:hAnsi="Arial" w:cs="Arial"/>
          <w:sz w:val="20"/>
          <w:szCs w:val="20"/>
        </w:rPr>
        <w:t xml:space="preserve">Dopuszczalne są wszelkie zmiany nieistotne rozumiane w ten sposób, że wiedza o ich wprowadzeniu na etapie postępowania o zamówienie nie wpłynęłaby na krąg podmiotów ubiegających się o zamówienie ani na wynik postępowania. Takimi zmianami są zmiany o charakterze </w:t>
      </w:r>
      <w:proofErr w:type="spellStart"/>
      <w:r w:rsidRPr="00B4677A">
        <w:rPr>
          <w:rFonts w:ascii="Arial" w:hAnsi="Arial" w:cs="Arial"/>
          <w:sz w:val="20"/>
          <w:szCs w:val="20"/>
        </w:rPr>
        <w:t>administracyjno</w:t>
      </w:r>
      <w:proofErr w:type="spellEnd"/>
      <w:r w:rsidRPr="00B4677A">
        <w:rPr>
          <w:rFonts w:ascii="Arial" w:hAnsi="Arial" w:cs="Arial"/>
          <w:sz w:val="20"/>
          <w:szCs w:val="20"/>
        </w:rPr>
        <w:t xml:space="preserve"> – organizacyjnym umowy np. </w:t>
      </w:r>
      <w:proofErr w:type="gramStart"/>
      <w:r w:rsidRPr="00B4677A">
        <w:rPr>
          <w:rFonts w:ascii="Arial" w:hAnsi="Arial" w:cs="Arial"/>
          <w:sz w:val="20"/>
          <w:szCs w:val="20"/>
        </w:rPr>
        <w:t>zmiana  danych</w:t>
      </w:r>
      <w:proofErr w:type="gramEnd"/>
      <w:r w:rsidRPr="00B4677A">
        <w:rPr>
          <w:rFonts w:ascii="Arial" w:hAnsi="Arial" w:cs="Arial"/>
          <w:sz w:val="20"/>
          <w:szCs w:val="20"/>
        </w:rPr>
        <w:t xml:space="preserve">  teleadresowych, zmiana nr konta bankowego, dotycząca nazwy, siedziby Wykonawcy lub jego formy </w:t>
      </w:r>
      <w:proofErr w:type="spellStart"/>
      <w:r w:rsidRPr="00B4677A">
        <w:rPr>
          <w:rFonts w:ascii="Arial" w:hAnsi="Arial" w:cs="Arial"/>
          <w:sz w:val="20"/>
          <w:szCs w:val="20"/>
        </w:rPr>
        <w:t>organizacyjno</w:t>
      </w:r>
      <w:proofErr w:type="spellEnd"/>
      <w:r w:rsidRPr="00B4677A">
        <w:rPr>
          <w:rFonts w:ascii="Arial" w:hAnsi="Arial" w:cs="Arial"/>
          <w:sz w:val="20"/>
          <w:szCs w:val="20"/>
        </w:rPr>
        <w:t xml:space="preserve"> – prawnej w trakcie trwania umowy, innych danych identyfikacyjnych,  zmiany prowadzące do likwidacji oczywistych omyłek pisarskich i rachunkowych w treści umowy.</w:t>
      </w:r>
    </w:p>
    <w:p w14:paraId="7230380E" w14:textId="77777777" w:rsidR="00B4677A" w:rsidRPr="00B4677A" w:rsidRDefault="00B4677A" w:rsidP="00B4677A">
      <w:pPr>
        <w:pStyle w:val="Standard"/>
        <w:spacing w:line="360" w:lineRule="auto"/>
        <w:jc w:val="both"/>
        <w:rPr>
          <w:rFonts w:ascii="Arial" w:hAnsi="Arial" w:cs="Arial"/>
          <w:sz w:val="20"/>
          <w:szCs w:val="20"/>
        </w:rPr>
      </w:pPr>
    </w:p>
    <w:p w14:paraId="3EE3769C" w14:textId="77777777" w:rsidR="00B4677A" w:rsidRPr="00B4677A" w:rsidRDefault="00B4677A" w:rsidP="00B4677A">
      <w:pPr>
        <w:pStyle w:val="Standard"/>
        <w:spacing w:line="360" w:lineRule="auto"/>
        <w:ind w:left="276"/>
        <w:jc w:val="both"/>
        <w:rPr>
          <w:rFonts w:ascii="Arial" w:hAnsi="Arial" w:cs="Arial"/>
          <w:color w:val="FF0000"/>
          <w:sz w:val="20"/>
          <w:szCs w:val="20"/>
        </w:rPr>
      </w:pPr>
    </w:p>
    <w:p w14:paraId="374A0C60" w14:textId="77777777" w:rsidR="00B4677A" w:rsidRPr="00B4677A" w:rsidRDefault="00B4677A" w:rsidP="00440150">
      <w:pPr>
        <w:pStyle w:val="Standard"/>
        <w:spacing w:line="360" w:lineRule="auto"/>
        <w:jc w:val="center"/>
        <w:rPr>
          <w:rFonts w:ascii="Arial" w:hAnsi="Arial" w:cs="Arial"/>
          <w:b/>
          <w:sz w:val="20"/>
          <w:szCs w:val="20"/>
        </w:rPr>
      </w:pPr>
      <w:r w:rsidRPr="00B4677A">
        <w:rPr>
          <w:rFonts w:ascii="Arial" w:hAnsi="Arial" w:cs="Arial"/>
          <w:b/>
          <w:sz w:val="20"/>
          <w:szCs w:val="20"/>
        </w:rPr>
        <w:t>§ 15</w:t>
      </w:r>
    </w:p>
    <w:p w14:paraId="2EC98037"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Strony ustalają kary umowne z następujących tytułów:  </w:t>
      </w:r>
    </w:p>
    <w:p w14:paraId="03488072" w14:textId="77777777" w:rsidR="00B4677A" w:rsidRPr="00B4677A" w:rsidRDefault="00B4677A" w:rsidP="00314713">
      <w:pPr>
        <w:pStyle w:val="Standard"/>
        <w:widowControl/>
        <w:numPr>
          <w:ilvl w:val="0"/>
          <w:numId w:val="79"/>
        </w:numPr>
        <w:spacing w:line="360" w:lineRule="auto"/>
        <w:ind w:right="4"/>
        <w:jc w:val="both"/>
        <w:rPr>
          <w:rFonts w:ascii="Arial" w:hAnsi="Arial" w:cs="Arial"/>
          <w:sz w:val="20"/>
          <w:szCs w:val="20"/>
        </w:rPr>
      </w:pPr>
      <w:r w:rsidRPr="00B4677A">
        <w:rPr>
          <w:rFonts w:ascii="Arial" w:hAnsi="Arial" w:cs="Arial"/>
          <w:sz w:val="20"/>
          <w:szCs w:val="20"/>
        </w:rPr>
        <w:t>Wykonawca zapłaci Zamawiającemu kary umowne:</w:t>
      </w:r>
    </w:p>
    <w:p w14:paraId="0F744D50" w14:textId="77777777" w:rsidR="00B4677A" w:rsidRPr="00B4677A" w:rsidRDefault="00B4677A" w:rsidP="00314713">
      <w:pPr>
        <w:pStyle w:val="Standard"/>
        <w:widowControl/>
        <w:numPr>
          <w:ilvl w:val="0"/>
          <w:numId w:val="80"/>
        </w:numPr>
        <w:spacing w:line="360" w:lineRule="auto"/>
        <w:ind w:right="4"/>
        <w:jc w:val="both"/>
        <w:rPr>
          <w:rFonts w:ascii="Arial" w:hAnsi="Arial" w:cs="Arial"/>
          <w:sz w:val="20"/>
          <w:szCs w:val="20"/>
        </w:rPr>
      </w:pPr>
      <w:r w:rsidRPr="00B4677A">
        <w:rPr>
          <w:rFonts w:ascii="Arial" w:hAnsi="Arial" w:cs="Arial"/>
          <w:sz w:val="20"/>
          <w:szCs w:val="20"/>
        </w:rPr>
        <w:t xml:space="preserve">za opóźnienie w ukończeniu przedmiotu umowy, jak również za opóźnienie w usunięciu wady stwierdzonej przy odbiorze końcowym robót, w przypadku dokonania odbioru, a także w okresie </w:t>
      </w:r>
      <w:proofErr w:type="gramStart"/>
      <w:r w:rsidRPr="00B4677A">
        <w:rPr>
          <w:rFonts w:ascii="Arial" w:hAnsi="Arial" w:cs="Arial"/>
          <w:sz w:val="20"/>
          <w:szCs w:val="20"/>
        </w:rPr>
        <w:t>gwarancji  i</w:t>
      </w:r>
      <w:proofErr w:type="gramEnd"/>
      <w:r w:rsidRPr="00B4677A">
        <w:rPr>
          <w:rFonts w:ascii="Arial" w:hAnsi="Arial" w:cs="Arial"/>
          <w:sz w:val="20"/>
          <w:szCs w:val="20"/>
        </w:rPr>
        <w:t xml:space="preserve"> rękojmi - w wysokości 0,1 % całkowitego wynagrodzenia Wykonawcy brutto, o którym mowa w § 5 ust. 1 umowy za każdy dzień opóźnienia. Zapłata kary umownej może nastąpić poprzez potrącenie jej z wynagrodzeniem Wykonawcy.</w:t>
      </w:r>
    </w:p>
    <w:p w14:paraId="7BC6BCDE" w14:textId="77777777" w:rsidR="00B4677A" w:rsidRPr="00B4677A" w:rsidRDefault="00B4677A" w:rsidP="00314713">
      <w:pPr>
        <w:pStyle w:val="Standard"/>
        <w:widowControl/>
        <w:numPr>
          <w:ilvl w:val="0"/>
          <w:numId w:val="39"/>
        </w:numPr>
        <w:spacing w:line="360" w:lineRule="auto"/>
        <w:ind w:right="4"/>
        <w:jc w:val="both"/>
        <w:rPr>
          <w:rFonts w:ascii="Arial" w:hAnsi="Arial" w:cs="Arial"/>
          <w:sz w:val="20"/>
          <w:szCs w:val="20"/>
        </w:rPr>
      </w:pPr>
      <w:r w:rsidRPr="00B4677A">
        <w:rPr>
          <w:rFonts w:ascii="Arial" w:hAnsi="Arial" w:cs="Arial"/>
          <w:sz w:val="20"/>
          <w:szCs w:val="20"/>
        </w:rPr>
        <w:t>za odstąpienie od umowy nie spowodowane winą Zamawiającego w wysokości 5 % wartości wynagrodzenia brutto Wykonawcy.</w:t>
      </w:r>
    </w:p>
    <w:p w14:paraId="12489A72"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Za wprowadzenie na plac budowy podwykonawcy, który nie został zgłoszony Zamawiającemu zgodnie z zapisami § 7 umowy, w wysokości 2% całkowitego wynagrodzenia brutto Wykonawcy określonego w § 5 ust. 1 umowy.</w:t>
      </w:r>
    </w:p>
    <w:p w14:paraId="0659BC64"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 xml:space="preserve">W przypadku braku zapłaty lub nieterminowej zapłaty wynagrodzenia należnego podwykonawcom lub dalszym podwykonawcom w wysokości 0,1 % całkowitego wynagrodzenia brutto Wykonawcy określonego w § 5 ust.1 umowy, za każdy </w:t>
      </w:r>
      <w:proofErr w:type="gramStart"/>
      <w:r w:rsidRPr="00B4677A">
        <w:rPr>
          <w:rFonts w:ascii="Arial" w:hAnsi="Arial" w:cs="Arial"/>
          <w:sz w:val="20"/>
          <w:szCs w:val="20"/>
        </w:rPr>
        <w:t xml:space="preserve">dzień,   </w:t>
      </w:r>
      <w:proofErr w:type="gramEnd"/>
      <w:r w:rsidRPr="00B4677A">
        <w:rPr>
          <w:rFonts w:ascii="Arial" w:hAnsi="Arial" w:cs="Arial"/>
          <w:sz w:val="20"/>
          <w:szCs w:val="20"/>
        </w:rPr>
        <w:t xml:space="preserve">            licząc  od upływu terminu dokonania tej zapłaty.</w:t>
      </w:r>
    </w:p>
    <w:p w14:paraId="3B9D0BEA"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 xml:space="preserve">W przypadku nie przedłożenia do zaakceptowania projektu umowy o </w:t>
      </w:r>
      <w:proofErr w:type="gramStart"/>
      <w:r w:rsidRPr="00B4677A">
        <w:rPr>
          <w:rFonts w:ascii="Arial" w:hAnsi="Arial" w:cs="Arial"/>
          <w:sz w:val="20"/>
          <w:szCs w:val="20"/>
        </w:rPr>
        <w:t>podwykonawstwo ,</w:t>
      </w:r>
      <w:proofErr w:type="gramEnd"/>
      <w:r w:rsidRPr="00B4677A">
        <w:rPr>
          <w:rFonts w:ascii="Arial" w:hAnsi="Arial" w:cs="Arial"/>
          <w:sz w:val="20"/>
          <w:szCs w:val="20"/>
        </w:rPr>
        <w:t xml:space="preserve"> której przedmiotem są roboty budowlane lub projektu jej zmiany, o czym mowa w § 7 umowy, w wysokości 1% całkowitego wynagrodzenia brutto Wykonawcy określonego w             § 5 ust.1 umowy.</w:t>
      </w:r>
    </w:p>
    <w:p w14:paraId="12DEE3B5"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 xml:space="preserve">W przypadku </w:t>
      </w:r>
      <w:proofErr w:type="gramStart"/>
      <w:r w:rsidRPr="00B4677A">
        <w:rPr>
          <w:rFonts w:ascii="Arial" w:hAnsi="Arial" w:cs="Arial"/>
          <w:sz w:val="20"/>
          <w:szCs w:val="20"/>
        </w:rPr>
        <w:t>nie przedłożenia</w:t>
      </w:r>
      <w:proofErr w:type="gramEnd"/>
      <w:r w:rsidRPr="00B4677A">
        <w:rPr>
          <w:rFonts w:ascii="Arial" w:hAnsi="Arial" w:cs="Arial"/>
          <w:sz w:val="20"/>
          <w:szCs w:val="20"/>
        </w:rPr>
        <w:t xml:space="preserve"> poświadczonej za zgodność z oryginałem kopii umowy o podwykonawstwo lub jej zmiany, o czym mowa w § 7 umowy, w wysokości 1% całkowitego wynagrodzenia brutto Wykonawcy określonego w § 5 ust.1 umowy.</w:t>
      </w:r>
    </w:p>
    <w:p w14:paraId="0BD2461D"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W przypadku, o którym mowa w § 7 umowy, jeżeli termin zapłaty wynagrodzenia jest dłuższy niż określony w § 7 ust. 3 lit e umowy, a Wykonawca po otrzymaniu wezwania od Zamawiającego nie doprowadził w wyznaczonym terminie do zmiany umowy o podwykonawstwo w tym zakresie, wysokości 0,5% całkowitego wynagrodzenia brutto Wykonawcy określonego w § 5 ust.1 umowy.</w:t>
      </w:r>
    </w:p>
    <w:p w14:paraId="1CD87239"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 xml:space="preserve">Za niewywiązanie się z obowiązku dotyczącego przedstawienia Zamawiającemu oświadczenia wraz </w:t>
      </w:r>
      <w:proofErr w:type="gramStart"/>
      <w:r w:rsidRPr="00B4677A">
        <w:rPr>
          <w:rFonts w:ascii="Arial" w:hAnsi="Arial" w:cs="Arial"/>
          <w:sz w:val="20"/>
          <w:szCs w:val="20"/>
        </w:rPr>
        <w:t>z  wykazem</w:t>
      </w:r>
      <w:proofErr w:type="gramEnd"/>
      <w:r w:rsidRPr="00B4677A">
        <w:rPr>
          <w:rFonts w:ascii="Arial" w:hAnsi="Arial" w:cs="Arial"/>
          <w:sz w:val="20"/>
          <w:szCs w:val="20"/>
        </w:rPr>
        <w:t xml:space="preserve"> osób zatrudnionych na podstawie umowy o pracę, o którym mowa w § 2 ust 3 pkt 16) umowy, w wysokości 100 zł za każdy dzień opóźnienia.  </w:t>
      </w:r>
    </w:p>
    <w:p w14:paraId="36A2A436"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Za powierzenie, bez uzgodnienia z Zamawiającym, wykonania prac budowlanych innym osobom, w wysokości 100 zł dziennie za każdy dzień pracy takiej osoby.</w:t>
      </w:r>
    </w:p>
    <w:p w14:paraId="18828B9A"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 xml:space="preserve">Jeżeli zastrzeżone w umowie kary umowne nie pokrywają poniesionej szkody Zamawiający może dochodzić odszkodowania </w:t>
      </w:r>
      <w:proofErr w:type="gramStart"/>
      <w:r w:rsidRPr="00B4677A">
        <w:rPr>
          <w:rFonts w:ascii="Arial" w:hAnsi="Arial" w:cs="Arial"/>
          <w:sz w:val="20"/>
          <w:szCs w:val="20"/>
        </w:rPr>
        <w:t>uzupełniającego  na</w:t>
      </w:r>
      <w:proofErr w:type="gramEnd"/>
      <w:r w:rsidRPr="00B4677A">
        <w:rPr>
          <w:rFonts w:ascii="Arial" w:hAnsi="Arial" w:cs="Arial"/>
          <w:sz w:val="20"/>
          <w:szCs w:val="20"/>
        </w:rPr>
        <w:t xml:space="preserve">  zasadach  ogólnych.</w:t>
      </w:r>
    </w:p>
    <w:p w14:paraId="63326092"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Roszczenie o zapłatę kar umownych z tytułu opóźnienia, ustalonych za każdy rozpoczęty dzień opóźnienia staje się wymagalne:</w:t>
      </w:r>
    </w:p>
    <w:p w14:paraId="1EAFA1C6" w14:textId="77777777" w:rsidR="00B4677A" w:rsidRPr="00B4677A" w:rsidRDefault="00B4677A" w:rsidP="00314713">
      <w:pPr>
        <w:pStyle w:val="Standard"/>
        <w:widowControl/>
        <w:numPr>
          <w:ilvl w:val="0"/>
          <w:numId w:val="81"/>
        </w:numPr>
        <w:spacing w:line="360" w:lineRule="auto"/>
        <w:ind w:right="4"/>
        <w:jc w:val="both"/>
        <w:rPr>
          <w:rFonts w:ascii="Arial" w:hAnsi="Arial" w:cs="Arial"/>
          <w:sz w:val="20"/>
          <w:szCs w:val="20"/>
        </w:rPr>
      </w:pPr>
      <w:r w:rsidRPr="00B4677A">
        <w:rPr>
          <w:rFonts w:ascii="Arial" w:hAnsi="Arial" w:cs="Arial"/>
          <w:sz w:val="20"/>
          <w:szCs w:val="20"/>
        </w:rPr>
        <w:t>za pierwszy rozpoczęty dzień opóźnienia - w tym dniu,</w:t>
      </w:r>
    </w:p>
    <w:p w14:paraId="52DDEF83" w14:textId="77777777" w:rsidR="00B4677A" w:rsidRPr="00B4677A" w:rsidRDefault="00B4677A" w:rsidP="00314713">
      <w:pPr>
        <w:pStyle w:val="Standard"/>
        <w:widowControl/>
        <w:numPr>
          <w:ilvl w:val="0"/>
          <w:numId w:val="40"/>
        </w:numPr>
        <w:spacing w:line="360" w:lineRule="auto"/>
        <w:ind w:right="4"/>
        <w:jc w:val="both"/>
        <w:rPr>
          <w:rFonts w:ascii="Arial" w:hAnsi="Arial" w:cs="Arial"/>
          <w:sz w:val="20"/>
          <w:szCs w:val="20"/>
        </w:rPr>
      </w:pPr>
      <w:r w:rsidRPr="00B4677A">
        <w:rPr>
          <w:rFonts w:ascii="Arial" w:hAnsi="Arial" w:cs="Arial"/>
          <w:sz w:val="20"/>
          <w:szCs w:val="20"/>
        </w:rPr>
        <w:t>za każdy następny rozpoczęty dzień opóźnienia - odpowiednio w każdym z tych dni.</w:t>
      </w:r>
    </w:p>
    <w:p w14:paraId="273A527A"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Zamawiający może usunąć w zastępstwie Wykonawcy, na jego koszt i ryzyko wady nieusunięte w terminie ustalonym w § 9 umowy. Zamawiający ma obowiązek uprzedniego poinformowania Wykonawcy o zamiarze zastępczego usunięcia wad i wyznaczenia terminu do ich usunięcia. Zastępcze usunięcie wady nie zwalnia z obowiązku zapłaty kar umownych, które naliczane są do momentu zastępczego usunięcia wady.</w:t>
      </w:r>
    </w:p>
    <w:p w14:paraId="037ADCA7"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 xml:space="preserve">W przypadku odstąpienia od Umowy przez Zamawiającego nie spowodowanego winą Wykonawcy, zapłaci on Wykonawcy wynagrodzenie należne z tytułu wykonania udokumentowanego i potwierdzonego przez Inspektora Nadzoru części przedmiotu umowy.  </w:t>
      </w:r>
    </w:p>
    <w:p w14:paraId="1B6FAD57"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W przypadku opóźnienia w zapłacie faktur Wykonawcy przysługuje prawo do naliczenia odsetek ustawowych za opóźnienie.</w:t>
      </w:r>
    </w:p>
    <w:p w14:paraId="26599EB3"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Płatność z tytułu naliczonych kar umownych Wykonawca zobowiązany będzie dokonać najpóźniej w terminie 7 dni od doręczenia stronie zobowiązanej dokumentu płatniczego.</w:t>
      </w:r>
    </w:p>
    <w:p w14:paraId="572A066D" w14:textId="77777777" w:rsidR="00B4677A" w:rsidRPr="00B4677A" w:rsidRDefault="00B4677A" w:rsidP="00314713">
      <w:pPr>
        <w:pStyle w:val="Standard"/>
        <w:widowControl/>
        <w:numPr>
          <w:ilvl w:val="0"/>
          <w:numId w:val="38"/>
        </w:numPr>
        <w:spacing w:line="360" w:lineRule="auto"/>
        <w:ind w:right="4"/>
        <w:jc w:val="both"/>
        <w:rPr>
          <w:rFonts w:ascii="Arial" w:hAnsi="Arial" w:cs="Arial"/>
          <w:sz w:val="20"/>
          <w:szCs w:val="20"/>
        </w:rPr>
      </w:pPr>
      <w:r w:rsidRPr="00B4677A">
        <w:rPr>
          <w:rFonts w:ascii="Arial" w:hAnsi="Arial" w:cs="Arial"/>
          <w:sz w:val="20"/>
          <w:szCs w:val="20"/>
        </w:rPr>
        <w:t>Kary umowne, o których mowa powyżej, mogą ulegać kumulacji, jak również mogą podlegać potrąceniu z wynagrodzenia należnego Wykonawcy.</w:t>
      </w:r>
    </w:p>
    <w:p w14:paraId="024575CB"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3DC49954" w14:textId="77777777" w:rsidR="00B4677A" w:rsidRPr="00B4677A" w:rsidRDefault="00B4677A" w:rsidP="00440150">
      <w:pPr>
        <w:pStyle w:val="Nagwek2"/>
        <w:spacing w:line="360" w:lineRule="auto"/>
        <w:ind w:left="290" w:right="283"/>
        <w:jc w:val="center"/>
        <w:rPr>
          <w:rFonts w:ascii="Arial" w:hAnsi="Arial" w:cs="Arial"/>
          <w:sz w:val="20"/>
          <w:szCs w:val="20"/>
        </w:rPr>
      </w:pPr>
      <w:r w:rsidRPr="00B4677A">
        <w:rPr>
          <w:rFonts w:ascii="Arial" w:hAnsi="Arial" w:cs="Arial"/>
          <w:sz w:val="20"/>
          <w:szCs w:val="20"/>
        </w:rPr>
        <w:t>§ 16</w:t>
      </w:r>
    </w:p>
    <w:p w14:paraId="3A3B0848" w14:textId="77777777" w:rsidR="00B4677A" w:rsidRPr="00B4677A" w:rsidRDefault="00B4677A" w:rsidP="00314713">
      <w:pPr>
        <w:pStyle w:val="Standard"/>
        <w:widowControl/>
        <w:numPr>
          <w:ilvl w:val="0"/>
          <w:numId w:val="82"/>
        </w:numPr>
        <w:spacing w:line="360" w:lineRule="auto"/>
        <w:ind w:right="4"/>
        <w:jc w:val="both"/>
        <w:rPr>
          <w:rFonts w:ascii="Arial" w:hAnsi="Arial" w:cs="Arial"/>
          <w:sz w:val="20"/>
          <w:szCs w:val="20"/>
        </w:rPr>
      </w:pPr>
      <w:r w:rsidRPr="00B4677A">
        <w:rPr>
          <w:rFonts w:ascii="Arial" w:hAnsi="Arial" w:cs="Arial"/>
          <w:sz w:val="20"/>
          <w:szCs w:val="20"/>
        </w:rPr>
        <w:t>Strony będą zwolnione od odpowiedzialności za niewykonanie lub nienależyte wykonanie zobowiązań wynikających z Umowy, jak również związaną z tym zapłatą kar umownych, o ile niewykonanie lub nienależyte wykonanie zobowiązania nastąpiło wskutek siły wyższej.</w:t>
      </w:r>
    </w:p>
    <w:p w14:paraId="05B977B2" w14:textId="77777777" w:rsidR="00B4677A" w:rsidRPr="00B4677A" w:rsidRDefault="00B4677A" w:rsidP="00314713">
      <w:pPr>
        <w:pStyle w:val="Standard"/>
        <w:widowControl/>
        <w:numPr>
          <w:ilvl w:val="0"/>
          <w:numId w:val="41"/>
        </w:numPr>
        <w:spacing w:line="360" w:lineRule="auto"/>
        <w:ind w:right="4"/>
        <w:jc w:val="both"/>
        <w:rPr>
          <w:rFonts w:ascii="Arial" w:hAnsi="Arial" w:cs="Arial"/>
          <w:sz w:val="20"/>
          <w:szCs w:val="20"/>
        </w:rPr>
      </w:pPr>
      <w:r w:rsidRPr="00B4677A">
        <w:rPr>
          <w:rFonts w:ascii="Arial" w:hAnsi="Arial" w:cs="Arial"/>
          <w:sz w:val="20"/>
          <w:szCs w:val="20"/>
        </w:rPr>
        <w:t>Strona, która zamierza żądać zwolnienia z odpowiedzialności z powodu siły wyższej zobowiązana jest powiadomić drugą Stronę na piśmie, bez zbędnej zwłoki, o jej zajściu                    i ustaniu.</w:t>
      </w:r>
    </w:p>
    <w:p w14:paraId="37318A5B" w14:textId="77777777" w:rsidR="00B4677A" w:rsidRPr="00B4677A" w:rsidRDefault="00B4677A" w:rsidP="00314713">
      <w:pPr>
        <w:pStyle w:val="Standard"/>
        <w:widowControl/>
        <w:numPr>
          <w:ilvl w:val="0"/>
          <w:numId w:val="41"/>
        </w:numPr>
        <w:spacing w:line="360" w:lineRule="auto"/>
        <w:ind w:right="4"/>
        <w:jc w:val="both"/>
        <w:rPr>
          <w:rFonts w:ascii="Arial" w:hAnsi="Arial" w:cs="Arial"/>
          <w:sz w:val="20"/>
          <w:szCs w:val="20"/>
        </w:rPr>
      </w:pPr>
      <w:r w:rsidRPr="00B4677A">
        <w:rPr>
          <w:rFonts w:ascii="Arial" w:hAnsi="Arial" w:cs="Arial"/>
          <w:sz w:val="20"/>
          <w:szCs w:val="20"/>
        </w:rPr>
        <w:t>Zaistnienie siły wyższej powinno być udokumentowane przez Stronę powołującą się na nią.</w:t>
      </w:r>
    </w:p>
    <w:p w14:paraId="0295A2B9" w14:textId="77777777" w:rsidR="00B4677A" w:rsidRPr="00B4677A" w:rsidRDefault="00B4677A" w:rsidP="00314713">
      <w:pPr>
        <w:pStyle w:val="Standard"/>
        <w:widowControl/>
        <w:numPr>
          <w:ilvl w:val="0"/>
          <w:numId w:val="41"/>
        </w:numPr>
        <w:spacing w:line="360" w:lineRule="auto"/>
        <w:ind w:right="4"/>
        <w:jc w:val="both"/>
        <w:rPr>
          <w:rFonts w:ascii="Arial" w:hAnsi="Arial" w:cs="Arial"/>
          <w:sz w:val="20"/>
          <w:szCs w:val="20"/>
        </w:rPr>
      </w:pPr>
      <w:r w:rsidRPr="00B4677A">
        <w:rPr>
          <w:rFonts w:ascii="Arial" w:hAnsi="Arial" w:cs="Arial"/>
          <w:sz w:val="20"/>
          <w:szCs w:val="20"/>
        </w:rPr>
        <w:t>Przez siłę wyższą należy rozumieć zewnętrzne zdarzenie nagłe, nieprzewidywalne i niezależnie od woli Stron uniemożliwiające wykonanie Umowy w całości lub w części, na stałe lub na pewien czas, któremu nie można zapobiec ani przeciwdziałać przy zachowaniu należytej staranności Stron.</w:t>
      </w:r>
    </w:p>
    <w:p w14:paraId="419048A2" w14:textId="77777777" w:rsidR="00B4677A" w:rsidRPr="00B4677A" w:rsidRDefault="00B4677A" w:rsidP="00314713">
      <w:pPr>
        <w:pStyle w:val="Standard"/>
        <w:widowControl/>
        <w:numPr>
          <w:ilvl w:val="0"/>
          <w:numId w:val="41"/>
        </w:numPr>
        <w:spacing w:line="360" w:lineRule="auto"/>
        <w:ind w:right="4"/>
        <w:jc w:val="both"/>
        <w:rPr>
          <w:rFonts w:ascii="Arial" w:hAnsi="Arial" w:cs="Arial"/>
          <w:sz w:val="20"/>
          <w:szCs w:val="20"/>
        </w:rPr>
      </w:pPr>
      <w:r w:rsidRPr="00B4677A">
        <w:rPr>
          <w:rFonts w:ascii="Arial" w:hAnsi="Arial" w:cs="Arial"/>
          <w:sz w:val="20"/>
          <w:szCs w:val="20"/>
        </w:rPr>
        <w:t>Przejawami siły wyższej są w szczególności:</w:t>
      </w:r>
    </w:p>
    <w:p w14:paraId="573F35E3" w14:textId="77777777" w:rsidR="00B4677A" w:rsidRPr="00B4677A" w:rsidRDefault="00B4677A" w:rsidP="00314713">
      <w:pPr>
        <w:pStyle w:val="Standard"/>
        <w:widowControl/>
        <w:numPr>
          <w:ilvl w:val="0"/>
          <w:numId w:val="83"/>
        </w:numPr>
        <w:spacing w:line="360" w:lineRule="auto"/>
        <w:ind w:right="4"/>
        <w:jc w:val="both"/>
        <w:rPr>
          <w:rFonts w:ascii="Arial" w:hAnsi="Arial" w:cs="Arial"/>
          <w:sz w:val="20"/>
          <w:szCs w:val="20"/>
        </w:rPr>
      </w:pPr>
      <w:r w:rsidRPr="00B4677A">
        <w:rPr>
          <w:rFonts w:ascii="Arial" w:hAnsi="Arial" w:cs="Arial"/>
          <w:sz w:val="20"/>
          <w:szCs w:val="20"/>
        </w:rPr>
        <w:t>klęski żywiołowe, w tym: pożar, trzęsienie ziemi, huragan, powódź,</w:t>
      </w:r>
    </w:p>
    <w:p w14:paraId="2F031770" w14:textId="77777777" w:rsidR="00B4677A" w:rsidRPr="00B4677A" w:rsidRDefault="00B4677A" w:rsidP="00314713">
      <w:pPr>
        <w:pStyle w:val="Standard"/>
        <w:widowControl/>
        <w:numPr>
          <w:ilvl w:val="0"/>
          <w:numId w:val="42"/>
        </w:numPr>
        <w:spacing w:line="360" w:lineRule="auto"/>
        <w:ind w:right="4"/>
        <w:jc w:val="both"/>
        <w:rPr>
          <w:rFonts w:ascii="Arial" w:hAnsi="Arial" w:cs="Arial"/>
          <w:sz w:val="20"/>
          <w:szCs w:val="20"/>
        </w:rPr>
      </w:pPr>
      <w:r w:rsidRPr="00B4677A">
        <w:rPr>
          <w:rFonts w:ascii="Arial" w:hAnsi="Arial" w:cs="Arial"/>
          <w:sz w:val="20"/>
          <w:szCs w:val="20"/>
        </w:rPr>
        <w:t>akty władzy państwowej, w tym: stan wojenny, stan wyjątkowy, blokady itd.,</w:t>
      </w:r>
    </w:p>
    <w:p w14:paraId="24A6F297" w14:textId="77777777" w:rsidR="00B4677A" w:rsidRPr="00B4677A" w:rsidRDefault="00B4677A" w:rsidP="00314713">
      <w:pPr>
        <w:pStyle w:val="Standard"/>
        <w:widowControl/>
        <w:numPr>
          <w:ilvl w:val="0"/>
          <w:numId w:val="42"/>
        </w:numPr>
        <w:spacing w:line="360" w:lineRule="auto"/>
        <w:ind w:right="4"/>
        <w:jc w:val="both"/>
        <w:rPr>
          <w:rFonts w:ascii="Arial" w:hAnsi="Arial" w:cs="Arial"/>
          <w:sz w:val="20"/>
          <w:szCs w:val="20"/>
        </w:rPr>
      </w:pPr>
      <w:r w:rsidRPr="00B4677A">
        <w:rPr>
          <w:rFonts w:ascii="Arial" w:hAnsi="Arial" w:cs="Arial"/>
          <w:sz w:val="20"/>
          <w:szCs w:val="20"/>
        </w:rPr>
        <w:t>działania wojenne, akty sabotażu, akty terrorystyczne,</w:t>
      </w:r>
    </w:p>
    <w:p w14:paraId="33B54899" w14:textId="77777777" w:rsidR="00B4677A" w:rsidRPr="00B4677A" w:rsidRDefault="00B4677A" w:rsidP="00314713">
      <w:pPr>
        <w:pStyle w:val="Standard"/>
        <w:widowControl/>
        <w:numPr>
          <w:ilvl w:val="0"/>
          <w:numId w:val="42"/>
        </w:numPr>
        <w:spacing w:line="360" w:lineRule="auto"/>
        <w:ind w:right="4"/>
        <w:jc w:val="both"/>
        <w:rPr>
          <w:rFonts w:ascii="Arial" w:hAnsi="Arial" w:cs="Arial"/>
          <w:sz w:val="20"/>
          <w:szCs w:val="20"/>
        </w:rPr>
      </w:pPr>
      <w:r w:rsidRPr="00B4677A">
        <w:rPr>
          <w:rFonts w:ascii="Arial" w:hAnsi="Arial" w:cs="Arial"/>
          <w:sz w:val="20"/>
          <w:szCs w:val="20"/>
        </w:rPr>
        <w:t>strajki powszechne lub inne niepokoje społeczne, w tym publiczne demonstracje.</w:t>
      </w:r>
    </w:p>
    <w:p w14:paraId="4CAEE2D5" w14:textId="77777777" w:rsidR="00B4677A" w:rsidRPr="00B4677A" w:rsidRDefault="00B4677A" w:rsidP="00B4677A">
      <w:pPr>
        <w:pStyle w:val="Standard"/>
        <w:spacing w:line="360" w:lineRule="auto"/>
        <w:ind w:left="283"/>
        <w:jc w:val="both"/>
        <w:rPr>
          <w:rFonts w:ascii="Arial" w:hAnsi="Arial" w:cs="Arial"/>
          <w:sz w:val="20"/>
          <w:szCs w:val="20"/>
        </w:rPr>
      </w:pPr>
      <w:r w:rsidRPr="00B4677A">
        <w:rPr>
          <w:rFonts w:ascii="Arial" w:hAnsi="Arial" w:cs="Arial"/>
          <w:sz w:val="20"/>
          <w:szCs w:val="20"/>
        </w:rPr>
        <w:t xml:space="preserve"> </w:t>
      </w:r>
    </w:p>
    <w:p w14:paraId="6C40E9A1" w14:textId="77777777" w:rsidR="00B4677A" w:rsidRPr="00B4677A" w:rsidRDefault="00B4677A" w:rsidP="00440150">
      <w:pPr>
        <w:pStyle w:val="Nagwek2"/>
        <w:spacing w:line="360" w:lineRule="auto"/>
        <w:ind w:left="290" w:right="285"/>
        <w:jc w:val="center"/>
        <w:rPr>
          <w:rFonts w:ascii="Arial" w:hAnsi="Arial" w:cs="Arial"/>
          <w:sz w:val="20"/>
          <w:szCs w:val="20"/>
        </w:rPr>
      </w:pPr>
      <w:r w:rsidRPr="00B4677A">
        <w:rPr>
          <w:rFonts w:ascii="Arial" w:hAnsi="Arial" w:cs="Arial"/>
          <w:sz w:val="20"/>
          <w:szCs w:val="20"/>
        </w:rPr>
        <w:t>§17</w:t>
      </w:r>
    </w:p>
    <w:p w14:paraId="114FC70B" w14:textId="77777777" w:rsidR="00B4677A" w:rsidRPr="00B4677A" w:rsidRDefault="00B4677A" w:rsidP="00314713">
      <w:pPr>
        <w:pStyle w:val="Standard"/>
        <w:widowControl/>
        <w:numPr>
          <w:ilvl w:val="0"/>
          <w:numId w:val="84"/>
        </w:numPr>
        <w:spacing w:line="360" w:lineRule="auto"/>
        <w:ind w:right="4"/>
        <w:jc w:val="both"/>
        <w:rPr>
          <w:rFonts w:ascii="Arial" w:hAnsi="Arial" w:cs="Arial"/>
          <w:sz w:val="20"/>
          <w:szCs w:val="20"/>
        </w:rPr>
      </w:pPr>
      <w:r w:rsidRPr="00B4677A">
        <w:rPr>
          <w:rFonts w:ascii="Arial" w:hAnsi="Arial" w:cs="Arial"/>
          <w:sz w:val="20"/>
          <w:szCs w:val="20"/>
        </w:rPr>
        <w:t xml:space="preserve">Wykonawca wnosi zabezpieczenie należytego wykonania umowy w wysokości 5% wartości wynagrodzenia brutto określonego </w:t>
      </w:r>
      <w:proofErr w:type="gramStart"/>
      <w:r w:rsidRPr="00B4677A">
        <w:rPr>
          <w:rFonts w:ascii="Arial" w:hAnsi="Arial" w:cs="Arial"/>
          <w:sz w:val="20"/>
          <w:szCs w:val="20"/>
        </w:rPr>
        <w:t>w  §</w:t>
      </w:r>
      <w:proofErr w:type="gramEnd"/>
      <w:r w:rsidRPr="00B4677A">
        <w:rPr>
          <w:rFonts w:ascii="Arial" w:hAnsi="Arial" w:cs="Arial"/>
          <w:sz w:val="20"/>
          <w:szCs w:val="20"/>
        </w:rPr>
        <w:t xml:space="preserve"> 5 ust. 1, tj. ……………….. zł (słownie: ……………………………………………</w:t>
      </w:r>
      <w:proofErr w:type="gramStart"/>
      <w:r w:rsidRPr="00B4677A">
        <w:rPr>
          <w:rFonts w:ascii="Arial" w:hAnsi="Arial" w:cs="Arial"/>
          <w:sz w:val="20"/>
          <w:szCs w:val="20"/>
        </w:rPr>
        <w:t>…….</w:t>
      </w:r>
      <w:proofErr w:type="gramEnd"/>
      <w:r w:rsidRPr="00B4677A">
        <w:rPr>
          <w:rFonts w:ascii="Arial" w:hAnsi="Arial" w:cs="Arial"/>
          <w:sz w:val="20"/>
          <w:szCs w:val="20"/>
        </w:rPr>
        <w:t>.).</w:t>
      </w:r>
    </w:p>
    <w:p w14:paraId="3C93A6B8" w14:textId="77777777" w:rsidR="00B4677A" w:rsidRPr="00B4677A" w:rsidRDefault="00B4677A" w:rsidP="00314713">
      <w:pPr>
        <w:pStyle w:val="Standard"/>
        <w:widowControl/>
        <w:numPr>
          <w:ilvl w:val="0"/>
          <w:numId w:val="43"/>
        </w:numPr>
        <w:spacing w:line="360" w:lineRule="auto"/>
        <w:ind w:right="4"/>
        <w:jc w:val="both"/>
        <w:rPr>
          <w:rFonts w:ascii="Arial" w:hAnsi="Arial" w:cs="Arial"/>
          <w:sz w:val="20"/>
          <w:szCs w:val="20"/>
        </w:rPr>
      </w:pPr>
      <w:r w:rsidRPr="00B4677A">
        <w:rPr>
          <w:rFonts w:ascii="Arial" w:hAnsi="Arial" w:cs="Arial"/>
          <w:sz w:val="20"/>
          <w:szCs w:val="20"/>
        </w:rPr>
        <w:t xml:space="preserve">Zwrot bądź rozliczenie 70% zabezpieczenia należytego wykonania </w:t>
      </w:r>
      <w:proofErr w:type="gramStart"/>
      <w:r w:rsidRPr="00B4677A">
        <w:rPr>
          <w:rFonts w:ascii="Arial" w:hAnsi="Arial" w:cs="Arial"/>
          <w:sz w:val="20"/>
          <w:szCs w:val="20"/>
        </w:rPr>
        <w:t>umowy,  tj.</w:t>
      </w:r>
      <w:proofErr w:type="gramEnd"/>
      <w:r w:rsidRPr="00B4677A">
        <w:rPr>
          <w:rFonts w:ascii="Arial" w:hAnsi="Arial" w:cs="Arial"/>
          <w:sz w:val="20"/>
          <w:szCs w:val="20"/>
        </w:rPr>
        <w:t xml:space="preserve"> ……………….. zł (słownie: ……………………………………</w:t>
      </w:r>
      <w:proofErr w:type="gramStart"/>
      <w:r w:rsidRPr="00B4677A">
        <w:rPr>
          <w:rFonts w:ascii="Arial" w:hAnsi="Arial" w:cs="Arial"/>
          <w:sz w:val="20"/>
          <w:szCs w:val="20"/>
        </w:rPr>
        <w:t>…….</w:t>
      </w:r>
      <w:proofErr w:type="gramEnd"/>
      <w:r w:rsidRPr="00B4677A">
        <w:rPr>
          <w:rFonts w:ascii="Arial" w:hAnsi="Arial" w:cs="Arial"/>
          <w:sz w:val="20"/>
          <w:szCs w:val="20"/>
        </w:rPr>
        <w:t>) nastąpi w terminie 30 dni od dnia przekazania przez Wykonawcę przedmiotu Umowy i przyjęcia go przez Zamawiającego, jako należycie wykonane.</w:t>
      </w:r>
    </w:p>
    <w:p w14:paraId="076FC3C1" w14:textId="77777777" w:rsidR="00B4677A" w:rsidRPr="00B4677A" w:rsidRDefault="00B4677A" w:rsidP="00314713">
      <w:pPr>
        <w:pStyle w:val="Standard"/>
        <w:widowControl/>
        <w:numPr>
          <w:ilvl w:val="0"/>
          <w:numId w:val="43"/>
        </w:numPr>
        <w:spacing w:line="360" w:lineRule="auto"/>
        <w:ind w:right="4"/>
        <w:jc w:val="both"/>
        <w:rPr>
          <w:rFonts w:ascii="Arial" w:hAnsi="Arial" w:cs="Arial"/>
          <w:sz w:val="20"/>
          <w:szCs w:val="20"/>
        </w:rPr>
      </w:pPr>
      <w:r w:rsidRPr="00B4677A">
        <w:rPr>
          <w:rFonts w:ascii="Arial" w:hAnsi="Arial" w:cs="Arial"/>
          <w:sz w:val="20"/>
          <w:szCs w:val="20"/>
        </w:rPr>
        <w:t xml:space="preserve">Zwrot bądź rozliczenie pozostałych 30% zabezpieczenia należytego wykonania </w:t>
      </w:r>
      <w:proofErr w:type="gramStart"/>
      <w:r w:rsidRPr="00B4677A">
        <w:rPr>
          <w:rFonts w:ascii="Arial" w:hAnsi="Arial" w:cs="Arial"/>
          <w:sz w:val="20"/>
          <w:szCs w:val="20"/>
        </w:rPr>
        <w:t>umowy,  tj.</w:t>
      </w:r>
      <w:proofErr w:type="gramEnd"/>
    </w:p>
    <w:p w14:paraId="65B56D98" w14:textId="77777777" w:rsidR="00B4677A" w:rsidRPr="00B4677A" w:rsidRDefault="00B4677A" w:rsidP="00B4677A">
      <w:pPr>
        <w:pStyle w:val="Standard"/>
        <w:spacing w:line="360" w:lineRule="auto"/>
        <w:ind w:left="720"/>
        <w:jc w:val="both"/>
        <w:rPr>
          <w:rFonts w:ascii="Arial" w:hAnsi="Arial" w:cs="Arial"/>
          <w:sz w:val="20"/>
          <w:szCs w:val="20"/>
        </w:rPr>
      </w:pPr>
      <w:r w:rsidRPr="00B4677A">
        <w:rPr>
          <w:rFonts w:ascii="Arial" w:hAnsi="Arial" w:cs="Arial"/>
          <w:sz w:val="20"/>
          <w:szCs w:val="20"/>
        </w:rPr>
        <w:t>……………….. zł (słownie: ……………………………………………</w:t>
      </w:r>
      <w:proofErr w:type="gramStart"/>
      <w:r w:rsidRPr="00B4677A">
        <w:rPr>
          <w:rFonts w:ascii="Arial" w:hAnsi="Arial" w:cs="Arial"/>
          <w:sz w:val="20"/>
          <w:szCs w:val="20"/>
        </w:rPr>
        <w:t>…….</w:t>
      </w:r>
      <w:proofErr w:type="gramEnd"/>
      <w:r w:rsidRPr="00B4677A">
        <w:rPr>
          <w:rFonts w:ascii="Arial" w:hAnsi="Arial" w:cs="Arial"/>
          <w:sz w:val="20"/>
          <w:szCs w:val="20"/>
        </w:rPr>
        <w:t>) nastąpi w terminie 15 dni od upływu …......................... okresu rękojmi za wady i/lub gwarancji w zależności, który z tych terminów będzie dłuższy. Zwrot będzie liczony wówczas od tego dłuższego terminu.</w:t>
      </w:r>
    </w:p>
    <w:p w14:paraId="7C3A600B" w14:textId="77777777" w:rsidR="00B4677A" w:rsidRPr="00B4677A" w:rsidRDefault="00B4677A" w:rsidP="00314713">
      <w:pPr>
        <w:pStyle w:val="Standard"/>
        <w:widowControl/>
        <w:numPr>
          <w:ilvl w:val="0"/>
          <w:numId w:val="43"/>
        </w:numPr>
        <w:spacing w:line="360" w:lineRule="auto"/>
        <w:ind w:right="4"/>
        <w:jc w:val="both"/>
        <w:rPr>
          <w:rFonts w:ascii="Arial" w:hAnsi="Arial" w:cs="Arial"/>
          <w:sz w:val="20"/>
          <w:szCs w:val="20"/>
        </w:rPr>
      </w:pPr>
      <w:r w:rsidRPr="00B4677A">
        <w:rPr>
          <w:rFonts w:ascii="Arial" w:hAnsi="Arial" w:cs="Arial"/>
          <w:sz w:val="20"/>
          <w:szCs w:val="20"/>
        </w:rPr>
        <w:t xml:space="preserve">Zamawiający zastrzega sobie prawo pokrycia należności z należytego zabezpieczenia Umowy za usunięcie stwierdzonych wad i </w:t>
      </w:r>
      <w:proofErr w:type="gramStart"/>
      <w:r w:rsidRPr="00B4677A">
        <w:rPr>
          <w:rFonts w:ascii="Arial" w:hAnsi="Arial" w:cs="Arial"/>
          <w:sz w:val="20"/>
          <w:szCs w:val="20"/>
        </w:rPr>
        <w:t>usterek</w:t>
      </w:r>
      <w:proofErr w:type="gramEnd"/>
      <w:r w:rsidRPr="00B4677A">
        <w:rPr>
          <w:rFonts w:ascii="Arial" w:hAnsi="Arial" w:cs="Arial"/>
          <w:sz w:val="20"/>
          <w:szCs w:val="20"/>
        </w:rPr>
        <w:t xml:space="preserve"> gdyby Wykonawca zwlekał z ich usunięciem powyżej 7 dni licząc od daty wyznaczonego terminu wad i usterek.</w:t>
      </w:r>
    </w:p>
    <w:p w14:paraId="6683818D" w14:textId="77777777" w:rsidR="00B4677A" w:rsidRPr="00B4677A" w:rsidRDefault="00B4677A" w:rsidP="00B4677A">
      <w:pPr>
        <w:pStyle w:val="Standard"/>
        <w:spacing w:line="360" w:lineRule="auto"/>
        <w:jc w:val="both"/>
        <w:rPr>
          <w:rFonts w:ascii="Arial" w:hAnsi="Arial" w:cs="Arial"/>
          <w:sz w:val="20"/>
          <w:szCs w:val="20"/>
        </w:rPr>
      </w:pPr>
      <w:r w:rsidRPr="00B4677A">
        <w:rPr>
          <w:rFonts w:ascii="Arial" w:hAnsi="Arial" w:cs="Arial"/>
          <w:sz w:val="20"/>
          <w:szCs w:val="20"/>
        </w:rPr>
        <w:t xml:space="preserve"> </w:t>
      </w:r>
    </w:p>
    <w:p w14:paraId="5E0DEC4A" w14:textId="77777777" w:rsidR="00B4677A" w:rsidRPr="00B4677A" w:rsidRDefault="00B4677A" w:rsidP="00440150">
      <w:pPr>
        <w:pStyle w:val="Nagwek2"/>
        <w:spacing w:line="360" w:lineRule="auto"/>
        <w:ind w:left="290" w:right="283"/>
        <w:jc w:val="center"/>
        <w:rPr>
          <w:rFonts w:ascii="Arial" w:hAnsi="Arial" w:cs="Arial"/>
          <w:sz w:val="20"/>
          <w:szCs w:val="20"/>
        </w:rPr>
      </w:pPr>
      <w:r w:rsidRPr="00B4677A">
        <w:rPr>
          <w:rFonts w:ascii="Arial" w:hAnsi="Arial" w:cs="Arial"/>
          <w:sz w:val="20"/>
          <w:szCs w:val="20"/>
        </w:rPr>
        <w:t>§ 18</w:t>
      </w:r>
    </w:p>
    <w:p w14:paraId="572ECC91" w14:textId="77777777" w:rsidR="00B4677A" w:rsidRPr="00B4677A" w:rsidRDefault="00B4677A" w:rsidP="00314713">
      <w:pPr>
        <w:pStyle w:val="Standard"/>
        <w:widowControl/>
        <w:numPr>
          <w:ilvl w:val="0"/>
          <w:numId w:val="85"/>
        </w:numPr>
        <w:spacing w:line="360" w:lineRule="auto"/>
        <w:ind w:right="4"/>
        <w:jc w:val="both"/>
        <w:rPr>
          <w:rFonts w:ascii="Arial" w:hAnsi="Arial" w:cs="Arial"/>
          <w:sz w:val="20"/>
          <w:szCs w:val="20"/>
        </w:rPr>
      </w:pPr>
      <w:r w:rsidRPr="00B4677A">
        <w:rPr>
          <w:rFonts w:ascii="Arial" w:hAnsi="Arial" w:cs="Arial"/>
          <w:sz w:val="20"/>
          <w:szCs w:val="20"/>
        </w:rPr>
        <w:t xml:space="preserve">W sprawach nie uregulowanych niniejszą umową stosuje się przepisy ustawy z dnia                   23 kwietnia 1964 r. Kodeks cywilny, ustawy z dnia 7 lipca 1994 r. Prawo budowlane oraz ustawy </w:t>
      </w:r>
      <w:proofErr w:type="spellStart"/>
      <w:r w:rsidRPr="00B4677A">
        <w:rPr>
          <w:rFonts w:ascii="Arial" w:hAnsi="Arial" w:cs="Arial"/>
          <w:sz w:val="20"/>
          <w:szCs w:val="20"/>
        </w:rPr>
        <w:t>Pzp</w:t>
      </w:r>
      <w:proofErr w:type="spellEnd"/>
      <w:r w:rsidRPr="00B4677A">
        <w:rPr>
          <w:rFonts w:ascii="Arial" w:hAnsi="Arial" w:cs="Arial"/>
          <w:sz w:val="20"/>
          <w:szCs w:val="20"/>
        </w:rPr>
        <w:t>.</w:t>
      </w:r>
    </w:p>
    <w:p w14:paraId="396AAFEB" w14:textId="77777777" w:rsidR="00B4677A" w:rsidRPr="00B4677A" w:rsidRDefault="00B4677A" w:rsidP="00314713">
      <w:pPr>
        <w:pStyle w:val="Standard"/>
        <w:widowControl/>
        <w:numPr>
          <w:ilvl w:val="0"/>
          <w:numId w:val="44"/>
        </w:numPr>
        <w:spacing w:line="360" w:lineRule="auto"/>
        <w:ind w:right="4"/>
        <w:jc w:val="both"/>
        <w:rPr>
          <w:rFonts w:ascii="Arial" w:hAnsi="Arial" w:cs="Arial"/>
          <w:sz w:val="20"/>
          <w:szCs w:val="20"/>
        </w:rPr>
      </w:pPr>
      <w:r w:rsidRPr="00B4677A">
        <w:rPr>
          <w:rFonts w:ascii="Arial" w:hAnsi="Arial" w:cs="Arial"/>
          <w:sz w:val="20"/>
          <w:szCs w:val="20"/>
        </w:rPr>
        <w:t>Wszelkie spory mogące wynikać w związku z realizacją niniejszej umowy będą rozstrzygane przez sąd właściwy dla siedziby Zamawiającego.</w:t>
      </w:r>
    </w:p>
    <w:p w14:paraId="4CEB8AA9" w14:textId="77777777" w:rsidR="00B4677A" w:rsidRPr="00B4677A" w:rsidRDefault="00B4677A" w:rsidP="00B4677A">
      <w:pPr>
        <w:pStyle w:val="Standard"/>
        <w:spacing w:line="360" w:lineRule="auto"/>
        <w:ind w:left="50"/>
        <w:jc w:val="both"/>
        <w:rPr>
          <w:rFonts w:ascii="Arial" w:hAnsi="Arial" w:cs="Arial"/>
          <w:sz w:val="20"/>
          <w:szCs w:val="20"/>
        </w:rPr>
      </w:pPr>
      <w:r w:rsidRPr="00B4677A">
        <w:rPr>
          <w:rFonts w:ascii="Arial" w:hAnsi="Arial" w:cs="Arial"/>
          <w:sz w:val="20"/>
          <w:szCs w:val="20"/>
        </w:rPr>
        <w:t xml:space="preserve"> </w:t>
      </w:r>
    </w:p>
    <w:p w14:paraId="03334965" w14:textId="77777777" w:rsidR="00B4677A" w:rsidRPr="00B4677A" w:rsidRDefault="00B4677A" w:rsidP="00440150">
      <w:pPr>
        <w:pStyle w:val="Standard"/>
        <w:spacing w:line="360" w:lineRule="auto"/>
        <w:jc w:val="center"/>
        <w:rPr>
          <w:rFonts w:ascii="Arial" w:hAnsi="Arial" w:cs="Arial"/>
          <w:b/>
          <w:bCs/>
          <w:sz w:val="20"/>
          <w:szCs w:val="20"/>
        </w:rPr>
      </w:pPr>
      <w:r w:rsidRPr="00B4677A">
        <w:rPr>
          <w:rFonts w:ascii="Arial" w:hAnsi="Arial" w:cs="Arial"/>
          <w:b/>
          <w:bCs/>
          <w:sz w:val="20"/>
          <w:szCs w:val="20"/>
        </w:rPr>
        <w:t>§ 19</w:t>
      </w:r>
    </w:p>
    <w:p w14:paraId="61934C8E" w14:textId="77777777" w:rsidR="00B4677A" w:rsidRPr="00B4677A" w:rsidRDefault="00B4677A" w:rsidP="00314713">
      <w:pPr>
        <w:pStyle w:val="Standard"/>
        <w:widowControl/>
        <w:numPr>
          <w:ilvl w:val="0"/>
          <w:numId w:val="86"/>
        </w:numPr>
        <w:spacing w:line="360" w:lineRule="auto"/>
        <w:ind w:right="4"/>
        <w:jc w:val="both"/>
        <w:rPr>
          <w:rFonts w:ascii="Arial" w:hAnsi="Arial" w:cs="Arial"/>
          <w:sz w:val="20"/>
          <w:szCs w:val="20"/>
        </w:rPr>
      </w:pPr>
      <w:r w:rsidRPr="00B4677A">
        <w:rPr>
          <w:rFonts w:ascii="Arial" w:hAnsi="Arial" w:cs="Arial"/>
          <w:sz w:val="20"/>
          <w:szCs w:val="20"/>
        </w:rPr>
        <w:t>Przedstawicielami Stron są:</w:t>
      </w:r>
    </w:p>
    <w:p w14:paraId="6AECCB83" w14:textId="77777777" w:rsidR="00B4677A" w:rsidRPr="00B4677A" w:rsidRDefault="00B4677A" w:rsidP="00314713">
      <w:pPr>
        <w:pStyle w:val="Standard"/>
        <w:widowControl/>
        <w:numPr>
          <w:ilvl w:val="0"/>
          <w:numId w:val="87"/>
        </w:numPr>
        <w:spacing w:line="360" w:lineRule="auto"/>
        <w:ind w:right="4"/>
        <w:jc w:val="both"/>
        <w:rPr>
          <w:rFonts w:ascii="Arial" w:hAnsi="Arial" w:cs="Arial"/>
          <w:sz w:val="20"/>
          <w:szCs w:val="20"/>
        </w:rPr>
      </w:pPr>
      <w:r w:rsidRPr="00B4677A">
        <w:rPr>
          <w:rFonts w:ascii="Arial" w:hAnsi="Arial" w:cs="Arial"/>
          <w:sz w:val="20"/>
          <w:szCs w:val="20"/>
        </w:rPr>
        <w:t>po stronie Zamawiającego:</w:t>
      </w:r>
    </w:p>
    <w:p w14:paraId="19484EF6" w14:textId="77777777" w:rsidR="00B4677A" w:rsidRPr="00B4677A" w:rsidRDefault="00B4677A" w:rsidP="00314713">
      <w:pPr>
        <w:pStyle w:val="Standard"/>
        <w:widowControl/>
        <w:numPr>
          <w:ilvl w:val="0"/>
          <w:numId w:val="88"/>
        </w:numPr>
        <w:spacing w:line="360" w:lineRule="auto"/>
        <w:ind w:right="4"/>
        <w:jc w:val="both"/>
        <w:rPr>
          <w:rFonts w:ascii="Arial" w:hAnsi="Arial" w:cs="Arial"/>
          <w:sz w:val="20"/>
          <w:szCs w:val="20"/>
        </w:rPr>
      </w:pPr>
      <w:r w:rsidRPr="00B4677A">
        <w:rPr>
          <w:rFonts w:ascii="Arial" w:hAnsi="Arial" w:cs="Arial"/>
          <w:sz w:val="20"/>
          <w:szCs w:val="20"/>
        </w:rPr>
        <w:t>…………………………………</w:t>
      </w:r>
    </w:p>
    <w:p w14:paraId="0609FC47" w14:textId="77777777" w:rsidR="00B4677A" w:rsidRPr="00B4677A" w:rsidRDefault="00B4677A" w:rsidP="00314713">
      <w:pPr>
        <w:pStyle w:val="Standard"/>
        <w:widowControl/>
        <w:numPr>
          <w:ilvl w:val="0"/>
          <w:numId w:val="47"/>
        </w:numPr>
        <w:spacing w:line="360" w:lineRule="auto"/>
        <w:ind w:right="4"/>
        <w:jc w:val="both"/>
        <w:rPr>
          <w:rFonts w:ascii="Arial" w:hAnsi="Arial" w:cs="Arial"/>
          <w:sz w:val="20"/>
          <w:szCs w:val="20"/>
        </w:rPr>
      </w:pPr>
      <w:r w:rsidRPr="00B4677A">
        <w:rPr>
          <w:rFonts w:ascii="Arial" w:hAnsi="Arial" w:cs="Arial"/>
          <w:sz w:val="20"/>
          <w:szCs w:val="20"/>
        </w:rPr>
        <w:t>………………………………… – inspektor nadzoru</w:t>
      </w:r>
    </w:p>
    <w:p w14:paraId="481FD927" w14:textId="77777777" w:rsidR="00B4677A" w:rsidRPr="00B4677A" w:rsidRDefault="00B4677A" w:rsidP="00314713">
      <w:pPr>
        <w:pStyle w:val="Standard"/>
        <w:widowControl/>
        <w:numPr>
          <w:ilvl w:val="0"/>
          <w:numId w:val="46"/>
        </w:numPr>
        <w:spacing w:line="360" w:lineRule="auto"/>
        <w:ind w:right="4"/>
        <w:jc w:val="both"/>
        <w:rPr>
          <w:rFonts w:ascii="Arial" w:hAnsi="Arial" w:cs="Arial"/>
          <w:sz w:val="20"/>
          <w:szCs w:val="20"/>
        </w:rPr>
      </w:pPr>
      <w:r w:rsidRPr="00B4677A">
        <w:rPr>
          <w:rFonts w:ascii="Arial" w:hAnsi="Arial" w:cs="Arial"/>
          <w:sz w:val="20"/>
          <w:szCs w:val="20"/>
        </w:rPr>
        <w:t>po stronie Wykonawcy:</w:t>
      </w:r>
    </w:p>
    <w:p w14:paraId="08DA9133" w14:textId="77777777" w:rsidR="00B4677A" w:rsidRPr="00B4677A" w:rsidRDefault="00B4677A" w:rsidP="00314713">
      <w:pPr>
        <w:pStyle w:val="Standard"/>
        <w:widowControl/>
        <w:numPr>
          <w:ilvl w:val="0"/>
          <w:numId w:val="89"/>
        </w:numPr>
        <w:spacing w:line="360" w:lineRule="auto"/>
        <w:ind w:right="4"/>
        <w:jc w:val="both"/>
        <w:rPr>
          <w:rFonts w:ascii="Arial" w:hAnsi="Arial" w:cs="Arial"/>
          <w:sz w:val="20"/>
          <w:szCs w:val="20"/>
        </w:rPr>
      </w:pPr>
      <w:r w:rsidRPr="00B4677A">
        <w:rPr>
          <w:rFonts w:ascii="Arial" w:hAnsi="Arial" w:cs="Arial"/>
          <w:sz w:val="20"/>
          <w:szCs w:val="20"/>
        </w:rPr>
        <w:t>…………………………………</w:t>
      </w:r>
    </w:p>
    <w:p w14:paraId="440117CF" w14:textId="77777777" w:rsidR="00B4677A" w:rsidRPr="00B4677A" w:rsidRDefault="00B4677A" w:rsidP="00314713">
      <w:pPr>
        <w:pStyle w:val="Standard"/>
        <w:widowControl/>
        <w:numPr>
          <w:ilvl w:val="0"/>
          <w:numId w:val="48"/>
        </w:numPr>
        <w:spacing w:line="360" w:lineRule="auto"/>
        <w:ind w:right="4"/>
        <w:jc w:val="both"/>
        <w:rPr>
          <w:rFonts w:ascii="Arial" w:hAnsi="Arial" w:cs="Arial"/>
          <w:sz w:val="20"/>
          <w:szCs w:val="20"/>
        </w:rPr>
      </w:pPr>
      <w:r w:rsidRPr="00B4677A">
        <w:rPr>
          <w:rFonts w:ascii="Arial" w:hAnsi="Arial" w:cs="Arial"/>
          <w:sz w:val="20"/>
          <w:szCs w:val="20"/>
        </w:rPr>
        <w:t>………………………………… – kierownik budowy</w:t>
      </w:r>
    </w:p>
    <w:p w14:paraId="78FB4892" w14:textId="77777777" w:rsidR="00B4677A" w:rsidRPr="00B4677A" w:rsidRDefault="00B4677A" w:rsidP="00B4677A">
      <w:pPr>
        <w:pStyle w:val="Standard"/>
        <w:spacing w:line="360" w:lineRule="auto"/>
        <w:ind w:left="850"/>
        <w:jc w:val="both"/>
        <w:rPr>
          <w:rFonts w:ascii="Arial" w:hAnsi="Arial" w:cs="Arial"/>
          <w:sz w:val="20"/>
          <w:szCs w:val="20"/>
        </w:rPr>
      </w:pPr>
    </w:p>
    <w:p w14:paraId="5B1C0A37" w14:textId="77777777" w:rsidR="00B4677A" w:rsidRPr="00B4677A" w:rsidRDefault="00B4677A" w:rsidP="005D1570">
      <w:pPr>
        <w:pStyle w:val="Standard"/>
        <w:spacing w:line="360" w:lineRule="auto"/>
        <w:jc w:val="center"/>
        <w:rPr>
          <w:rFonts w:ascii="Arial" w:hAnsi="Arial" w:cs="Arial"/>
          <w:b/>
          <w:bCs/>
          <w:sz w:val="20"/>
          <w:szCs w:val="20"/>
        </w:rPr>
      </w:pPr>
      <w:r w:rsidRPr="00B4677A">
        <w:rPr>
          <w:rFonts w:ascii="Arial" w:hAnsi="Arial" w:cs="Arial"/>
          <w:b/>
          <w:bCs/>
          <w:sz w:val="20"/>
          <w:szCs w:val="20"/>
        </w:rPr>
        <w:t>§ 20</w:t>
      </w:r>
    </w:p>
    <w:p w14:paraId="5DC0BF83" w14:textId="77777777" w:rsidR="00B4677A" w:rsidRPr="00B4677A" w:rsidRDefault="00B4677A" w:rsidP="00B4677A">
      <w:pPr>
        <w:pStyle w:val="Standard"/>
        <w:spacing w:line="360" w:lineRule="auto"/>
        <w:ind w:left="-15"/>
        <w:jc w:val="both"/>
        <w:rPr>
          <w:rFonts w:ascii="Arial" w:hAnsi="Arial" w:cs="Arial"/>
          <w:sz w:val="20"/>
          <w:szCs w:val="20"/>
        </w:rPr>
      </w:pPr>
      <w:r w:rsidRPr="00B4677A">
        <w:rPr>
          <w:rFonts w:ascii="Arial" w:hAnsi="Arial" w:cs="Arial"/>
          <w:sz w:val="20"/>
          <w:szCs w:val="20"/>
        </w:rPr>
        <w:t>Umowę sporządzono w 3 jednobrzmiących egzemplarzach, 2 egzemplarze dla Zamawiającego i 1 egzemplarz dla Wykonawcy.</w:t>
      </w:r>
    </w:p>
    <w:p w14:paraId="467FF522" w14:textId="77777777" w:rsidR="00B4677A" w:rsidRPr="00B4677A" w:rsidRDefault="00B4677A" w:rsidP="00B4677A">
      <w:pPr>
        <w:pStyle w:val="Standard"/>
        <w:spacing w:line="360" w:lineRule="auto"/>
        <w:ind w:left="-15"/>
        <w:jc w:val="both"/>
        <w:rPr>
          <w:rFonts w:ascii="Arial" w:hAnsi="Arial" w:cs="Arial"/>
          <w:b/>
          <w:sz w:val="20"/>
          <w:szCs w:val="20"/>
        </w:rPr>
      </w:pPr>
    </w:p>
    <w:p w14:paraId="35EBEC73" w14:textId="77777777" w:rsidR="00B4677A" w:rsidRPr="00B4677A" w:rsidRDefault="00B4677A" w:rsidP="005D1570">
      <w:pPr>
        <w:pStyle w:val="Standard"/>
        <w:spacing w:line="360" w:lineRule="auto"/>
        <w:jc w:val="center"/>
        <w:rPr>
          <w:rFonts w:ascii="Arial" w:hAnsi="Arial" w:cs="Arial"/>
          <w:b/>
          <w:bCs/>
          <w:sz w:val="20"/>
          <w:szCs w:val="20"/>
        </w:rPr>
      </w:pPr>
      <w:r w:rsidRPr="00B4677A">
        <w:rPr>
          <w:rFonts w:ascii="Arial" w:hAnsi="Arial" w:cs="Arial"/>
          <w:b/>
          <w:bCs/>
          <w:sz w:val="20"/>
          <w:szCs w:val="20"/>
        </w:rPr>
        <w:t>§ 21</w:t>
      </w:r>
    </w:p>
    <w:p w14:paraId="36DABC1D" w14:textId="77777777" w:rsidR="00B4677A" w:rsidRPr="00B4677A" w:rsidRDefault="00B4677A" w:rsidP="00B4677A">
      <w:pPr>
        <w:pStyle w:val="Standard"/>
        <w:spacing w:line="360" w:lineRule="auto"/>
        <w:ind w:left="-15" w:right="3351" w:firstLine="15"/>
        <w:jc w:val="both"/>
        <w:rPr>
          <w:rFonts w:ascii="Arial" w:hAnsi="Arial" w:cs="Arial"/>
          <w:sz w:val="20"/>
          <w:szCs w:val="20"/>
        </w:rPr>
      </w:pPr>
      <w:r w:rsidRPr="00B4677A">
        <w:rPr>
          <w:rFonts w:ascii="Arial" w:hAnsi="Arial" w:cs="Arial"/>
          <w:sz w:val="20"/>
          <w:szCs w:val="20"/>
        </w:rPr>
        <w:t>Następujące załączniki stanowią integralną część umowy:</w:t>
      </w:r>
    </w:p>
    <w:p w14:paraId="006F7131" w14:textId="77777777" w:rsidR="00B4677A" w:rsidRPr="00B4677A" w:rsidRDefault="00B4677A" w:rsidP="00314713">
      <w:pPr>
        <w:pStyle w:val="Standard"/>
        <w:widowControl/>
        <w:numPr>
          <w:ilvl w:val="0"/>
          <w:numId w:val="90"/>
        </w:numPr>
        <w:spacing w:line="360" w:lineRule="auto"/>
        <w:ind w:left="293" w:hanging="293"/>
        <w:jc w:val="both"/>
        <w:rPr>
          <w:rFonts w:ascii="Arial" w:hAnsi="Arial" w:cs="Arial"/>
          <w:color w:val="00000A"/>
          <w:sz w:val="20"/>
          <w:szCs w:val="20"/>
        </w:rPr>
      </w:pPr>
      <w:r w:rsidRPr="00B4677A">
        <w:rPr>
          <w:rFonts w:ascii="Arial" w:hAnsi="Arial" w:cs="Arial"/>
          <w:color w:val="00000A"/>
          <w:sz w:val="20"/>
          <w:szCs w:val="20"/>
        </w:rPr>
        <w:t xml:space="preserve">Oświadczenie Wykonawcy lub Podwykonawcy i wykaz osób o zatrudnieniu na podstawie umowy o pracę.  </w:t>
      </w:r>
    </w:p>
    <w:p w14:paraId="4E56114F" w14:textId="77777777" w:rsidR="00B4677A" w:rsidRPr="00B4677A" w:rsidRDefault="00B4677A" w:rsidP="00314713">
      <w:pPr>
        <w:pStyle w:val="Standard"/>
        <w:widowControl/>
        <w:numPr>
          <w:ilvl w:val="0"/>
          <w:numId w:val="49"/>
        </w:numPr>
        <w:spacing w:line="360" w:lineRule="auto"/>
        <w:ind w:left="293" w:hanging="293"/>
        <w:jc w:val="both"/>
        <w:rPr>
          <w:rFonts w:ascii="Arial" w:hAnsi="Arial" w:cs="Arial"/>
          <w:color w:val="00000A"/>
          <w:sz w:val="20"/>
          <w:szCs w:val="20"/>
        </w:rPr>
      </w:pPr>
      <w:r w:rsidRPr="00B4677A">
        <w:rPr>
          <w:rFonts w:ascii="Arial" w:hAnsi="Arial" w:cs="Arial"/>
          <w:color w:val="00000A"/>
          <w:sz w:val="20"/>
          <w:szCs w:val="20"/>
        </w:rPr>
        <w:t>Kosztorys ofertowy zgodny z przedmiarami robót,</w:t>
      </w:r>
    </w:p>
    <w:p w14:paraId="56E2D97E" w14:textId="77777777" w:rsidR="00B4677A" w:rsidRPr="00B4677A" w:rsidRDefault="00B4677A" w:rsidP="00314713">
      <w:pPr>
        <w:pStyle w:val="Standard"/>
        <w:widowControl/>
        <w:numPr>
          <w:ilvl w:val="0"/>
          <w:numId w:val="49"/>
        </w:numPr>
        <w:spacing w:line="360" w:lineRule="auto"/>
        <w:ind w:left="293" w:hanging="293"/>
        <w:jc w:val="both"/>
        <w:rPr>
          <w:rFonts w:ascii="Arial" w:hAnsi="Arial" w:cs="Arial"/>
          <w:sz w:val="20"/>
          <w:szCs w:val="20"/>
        </w:rPr>
      </w:pPr>
      <w:r w:rsidRPr="00B4677A">
        <w:rPr>
          <w:rFonts w:ascii="Arial" w:hAnsi="Arial" w:cs="Arial"/>
          <w:color w:val="00000A"/>
          <w:sz w:val="20"/>
          <w:szCs w:val="20"/>
        </w:rPr>
        <w:t>Oferta Wykonawcy,</w:t>
      </w:r>
    </w:p>
    <w:p w14:paraId="57BE9B40" w14:textId="77777777" w:rsidR="00B4677A" w:rsidRPr="00B4677A" w:rsidRDefault="00B4677A" w:rsidP="00314713">
      <w:pPr>
        <w:pStyle w:val="Standard"/>
        <w:widowControl/>
        <w:numPr>
          <w:ilvl w:val="0"/>
          <w:numId w:val="49"/>
        </w:numPr>
        <w:spacing w:line="360" w:lineRule="auto"/>
        <w:ind w:left="293" w:hanging="293"/>
        <w:jc w:val="both"/>
        <w:rPr>
          <w:rFonts w:ascii="Arial" w:hAnsi="Arial" w:cs="Arial"/>
          <w:color w:val="00000A"/>
          <w:sz w:val="20"/>
          <w:szCs w:val="20"/>
        </w:rPr>
      </w:pPr>
      <w:r w:rsidRPr="00B4677A">
        <w:rPr>
          <w:rFonts w:ascii="Arial" w:hAnsi="Arial" w:cs="Arial"/>
          <w:color w:val="00000A"/>
          <w:sz w:val="20"/>
          <w:szCs w:val="20"/>
        </w:rPr>
        <w:t>Specyfikacja Warunków Zamówienia,</w:t>
      </w:r>
    </w:p>
    <w:p w14:paraId="4656D658" w14:textId="77777777" w:rsidR="00B4677A" w:rsidRPr="00B4677A" w:rsidRDefault="00B4677A" w:rsidP="00314713">
      <w:pPr>
        <w:pStyle w:val="Standard"/>
        <w:widowControl/>
        <w:numPr>
          <w:ilvl w:val="0"/>
          <w:numId w:val="49"/>
        </w:numPr>
        <w:spacing w:line="360" w:lineRule="auto"/>
        <w:ind w:left="293" w:hanging="293"/>
        <w:jc w:val="both"/>
        <w:rPr>
          <w:rFonts w:ascii="Arial" w:hAnsi="Arial" w:cs="Arial"/>
          <w:color w:val="00000A"/>
          <w:sz w:val="20"/>
          <w:szCs w:val="20"/>
        </w:rPr>
      </w:pPr>
      <w:r w:rsidRPr="00B4677A">
        <w:rPr>
          <w:rFonts w:ascii="Arial" w:hAnsi="Arial" w:cs="Arial"/>
          <w:color w:val="00000A"/>
          <w:sz w:val="20"/>
          <w:szCs w:val="20"/>
        </w:rPr>
        <w:t>Dokumentacja projektowa,</w:t>
      </w:r>
    </w:p>
    <w:p w14:paraId="0C69BD9F" w14:textId="77777777" w:rsidR="00B4677A" w:rsidRPr="00B4677A" w:rsidRDefault="00B4677A" w:rsidP="00B4677A">
      <w:pPr>
        <w:pStyle w:val="Standard"/>
        <w:spacing w:line="360" w:lineRule="auto"/>
        <w:ind w:left="283"/>
        <w:jc w:val="both"/>
        <w:rPr>
          <w:rFonts w:ascii="Arial" w:hAnsi="Arial" w:cs="Arial"/>
          <w:b/>
          <w:sz w:val="20"/>
          <w:szCs w:val="20"/>
          <w:u w:val="single" w:color="000000"/>
        </w:rPr>
      </w:pPr>
    </w:p>
    <w:p w14:paraId="4F9C3375" w14:textId="77777777" w:rsidR="00B4677A" w:rsidRPr="00B4677A" w:rsidRDefault="00B4677A" w:rsidP="00B4677A">
      <w:pPr>
        <w:pStyle w:val="Standard"/>
        <w:tabs>
          <w:tab w:val="center" w:pos="2124"/>
          <w:tab w:val="center" w:pos="2833"/>
          <w:tab w:val="center" w:pos="3541"/>
          <w:tab w:val="center" w:pos="4249"/>
          <w:tab w:val="center" w:pos="4957"/>
          <w:tab w:val="center" w:pos="5665"/>
          <w:tab w:val="center" w:pos="7266"/>
          <w:tab w:val="center" w:pos="8498"/>
          <w:tab w:val="center" w:pos="9206"/>
        </w:tabs>
        <w:spacing w:line="360" w:lineRule="auto"/>
        <w:jc w:val="both"/>
        <w:rPr>
          <w:rFonts w:ascii="Arial" w:hAnsi="Arial" w:cs="Arial"/>
          <w:sz w:val="20"/>
          <w:szCs w:val="20"/>
        </w:rPr>
      </w:pPr>
      <w:r w:rsidRPr="00B4677A">
        <w:rPr>
          <w:rFonts w:ascii="Arial" w:hAnsi="Arial" w:cs="Arial"/>
          <w:b/>
          <w:sz w:val="20"/>
          <w:szCs w:val="20"/>
          <w:u w:val="single" w:color="000000"/>
        </w:rPr>
        <w:t>Zamawiający:</w:t>
      </w:r>
      <w:r w:rsidRPr="00B4677A">
        <w:rPr>
          <w:rFonts w:ascii="Arial" w:hAnsi="Arial" w:cs="Arial"/>
          <w:b/>
          <w:sz w:val="20"/>
          <w:szCs w:val="20"/>
        </w:rPr>
        <w:tab/>
      </w:r>
      <w:r w:rsidRPr="00B4677A">
        <w:rPr>
          <w:rFonts w:ascii="Arial" w:hAnsi="Arial" w:cs="Arial"/>
          <w:b/>
          <w:sz w:val="20"/>
          <w:szCs w:val="20"/>
        </w:rPr>
        <w:tab/>
      </w:r>
      <w:r w:rsidRPr="00B4677A">
        <w:rPr>
          <w:rFonts w:ascii="Arial" w:hAnsi="Arial" w:cs="Arial"/>
          <w:b/>
          <w:sz w:val="20"/>
          <w:szCs w:val="20"/>
        </w:rPr>
        <w:tab/>
      </w:r>
      <w:r w:rsidRPr="00B4677A">
        <w:rPr>
          <w:rFonts w:ascii="Arial" w:hAnsi="Arial" w:cs="Arial"/>
          <w:b/>
          <w:sz w:val="20"/>
          <w:szCs w:val="20"/>
        </w:rPr>
        <w:tab/>
      </w:r>
      <w:r w:rsidRPr="00B4677A">
        <w:rPr>
          <w:rFonts w:ascii="Arial" w:hAnsi="Arial" w:cs="Arial"/>
          <w:b/>
          <w:sz w:val="20"/>
          <w:szCs w:val="20"/>
        </w:rPr>
        <w:tab/>
      </w:r>
      <w:r w:rsidRPr="00B4677A">
        <w:rPr>
          <w:rFonts w:ascii="Arial" w:hAnsi="Arial" w:cs="Arial"/>
          <w:b/>
          <w:sz w:val="20"/>
          <w:szCs w:val="20"/>
        </w:rPr>
        <w:tab/>
      </w:r>
      <w:r w:rsidRPr="00B4677A">
        <w:rPr>
          <w:rFonts w:ascii="Arial" w:hAnsi="Arial" w:cs="Arial"/>
          <w:b/>
          <w:sz w:val="20"/>
          <w:szCs w:val="20"/>
        </w:rPr>
        <w:tab/>
      </w:r>
      <w:r w:rsidRPr="00B4677A">
        <w:rPr>
          <w:rFonts w:ascii="Arial" w:hAnsi="Arial" w:cs="Arial"/>
          <w:b/>
          <w:sz w:val="20"/>
          <w:szCs w:val="20"/>
          <w:u w:val="single" w:color="000000"/>
        </w:rPr>
        <w:t>Wykonawca:</w:t>
      </w:r>
    </w:p>
    <w:p w14:paraId="5F6872BB" w14:textId="3ABD9658" w:rsidR="00AD400D" w:rsidRDefault="00AD400D">
      <w:pPr>
        <w:rPr>
          <w:rFonts w:ascii="Arial" w:hAnsi="Arial" w:cs="Arial"/>
          <w:bCs/>
          <w:sz w:val="20"/>
          <w:szCs w:val="20"/>
        </w:rPr>
      </w:pPr>
      <w:r>
        <w:rPr>
          <w:rFonts w:ascii="Arial" w:hAnsi="Arial" w:cs="Arial"/>
          <w:bCs/>
          <w:sz w:val="20"/>
          <w:szCs w:val="20"/>
        </w:rPr>
        <w:br w:type="page"/>
      </w:r>
    </w:p>
    <w:p w14:paraId="0D2FFC94" w14:textId="4778F0F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proofErr w:type="gramStart"/>
      <w:r w:rsidRPr="00EC160C">
        <w:rPr>
          <w:rFonts w:ascii="Arial" w:hAnsi="Arial" w:cs="Arial"/>
          <w:sz w:val="20"/>
          <w:szCs w:val="20"/>
        </w:rPr>
        <w:t>( pełna</w:t>
      </w:r>
      <w:proofErr w:type="gramEnd"/>
      <w:r w:rsidRPr="00EC160C">
        <w:rPr>
          <w:rFonts w:ascii="Arial" w:hAnsi="Arial" w:cs="Arial"/>
          <w:sz w:val="20"/>
          <w:szCs w:val="20"/>
        </w:rPr>
        <w:t xml:space="preserve">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3C9D15D5" w14:textId="77777777" w:rsidR="001431DD" w:rsidRPr="001431DD" w:rsidRDefault="001431DD" w:rsidP="009F7649">
      <w:pPr>
        <w:shd w:val="clear" w:color="auto" w:fill="DAEEF3" w:themeFill="accent5" w:themeFillTint="33"/>
        <w:spacing w:after="60"/>
        <w:jc w:val="center"/>
        <w:rPr>
          <w:rFonts w:ascii="Arial" w:hAnsi="Arial" w:cs="Arial"/>
          <w:b/>
          <w:sz w:val="20"/>
          <w:szCs w:val="20"/>
          <w:lang w:eastAsia="ar-SA"/>
        </w:rPr>
      </w:pPr>
    </w:p>
    <w:p w14:paraId="54A9C261" w14:textId="77777777" w:rsidR="00260601" w:rsidRPr="00260601" w:rsidRDefault="00260601" w:rsidP="00260601">
      <w:pPr>
        <w:shd w:val="clear" w:color="auto" w:fill="DAEEF3" w:themeFill="accent5" w:themeFillTint="33"/>
        <w:spacing w:after="60"/>
        <w:jc w:val="center"/>
        <w:rPr>
          <w:rFonts w:ascii="Arial" w:eastAsia="Times New Roman" w:hAnsi="Arial" w:cs="Arial"/>
          <w:b/>
          <w:bCs/>
          <w:sz w:val="20"/>
          <w:szCs w:val="20"/>
        </w:rPr>
      </w:pPr>
      <w:r w:rsidRPr="00260601">
        <w:rPr>
          <w:rFonts w:ascii="Arial" w:eastAsia="Times New Roman" w:hAnsi="Arial" w:cs="Arial"/>
          <w:b/>
          <w:bCs/>
          <w:sz w:val="20"/>
          <w:szCs w:val="20"/>
        </w:rPr>
        <w:t>„Budowa ulicy Klonowej w miejscowości Kolonowskie”</w:t>
      </w:r>
    </w:p>
    <w:p w14:paraId="5BF71DC3" w14:textId="77777777" w:rsidR="001431DD" w:rsidRPr="001431DD" w:rsidRDefault="001431DD" w:rsidP="009F7649">
      <w:pPr>
        <w:shd w:val="clear" w:color="auto" w:fill="DAEEF3" w:themeFill="accent5" w:themeFillTint="33"/>
        <w:spacing w:after="60"/>
        <w:jc w:val="center"/>
        <w:rPr>
          <w:rFonts w:ascii="Arial" w:hAnsi="Arial" w:cs="Arial"/>
          <w:b/>
          <w:sz w:val="20"/>
          <w:szCs w:val="20"/>
          <w:lang w:eastAsia="ar-SA"/>
        </w:rP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77777777"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 xml:space="preserve">wykonawca </w:t>
      </w:r>
      <w:proofErr w:type="gramStart"/>
      <w:r w:rsidRPr="00EC160C">
        <w:rPr>
          <w:rFonts w:ascii="Arial" w:hAnsi="Arial" w:cs="Arial"/>
          <w:sz w:val="20"/>
          <w:szCs w:val="20"/>
          <w:lang w:eastAsia="ar-SA"/>
        </w:rPr>
        <w:t>( nazwa</w:t>
      </w:r>
      <w:proofErr w:type="gramEnd"/>
      <w:r w:rsidRPr="00EC160C">
        <w:rPr>
          <w:rFonts w:ascii="Arial" w:hAnsi="Arial" w:cs="Arial"/>
          <w:sz w:val="20"/>
          <w:szCs w:val="20"/>
          <w:lang w:eastAsia="ar-SA"/>
        </w:rPr>
        <w:t>)</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roofErr w:type="gramStart"/>
      <w:r w:rsidRPr="00EC160C">
        <w:rPr>
          <w:rFonts w:ascii="Arial" w:hAnsi="Arial" w:cs="Arial"/>
          <w:sz w:val="20"/>
          <w:szCs w:val="20"/>
          <w:lang w:eastAsia="ar-SA"/>
        </w:rPr>
        <w:t>…….</w:t>
      </w:r>
      <w:proofErr w:type="gramEnd"/>
      <w:r w:rsidRPr="00EC160C">
        <w:rPr>
          <w:rFonts w:ascii="Arial" w:hAnsi="Arial" w:cs="Arial"/>
          <w:sz w:val="20"/>
          <w:szCs w:val="20"/>
          <w:lang w:eastAsia="ar-SA"/>
        </w:rPr>
        <w:t>.</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 xml:space="preserve">wykonawca </w:t>
      </w:r>
      <w:proofErr w:type="gramStart"/>
      <w:r w:rsidRPr="00EC160C">
        <w:rPr>
          <w:rFonts w:ascii="Arial" w:hAnsi="Arial" w:cs="Arial"/>
          <w:sz w:val="20"/>
          <w:szCs w:val="20"/>
          <w:lang w:eastAsia="ar-SA"/>
        </w:rPr>
        <w:t>( nazwa</w:t>
      </w:r>
      <w:proofErr w:type="gramEnd"/>
      <w:r w:rsidRPr="00EC160C">
        <w:rPr>
          <w:rFonts w:ascii="Arial" w:hAnsi="Arial" w:cs="Arial"/>
          <w:sz w:val="20"/>
          <w:szCs w:val="20"/>
          <w:lang w:eastAsia="ar-SA"/>
        </w:rPr>
        <w:t>)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roofErr w:type="gramStart"/>
      <w:r w:rsidRPr="00EC160C">
        <w:rPr>
          <w:rFonts w:ascii="Arial" w:hAnsi="Arial" w:cs="Arial"/>
          <w:sz w:val="20"/>
          <w:szCs w:val="20"/>
          <w:lang w:eastAsia="ar-SA"/>
        </w:rPr>
        <w:t>…….</w:t>
      </w:r>
      <w:proofErr w:type="gramEnd"/>
      <w:r w:rsidRPr="00EC160C">
        <w:rPr>
          <w:rFonts w:ascii="Arial" w:hAnsi="Arial" w:cs="Arial"/>
          <w:sz w:val="20"/>
          <w:szCs w:val="20"/>
          <w:lang w:eastAsia="ar-SA"/>
        </w:rPr>
        <w:t>.</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3D5741">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66D7" w14:textId="77777777" w:rsidR="001B0CC9" w:rsidRDefault="001B0CC9" w:rsidP="00D71B9E">
      <w:pPr>
        <w:spacing w:after="0" w:line="240" w:lineRule="auto"/>
      </w:pPr>
      <w:r>
        <w:separator/>
      </w:r>
    </w:p>
  </w:endnote>
  <w:endnote w:type="continuationSeparator" w:id="0">
    <w:p w14:paraId="18BAC785" w14:textId="77777777" w:rsidR="001B0CC9" w:rsidRDefault="001B0CC9"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panose1 w:val="020B0604020202020204"/>
    <w:charset w:val="00"/>
    <w:family w:val="roman"/>
    <w:pitch w:val="variable"/>
  </w:font>
  <w:font w:name="Andale Sans UI">
    <w:panose1 w:val="020B0604020202020204"/>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90A9" w14:textId="77777777" w:rsidR="001B0CC9" w:rsidRDefault="001B0CC9" w:rsidP="00D71B9E">
      <w:pPr>
        <w:spacing w:after="0" w:line="240" w:lineRule="auto"/>
      </w:pPr>
      <w:r>
        <w:separator/>
      </w:r>
    </w:p>
  </w:footnote>
  <w:footnote w:type="continuationSeparator" w:id="0">
    <w:p w14:paraId="12F6514D" w14:textId="77777777" w:rsidR="001B0CC9" w:rsidRDefault="001B0CC9" w:rsidP="00D71B9E">
      <w:pPr>
        <w:spacing w:after="0" w:line="240" w:lineRule="auto"/>
      </w:pPr>
      <w:r>
        <w:continuationSeparator/>
      </w:r>
    </w:p>
  </w:footnote>
  <w:footnote w:id="1">
    <w:p w14:paraId="27266F5D" w14:textId="11C45534" w:rsidR="0011478A" w:rsidRPr="008179B6" w:rsidRDefault="0011478A"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w:t>
      </w:r>
      <w:proofErr w:type="gramStart"/>
      <w:r w:rsidRPr="008179B6">
        <w:rPr>
          <w:rFonts w:ascii="Arial" w:hAnsi="Arial" w:cs="Arial"/>
          <w:sz w:val="16"/>
          <w:szCs w:val="16"/>
        </w:rPr>
        <w:t>Nie złożenie</w:t>
      </w:r>
      <w:proofErr w:type="gramEnd"/>
      <w:r w:rsidRPr="008179B6">
        <w:rPr>
          <w:rFonts w:ascii="Arial" w:hAnsi="Arial" w:cs="Arial"/>
          <w:sz w:val="16"/>
          <w:szCs w:val="16"/>
        </w:rPr>
        <w:t xml:space="preserv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7D5B035E" w14:textId="50FE63C8" w:rsidR="0011478A" w:rsidRPr="0090511A" w:rsidRDefault="0011478A">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Podać imię i nazwisko.</w:t>
      </w:r>
    </w:p>
  </w:footnote>
  <w:footnote w:id="3">
    <w:p w14:paraId="0BB37315" w14:textId="4FD9ACA0" w:rsidR="0011478A" w:rsidRPr="002A688E" w:rsidRDefault="0011478A" w:rsidP="004D01A9">
      <w:pPr>
        <w:pStyle w:val="Tekstprzypisudolnego"/>
        <w:jc w:val="both"/>
        <w:rPr>
          <w:rFonts w:ascii="Arial" w:hAnsi="Arial" w:cs="Arial"/>
          <w:b/>
          <w:bCs/>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w:t>
      </w:r>
      <w:proofErr w:type="gramStart"/>
      <w:r w:rsidRPr="0090511A">
        <w:rPr>
          <w:rFonts w:ascii="Arial" w:hAnsi="Arial" w:cs="Arial"/>
          <w:sz w:val="16"/>
          <w:szCs w:val="16"/>
        </w:rPr>
        <w:t>tylko i wyłącznie</w:t>
      </w:r>
      <w:proofErr w:type="gramEnd"/>
      <w:r w:rsidRPr="0090511A">
        <w:rPr>
          <w:rFonts w:ascii="Arial" w:hAnsi="Arial" w:cs="Arial"/>
          <w:sz w:val="16"/>
          <w:szCs w:val="16"/>
        </w:rPr>
        <w:t xml:space="preserve"> </w:t>
      </w:r>
      <w:r>
        <w:rPr>
          <w:rFonts w:ascii="Arial" w:hAnsi="Arial" w:cs="Arial"/>
          <w:sz w:val="16"/>
          <w:szCs w:val="16"/>
        </w:rPr>
        <w:t>roboty</w:t>
      </w:r>
      <w:r w:rsidRPr="0090511A">
        <w:rPr>
          <w:rFonts w:ascii="Arial" w:hAnsi="Arial" w:cs="Arial"/>
          <w:sz w:val="16"/>
          <w:szCs w:val="16"/>
        </w:rPr>
        <w:t>, których zakres odpowiada warunkowi udziału w postępowaniu stawianemu osobie kierowanej</w:t>
      </w:r>
      <w:r w:rsidRPr="002024EF">
        <w:rPr>
          <w:rFonts w:ascii="Arial" w:hAnsi="Arial" w:cs="Arial"/>
          <w:sz w:val="16"/>
          <w:szCs w:val="16"/>
        </w:rPr>
        <w:t xml:space="preserve"> na </w:t>
      </w:r>
      <w:r>
        <w:rPr>
          <w:rFonts w:ascii="Arial" w:hAnsi="Arial" w:cs="Arial"/>
          <w:sz w:val="16"/>
          <w:szCs w:val="16"/>
        </w:rPr>
        <w:t xml:space="preserve">ww </w:t>
      </w:r>
      <w:r w:rsidRPr="002024EF">
        <w:rPr>
          <w:rFonts w:ascii="Arial" w:hAnsi="Arial" w:cs="Arial"/>
          <w:sz w:val="16"/>
          <w:szCs w:val="16"/>
        </w:rPr>
        <w:t>stanowisko</w:t>
      </w:r>
      <w:r>
        <w:rPr>
          <w:rFonts w:ascii="Arial" w:hAnsi="Arial" w:cs="Arial"/>
          <w:sz w:val="16"/>
          <w:szCs w:val="16"/>
        </w:rPr>
        <w:t xml:space="preserve">. W ramach kryteriów brane są pod uwagę realizacje z ostatnich 10 lat przed </w:t>
      </w:r>
      <w:r w:rsidRPr="004D01A9">
        <w:rPr>
          <w:rFonts w:ascii="Arial" w:hAnsi="Arial" w:cs="Arial"/>
          <w:sz w:val="16"/>
          <w:szCs w:val="16"/>
        </w:rPr>
        <w:t xml:space="preserve">składaniem ofert. </w:t>
      </w:r>
      <w:r w:rsidRPr="002A688E">
        <w:rPr>
          <w:rFonts w:ascii="Arial" w:hAnsi="Arial" w:cs="Arial"/>
          <w:b/>
          <w:bCs/>
          <w:sz w:val="16"/>
          <w:szCs w:val="16"/>
        </w:rPr>
        <w:t xml:space="preserve">Stopień szczegółowości opisu doświadczenia osób winien być taki, by umożliwić Zamawiającemu jednoznaczną weryfikację, czy przedstawione doświadczenie odpowiada wymaganiom z SWZ. Brak precyzji w tym zakresie po stronie wykonawcy może skutkować </w:t>
      </w:r>
      <w:proofErr w:type="gramStart"/>
      <w:r w:rsidRPr="002A688E">
        <w:rPr>
          <w:rFonts w:ascii="Arial" w:hAnsi="Arial" w:cs="Arial"/>
          <w:b/>
          <w:bCs/>
          <w:sz w:val="16"/>
          <w:szCs w:val="16"/>
        </w:rPr>
        <w:t>nie uwzględnieniem</w:t>
      </w:r>
      <w:proofErr w:type="gramEnd"/>
      <w:r w:rsidRPr="002A688E">
        <w:rPr>
          <w:rFonts w:ascii="Arial" w:hAnsi="Arial" w:cs="Arial"/>
          <w:b/>
          <w:bCs/>
          <w:sz w:val="16"/>
          <w:szCs w:val="16"/>
        </w:rPr>
        <w:t xml:space="preserve"> w punktacji wszystkich wskazanych robót. Niewskazanie osoby w formularzu, niewskazanie (nieopisanie) doświadczenia (robót) wykazywanej osoby będzie skutkować odrzuceniem oferty na podstawie art. 226 ust. 1 pkt 5 pzp.</w:t>
      </w:r>
    </w:p>
  </w:footnote>
  <w:footnote w:id="4">
    <w:p w14:paraId="2D5B13CE" w14:textId="77777777" w:rsidR="0011478A" w:rsidRPr="004D01A9" w:rsidRDefault="0011478A" w:rsidP="004D01A9">
      <w:pPr>
        <w:pStyle w:val="Tekstprzypisudolnego"/>
        <w:jc w:val="both"/>
        <w:rPr>
          <w:rFonts w:ascii="Arial" w:hAnsi="Arial" w:cs="Arial"/>
          <w:sz w:val="16"/>
          <w:szCs w:val="16"/>
        </w:rPr>
      </w:pPr>
      <w:r w:rsidRPr="004D01A9">
        <w:rPr>
          <w:rStyle w:val="Odwoanieprzypisudolnego"/>
          <w:rFonts w:ascii="Arial" w:hAnsi="Arial" w:cs="Arial"/>
          <w:sz w:val="16"/>
          <w:szCs w:val="16"/>
        </w:rPr>
        <w:t>3</w:t>
      </w:r>
      <w:r w:rsidRPr="004D01A9">
        <w:rPr>
          <w:rFonts w:ascii="Arial" w:hAnsi="Arial" w:cs="Arial"/>
          <w:sz w:val="16"/>
          <w:szCs w:val="16"/>
        </w:rPr>
        <w:t xml:space="preserve"> Niepotrzebne skreślić.</w:t>
      </w:r>
    </w:p>
  </w:footnote>
  <w:footnote w:id="5">
    <w:p w14:paraId="4A55CCD5" w14:textId="77777777" w:rsidR="0011478A" w:rsidRDefault="0011478A"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 xml:space="preserve">W </w:t>
      </w:r>
      <w:proofErr w:type="gramStart"/>
      <w:r w:rsidRPr="00CD39AC">
        <w:rPr>
          <w:rFonts w:ascii="Arial" w:hAnsi="Arial" w:cs="Arial"/>
          <w:sz w:val="16"/>
          <w:szCs w:val="16"/>
        </w:rPr>
        <w:t>przypadku</w:t>
      </w:r>
      <w:proofErr w:type="gramEnd"/>
      <w:r w:rsidRPr="00CD39AC">
        <w:rPr>
          <w:rFonts w:ascii="Arial" w:hAnsi="Arial" w:cs="Arial"/>
          <w:sz w:val="16"/>
          <w:szCs w:val="16"/>
        </w:rPr>
        <w:t xml:space="preserve">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11478A" w:rsidRDefault="0011478A"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11478A" w:rsidRPr="00711142" w:rsidRDefault="0011478A"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t>
      </w:r>
      <w:proofErr w:type="gramStart"/>
      <w:r w:rsidRPr="00711142">
        <w:rPr>
          <w:rFonts w:ascii="Arial" w:hAnsi="Arial" w:cs="Arial"/>
          <w:sz w:val="16"/>
          <w:szCs w:val="16"/>
        </w:rPr>
        <w:t>wówczas</w:t>
      </w:r>
      <w:proofErr w:type="gramEnd"/>
      <w:r w:rsidRPr="00711142">
        <w:rPr>
          <w:rFonts w:ascii="Arial" w:hAnsi="Arial" w:cs="Arial"/>
          <w:sz w:val="16"/>
          <w:szCs w:val="16"/>
        </w:rPr>
        <w:t xml:space="preserve">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11478A" w:rsidRPr="006F6CB8" w:rsidRDefault="0011478A"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11478A" w:rsidRPr="00087DE9" w:rsidRDefault="0011478A"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r>
        <w:rPr>
          <w:rFonts w:ascii="Arial" w:hAnsi="Arial" w:cs="Arial"/>
          <w:sz w:val="16"/>
          <w:szCs w:val="16"/>
        </w:rPr>
        <w:t>W formularzu wykonawca wskazuje tą samą osobę, co osoba, której dane poddano w formularzu ofertowym.</w:t>
      </w:r>
    </w:p>
  </w:footnote>
  <w:footnote w:id="10">
    <w:p w14:paraId="48CB82CA" w14:textId="72FDC967" w:rsidR="0011478A" w:rsidRPr="00A56805" w:rsidRDefault="0011478A">
      <w:pPr>
        <w:pStyle w:val="Tekstprzypisudolnego"/>
        <w:rPr>
          <w:rFonts w:ascii="Arial" w:hAnsi="Arial" w:cs="Arial"/>
          <w:sz w:val="16"/>
          <w:szCs w:val="16"/>
        </w:rPr>
      </w:pPr>
      <w:r>
        <w:rPr>
          <w:rStyle w:val="Odwoanieprzypisudolnego"/>
        </w:rPr>
        <w:footnoteRef/>
      </w:r>
      <w:r>
        <w:t xml:space="preserve"> </w:t>
      </w:r>
      <w:r w:rsidRPr="002A0F95">
        <w:rPr>
          <w:rFonts w:ascii="Arial" w:hAnsi="Arial" w:cs="Arial"/>
          <w:sz w:val="16"/>
          <w:szCs w:val="16"/>
        </w:rPr>
        <w:t>Opisać doświadczenie w sposób potwierdzający spełnianie warunku.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08"/>
        </w:tabs>
        <w:ind w:left="25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 w15:restartNumberingAfterBreak="0">
    <w:nsid w:val="00000003"/>
    <w:multiLevelType w:val="multilevel"/>
    <w:tmpl w:val="00000003"/>
    <w:name w:val="WW8Num3"/>
    <w:lvl w:ilvl="0">
      <w:start w:val="1"/>
      <w:numFmt w:val="decimal"/>
      <w:lvlText w:val="%1."/>
      <w:lvlJc w:val="left"/>
      <w:pPr>
        <w:tabs>
          <w:tab w:val="num" w:pos="708"/>
        </w:tabs>
        <w:ind w:left="271"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53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0000004"/>
    <w:multiLevelType w:val="multilevel"/>
    <w:tmpl w:val="00000004"/>
    <w:name w:val="WW8Num4"/>
    <w:lvl w:ilvl="0">
      <w:start w:val="1"/>
      <w:numFmt w:val="decimal"/>
      <w:lvlText w:val="%1."/>
      <w:lvlJc w:val="left"/>
      <w:pPr>
        <w:tabs>
          <w:tab w:val="num" w:pos="708"/>
        </w:tabs>
        <w:ind w:left="29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708"/>
        </w:tabs>
        <w:ind w:left="28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36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08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80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52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24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96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683" w:firstLine="0"/>
      </w:pPr>
      <w:rPr>
        <w:rFonts w:ascii="Calibri" w:hAnsi="Calibri" w:cs="Calibri"/>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708"/>
        </w:tabs>
        <w:ind w:left="5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0000006"/>
    <w:multiLevelType w:val="multilevel"/>
    <w:tmpl w:val="00000006"/>
    <w:name w:val="WW8Num6"/>
    <w:lvl w:ilvl="0">
      <w:start w:val="1"/>
      <w:numFmt w:val="lowerLetter"/>
      <w:lvlText w:val="%1)"/>
      <w:lvlJc w:val="left"/>
      <w:pPr>
        <w:tabs>
          <w:tab w:val="num" w:pos="708"/>
        </w:tabs>
        <w:ind w:left="2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708"/>
        </w:tabs>
        <w:ind w:left="850"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78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0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2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4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6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38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08" w:firstLine="0"/>
      </w:pPr>
      <w:rPr>
        <w:rFonts w:ascii="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00000007"/>
    <w:multiLevelType w:val="singleLevel"/>
    <w:tmpl w:val="00000007"/>
    <w:name w:val="WW8Num7"/>
    <w:lvl w:ilvl="0">
      <w:start w:val="1"/>
      <w:numFmt w:val="bullet"/>
      <w:lvlText w:val="-"/>
      <w:lvlJc w:val="left"/>
      <w:pPr>
        <w:tabs>
          <w:tab w:val="num" w:pos="708"/>
        </w:tabs>
        <w:ind w:left="509" w:firstLine="0"/>
      </w:pPr>
      <w:rPr>
        <w:rFonts w:ascii="Calibri" w:hAnsi="Calibri" w:cs="Calibri"/>
        <w:b/>
        <w:bCs/>
        <w:i w:val="0"/>
        <w:strike w:val="0"/>
        <w:dstrike w:val="0"/>
        <w:color w:val="000000"/>
        <w:position w:val="0"/>
        <w:sz w:val="24"/>
        <w:szCs w:val="24"/>
        <w:u w:val="none" w:color="000000"/>
        <w:shd w:val="clear" w:color="auto" w:fill="auto"/>
        <w:vertAlign w:val="baseline"/>
      </w:rPr>
    </w:lvl>
  </w:abstractNum>
  <w:abstractNum w:abstractNumId="6" w15:restartNumberingAfterBreak="0">
    <w:nsid w:val="00000008"/>
    <w:multiLevelType w:val="multilevel"/>
    <w:tmpl w:val="00000008"/>
    <w:name w:val="WW8Num8"/>
    <w:lvl w:ilvl="0">
      <w:start w:val="1"/>
      <w:numFmt w:val="decimal"/>
      <w:lvlText w:val="%1."/>
      <w:lvlJc w:val="left"/>
      <w:pPr>
        <w:tabs>
          <w:tab w:val="num" w:pos="708"/>
        </w:tabs>
        <w:ind w:left="2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708"/>
        </w:tabs>
        <w:ind w:left="5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30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8" w15:restartNumberingAfterBreak="0">
    <w:nsid w:val="0000000A"/>
    <w:multiLevelType w:val="multilevel"/>
    <w:tmpl w:val="0000000A"/>
    <w:name w:val="WW8Num10"/>
    <w:lvl w:ilvl="0">
      <w:start w:val="1"/>
      <w:numFmt w:val="decimal"/>
      <w:lvlText w:val="%1."/>
      <w:lvlJc w:val="left"/>
      <w:pPr>
        <w:tabs>
          <w:tab w:val="num" w:pos="708"/>
        </w:tabs>
        <w:ind w:left="3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708"/>
        </w:tabs>
        <w:ind w:left="57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708"/>
        </w:tabs>
        <w:ind w:left="566"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702"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422"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142"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862"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582"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302" w:firstLine="0"/>
      </w:pPr>
      <w:rPr>
        <w:rFonts w:ascii="Calibri" w:hAnsi="Calibri" w:cs="Calibri"/>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0000000B"/>
    <w:multiLevelType w:val="singleLevel"/>
    <w:tmpl w:val="0000000B"/>
    <w:name w:val="WW8Num12"/>
    <w:lvl w:ilvl="0">
      <w:start w:val="8"/>
      <w:numFmt w:val="lowerLetter"/>
      <w:lvlText w:val="%1)"/>
      <w:lvlJc w:val="left"/>
      <w:pPr>
        <w:tabs>
          <w:tab w:val="num" w:pos="708"/>
        </w:tabs>
        <w:ind w:left="5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0000000C"/>
    <w:multiLevelType w:val="singleLevel"/>
    <w:tmpl w:val="0000000C"/>
    <w:name w:val="WW8Num13"/>
    <w:lvl w:ilvl="0">
      <w:start w:val="1"/>
      <w:numFmt w:val="decimal"/>
      <w:lvlText w:val="%1."/>
      <w:lvlJc w:val="left"/>
      <w:pPr>
        <w:tabs>
          <w:tab w:val="num" w:pos="708"/>
        </w:tabs>
        <w:ind w:left="3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1" w15:restartNumberingAfterBreak="0">
    <w:nsid w:val="0000000D"/>
    <w:multiLevelType w:val="singleLevel"/>
    <w:tmpl w:val="0DDE4AFA"/>
    <w:name w:val="WW8Num14"/>
    <w:lvl w:ilvl="0">
      <w:start w:val="1"/>
      <w:numFmt w:val="decimal"/>
      <w:lvlText w:val="%1."/>
      <w:lvlJc w:val="left"/>
      <w:pPr>
        <w:tabs>
          <w:tab w:val="num" w:pos="708"/>
        </w:tabs>
        <w:ind w:left="525" w:firstLine="0"/>
      </w:pPr>
      <w:rPr>
        <w:rFonts w:ascii="Arial" w:eastAsiaTheme="minorEastAsia" w:hAnsi="Arial" w:cs="Arial"/>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0000000E"/>
    <w:multiLevelType w:val="multilevel"/>
    <w:tmpl w:val="0000000E"/>
    <w:name w:val="WW8Num15"/>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708"/>
        </w:tabs>
        <w:ind w:left="5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0000000F"/>
    <w:multiLevelType w:val="singleLevel"/>
    <w:tmpl w:val="C9BA98B6"/>
    <w:name w:val="WW8Num16"/>
    <w:lvl w:ilvl="0">
      <w:numFmt w:val="none"/>
      <w:lvlText w:val=""/>
      <w:lvlJc w:val="left"/>
      <w:pPr>
        <w:tabs>
          <w:tab w:val="num" w:pos="360"/>
        </w:tabs>
      </w:pPr>
    </w:lvl>
  </w:abstractNum>
  <w:abstractNum w:abstractNumId="14" w15:restartNumberingAfterBreak="0">
    <w:nsid w:val="00000010"/>
    <w:multiLevelType w:val="singleLevel"/>
    <w:tmpl w:val="00000010"/>
    <w:name w:val="WW8Num17"/>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5" w15:restartNumberingAfterBreak="0">
    <w:nsid w:val="00000011"/>
    <w:multiLevelType w:val="multilevel"/>
    <w:tmpl w:val="00000011"/>
    <w:name w:val="WW8Num18"/>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708"/>
        </w:tabs>
        <w:ind w:left="57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00000012"/>
    <w:multiLevelType w:val="multilevel"/>
    <w:tmpl w:val="00000012"/>
    <w:name w:val="WW8Num19"/>
    <w:lvl w:ilvl="0">
      <w:start w:val="1"/>
      <w:numFmt w:val="decimal"/>
      <w:lvlText w:val="%1."/>
      <w:lvlJc w:val="left"/>
      <w:pPr>
        <w:tabs>
          <w:tab w:val="num" w:pos="708"/>
        </w:tabs>
        <w:ind w:left="295"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51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7" w15:restartNumberingAfterBreak="0">
    <w:nsid w:val="00000013"/>
    <w:multiLevelType w:val="singleLevel"/>
    <w:tmpl w:val="BE262C24"/>
    <w:name w:val="WW8Num20"/>
    <w:lvl w:ilvl="0">
      <w:start w:val="1"/>
      <w:numFmt w:val="decimal"/>
      <w:lvlText w:val="%1."/>
      <w:lvlJc w:val="left"/>
      <w:pPr>
        <w:tabs>
          <w:tab w:val="num" w:pos="708"/>
        </w:tabs>
        <w:ind w:left="576" w:firstLine="0"/>
      </w:pPr>
      <w:rPr>
        <w:rFonts w:ascii="Arial" w:eastAsiaTheme="minorEastAsia" w:hAnsi="Arial" w:cs="Arial"/>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00000014"/>
    <w:multiLevelType w:val="multilevel"/>
    <w:tmpl w:val="00000014"/>
    <w:name w:val="WW8Num21"/>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708"/>
        </w:tabs>
        <w:ind w:left="5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9" w15:restartNumberingAfterBreak="0">
    <w:nsid w:val="00000015"/>
    <w:multiLevelType w:val="multilevel"/>
    <w:tmpl w:val="00000015"/>
    <w:name w:val="WW8Num22"/>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2"/>
      <w:numFmt w:val="decimal"/>
      <w:lvlText w:val="%2)"/>
      <w:lvlJc w:val="left"/>
      <w:pPr>
        <w:tabs>
          <w:tab w:val="num" w:pos="708"/>
        </w:tabs>
        <w:ind w:left="65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00000016"/>
    <w:multiLevelType w:val="singleLevel"/>
    <w:tmpl w:val="00000016"/>
    <w:name w:val="WW8Num23"/>
    <w:lvl w:ilvl="0">
      <w:start w:val="1"/>
      <w:numFmt w:val="decimal"/>
      <w:lvlText w:val="%1."/>
      <w:lvlJc w:val="left"/>
      <w:pPr>
        <w:tabs>
          <w:tab w:val="num" w:pos="708"/>
        </w:tabs>
        <w:ind w:left="24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1" w15:restartNumberingAfterBreak="0">
    <w:nsid w:val="00000017"/>
    <w:multiLevelType w:val="multilevel"/>
    <w:tmpl w:val="00000017"/>
    <w:name w:val="WW8Num24"/>
    <w:lvl w:ilvl="0">
      <w:start w:val="1"/>
      <w:numFmt w:val="bullet"/>
      <w:lvlText w:val="•"/>
      <w:lvlJc w:val="left"/>
      <w:pPr>
        <w:tabs>
          <w:tab w:val="num" w:pos="0"/>
        </w:tabs>
        <w:ind w:left="360"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477"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36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08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80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52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24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96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683" w:firstLine="0"/>
      </w:pPr>
      <w:rPr>
        <w:rFonts w:ascii="Calibri" w:hAnsi="Calibri" w:cs="Calibri"/>
        <w:b w:val="0"/>
        <w:i w:val="0"/>
        <w:strike w:val="0"/>
        <w:dstrike w:val="0"/>
        <w:color w:val="000000"/>
        <w:position w:val="0"/>
        <w:sz w:val="24"/>
        <w:szCs w:val="24"/>
        <w:u w:val="none" w:color="000000"/>
        <w:shd w:val="clear" w:color="auto" w:fill="auto"/>
        <w:vertAlign w:val="baseline"/>
      </w:rPr>
    </w:lvl>
  </w:abstractNum>
  <w:abstractNum w:abstractNumId="22" w15:restartNumberingAfterBreak="0">
    <w:nsid w:val="00000018"/>
    <w:multiLevelType w:val="multilevel"/>
    <w:tmpl w:val="00000018"/>
    <w:name w:val="WW8Num25"/>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708"/>
        </w:tabs>
        <w:ind w:left="2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3" w15:restartNumberingAfterBreak="0">
    <w:nsid w:val="00000019"/>
    <w:multiLevelType w:val="singleLevel"/>
    <w:tmpl w:val="00000019"/>
    <w:name w:val="WW8Num26"/>
    <w:lvl w:ilvl="0">
      <w:start w:val="1"/>
      <w:numFmt w:val="lowerLetter"/>
      <w:lvlText w:val="%1)"/>
      <w:lvlJc w:val="left"/>
      <w:pPr>
        <w:tabs>
          <w:tab w:val="num" w:pos="708"/>
        </w:tabs>
        <w:ind w:left="57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0000001A"/>
    <w:multiLevelType w:val="singleLevel"/>
    <w:tmpl w:val="0000001A"/>
    <w:name w:val="WW8Num27"/>
    <w:lvl w:ilvl="0">
      <w:start w:val="1"/>
      <w:numFmt w:val="bullet"/>
      <w:lvlText w:val="-"/>
      <w:lvlJc w:val="left"/>
      <w:pPr>
        <w:tabs>
          <w:tab w:val="num" w:pos="708"/>
        </w:tabs>
        <w:ind w:left="463" w:firstLine="0"/>
      </w:pPr>
      <w:rPr>
        <w:rFonts w:ascii="Calibri" w:hAnsi="Calibri" w:cs="Calibri"/>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028B2C31"/>
    <w:multiLevelType w:val="multilevel"/>
    <w:tmpl w:val="197C07FA"/>
    <w:styleLink w:val="WW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2BE64DE"/>
    <w:multiLevelType w:val="multilevel"/>
    <w:tmpl w:val="CDBE6B78"/>
    <w:styleLink w:val="WWNum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2DF4FBA"/>
    <w:multiLevelType w:val="multilevel"/>
    <w:tmpl w:val="95E615C8"/>
    <w:styleLink w:val="WWNum77"/>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8"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0F0CDC"/>
    <w:multiLevelType w:val="multilevel"/>
    <w:tmpl w:val="F412D84C"/>
    <w:styleLink w:val="WW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087A7183"/>
    <w:multiLevelType w:val="multilevel"/>
    <w:tmpl w:val="0C1E2632"/>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2" w15:restartNumberingAfterBreak="0">
    <w:nsid w:val="0CB061A1"/>
    <w:multiLevelType w:val="multilevel"/>
    <w:tmpl w:val="3FFE6AB0"/>
    <w:styleLink w:val="WWNum47"/>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3" w15:restartNumberingAfterBreak="0">
    <w:nsid w:val="0DF520AB"/>
    <w:multiLevelType w:val="multilevel"/>
    <w:tmpl w:val="03F8BEE2"/>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11AA58DD"/>
    <w:multiLevelType w:val="multilevel"/>
    <w:tmpl w:val="CC1CCA96"/>
    <w:styleLink w:val="WWNum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5" w15:restartNumberingAfterBreak="0">
    <w:nsid w:val="14570DDC"/>
    <w:multiLevelType w:val="multilevel"/>
    <w:tmpl w:val="CC88FA80"/>
    <w:styleLink w:val="WWNum4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166845A1"/>
    <w:multiLevelType w:val="multilevel"/>
    <w:tmpl w:val="C3DA0464"/>
    <w:styleLink w:val="WWNum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7" w15:restartNumberingAfterBreak="0">
    <w:nsid w:val="18646257"/>
    <w:multiLevelType w:val="multilevel"/>
    <w:tmpl w:val="FB408652"/>
    <w:styleLink w:val="WWNum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8" w15:restartNumberingAfterBreak="0">
    <w:nsid w:val="19FB6204"/>
    <w:multiLevelType w:val="multilevel"/>
    <w:tmpl w:val="69C29DD6"/>
    <w:lvl w:ilvl="0">
      <w:start w:val="1"/>
      <w:numFmt w:val="decimal"/>
      <w:lvlText w:val="%1."/>
      <w:lvlJc w:val="left"/>
      <w:pPr>
        <w:tabs>
          <w:tab w:val="num" w:pos="1065"/>
        </w:tabs>
        <w:ind w:left="1065" w:hanging="705"/>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1" w15:restartNumberingAfterBreak="0">
    <w:nsid w:val="28C01469"/>
    <w:multiLevelType w:val="multilevel"/>
    <w:tmpl w:val="4BC6509A"/>
    <w:styleLink w:val="WWNum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2" w15:restartNumberingAfterBreak="0">
    <w:nsid w:val="28E920F3"/>
    <w:multiLevelType w:val="multilevel"/>
    <w:tmpl w:val="8AEE6AF8"/>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A506EF9"/>
    <w:multiLevelType w:val="hybridMultilevel"/>
    <w:tmpl w:val="2A24264E"/>
    <w:lvl w:ilvl="0" w:tplc="0415000F">
      <w:start w:val="1"/>
      <w:numFmt w:val="decimal"/>
      <w:lvlText w:val="%1."/>
      <w:lvlJc w:val="left"/>
      <w:pPr>
        <w:ind w:left="360" w:hanging="360"/>
      </w:pPr>
    </w:lvl>
    <w:lvl w:ilvl="1" w:tplc="2DCA2C8C">
      <w:start w:val="1"/>
      <w:numFmt w:val="bullet"/>
      <w:lvlText w:val="–"/>
      <w:lvlJc w:val="left"/>
      <w:pPr>
        <w:ind w:left="1080" w:hanging="360"/>
      </w:pPr>
      <w:rPr>
        <w:rFonts w:ascii="Corbel" w:hAnsi="Corbe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ABB14DC"/>
    <w:multiLevelType w:val="multilevel"/>
    <w:tmpl w:val="BA8C01F4"/>
    <w:styleLink w:val="WWNum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2AD60C7E"/>
    <w:multiLevelType w:val="multilevel"/>
    <w:tmpl w:val="F058F2E4"/>
    <w:styleLink w:val="WWNum63"/>
    <w:lvl w:ilvl="0">
      <w:start w:val="1"/>
      <w:numFmt w:val="lowerLetter"/>
      <w:lvlText w:val="%1)"/>
      <w:lvlJc w:val="left"/>
      <w:pPr>
        <w:ind w:left="2154" w:hanging="360"/>
      </w:pPr>
    </w:lvl>
    <w:lvl w:ilvl="1">
      <w:start w:val="1"/>
      <w:numFmt w:val="lowerLetter"/>
      <w:lvlText w:val="%2."/>
      <w:lvlJc w:val="left"/>
      <w:pPr>
        <w:ind w:left="2874" w:hanging="360"/>
      </w:pPr>
    </w:lvl>
    <w:lvl w:ilvl="2">
      <w:start w:val="1"/>
      <w:numFmt w:val="lowerRoman"/>
      <w:lvlText w:val="%1.%2.%3."/>
      <w:lvlJc w:val="right"/>
      <w:pPr>
        <w:ind w:left="3594" w:hanging="180"/>
      </w:pPr>
    </w:lvl>
    <w:lvl w:ilvl="3">
      <w:start w:val="1"/>
      <w:numFmt w:val="decimal"/>
      <w:lvlText w:val="%1.%2.%3.%4."/>
      <w:lvlJc w:val="left"/>
      <w:pPr>
        <w:ind w:left="4314" w:hanging="360"/>
      </w:pPr>
    </w:lvl>
    <w:lvl w:ilvl="4">
      <w:start w:val="1"/>
      <w:numFmt w:val="lowerLetter"/>
      <w:lvlText w:val="%1.%2.%3.%4.%5."/>
      <w:lvlJc w:val="left"/>
      <w:pPr>
        <w:ind w:left="5034" w:hanging="360"/>
      </w:pPr>
    </w:lvl>
    <w:lvl w:ilvl="5">
      <w:start w:val="1"/>
      <w:numFmt w:val="lowerRoman"/>
      <w:lvlText w:val="%1.%2.%3.%4.%5.%6."/>
      <w:lvlJc w:val="right"/>
      <w:pPr>
        <w:ind w:left="5754" w:hanging="180"/>
      </w:pPr>
    </w:lvl>
    <w:lvl w:ilvl="6">
      <w:start w:val="1"/>
      <w:numFmt w:val="decimal"/>
      <w:lvlText w:val="%1.%2.%3.%4.%5.%6.%7."/>
      <w:lvlJc w:val="left"/>
      <w:pPr>
        <w:ind w:left="6474" w:hanging="360"/>
      </w:pPr>
    </w:lvl>
    <w:lvl w:ilvl="7">
      <w:start w:val="1"/>
      <w:numFmt w:val="lowerLetter"/>
      <w:lvlText w:val="%1.%2.%3.%4.%5.%6.%7.%8."/>
      <w:lvlJc w:val="left"/>
      <w:pPr>
        <w:ind w:left="7194" w:hanging="360"/>
      </w:pPr>
    </w:lvl>
    <w:lvl w:ilvl="8">
      <w:start w:val="1"/>
      <w:numFmt w:val="lowerRoman"/>
      <w:lvlText w:val="%1.%2.%3.%4.%5.%6.%7.%8.%9."/>
      <w:lvlJc w:val="right"/>
      <w:pPr>
        <w:ind w:left="7914" w:hanging="180"/>
      </w:pPr>
    </w:lvl>
  </w:abstractNum>
  <w:abstractNum w:abstractNumId="46" w15:restartNumberingAfterBreak="0">
    <w:nsid w:val="2CA62716"/>
    <w:multiLevelType w:val="multilevel"/>
    <w:tmpl w:val="77989BDA"/>
    <w:styleLink w:val="WWNum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CC83FBD"/>
    <w:multiLevelType w:val="multilevel"/>
    <w:tmpl w:val="F3DE3842"/>
    <w:styleLink w:val="WWNum4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8" w15:restartNumberingAfterBreak="0">
    <w:nsid w:val="30B302F2"/>
    <w:multiLevelType w:val="multilevel"/>
    <w:tmpl w:val="37D8C246"/>
    <w:styleLink w:val="WWNum37"/>
    <w:lvl w:ilvl="0">
      <w:start w:val="1"/>
      <w:numFmt w:val="decimal"/>
      <w:lvlText w:val="%1."/>
      <w:lvlJc w:val="left"/>
      <w:pPr>
        <w:ind w:left="720" w:hanging="360"/>
      </w:pPr>
    </w:lvl>
    <w:lvl w:ilvl="1">
      <w:numFmt w:val="bullet"/>
      <w:lvlText w:val=""/>
      <w:lvlJc w:val="left"/>
      <w:pPr>
        <w:ind w:left="1440" w:hanging="360"/>
      </w:pPr>
      <w:rPr>
        <w:rFonts w:ascii="Symbol" w:eastAsia="Calibri" w:hAnsi="Symbol" w:cs="Calibri"/>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5C46433"/>
    <w:multiLevelType w:val="multilevel"/>
    <w:tmpl w:val="7B060262"/>
    <w:styleLink w:val="WWNum3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0" w15:restartNumberingAfterBreak="0">
    <w:nsid w:val="3E7436E3"/>
    <w:multiLevelType w:val="multilevel"/>
    <w:tmpl w:val="E68AC854"/>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EC30873"/>
    <w:multiLevelType w:val="multilevel"/>
    <w:tmpl w:val="9F90CD9C"/>
    <w:styleLink w:val="WWNum65"/>
    <w:lvl w:ilvl="0">
      <w:numFmt w:val="bullet"/>
      <w:lvlText w:val=""/>
      <w:lvlJc w:val="left"/>
      <w:pPr>
        <w:ind w:left="2136" w:hanging="360"/>
      </w:pPr>
      <w:rPr>
        <w:rFonts w:ascii="Symbol" w:hAnsi="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52" w15:restartNumberingAfterBreak="0">
    <w:nsid w:val="3FFD0F8E"/>
    <w:multiLevelType w:val="multilevel"/>
    <w:tmpl w:val="B852D4FE"/>
    <w:styleLink w:val="WWNum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3" w15:restartNumberingAfterBreak="0">
    <w:nsid w:val="49730658"/>
    <w:multiLevelType w:val="multilevel"/>
    <w:tmpl w:val="0414D750"/>
    <w:styleLink w:val="WWNum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4" w15:restartNumberingAfterBreak="0">
    <w:nsid w:val="4E7763A5"/>
    <w:multiLevelType w:val="multilevel"/>
    <w:tmpl w:val="12AE1060"/>
    <w:styleLink w:val="WWNum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F8C031E"/>
    <w:multiLevelType w:val="multilevel"/>
    <w:tmpl w:val="92820536"/>
    <w:styleLink w:val="WWNum61"/>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1.%2.%3."/>
      <w:lvlJc w:val="right"/>
      <w:pPr>
        <w:ind w:left="2874" w:hanging="180"/>
      </w:pPr>
    </w:lvl>
    <w:lvl w:ilvl="3">
      <w:start w:val="1"/>
      <w:numFmt w:val="decimal"/>
      <w:lvlText w:val="%1.%2.%3.%4."/>
      <w:lvlJc w:val="left"/>
      <w:pPr>
        <w:ind w:left="3594" w:hanging="360"/>
      </w:pPr>
    </w:lvl>
    <w:lvl w:ilvl="4">
      <w:start w:val="1"/>
      <w:numFmt w:val="lowerLetter"/>
      <w:lvlText w:val="%1.%2.%3.%4.%5."/>
      <w:lvlJc w:val="left"/>
      <w:pPr>
        <w:ind w:left="4314" w:hanging="360"/>
      </w:pPr>
    </w:lvl>
    <w:lvl w:ilvl="5">
      <w:start w:val="1"/>
      <w:numFmt w:val="lowerRoman"/>
      <w:lvlText w:val="%1.%2.%3.%4.%5.%6."/>
      <w:lvlJc w:val="right"/>
      <w:pPr>
        <w:ind w:left="5034" w:hanging="180"/>
      </w:pPr>
    </w:lvl>
    <w:lvl w:ilvl="6">
      <w:start w:val="1"/>
      <w:numFmt w:val="decimal"/>
      <w:lvlText w:val="%1.%2.%3.%4.%5.%6.%7."/>
      <w:lvlJc w:val="left"/>
      <w:pPr>
        <w:ind w:left="5754" w:hanging="360"/>
      </w:pPr>
    </w:lvl>
    <w:lvl w:ilvl="7">
      <w:start w:val="1"/>
      <w:numFmt w:val="lowerLetter"/>
      <w:lvlText w:val="%1.%2.%3.%4.%5.%6.%7.%8."/>
      <w:lvlJc w:val="left"/>
      <w:pPr>
        <w:ind w:left="6474" w:hanging="360"/>
      </w:pPr>
    </w:lvl>
    <w:lvl w:ilvl="8">
      <w:start w:val="1"/>
      <w:numFmt w:val="lowerRoman"/>
      <w:lvlText w:val="%1.%2.%3.%4.%5.%6.%7.%8.%9."/>
      <w:lvlJc w:val="right"/>
      <w:pPr>
        <w:ind w:left="7194" w:hanging="180"/>
      </w:pPr>
    </w:lvl>
  </w:abstractNum>
  <w:abstractNum w:abstractNumId="56" w15:restartNumberingAfterBreak="0">
    <w:nsid w:val="534134C0"/>
    <w:multiLevelType w:val="multilevel"/>
    <w:tmpl w:val="D9F08AC8"/>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53B12B9"/>
    <w:multiLevelType w:val="multilevel"/>
    <w:tmpl w:val="D21AC498"/>
    <w:styleLink w:val="WWNum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8" w15:restartNumberingAfterBreak="0">
    <w:nsid w:val="56343DCD"/>
    <w:multiLevelType w:val="multilevel"/>
    <w:tmpl w:val="36C81A3E"/>
    <w:styleLink w:val="WWNum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9"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053631"/>
    <w:multiLevelType w:val="multilevel"/>
    <w:tmpl w:val="817AB612"/>
    <w:styleLink w:val="WWNum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1" w15:restartNumberingAfterBreak="0">
    <w:nsid w:val="61A07B50"/>
    <w:multiLevelType w:val="multilevel"/>
    <w:tmpl w:val="D8E666F8"/>
    <w:styleLink w:val="WWNum5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2" w15:restartNumberingAfterBreak="0">
    <w:nsid w:val="622F5F76"/>
    <w:multiLevelType w:val="multilevel"/>
    <w:tmpl w:val="E1365D04"/>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3D365BA"/>
    <w:multiLevelType w:val="multilevel"/>
    <w:tmpl w:val="A62ED640"/>
    <w:styleLink w:val="WWNum64"/>
    <w:lvl w:ilvl="0">
      <w:numFmt w:val="bullet"/>
      <w:lvlText w:val=""/>
      <w:lvlJc w:val="left"/>
      <w:pPr>
        <w:ind w:left="2136" w:hanging="360"/>
      </w:pPr>
      <w:rPr>
        <w:rFonts w:ascii="Symbol" w:hAnsi="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64" w15:restartNumberingAfterBreak="0">
    <w:nsid w:val="64FE23B5"/>
    <w:multiLevelType w:val="multilevel"/>
    <w:tmpl w:val="0EA2C0F2"/>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7B317FB"/>
    <w:multiLevelType w:val="multilevel"/>
    <w:tmpl w:val="7294F03E"/>
    <w:styleLink w:val="WWNum59"/>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1.%2.%3."/>
      <w:lvlJc w:val="right"/>
      <w:pPr>
        <w:ind w:left="2145" w:hanging="180"/>
      </w:pPr>
    </w:lvl>
    <w:lvl w:ilvl="3">
      <w:start w:val="1"/>
      <w:numFmt w:val="decimal"/>
      <w:lvlText w:val="%1.%2.%3.%4."/>
      <w:lvlJc w:val="left"/>
      <w:pPr>
        <w:ind w:left="2865" w:hanging="360"/>
      </w:pPr>
    </w:lvl>
    <w:lvl w:ilvl="4">
      <w:start w:val="1"/>
      <w:numFmt w:val="lowerLetter"/>
      <w:lvlText w:val="%1.%2.%3.%4.%5."/>
      <w:lvlJc w:val="left"/>
      <w:pPr>
        <w:ind w:left="3585" w:hanging="360"/>
      </w:pPr>
    </w:lvl>
    <w:lvl w:ilvl="5">
      <w:start w:val="1"/>
      <w:numFmt w:val="lowerRoman"/>
      <w:lvlText w:val="%1.%2.%3.%4.%5.%6."/>
      <w:lvlJc w:val="right"/>
      <w:pPr>
        <w:ind w:left="4305" w:hanging="180"/>
      </w:pPr>
    </w:lvl>
    <w:lvl w:ilvl="6">
      <w:start w:val="1"/>
      <w:numFmt w:val="decimal"/>
      <w:lvlText w:val="%1.%2.%3.%4.%5.%6.%7."/>
      <w:lvlJc w:val="left"/>
      <w:pPr>
        <w:ind w:left="5025" w:hanging="360"/>
      </w:pPr>
    </w:lvl>
    <w:lvl w:ilvl="7">
      <w:start w:val="1"/>
      <w:numFmt w:val="lowerLetter"/>
      <w:lvlText w:val="%1.%2.%3.%4.%5.%6.%7.%8."/>
      <w:lvlJc w:val="left"/>
      <w:pPr>
        <w:ind w:left="5745" w:hanging="360"/>
      </w:pPr>
    </w:lvl>
    <w:lvl w:ilvl="8">
      <w:start w:val="1"/>
      <w:numFmt w:val="lowerRoman"/>
      <w:lvlText w:val="%1.%2.%3.%4.%5.%6.%7.%8.%9."/>
      <w:lvlJc w:val="right"/>
      <w:pPr>
        <w:ind w:left="6465" w:hanging="180"/>
      </w:pPr>
    </w:lvl>
  </w:abstractNum>
  <w:abstractNum w:abstractNumId="66" w15:restartNumberingAfterBreak="0">
    <w:nsid w:val="6E7A16EF"/>
    <w:multiLevelType w:val="multilevel"/>
    <w:tmpl w:val="15C6AE7A"/>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1B4611F"/>
    <w:multiLevelType w:val="multilevel"/>
    <w:tmpl w:val="40B4A7EE"/>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2A5716C"/>
    <w:multiLevelType w:val="multilevel"/>
    <w:tmpl w:val="1BF6F014"/>
    <w:styleLink w:val="WW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2ED33D3"/>
    <w:multiLevelType w:val="multilevel"/>
    <w:tmpl w:val="EA7E79CA"/>
    <w:styleLink w:val="WW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7CD4AF7"/>
    <w:multiLevelType w:val="multilevel"/>
    <w:tmpl w:val="68482FF2"/>
    <w:styleLink w:val="WWNum4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1" w15:restartNumberingAfterBreak="0">
    <w:nsid w:val="797D117C"/>
    <w:multiLevelType w:val="multilevel"/>
    <w:tmpl w:val="05D2C02E"/>
    <w:styleLink w:val="WWNum7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72" w15:restartNumberingAfterBreak="0">
    <w:nsid w:val="79C84BAD"/>
    <w:multiLevelType w:val="multilevel"/>
    <w:tmpl w:val="EA74EBF2"/>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7AA571BD"/>
    <w:multiLevelType w:val="multilevel"/>
    <w:tmpl w:val="7AEC2DEA"/>
    <w:styleLink w:val="WWNum6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57303107">
    <w:abstractNumId w:val="38"/>
  </w:num>
  <w:num w:numId="2" w16cid:durableId="1801335332">
    <w:abstractNumId w:val="40"/>
  </w:num>
  <w:num w:numId="3" w16cid:durableId="2118671853">
    <w:abstractNumId w:val="39"/>
  </w:num>
  <w:num w:numId="4" w16cid:durableId="1096899817">
    <w:abstractNumId w:val="28"/>
  </w:num>
  <w:num w:numId="5" w16cid:durableId="145711262">
    <w:abstractNumId w:val="59"/>
  </w:num>
  <w:num w:numId="6" w16cid:durableId="98336566">
    <w:abstractNumId w:val="31"/>
  </w:num>
  <w:num w:numId="7" w16cid:durableId="999115388">
    <w:abstractNumId w:val="43"/>
  </w:num>
  <w:num w:numId="8" w16cid:durableId="1155415972">
    <w:abstractNumId w:val="50"/>
  </w:num>
  <w:num w:numId="9" w16cid:durableId="404494671">
    <w:abstractNumId w:val="36"/>
  </w:num>
  <w:num w:numId="10" w16cid:durableId="1886674679">
    <w:abstractNumId w:val="33"/>
  </w:num>
  <w:num w:numId="11" w16cid:durableId="1008368855">
    <w:abstractNumId w:val="49"/>
  </w:num>
  <w:num w:numId="12" w16cid:durableId="869339580">
    <w:abstractNumId w:val="64"/>
  </w:num>
  <w:num w:numId="13" w16cid:durableId="277685000">
    <w:abstractNumId w:val="48"/>
  </w:num>
  <w:num w:numId="14" w16cid:durableId="2045862707">
    <w:abstractNumId w:val="34"/>
  </w:num>
  <w:num w:numId="15" w16cid:durableId="1584342437">
    <w:abstractNumId w:val="62"/>
  </w:num>
  <w:num w:numId="16" w16cid:durableId="1782190751">
    <w:abstractNumId w:val="47"/>
  </w:num>
  <w:num w:numId="17" w16cid:durableId="797650681">
    <w:abstractNumId w:val="30"/>
  </w:num>
  <w:num w:numId="18" w16cid:durableId="1442143928">
    <w:abstractNumId w:val="56"/>
  </w:num>
  <w:num w:numId="19" w16cid:durableId="2097438832">
    <w:abstractNumId w:val="35"/>
  </w:num>
  <w:num w:numId="20" w16cid:durableId="1400520041">
    <w:abstractNumId w:val="37"/>
  </w:num>
  <w:num w:numId="21" w16cid:durableId="513878964">
    <w:abstractNumId w:val="32"/>
  </w:num>
  <w:num w:numId="22" w16cid:durableId="1695768995">
    <w:abstractNumId w:val="70"/>
  </w:num>
  <w:num w:numId="23" w16cid:durableId="800536398">
    <w:abstractNumId w:val="42"/>
  </w:num>
  <w:num w:numId="24" w16cid:durableId="362287673">
    <w:abstractNumId w:val="67"/>
  </w:num>
  <w:num w:numId="25" w16cid:durableId="1088236833">
    <w:abstractNumId w:val="66"/>
  </w:num>
  <w:num w:numId="26" w16cid:durableId="2142991662">
    <w:abstractNumId w:val="61"/>
  </w:num>
  <w:num w:numId="27" w16cid:durableId="185951572">
    <w:abstractNumId w:val="58"/>
  </w:num>
  <w:num w:numId="28" w16cid:durableId="756830276">
    <w:abstractNumId w:val="57"/>
  </w:num>
  <w:num w:numId="29" w16cid:durableId="516382962">
    <w:abstractNumId w:val="69"/>
  </w:num>
  <w:num w:numId="30" w16cid:durableId="2006859303">
    <w:abstractNumId w:val="52"/>
  </w:num>
  <w:num w:numId="31" w16cid:durableId="358748368">
    <w:abstractNumId w:val="65"/>
  </w:num>
  <w:num w:numId="32" w16cid:durableId="538905248">
    <w:abstractNumId w:val="54"/>
  </w:num>
  <w:num w:numId="33" w16cid:durableId="836532636">
    <w:abstractNumId w:val="55"/>
  </w:num>
  <w:num w:numId="34" w16cid:durableId="1648240663">
    <w:abstractNumId w:val="44"/>
  </w:num>
  <w:num w:numId="35" w16cid:durableId="782070306">
    <w:abstractNumId w:val="45"/>
  </w:num>
  <w:num w:numId="36" w16cid:durableId="718822042">
    <w:abstractNumId w:val="63"/>
  </w:num>
  <w:num w:numId="37" w16cid:durableId="1295522533">
    <w:abstractNumId w:val="51"/>
  </w:num>
  <w:num w:numId="38" w16cid:durableId="1752117460">
    <w:abstractNumId w:val="68"/>
  </w:num>
  <w:num w:numId="39" w16cid:durableId="923298751">
    <w:abstractNumId w:val="73"/>
  </w:num>
  <w:num w:numId="40" w16cid:durableId="984622615">
    <w:abstractNumId w:val="53"/>
  </w:num>
  <w:num w:numId="41" w16cid:durableId="1159274561">
    <w:abstractNumId w:val="29"/>
  </w:num>
  <w:num w:numId="42" w16cid:durableId="2144155375">
    <w:abstractNumId w:val="41"/>
  </w:num>
  <w:num w:numId="43" w16cid:durableId="2043633065">
    <w:abstractNumId w:val="26"/>
  </w:num>
  <w:num w:numId="44" w16cid:durableId="253782018">
    <w:abstractNumId w:val="46"/>
  </w:num>
  <w:num w:numId="45" w16cid:durableId="195432162">
    <w:abstractNumId w:val="25"/>
  </w:num>
  <w:num w:numId="46" w16cid:durableId="170724012">
    <w:abstractNumId w:val="60"/>
  </w:num>
  <w:num w:numId="47" w16cid:durableId="1761902386">
    <w:abstractNumId w:val="27"/>
  </w:num>
  <w:num w:numId="48" w16cid:durableId="1572035757">
    <w:abstractNumId w:val="71"/>
  </w:num>
  <w:num w:numId="49" w16cid:durableId="664091430">
    <w:abstractNumId w:val="72"/>
  </w:num>
  <w:num w:numId="50" w16cid:durableId="588272699">
    <w:abstractNumId w:val="50"/>
    <w:lvlOverride w:ilvl="0">
      <w:startOverride w:val="1"/>
    </w:lvlOverride>
  </w:num>
  <w:num w:numId="51" w16cid:durableId="357505422">
    <w:abstractNumId w:val="36"/>
    <w:lvlOverride w:ilvl="0">
      <w:startOverride w:val="1"/>
    </w:lvlOverride>
  </w:num>
  <w:num w:numId="52" w16cid:durableId="1621839219">
    <w:abstractNumId w:val="33"/>
    <w:lvlOverride w:ilvl="0">
      <w:startOverride w:val="1"/>
    </w:lvlOverride>
  </w:num>
  <w:num w:numId="53" w16cid:durableId="737675806">
    <w:abstractNumId w:val="49"/>
    <w:lvlOverride w:ilvl="0">
      <w:startOverride w:val="1"/>
    </w:lvlOverride>
  </w:num>
  <w:num w:numId="54" w16cid:durableId="43679130">
    <w:abstractNumId w:val="64"/>
    <w:lvlOverride w:ilvl="0">
      <w:startOverride w:val="1"/>
    </w:lvlOverride>
  </w:num>
  <w:num w:numId="55" w16cid:durableId="824469737">
    <w:abstractNumId w:val="48"/>
    <w:lvlOverride w:ilvl="0">
      <w:startOverride w:val="1"/>
    </w:lvlOverride>
  </w:num>
  <w:num w:numId="56" w16cid:durableId="1466922539">
    <w:abstractNumId w:val="34"/>
    <w:lvlOverride w:ilvl="0">
      <w:startOverride w:val="1"/>
    </w:lvlOverride>
  </w:num>
  <w:num w:numId="57" w16cid:durableId="291595953">
    <w:abstractNumId w:val="47"/>
    <w:lvlOverride w:ilvl="0">
      <w:startOverride w:val="1"/>
    </w:lvlOverride>
  </w:num>
  <w:num w:numId="58" w16cid:durableId="333340438">
    <w:abstractNumId w:val="30"/>
    <w:lvlOverride w:ilvl="0">
      <w:startOverride w:val="1"/>
    </w:lvlOverride>
  </w:num>
  <w:num w:numId="59" w16cid:durableId="1473644493">
    <w:abstractNumId w:val="56"/>
    <w:lvlOverride w:ilvl="0">
      <w:startOverride w:val="1"/>
    </w:lvlOverride>
  </w:num>
  <w:num w:numId="60" w16cid:durableId="1071270134">
    <w:abstractNumId w:val="35"/>
    <w:lvlOverride w:ilvl="0">
      <w:startOverride w:val="1"/>
    </w:lvlOverride>
  </w:num>
  <w:num w:numId="61" w16cid:durableId="1873609992">
    <w:abstractNumId w:val="37"/>
    <w:lvlOverride w:ilvl="0">
      <w:startOverride w:val="1"/>
    </w:lvlOverride>
  </w:num>
  <w:num w:numId="62" w16cid:durableId="1753815745">
    <w:abstractNumId w:val="32"/>
  </w:num>
  <w:num w:numId="63" w16cid:durableId="1784104797">
    <w:abstractNumId w:val="70"/>
    <w:lvlOverride w:ilvl="0">
      <w:startOverride w:val="1"/>
    </w:lvlOverride>
  </w:num>
  <w:num w:numId="64" w16cid:durableId="824510891">
    <w:abstractNumId w:val="42"/>
    <w:lvlOverride w:ilvl="0">
      <w:startOverride w:val="1"/>
    </w:lvlOverride>
  </w:num>
  <w:num w:numId="65" w16cid:durableId="1547140590">
    <w:abstractNumId w:val="67"/>
    <w:lvlOverride w:ilvl="0">
      <w:startOverride w:val="1"/>
    </w:lvlOverride>
  </w:num>
  <w:num w:numId="66" w16cid:durableId="1612740762">
    <w:abstractNumId w:val="66"/>
    <w:lvlOverride w:ilvl="0">
      <w:startOverride w:val="1"/>
    </w:lvlOverride>
  </w:num>
  <w:num w:numId="67" w16cid:durableId="415368934">
    <w:abstractNumId w:val="61"/>
    <w:lvlOverride w:ilvl="0">
      <w:startOverride w:val="1"/>
    </w:lvlOverride>
  </w:num>
  <w:num w:numId="68" w16cid:durableId="609168707">
    <w:abstractNumId w:val="58"/>
    <w:lvlOverride w:ilvl="0">
      <w:startOverride w:val="1"/>
    </w:lvlOverride>
  </w:num>
  <w:num w:numId="69" w16cid:durableId="420107855">
    <w:abstractNumId w:val="57"/>
    <w:lvlOverride w:ilvl="0">
      <w:startOverride w:val="1"/>
    </w:lvlOverride>
  </w:num>
  <w:num w:numId="70" w16cid:durableId="2104757709">
    <w:abstractNumId w:val="69"/>
    <w:lvlOverride w:ilvl="0">
      <w:startOverride w:val="1"/>
    </w:lvlOverride>
  </w:num>
  <w:num w:numId="71" w16cid:durableId="1606881822">
    <w:abstractNumId w:val="52"/>
    <w:lvlOverride w:ilvl="0">
      <w:startOverride w:val="1"/>
    </w:lvlOverride>
  </w:num>
  <w:num w:numId="72" w16cid:durableId="2108966289">
    <w:abstractNumId w:val="65"/>
    <w:lvlOverride w:ilvl="0">
      <w:startOverride w:val="1"/>
    </w:lvlOverride>
  </w:num>
  <w:num w:numId="73" w16cid:durableId="2103990385">
    <w:abstractNumId w:val="54"/>
    <w:lvlOverride w:ilvl="0">
      <w:startOverride w:val="1"/>
    </w:lvlOverride>
  </w:num>
  <w:num w:numId="74" w16cid:durableId="391122560">
    <w:abstractNumId w:val="55"/>
    <w:lvlOverride w:ilvl="0">
      <w:startOverride w:val="1"/>
    </w:lvlOverride>
  </w:num>
  <w:num w:numId="75" w16cid:durableId="883906014">
    <w:abstractNumId w:val="45"/>
    <w:lvlOverride w:ilvl="0">
      <w:startOverride w:val="1"/>
    </w:lvlOverride>
  </w:num>
  <w:num w:numId="76" w16cid:durableId="139273006">
    <w:abstractNumId w:val="44"/>
  </w:num>
  <w:num w:numId="77" w16cid:durableId="835263874">
    <w:abstractNumId w:val="63"/>
  </w:num>
  <w:num w:numId="78" w16cid:durableId="843907847">
    <w:abstractNumId w:val="51"/>
  </w:num>
  <w:num w:numId="79" w16cid:durableId="1620914695">
    <w:abstractNumId w:val="68"/>
    <w:lvlOverride w:ilvl="0">
      <w:startOverride w:val="1"/>
    </w:lvlOverride>
  </w:num>
  <w:num w:numId="80" w16cid:durableId="491530613">
    <w:abstractNumId w:val="73"/>
  </w:num>
  <w:num w:numId="81" w16cid:durableId="1577857775">
    <w:abstractNumId w:val="53"/>
    <w:lvlOverride w:ilvl="0">
      <w:startOverride w:val="1"/>
    </w:lvlOverride>
  </w:num>
  <w:num w:numId="82" w16cid:durableId="981272622">
    <w:abstractNumId w:val="29"/>
    <w:lvlOverride w:ilvl="0">
      <w:startOverride w:val="1"/>
    </w:lvlOverride>
  </w:num>
  <w:num w:numId="83" w16cid:durableId="1012491760">
    <w:abstractNumId w:val="41"/>
    <w:lvlOverride w:ilvl="0">
      <w:startOverride w:val="1"/>
    </w:lvlOverride>
  </w:num>
  <w:num w:numId="84" w16cid:durableId="706954939">
    <w:abstractNumId w:val="26"/>
    <w:lvlOverride w:ilvl="0">
      <w:startOverride w:val="1"/>
    </w:lvlOverride>
  </w:num>
  <w:num w:numId="85" w16cid:durableId="587930146">
    <w:abstractNumId w:val="46"/>
    <w:lvlOverride w:ilvl="0">
      <w:startOverride w:val="1"/>
    </w:lvlOverride>
  </w:num>
  <w:num w:numId="86" w16cid:durableId="106389866">
    <w:abstractNumId w:val="25"/>
    <w:lvlOverride w:ilvl="0">
      <w:startOverride w:val="1"/>
    </w:lvlOverride>
  </w:num>
  <w:num w:numId="87" w16cid:durableId="1119371294">
    <w:abstractNumId w:val="60"/>
    <w:lvlOverride w:ilvl="0">
      <w:startOverride w:val="1"/>
    </w:lvlOverride>
  </w:num>
  <w:num w:numId="88" w16cid:durableId="1712924313">
    <w:abstractNumId w:val="27"/>
  </w:num>
  <w:num w:numId="89" w16cid:durableId="1015965284">
    <w:abstractNumId w:val="71"/>
  </w:num>
  <w:num w:numId="90" w16cid:durableId="489249729">
    <w:abstractNumId w:val="72"/>
    <w:lvlOverride w:ilvl="0">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100F1"/>
    <w:rsid w:val="000201ED"/>
    <w:rsid w:val="00020358"/>
    <w:rsid w:val="00025907"/>
    <w:rsid w:val="0002683F"/>
    <w:rsid w:val="0003483D"/>
    <w:rsid w:val="00034B70"/>
    <w:rsid w:val="00035B1D"/>
    <w:rsid w:val="0004334D"/>
    <w:rsid w:val="00044ED5"/>
    <w:rsid w:val="0005129B"/>
    <w:rsid w:val="00051EA3"/>
    <w:rsid w:val="00052DFC"/>
    <w:rsid w:val="00060382"/>
    <w:rsid w:val="000643FE"/>
    <w:rsid w:val="000646DF"/>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523D"/>
    <w:rsid w:val="000B5EA4"/>
    <w:rsid w:val="000C267C"/>
    <w:rsid w:val="000C40F4"/>
    <w:rsid w:val="000D0ED7"/>
    <w:rsid w:val="000D2E6B"/>
    <w:rsid w:val="000D45C4"/>
    <w:rsid w:val="000D483B"/>
    <w:rsid w:val="000D4861"/>
    <w:rsid w:val="000D4F39"/>
    <w:rsid w:val="000D5138"/>
    <w:rsid w:val="000F13A8"/>
    <w:rsid w:val="000F2C6E"/>
    <w:rsid w:val="000F4139"/>
    <w:rsid w:val="000F4836"/>
    <w:rsid w:val="000F6AAD"/>
    <w:rsid w:val="000F6D9C"/>
    <w:rsid w:val="00100460"/>
    <w:rsid w:val="00102066"/>
    <w:rsid w:val="00102144"/>
    <w:rsid w:val="00105856"/>
    <w:rsid w:val="00106955"/>
    <w:rsid w:val="00107785"/>
    <w:rsid w:val="00110304"/>
    <w:rsid w:val="001103E3"/>
    <w:rsid w:val="001115CA"/>
    <w:rsid w:val="0011478A"/>
    <w:rsid w:val="001148EA"/>
    <w:rsid w:val="001170C3"/>
    <w:rsid w:val="001179B2"/>
    <w:rsid w:val="00125498"/>
    <w:rsid w:val="001266A9"/>
    <w:rsid w:val="00127945"/>
    <w:rsid w:val="001304AD"/>
    <w:rsid w:val="0013311C"/>
    <w:rsid w:val="00136A0D"/>
    <w:rsid w:val="00136D36"/>
    <w:rsid w:val="001431DD"/>
    <w:rsid w:val="00145A5A"/>
    <w:rsid w:val="00150CFF"/>
    <w:rsid w:val="00156672"/>
    <w:rsid w:val="00162CBB"/>
    <w:rsid w:val="00165F77"/>
    <w:rsid w:val="00166EBD"/>
    <w:rsid w:val="00167827"/>
    <w:rsid w:val="001738BE"/>
    <w:rsid w:val="00174B43"/>
    <w:rsid w:val="00176B96"/>
    <w:rsid w:val="001802AB"/>
    <w:rsid w:val="001813B1"/>
    <w:rsid w:val="00190C80"/>
    <w:rsid w:val="001B0CC9"/>
    <w:rsid w:val="001B1D46"/>
    <w:rsid w:val="001B4A9D"/>
    <w:rsid w:val="001B6C89"/>
    <w:rsid w:val="001B7469"/>
    <w:rsid w:val="001C11D5"/>
    <w:rsid w:val="001D16E0"/>
    <w:rsid w:val="001D264A"/>
    <w:rsid w:val="001D51A2"/>
    <w:rsid w:val="001D5D54"/>
    <w:rsid w:val="001D5EAF"/>
    <w:rsid w:val="001E025C"/>
    <w:rsid w:val="001E16C0"/>
    <w:rsid w:val="001E2176"/>
    <w:rsid w:val="001F2B6F"/>
    <w:rsid w:val="001F3730"/>
    <w:rsid w:val="001F4449"/>
    <w:rsid w:val="001F5825"/>
    <w:rsid w:val="001F5ECA"/>
    <w:rsid w:val="00200DB2"/>
    <w:rsid w:val="00200EAB"/>
    <w:rsid w:val="002012F1"/>
    <w:rsid w:val="002024EF"/>
    <w:rsid w:val="002042CA"/>
    <w:rsid w:val="00204872"/>
    <w:rsid w:val="00220796"/>
    <w:rsid w:val="00221776"/>
    <w:rsid w:val="00223EA8"/>
    <w:rsid w:val="0022706A"/>
    <w:rsid w:val="00230D03"/>
    <w:rsid w:val="00232E3E"/>
    <w:rsid w:val="0023460E"/>
    <w:rsid w:val="0023497B"/>
    <w:rsid w:val="00236082"/>
    <w:rsid w:val="00240EF1"/>
    <w:rsid w:val="00241809"/>
    <w:rsid w:val="00243925"/>
    <w:rsid w:val="00244556"/>
    <w:rsid w:val="00244ABA"/>
    <w:rsid w:val="00244EE7"/>
    <w:rsid w:val="00245759"/>
    <w:rsid w:val="00245EA9"/>
    <w:rsid w:val="0024718C"/>
    <w:rsid w:val="00250B62"/>
    <w:rsid w:val="00255EEC"/>
    <w:rsid w:val="00257792"/>
    <w:rsid w:val="0026013D"/>
    <w:rsid w:val="00260601"/>
    <w:rsid w:val="00270951"/>
    <w:rsid w:val="00273EA3"/>
    <w:rsid w:val="00274B20"/>
    <w:rsid w:val="00277B72"/>
    <w:rsid w:val="00281CF7"/>
    <w:rsid w:val="00284CF0"/>
    <w:rsid w:val="0028656A"/>
    <w:rsid w:val="002A005D"/>
    <w:rsid w:val="002A0F95"/>
    <w:rsid w:val="002A228B"/>
    <w:rsid w:val="002A2A33"/>
    <w:rsid w:val="002A2BC7"/>
    <w:rsid w:val="002A688E"/>
    <w:rsid w:val="002C0271"/>
    <w:rsid w:val="002C6FE7"/>
    <w:rsid w:val="002D244B"/>
    <w:rsid w:val="002D3C57"/>
    <w:rsid w:val="002D4895"/>
    <w:rsid w:val="002D55BD"/>
    <w:rsid w:val="002D6D92"/>
    <w:rsid w:val="002E2FCA"/>
    <w:rsid w:val="002E635C"/>
    <w:rsid w:val="002E6B65"/>
    <w:rsid w:val="002E711B"/>
    <w:rsid w:val="002E7283"/>
    <w:rsid w:val="002F192A"/>
    <w:rsid w:val="002F4E83"/>
    <w:rsid w:val="002F779F"/>
    <w:rsid w:val="00300A19"/>
    <w:rsid w:val="00300F53"/>
    <w:rsid w:val="00302924"/>
    <w:rsid w:val="00303978"/>
    <w:rsid w:val="003058EA"/>
    <w:rsid w:val="003123B8"/>
    <w:rsid w:val="00313264"/>
    <w:rsid w:val="00314713"/>
    <w:rsid w:val="00315196"/>
    <w:rsid w:val="003165D0"/>
    <w:rsid w:val="00316945"/>
    <w:rsid w:val="0031715F"/>
    <w:rsid w:val="00322FB7"/>
    <w:rsid w:val="00327277"/>
    <w:rsid w:val="00327FE1"/>
    <w:rsid w:val="003302BD"/>
    <w:rsid w:val="003310B0"/>
    <w:rsid w:val="00332D05"/>
    <w:rsid w:val="00333A9A"/>
    <w:rsid w:val="003344C4"/>
    <w:rsid w:val="003444FB"/>
    <w:rsid w:val="00345666"/>
    <w:rsid w:val="00351A8F"/>
    <w:rsid w:val="00353036"/>
    <w:rsid w:val="00355BA5"/>
    <w:rsid w:val="00356FDB"/>
    <w:rsid w:val="003659A4"/>
    <w:rsid w:val="00366125"/>
    <w:rsid w:val="00366440"/>
    <w:rsid w:val="003734D4"/>
    <w:rsid w:val="00374B7F"/>
    <w:rsid w:val="00375FF5"/>
    <w:rsid w:val="0037689A"/>
    <w:rsid w:val="0037780E"/>
    <w:rsid w:val="00382028"/>
    <w:rsid w:val="003905E5"/>
    <w:rsid w:val="0039386B"/>
    <w:rsid w:val="0039550C"/>
    <w:rsid w:val="003957F1"/>
    <w:rsid w:val="003A0167"/>
    <w:rsid w:val="003A27D5"/>
    <w:rsid w:val="003B3ED5"/>
    <w:rsid w:val="003C2819"/>
    <w:rsid w:val="003C3A32"/>
    <w:rsid w:val="003C5CBC"/>
    <w:rsid w:val="003C7915"/>
    <w:rsid w:val="003D3E41"/>
    <w:rsid w:val="003D5741"/>
    <w:rsid w:val="003E155C"/>
    <w:rsid w:val="003E1D21"/>
    <w:rsid w:val="003E226E"/>
    <w:rsid w:val="003E35E6"/>
    <w:rsid w:val="003E6784"/>
    <w:rsid w:val="003F10A0"/>
    <w:rsid w:val="003F161B"/>
    <w:rsid w:val="003F16E5"/>
    <w:rsid w:val="003F281F"/>
    <w:rsid w:val="003F3AFF"/>
    <w:rsid w:val="003F3F60"/>
    <w:rsid w:val="003F7125"/>
    <w:rsid w:val="00400509"/>
    <w:rsid w:val="00401F6E"/>
    <w:rsid w:val="004051FF"/>
    <w:rsid w:val="00406F10"/>
    <w:rsid w:val="0041133F"/>
    <w:rsid w:val="004121A6"/>
    <w:rsid w:val="004122FD"/>
    <w:rsid w:val="004134C3"/>
    <w:rsid w:val="0041441C"/>
    <w:rsid w:val="004201A1"/>
    <w:rsid w:val="0042055A"/>
    <w:rsid w:val="004246D4"/>
    <w:rsid w:val="00430328"/>
    <w:rsid w:val="004345DB"/>
    <w:rsid w:val="0043587D"/>
    <w:rsid w:val="004368CE"/>
    <w:rsid w:val="00437181"/>
    <w:rsid w:val="00440150"/>
    <w:rsid w:val="00441EED"/>
    <w:rsid w:val="004456E5"/>
    <w:rsid w:val="00446147"/>
    <w:rsid w:val="004565E8"/>
    <w:rsid w:val="00462D30"/>
    <w:rsid w:val="00463C52"/>
    <w:rsid w:val="00464715"/>
    <w:rsid w:val="004709FA"/>
    <w:rsid w:val="00471D32"/>
    <w:rsid w:val="00476107"/>
    <w:rsid w:val="00476D1C"/>
    <w:rsid w:val="004812E2"/>
    <w:rsid w:val="00482A19"/>
    <w:rsid w:val="004843E9"/>
    <w:rsid w:val="0048544A"/>
    <w:rsid w:val="00492DD7"/>
    <w:rsid w:val="00493EDA"/>
    <w:rsid w:val="004A6B19"/>
    <w:rsid w:val="004A78D1"/>
    <w:rsid w:val="004B1898"/>
    <w:rsid w:val="004B1D1A"/>
    <w:rsid w:val="004B2DA4"/>
    <w:rsid w:val="004C4FA9"/>
    <w:rsid w:val="004C5B04"/>
    <w:rsid w:val="004C602D"/>
    <w:rsid w:val="004C6F07"/>
    <w:rsid w:val="004D01A9"/>
    <w:rsid w:val="004D1C58"/>
    <w:rsid w:val="004D3AE8"/>
    <w:rsid w:val="004D56CB"/>
    <w:rsid w:val="004D7B14"/>
    <w:rsid w:val="004E09F3"/>
    <w:rsid w:val="004E18DB"/>
    <w:rsid w:val="004E3FCB"/>
    <w:rsid w:val="004F245A"/>
    <w:rsid w:val="004F2857"/>
    <w:rsid w:val="004F6C59"/>
    <w:rsid w:val="00500550"/>
    <w:rsid w:val="00510A90"/>
    <w:rsid w:val="00513794"/>
    <w:rsid w:val="00522359"/>
    <w:rsid w:val="00524F9B"/>
    <w:rsid w:val="00527F1C"/>
    <w:rsid w:val="00536AF8"/>
    <w:rsid w:val="00543769"/>
    <w:rsid w:val="00544786"/>
    <w:rsid w:val="00545A2E"/>
    <w:rsid w:val="005460F3"/>
    <w:rsid w:val="00547799"/>
    <w:rsid w:val="00550B70"/>
    <w:rsid w:val="005510C3"/>
    <w:rsid w:val="00551C2E"/>
    <w:rsid w:val="0055471D"/>
    <w:rsid w:val="005554FE"/>
    <w:rsid w:val="00555DA2"/>
    <w:rsid w:val="00560C77"/>
    <w:rsid w:val="0056311B"/>
    <w:rsid w:val="00563C29"/>
    <w:rsid w:val="00563FBD"/>
    <w:rsid w:val="005640D1"/>
    <w:rsid w:val="00567E16"/>
    <w:rsid w:val="00570D4C"/>
    <w:rsid w:val="005757C2"/>
    <w:rsid w:val="00580375"/>
    <w:rsid w:val="00581612"/>
    <w:rsid w:val="005845F3"/>
    <w:rsid w:val="0059057C"/>
    <w:rsid w:val="005A00A2"/>
    <w:rsid w:val="005A0CA8"/>
    <w:rsid w:val="005A4F95"/>
    <w:rsid w:val="005B32B7"/>
    <w:rsid w:val="005B734B"/>
    <w:rsid w:val="005B77EE"/>
    <w:rsid w:val="005C2DCE"/>
    <w:rsid w:val="005C5A2B"/>
    <w:rsid w:val="005C5DCB"/>
    <w:rsid w:val="005C618E"/>
    <w:rsid w:val="005C6406"/>
    <w:rsid w:val="005D1570"/>
    <w:rsid w:val="005D665B"/>
    <w:rsid w:val="005E1C3E"/>
    <w:rsid w:val="005E3CAA"/>
    <w:rsid w:val="005E5CEB"/>
    <w:rsid w:val="005F0751"/>
    <w:rsid w:val="005F4C51"/>
    <w:rsid w:val="005F602B"/>
    <w:rsid w:val="00600292"/>
    <w:rsid w:val="006003D0"/>
    <w:rsid w:val="00600CD3"/>
    <w:rsid w:val="00602408"/>
    <w:rsid w:val="00603F71"/>
    <w:rsid w:val="006125AB"/>
    <w:rsid w:val="0062119C"/>
    <w:rsid w:val="00621640"/>
    <w:rsid w:val="00621D41"/>
    <w:rsid w:val="00622717"/>
    <w:rsid w:val="00622D1E"/>
    <w:rsid w:val="006252AD"/>
    <w:rsid w:val="00625A37"/>
    <w:rsid w:val="006271D5"/>
    <w:rsid w:val="00641F6F"/>
    <w:rsid w:val="00642429"/>
    <w:rsid w:val="0064391F"/>
    <w:rsid w:val="0064411F"/>
    <w:rsid w:val="00646893"/>
    <w:rsid w:val="006634C4"/>
    <w:rsid w:val="00671567"/>
    <w:rsid w:val="006772FF"/>
    <w:rsid w:val="00682043"/>
    <w:rsid w:val="00682E1F"/>
    <w:rsid w:val="0069260E"/>
    <w:rsid w:val="006A3D41"/>
    <w:rsid w:val="006A5736"/>
    <w:rsid w:val="006B362E"/>
    <w:rsid w:val="006B6B4C"/>
    <w:rsid w:val="006C66E1"/>
    <w:rsid w:val="006C71E4"/>
    <w:rsid w:val="006D56EF"/>
    <w:rsid w:val="006E035E"/>
    <w:rsid w:val="006F796B"/>
    <w:rsid w:val="006F7FDD"/>
    <w:rsid w:val="00700AF3"/>
    <w:rsid w:val="0070154D"/>
    <w:rsid w:val="0070281F"/>
    <w:rsid w:val="007033B6"/>
    <w:rsid w:val="00704DAE"/>
    <w:rsid w:val="00711142"/>
    <w:rsid w:val="00712813"/>
    <w:rsid w:val="00716A22"/>
    <w:rsid w:val="00717700"/>
    <w:rsid w:val="00717754"/>
    <w:rsid w:val="00717E11"/>
    <w:rsid w:val="00717FCF"/>
    <w:rsid w:val="00721CC0"/>
    <w:rsid w:val="0072447A"/>
    <w:rsid w:val="007271FD"/>
    <w:rsid w:val="007278B9"/>
    <w:rsid w:val="00730224"/>
    <w:rsid w:val="00731955"/>
    <w:rsid w:val="00736910"/>
    <w:rsid w:val="007373E3"/>
    <w:rsid w:val="00743D23"/>
    <w:rsid w:val="00744454"/>
    <w:rsid w:val="0074515F"/>
    <w:rsid w:val="00745200"/>
    <w:rsid w:val="00751F35"/>
    <w:rsid w:val="00754DB5"/>
    <w:rsid w:val="007628AD"/>
    <w:rsid w:val="007630B8"/>
    <w:rsid w:val="00766509"/>
    <w:rsid w:val="00775ECD"/>
    <w:rsid w:val="00776AF8"/>
    <w:rsid w:val="00791CEC"/>
    <w:rsid w:val="007A0040"/>
    <w:rsid w:val="007A0840"/>
    <w:rsid w:val="007B098C"/>
    <w:rsid w:val="007B6B01"/>
    <w:rsid w:val="007B75EC"/>
    <w:rsid w:val="007C173C"/>
    <w:rsid w:val="007C1B52"/>
    <w:rsid w:val="007D03A4"/>
    <w:rsid w:val="007D2A60"/>
    <w:rsid w:val="007D4647"/>
    <w:rsid w:val="007D49D8"/>
    <w:rsid w:val="007D583D"/>
    <w:rsid w:val="007D5A65"/>
    <w:rsid w:val="007E0EAB"/>
    <w:rsid w:val="007E1423"/>
    <w:rsid w:val="007E1B73"/>
    <w:rsid w:val="007E2D8C"/>
    <w:rsid w:val="007E712E"/>
    <w:rsid w:val="007F18DA"/>
    <w:rsid w:val="007F3FCD"/>
    <w:rsid w:val="007F4123"/>
    <w:rsid w:val="007F7670"/>
    <w:rsid w:val="00803580"/>
    <w:rsid w:val="00804EB5"/>
    <w:rsid w:val="00812871"/>
    <w:rsid w:val="00815360"/>
    <w:rsid w:val="008176DE"/>
    <w:rsid w:val="008179B6"/>
    <w:rsid w:val="008217E4"/>
    <w:rsid w:val="00824EDD"/>
    <w:rsid w:val="00831994"/>
    <w:rsid w:val="0083296B"/>
    <w:rsid w:val="00836DBF"/>
    <w:rsid w:val="00840632"/>
    <w:rsid w:val="00844268"/>
    <w:rsid w:val="00844A0E"/>
    <w:rsid w:val="00847FBF"/>
    <w:rsid w:val="00850FFA"/>
    <w:rsid w:val="00852243"/>
    <w:rsid w:val="00854981"/>
    <w:rsid w:val="00855A27"/>
    <w:rsid w:val="00855BD9"/>
    <w:rsid w:val="00873B4E"/>
    <w:rsid w:val="0087692A"/>
    <w:rsid w:val="00881D6E"/>
    <w:rsid w:val="00882733"/>
    <w:rsid w:val="0088609C"/>
    <w:rsid w:val="00886CBB"/>
    <w:rsid w:val="0089186D"/>
    <w:rsid w:val="00896854"/>
    <w:rsid w:val="008A171B"/>
    <w:rsid w:val="008A3CD7"/>
    <w:rsid w:val="008B3310"/>
    <w:rsid w:val="008B3C63"/>
    <w:rsid w:val="008B6615"/>
    <w:rsid w:val="008C38DB"/>
    <w:rsid w:val="008C50A2"/>
    <w:rsid w:val="008C682D"/>
    <w:rsid w:val="008D1179"/>
    <w:rsid w:val="008D2064"/>
    <w:rsid w:val="008D33BB"/>
    <w:rsid w:val="008D5B6C"/>
    <w:rsid w:val="008E017E"/>
    <w:rsid w:val="008E0E43"/>
    <w:rsid w:val="008E1CE2"/>
    <w:rsid w:val="008E3449"/>
    <w:rsid w:val="008F0AF0"/>
    <w:rsid w:val="008F16D4"/>
    <w:rsid w:val="008F1764"/>
    <w:rsid w:val="008F1888"/>
    <w:rsid w:val="008F4353"/>
    <w:rsid w:val="008F4627"/>
    <w:rsid w:val="008F5027"/>
    <w:rsid w:val="008F7964"/>
    <w:rsid w:val="009011B7"/>
    <w:rsid w:val="009016A3"/>
    <w:rsid w:val="00902D0B"/>
    <w:rsid w:val="0090511A"/>
    <w:rsid w:val="009060C1"/>
    <w:rsid w:val="0091495A"/>
    <w:rsid w:val="00914C92"/>
    <w:rsid w:val="00915A9A"/>
    <w:rsid w:val="00921715"/>
    <w:rsid w:val="009238B4"/>
    <w:rsid w:val="00941123"/>
    <w:rsid w:val="00941308"/>
    <w:rsid w:val="00941C68"/>
    <w:rsid w:val="00947147"/>
    <w:rsid w:val="00956622"/>
    <w:rsid w:val="00956B29"/>
    <w:rsid w:val="00962F5C"/>
    <w:rsid w:val="00964983"/>
    <w:rsid w:val="009649DC"/>
    <w:rsid w:val="009704C6"/>
    <w:rsid w:val="00972B8B"/>
    <w:rsid w:val="00973CB7"/>
    <w:rsid w:val="00984153"/>
    <w:rsid w:val="00985628"/>
    <w:rsid w:val="009925E6"/>
    <w:rsid w:val="00994477"/>
    <w:rsid w:val="00995161"/>
    <w:rsid w:val="00995FD4"/>
    <w:rsid w:val="0099704B"/>
    <w:rsid w:val="00997A69"/>
    <w:rsid w:val="009A1008"/>
    <w:rsid w:val="009A1EBE"/>
    <w:rsid w:val="009A3B1C"/>
    <w:rsid w:val="009B002D"/>
    <w:rsid w:val="009B39FB"/>
    <w:rsid w:val="009C40D5"/>
    <w:rsid w:val="009C7C5A"/>
    <w:rsid w:val="009D3C9B"/>
    <w:rsid w:val="009D4E7F"/>
    <w:rsid w:val="009D5E5D"/>
    <w:rsid w:val="009E550D"/>
    <w:rsid w:val="009F05B3"/>
    <w:rsid w:val="009F2172"/>
    <w:rsid w:val="009F2E56"/>
    <w:rsid w:val="009F7649"/>
    <w:rsid w:val="009F7948"/>
    <w:rsid w:val="009F7DAD"/>
    <w:rsid w:val="00A048CC"/>
    <w:rsid w:val="00A078EA"/>
    <w:rsid w:val="00A10F3F"/>
    <w:rsid w:val="00A17F30"/>
    <w:rsid w:val="00A235BB"/>
    <w:rsid w:val="00A2780A"/>
    <w:rsid w:val="00A31EBF"/>
    <w:rsid w:val="00A3231F"/>
    <w:rsid w:val="00A33E7F"/>
    <w:rsid w:val="00A40787"/>
    <w:rsid w:val="00A41449"/>
    <w:rsid w:val="00A45173"/>
    <w:rsid w:val="00A46CD4"/>
    <w:rsid w:val="00A502D5"/>
    <w:rsid w:val="00A56805"/>
    <w:rsid w:val="00A57750"/>
    <w:rsid w:val="00A85B47"/>
    <w:rsid w:val="00A92C30"/>
    <w:rsid w:val="00A953F6"/>
    <w:rsid w:val="00AA2083"/>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400D"/>
    <w:rsid w:val="00AD5FA9"/>
    <w:rsid w:val="00AD6495"/>
    <w:rsid w:val="00AD6CF9"/>
    <w:rsid w:val="00AE0EA9"/>
    <w:rsid w:val="00AE2A6E"/>
    <w:rsid w:val="00AE3CF3"/>
    <w:rsid w:val="00AF362C"/>
    <w:rsid w:val="00B021BC"/>
    <w:rsid w:val="00B02E83"/>
    <w:rsid w:val="00B05B4B"/>
    <w:rsid w:val="00B06D41"/>
    <w:rsid w:val="00B10FBE"/>
    <w:rsid w:val="00B12057"/>
    <w:rsid w:val="00B162E1"/>
    <w:rsid w:val="00B20A5A"/>
    <w:rsid w:val="00B22255"/>
    <w:rsid w:val="00B22397"/>
    <w:rsid w:val="00B2505B"/>
    <w:rsid w:val="00B26267"/>
    <w:rsid w:val="00B30494"/>
    <w:rsid w:val="00B36F11"/>
    <w:rsid w:val="00B37671"/>
    <w:rsid w:val="00B40B57"/>
    <w:rsid w:val="00B41828"/>
    <w:rsid w:val="00B42514"/>
    <w:rsid w:val="00B44482"/>
    <w:rsid w:val="00B4677A"/>
    <w:rsid w:val="00B50C1E"/>
    <w:rsid w:val="00B52F64"/>
    <w:rsid w:val="00B53258"/>
    <w:rsid w:val="00B54188"/>
    <w:rsid w:val="00B57F92"/>
    <w:rsid w:val="00B629AD"/>
    <w:rsid w:val="00B63A1E"/>
    <w:rsid w:val="00B66E82"/>
    <w:rsid w:val="00B70537"/>
    <w:rsid w:val="00B769E5"/>
    <w:rsid w:val="00B76F5E"/>
    <w:rsid w:val="00B83AC8"/>
    <w:rsid w:val="00B875C9"/>
    <w:rsid w:val="00B9039F"/>
    <w:rsid w:val="00B95A9F"/>
    <w:rsid w:val="00B970E6"/>
    <w:rsid w:val="00B979AD"/>
    <w:rsid w:val="00BA02A5"/>
    <w:rsid w:val="00BA0962"/>
    <w:rsid w:val="00BA0999"/>
    <w:rsid w:val="00BA44C9"/>
    <w:rsid w:val="00BA4E71"/>
    <w:rsid w:val="00BA59EF"/>
    <w:rsid w:val="00BB08A6"/>
    <w:rsid w:val="00BB35D9"/>
    <w:rsid w:val="00BC080A"/>
    <w:rsid w:val="00BC1962"/>
    <w:rsid w:val="00BC5CB7"/>
    <w:rsid w:val="00BC7C1A"/>
    <w:rsid w:val="00BD0901"/>
    <w:rsid w:val="00BD1732"/>
    <w:rsid w:val="00BD276C"/>
    <w:rsid w:val="00BD2FAB"/>
    <w:rsid w:val="00BD3995"/>
    <w:rsid w:val="00BD4076"/>
    <w:rsid w:val="00BD5385"/>
    <w:rsid w:val="00BD624B"/>
    <w:rsid w:val="00BE1949"/>
    <w:rsid w:val="00BE1F72"/>
    <w:rsid w:val="00BE5B9F"/>
    <w:rsid w:val="00BE5F61"/>
    <w:rsid w:val="00BE7391"/>
    <w:rsid w:val="00BF0256"/>
    <w:rsid w:val="00BF0283"/>
    <w:rsid w:val="00BF0445"/>
    <w:rsid w:val="00BF19B4"/>
    <w:rsid w:val="00BF2FB1"/>
    <w:rsid w:val="00BF4AB9"/>
    <w:rsid w:val="00BF70A1"/>
    <w:rsid w:val="00C04577"/>
    <w:rsid w:val="00C04C57"/>
    <w:rsid w:val="00C10E4D"/>
    <w:rsid w:val="00C1259D"/>
    <w:rsid w:val="00C13E12"/>
    <w:rsid w:val="00C153E4"/>
    <w:rsid w:val="00C20E9A"/>
    <w:rsid w:val="00C23953"/>
    <w:rsid w:val="00C27A5B"/>
    <w:rsid w:val="00C35463"/>
    <w:rsid w:val="00C37318"/>
    <w:rsid w:val="00C42487"/>
    <w:rsid w:val="00C4257E"/>
    <w:rsid w:val="00C42AD4"/>
    <w:rsid w:val="00C42EFA"/>
    <w:rsid w:val="00C511A6"/>
    <w:rsid w:val="00C538BE"/>
    <w:rsid w:val="00C554DE"/>
    <w:rsid w:val="00C62C60"/>
    <w:rsid w:val="00C65998"/>
    <w:rsid w:val="00C7253B"/>
    <w:rsid w:val="00C749F0"/>
    <w:rsid w:val="00C8024C"/>
    <w:rsid w:val="00C81287"/>
    <w:rsid w:val="00C946BB"/>
    <w:rsid w:val="00C95D66"/>
    <w:rsid w:val="00C9695C"/>
    <w:rsid w:val="00CA1469"/>
    <w:rsid w:val="00CA5E8A"/>
    <w:rsid w:val="00CB2907"/>
    <w:rsid w:val="00CB57C9"/>
    <w:rsid w:val="00CB6CDC"/>
    <w:rsid w:val="00CC0BBD"/>
    <w:rsid w:val="00CC1B40"/>
    <w:rsid w:val="00CC2688"/>
    <w:rsid w:val="00CC2E62"/>
    <w:rsid w:val="00CC33E6"/>
    <w:rsid w:val="00CC5569"/>
    <w:rsid w:val="00CC7654"/>
    <w:rsid w:val="00CD052E"/>
    <w:rsid w:val="00CD2526"/>
    <w:rsid w:val="00CD278D"/>
    <w:rsid w:val="00CD2F23"/>
    <w:rsid w:val="00CD39AC"/>
    <w:rsid w:val="00CD42C2"/>
    <w:rsid w:val="00CD565F"/>
    <w:rsid w:val="00CD7647"/>
    <w:rsid w:val="00CE4508"/>
    <w:rsid w:val="00CE5993"/>
    <w:rsid w:val="00CE6892"/>
    <w:rsid w:val="00CE6BB5"/>
    <w:rsid w:val="00CE7256"/>
    <w:rsid w:val="00CF36D1"/>
    <w:rsid w:val="00CF45C8"/>
    <w:rsid w:val="00CF531A"/>
    <w:rsid w:val="00D01096"/>
    <w:rsid w:val="00D03220"/>
    <w:rsid w:val="00D03B36"/>
    <w:rsid w:val="00D1510F"/>
    <w:rsid w:val="00D17F3E"/>
    <w:rsid w:val="00D2057D"/>
    <w:rsid w:val="00D20D2B"/>
    <w:rsid w:val="00D34268"/>
    <w:rsid w:val="00D35C34"/>
    <w:rsid w:val="00D41686"/>
    <w:rsid w:val="00D440F6"/>
    <w:rsid w:val="00D45601"/>
    <w:rsid w:val="00D45E09"/>
    <w:rsid w:val="00D50082"/>
    <w:rsid w:val="00D50FC0"/>
    <w:rsid w:val="00D523AD"/>
    <w:rsid w:val="00D54A87"/>
    <w:rsid w:val="00D55F18"/>
    <w:rsid w:val="00D568D2"/>
    <w:rsid w:val="00D61B57"/>
    <w:rsid w:val="00D63645"/>
    <w:rsid w:val="00D67EB0"/>
    <w:rsid w:val="00D70F2E"/>
    <w:rsid w:val="00D71B9E"/>
    <w:rsid w:val="00D82302"/>
    <w:rsid w:val="00D82460"/>
    <w:rsid w:val="00D82D20"/>
    <w:rsid w:val="00D858F5"/>
    <w:rsid w:val="00D87564"/>
    <w:rsid w:val="00D91F54"/>
    <w:rsid w:val="00D92140"/>
    <w:rsid w:val="00D9300E"/>
    <w:rsid w:val="00D96AC8"/>
    <w:rsid w:val="00DA45F1"/>
    <w:rsid w:val="00DA652D"/>
    <w:rsid w:val="00DB43DB"/>
    <w:rsid w:val="00DB55C0"/>
    <w:rsid w:val="00DB5835"/>
    <w:rsid w:val="00DB5A22"/>
    <w:rsid w:val="00DB5DDB"/>
    <w:rsid w:val="00DC540B"/>
    <w:rsid w:val="00DC56FA"/>
    <w:rsid w:val="00DC65DD"/>
    <w:rsid w:val="00DD0BC7"/>
    <w:rsid w:val="00DD2C02"/>
    <w:rsid w:val="00DD4895"/>
    <w:rsid w:val="00DE0D83"/>
    <w:rsid w:val="00DE3025"/>
    <w:rsid w:val="00DE3464"/>
    <w:rsid w:val="00DE434D"/>
    <w:rsid w:val="00DE5A8C"/>
    <w:rsid w:val="00DF0445"/>
    <w:rsid w:val="00DF2FED"/>
    <w:rsid w:val="00DF6A73"/>
    <w:rsid w:val="00DF6DD9"/>
    <w:rsid w:val="00DF6F58"/>
    <w:rsid w:val="00E03115"/>
    <w:rsid w:val="00E04459"/>
    <w:rsid w:val="00E04AE4"/>
    <w:rsid w:val="00E13964"/>
    <w:rsid w:val="00E13CB1"/>
    <w:rsid w:val="00E14303"/>
    <w:rsid w:val="00E22E3A"/>
    <w:rsid w:val="00E23633"/>
    <w:rsid w:val="00E25411"/>
    <w:rsid w:val="00E25E6C"/>
    <w:rsid w:val="00E3090D"/>
    <w:rsid w:val="00E3168D"/>
    <w:rsid w:val="00E31DBA"/>
    <w:rsid w:val="00E365C4"/>
    <w:rsid w:val="00E40E91"/>
    <w:rsid w:val="00E42F03"/>
    <w:rsid w:val="00E4330E"/>
    <w:rsid w:val="00E438F5"/>
    <w:rsid w:val="00E445B4"/>
    <w:rsid w:val="00E5001E"/>
    <w:rsid w:val="00E5036A"/>
    <w:rsid w:val="00E5409D"/>
    <w:rsid w:val="00E542E3"/>
    <w:rsid w:val="00E54F32"/>
    <w:rsid w:val="00E5771B"/>
    <w:rsid w:val="00E63116"/>
    <w:rsid w:val="00E6409C"/>
    <w:rsid w:val="00E64581"/>
    <w:rsid w:val="00E64763"/>
    <w:rsid w:val="00E720EB"/>
    <w:rsid w:val="00E74AC0"/>
    <w:rsid w:val="00E823F2"/>
    <w:rsid w:val="00E86828"/>
    <w:rsid w:val="00E868EF"/>
    <w:rsid w:val="00E949B0"/>
    <w:rsid w:val="00E94DA9"/>
    <w:rsid w:val="00E962DA"/>
    <w:rsid w:val="00EA07DF"/>
    <w:rsid w:val="00EA0AF6"/>
    <w:rsid w:val="00EA33EE"/>
    <w:rsid w:val="00EB14E2"/>
    <w:rsid w:val="00EB2320"/>
    <w:rsid w:val="00EB3FCD"/>
    <w:rsid w:val="00EC160C"/>
    <w:rsid w:val="00EC7B43"/>
    <w:rsid w:val="00ED26F3"/>
    <w:rsid w:val="00ED653F"/>
    <w:rsid w:val="00ED761E"/>
    <w:rsid w:val="00EE1D13"/>
    <w:rsid w:val="00EE29B6"/>
    <w:rsid w:val="00EE2C7A"/>
    <w:rsid w:val="00EE7C63"/>
    <w:rsid w:val="00EF3A40"/>
    <w:rsid w:val="00EF466B"/>
    <w:rsid w:val="00EF6B4D"/>
    <w:rsid w:val="00F0071A"/>
    <w:rsid w:val="00F012C4"/>
    <w:rsid w:val="00F06FE8"/>
    <w:rsid w:val="00F108BB"/>
    <w:rsid w:val="00F112C6"/>
    <w:rsid w:val="00F1294A"/>
    <w:rsid w:val="00F14D22"/>
    <w:rsid w:val="00F15AC4"/>
    <w:rsid w:val="00F22D05"/>
    <w:rsid w:val="00F25A15"/>
    <w:rsid w:val="00F26748"/>
    <w:rsid w:val="00F269A9"/>
    <w:rsid w:val="00F30A85"/>
    <w:rsid w:val="00F339DC"/>
    <w:rsid w:val="00F347F3"/>
    <w:rsid w:val="00F35E44"/>
    <w:rsid w:val="00F37253"/>
    <w:rsid w:val="00F37B78"/>
    <w:rsid w:val="00F42FBF"/>
    <w:rsid w:val="00F4468A"/>
    <w:rsid w:val="00F4769E"/>
    <w:rsid w:val="00F514DE"/>
    <w:rsid w:val="00F52FBE"/>
    <w:rsid w:val="00F53017"/>
    <w:rsid w:val="00F55413"/>
    <w:rsid w:val="00F574E1"/>
    <w:rsid w:val="00F57D3F"/>
    <w:rsid w:val="00F624C9"/>
    <w:rsid w:val="00F6366A"/>
    <w:rsid w:val="00F6403C"/>
    <w:rsid w:val="00F660A1"/>
    <w:rsid w:val="00F67BEE"/>
    <w:rsid w:val="00F71172"/>
    <w:rsid w:val="00F71804"/>
    <w:rsid w:val="00F7294E"/>
    <w:rsid w:val="00F73BFC"/>
    <w:rsid w:val="00F73E1F"/>
    <w:rsid w:val="00F749E4"/>
    <w:rsid w:val="00F754B5"/>
    <w:rsid w:val="00F8256C"/>
    <w:rsid w:val="00F829EB"/>
    <w:rsid w:val="00F82CA5"/>
    <w:rsid w:val="00F83CFD"/>
    <w:rsid w:val="00F86198"/>
    <w:rsid w:val="00F911D6"/>
    <w:rsid w:val="00F915AC"/>
    <w:rsid w:val="00F91BEA"/>
    <w:rsid w:val="00F937BF"/>
    <w:rsid w:val="00F95AC1"/>
    <w:rsid w:val="00FA58D4"/>
    <w:rsid w:val="00FB0540"/>
    <w:rsid w:val="00FB2B92"/>
    <w:rsid w:val="00FB5FD9"/>
    <w:rsid w:val="00FB6286"/>
    <w:rsid w:val="00FC07DC"/>
    <w:rsid w:val="00FC73F7"/>
    <w:rsid w:val="00FD057E"/>
    <w:rsid w:val="00FD4A2E"/>
    <w:rsid w:val="00FD536F"/>
    <w:rsid w:val="00FD55E6"/>
    <w:rsid w:val="00FD7B6C"/>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
    <w:basedOn w:val="Normalny"/>
    <w:link w:val="AkapitzlistZnak"/>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754DB5"/>
    <w:pPr>
      <w:spacing w:after="0" w:line="240" w:lineRule="auto"/>
    </w:pPr>
  </w:style>
  <w:style w:type="numbering" w:customStyle="1" w:styleId="WWNum30">
    <w:name w:val="WWNum30"/>
    <w:basedOn w:val="Bezlisty"/>
    <w:rsid w:val="00B4677A"/>
    <w:pPr>
      <w:numPr>
        <w:numId w:val="8"/>
      </w:numPr>
    </w:pPr>
  </w:style>
  <w:style w:type="numbering" w:customStyle="1" w:styleId="WWNum31">
    <w:name w:val="WWNum31"/>
    <w:basedOn w:val="Bezlisty"/>
    <w:rsid w:val="00B4677A"/>
    <w:pPr>
      <w:numPr>
        <w:numId w:val="9"/>
      </w:numPr>
    </w:pPr>
  </w:style>
  <w:style w:type="numbering" w:customStyle="1" w:styleId="WWNum34">
    <w:name w:val="WWNum34"/>
    <w:basedOn w:val="Bezlisty"/>
    <w:rsid w:val="00B4677A"/>
    <w:pPr>
      <w:numPr>
        <w:numId w:val="10"/>
      </w:numPr>
    </w:pPr>
  </w:style>
  <w:style w:type="numbering" w:customStyle="1" w:styleId="WWNum35">
    <w:name w:val="WWNum35"/>
    <w:basedOn w:val="Bezlisty"/>
    <w:rsid w:val="00B4677A"/>
    <w:pPr>
      <w:numPr>
        <w:numId w:val="11"/>
      </w:numPr>
    </w:pPr>
  </w:style>
  <w:style w:type="numbering" w:customStyle="1" w:styleId="WWNum36">
    <w:name w:val="WWNum36"/>
    <w:basedOn w:val="Bezlisty"/>
    <w:rsid w:val="00B4677A"/>
    <w:pPr>
      <w:numPr>
        <w:numId w:val="12"/>
      </w:numPr>
    </w:pPr>
  </w:style>
  <w:style w:type="numbering" w:customStyle="1" w:styleId="WWNum37">
    <w:name w:val="WWNum37"/>
    <w:basedOn w:val="Bezlisty"/>
    <w:rsid w:val="00B4677A"/>
    <w:pPr>
      <w:numPr>
        <w:numId w:val="13"/>
      </w:numPr>
    </w:pPr>
  </w:style>
  <w:style w:type="numbering" w:customStyle="1" w:styleId="WWNum38">
    <w:name w:val="WWNum38"/>
    <w:basedOn w:val="Bezlisty"/>
    <w:rsid w:val="00B4677A"/>
    <w:pPr>
      <w:numPr>
        <w:numId w:val="14"/>
      </w:numPr>
    </w:pPr>
  </w:style>
  <w:style w:type="numbering" w:customStyle="1" w:styleId="WWNum40">
    <w:name w:val="WWNum40"/>
    <w:basedOn w:val="Bezlisty"/>
    <w:rsid w:val="00B4677A"/>
    <w:pPr>
      <w:numPr>
        <w:numId w:val="15"/>
      </w:numPr>
    </w:pPr>
  </w:style>
  <w:style w:type="numbering" w:customStyle="1" w:styleId="WWNum41">
    <w:name w:val="WWNum41"/>
    <w:basedOn w:val="Bezlisty"/>
    <w:rsid w:val="00B4677A"/>
    <w:pPr>
      <w:numPr>
        <w:numId w:val="16"/>
      </w:numPr>
    </w:pPr>
  </w:style>
  <w:style w:type="numbering" w:customStyle="1" w:styleId="WWNum43">
    <w:name w:val="WWNum43"/>
    <w:basedOn w:val="Bezlisty"/>
    <w:rsid w:val="00B4677A"/>
    <w:pPr>
      <w:numPr>
        <w:numId w:val="17"/>
      </w:numPr>
    </w:pPr>
  </w:style>
  <w:style w:type="numbering" w:customStyle="1" w:styleId="WWNum44">
    <w:name w:val="WWNum44"/>
    <w:basedOn w:val="Bezlisty"/>
    <w:rsid w:val="00B4677A"/>
    <w:pPr>
      <w:numPr>
        <w:numId w:val="18"/>
      </w:numPr>
    </w:pPr>
  </w:style>
  <w:style w:type="numbering" w:customStyle="1" w:styleId="WWNum45">
    <w:name w:val="WWNum45"/>
    <w:basedOn w:val="Bezlisty"/>
    <w:rsid w:val="00B4677A"/>
    <w:pPr>
      <w:numPr>
        <w:numId w:val="19"/>
      </w:numPr>
    </w:pPr>
  </w:style>
  <w:style w:type="numbering" w:customStyle="1" w:styleId="WWNum46">
    <w:name w:val="WWNum46"/>
    <w:basedOn w:val="Bezlisty"/>
    <w:rsid w:val="00B4677A"/>
    <w:pPr>
      <w:numPr>
        <w:numId w:val="20"/>
      </w:numPr>
    </w:pPr>
  </w:style>
  <w:style w:type="numbering" w:customStyle="1" w:styleId="WWNum47">
    <w:name w:val="WWNum47"/>
    <w:basedOn w:val="Bezlisty"/>
    <w:rsid w:val="00B4677A"/>
    <w:pPr>
      <w:numPr>
        <w:numId w:val="21"/>
      </w:numPr>
    </w:pPr>
  </w:style>
  <w:style w:type="numbering" w:customStyle="1" w:styleId="WWNum49">
    <w:name w:val="WWNum49"/>
    <w:basedOn w:val="Bezlisty"/>
    <w:rsid w:val="00B4677A"/>
    <w:pPr>
      <w:numPr>
        <w:numId w:val="22"/>
      </w:numPr>
    </w:pPr>
  </w:style>
  <w:style w:type="numbering" w:customStyle="1" w:styleId="WWNum50">
    <w:name w:val="WWNum50"/>
    <w:basedOn w:val="Bezlisty"/>
    <w:rsid w:val="00B4677A"/>
    <w:pPr>
      <w:numPr>
        <w:numId w:val="23"/>
      </w:numPr>
    </w:pPr>
  </w:style>
  <w:style w:type="numbering" w:customStyle="1" w:styleId="WWNum51">
    <w:name w:val="WWNum51"/>
    <w:basedOn w:val="Bezlisty"/>
    <w:rsid w:val="00B4677A"/>
    <w:pPr>
      <w:numPr>
        <w:numId w:val="24"/>
      </w:numPr>
    </w:pPr>
  </w:style>
  <w:style w:type="numbering" w:customStyle="1" w:styleId="WWNum52">
    <w:name w:val="WWNum52"/>
    <w:basedOn w:val="Bezlisty"/>
    <w:rsid w:val="00B4677A"/>
    <w:pPr>
      <w:numPr>
        <w:numId w:val="25"/>
      </w:numPr>
    </w:pPr>
  </w:style>
  <w:style w:type="numbering" w:customStyle="1" w:styleId="WWNum53">
    <w:name w:val="WWNum53"/>
    <w:basedOn w:val="Bezlisty"/>
    <w:rsid w:val="00B4677A"/>
    <w:pPr>
      <w:numPr>
        <w:numId w:val="26"/>
      </w:numPr>
    </w:pPr>
  </w:style>
  <w:style w:type="numbering" w:customStyle="1" w:styleId="WWNum54">
    <w:name w:val="WWNum54"/>
    <w:basedOn w:val="Bezlisty"/>
    <w:rsid w:val="00B4677A"/>
    <w:pPr>
      <w:numPr>
        <w:numId w:val="27"/>
      </w:numPr>
    </w:pPr>
  </w:style>
  <w:style w:type="numbering" w:customStyle="1" w:styleId="WWNum56">
    <w:name w:val="WWNum56"/>
    <w:basedOn w:val="Bezlisty"/>
    <w:rsid w:val="00B4677A"/>
    <w:pPr>
      <w:numPr>
        <w:numId w:val="28"/>
      </w:numPr>
    </w:pPr>
  </w:style>
  <w:style w:type="numbering" w:customStyle="1" w:styleId="WWNum57">
    <w:name w:val="WWNum57"/>
    <w:basedOn w:val="Bezlisty"/>
    <w:rsid w:val="00B4677A"/>
    <w:pPr>
      <w:numPr>
        <w:numId w:val="29"/>
      </w:numPr>
    </w:pPr>
  </w:style>
  <w:style w:type="numbering" w:customStyle="1" w:styleId="WWNum58">
    <w:name w:val="WWNum58"/>
    <w:basedOn w:val="Bezlisty"/>
    <w:rsid w:val="00B4677A"/>
    <w:pPr>
      <w:numPr>
        <w:numId w:val="30"/>
      </w:numPr>
    </w:pPr>
  </w:style>
  <w:style w:type="numbering" w:customStyle="1" w:styleId="WWNum59">
    <w:name w:val="WWNum59"/>
    <w:basedOn w:val="Bezlisty"/>
    <w:rsid w:val="00B4677A"/>
    <w:pPr>
      <w:numPr>
        <w:numId w:val="31"/>
      </w:numPr>
    </w:pPr>
  </w:style>
  <w:style w:type="numbering" w:customStyle="1" w:styleId="WWNum60">
    <w:name w:val="WWNum60"/>
    <w:basedOn w:val="Bezlisty"/>
    <w:rsid w:val="00B4677A"/>
    <w:pPr>
      <w:numPr>
        <w:numId w:val="32"/>
      </w:numPr>
    </w:pPr>
  </w:style>
  <w:style w:type="numbering" w:customStyle="1" w:styleId="WWNum61">
    <w:name w:val="WWNum61"/>
    <w:basedOn w:val="Bezlisty"/>
    <w:rsid w:val="00B4677A"/>
    <w:pPr>
      <w:numPr>
        <w:numId w:val="33"/>
      </w:numPr>
    </w:pPr>
  </w:style>
  <w:style w:type="numbering" w:customStyle="1" w:styleId="WWNum62">
    <w:name w:val="WWNum62"/>
    <w:basedOn w:val="Bezlisty"/>
    <w:rsid w:val="00B4677A"/>
    <w:pPr>
      <w:numPr>
        <w:numId w:val="34"/>
      </w:numPr>
    </w:pPr>
  </w:style>
  <w:style w:type="numbering" w:customStyle="1" w:styleId="WWNum63">
    <w:name w:val="WWNum63"/>
    <w:basedOn w:val="Bezlisty"/>
    <w:rsid w:val="00B4677A"/>
    <w:pPr>
      <w:numPr>
        <w:numId w:val="35"/>
      </w:numPr>
    </w:pPr>
  </w:style>
  <w:style w:type="numbering" w:customStyle="1" w:styleId="WWNum64">
    <w:name w:val="WWNum64"/>
    <w:basedOn w:val="Bezlisty"/>
    <w:rsid w:val="00B4677A"/>
    <w:pPr>
      <w:numPr>
        <w:numId w:val="36"/>
      </w:numPr>
    </w:pPr>
  </w:style>
  <w:style w:type="numbering" w:customStyle="1" w:styleId="WWNum65">
    <w:name w:val="WWNum65"/>
    <w:basedOn w:val="Bezlisty"/>
    <w:rsid w:val="00B4677A"/>
    <w:pPr>
      <w:numPr>
        <w:numId w:val="37"/>
      </w:numPr>
    </w:pPr>
  </w:style>
  <w:style w:type="numbering" w:customStyle="1" w:styleId="WWNum67">
    <w:name w:val="WWNum67"/>
    <w:basedOn w:val="Bezlisty"/>
    <w:rsid w:val="00B4677A"/>
    <w:pPr>
      <w:numPr>
        <w:numId w:val="38"/>
      </w:numPr>
    </w:pPr>
  </w:style>
  <w:style w:type="numbering" w:customStyle="1" w:styleId="WWNum69">
    <w:name w:val="WWNum69"/>
    <w:basedOn w:val="Bezlisty"/>
    <w:rsid w:val="00B4677A"/>
    <w:pPr>
      <w:numPr>
        <w:numId w:val="39"/>
      </w:numPr>
    </w:pPr>
  </w:style>
  <w:style w:type="numbering" w:customStyle="1" w:styleId="WWNum70">
    <w:name w:val="WWNum70"/>
    <w:basedOn w:val="Bezlisty"/>
    <w:rsid w:val="00B4677A"/>
    <w:pPr>
      <w:numPr>
        <w:numId w:val="40"/>
      </w:numPr>
    </w:pPr>
  </w:style>
  <w:style w:type="numbering" w:customStyle="1" w:styleId="WWNum71">
    <w:name w:val="WWNum71"/>
    <w:basedOn w:val="Bezlisty"/>
    <w:rsid w:val="00B4677A"/>
    <w:pPr>
      <w:numPr>
        <w:numId w:val="41"/>
      </w:numPr>
    </w:pPr>
  </w:style>
  <w:style w:type="numbering" w:customStyle="1" w:styleId="WWNum72">
    <w:name w:val="WWNum72"/>
    <w:basedOn w:val="Bezlisty"/>
    <w:rsid w:val="00B4677A"/>
    <w:pPr>
      <w:numPr>
        <w:numId w:val="42"/>
      </w:numPr>
    </w:pPr>
  </w:style>
  <w:style w:type="numbering" w:customStyle="1" w:styleId="WWNum73">
    <w:name w:val="WWNum73"/>
    <w:basedOn w:val="Bezlisty"/>
    <w:rsid w:val="00B4677A"/>
    <w:pPr>
      <w:numPr>
        <w:numId w:val="43"/>
      </w:numPr>
    </w:pPr>
  </w:style>
  <w:style w:type="numbering" w:customStyle="1" w:styleId="WWNum74">
    <w:name w:val="WWNum74"/>
    <w:basedOn w:val="Bezlisty"/>
    <w:rsid w:val="00B4677A"/>
    <w:pPr>
      <w:numPr>
        <w:numId w:val="44"/>
      </w:numPr>
    </w:pPr>
  </w:style>
  <w:style w:type="numbering" w:customStyle="1" w:styleId="WWNum75">
    <w:name w:val="WWNum75"/>
    <w:basedOn w:val="Bezlisty"/>
    <w:rsid w:val="00B4677A"/>
    <w:pPr>
      <w:numPr>
        <w:numId w:val="45"/>
      </w:numPr>
    </w:pPr>
  </w:style>
  <w:style w:type="numbering" w:customStyle="1" w:styleId="WWNum76">
    <w:name w:val="WWNum76"/>
    <w:basedOn w:val="Bezlisty"/>
    <w:rsid w:val="00B4677A"/>
    <w:pPr>
      <w:numPr>
        <w:numId w:val="46"/>
      </w:numPr>
    </w:pPr>
  </w:style>
  <w:style w:type="numbering" w:customStyle="1" w:styleId="WWNum77">
    <w:name w:val="WWNum77"/>
    <w:basedOn w:val="Bezlisty"/>
    <w:rsid w:val="00B4677A"/>
    <w:pPr>
      <w:numPr>
        <w:numId w:val="47"/>
      </w:numPr>
    </w:pPr>
  </w:style>
  <w:style w:type="numbering" w:customStyle="1" w:styleId="WWNum78">
    <w:name w:val="WWNum78"/>
    <w:basedOn w:val="Bezlisty"/>
    <w:rsid w:val="00B4677A"/>
    <w:pPr>
      <w:numPr>
        <w:numId w:val="48"/>
      </w:numPr>
    </w:pPr>
  </w:style>
  <w:style w:type="numbering" w:customStyle="1" w:styleId="WWNum79">
    <w:name w:val="WWNum79"/>
    <w:basedOn w:val="Bezlisty"/>
    <w:rsid w:val="00B4677A"/>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6A10-B0CC-4DF1-B4CE-BAB22B2A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7976</Words>
  <Characters>47857</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55722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Bartłomiej Kardas</cp:lastModifiedBy>
  <cp:revision>8</cp:revision>
  <cp:lastPrinted>2020-09-21T12:19:00Z</cp:lastPrinted>
  <dcterms:created xsi:type="dcterms:W3CDTF">2023-07-25T07:23:00Z</dcterms:created>
  <dcterms:modified xsi:type="dcterms:W3CDTF">2023-07-30T07:48:00Z</dcterms:modified>
  <cp:category/>
</cp:coreProperties>
</file>