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200F7" w14:textId="6060F910" w:rsidR="00F45643" w:rsidRPr="00F45643" w:rsidRDefault="00F45643" w:rsidP="002A12F2">
      <w:pPr>
        <w:spacing w:after="0" w:line="240" w:lineRule="auto"/>
        <w:jc w:val="right"/>
      </w:pPr>
      <w:r w:rsidRPr="00F45643">
        <w:t xml:space="preserve">Załącznik nr </w:t>
      </w:r>
      <w:r w:rsidR="00930AE6">
        <w:t>3</w:t>
      </w:r>
      <w:r w:rsidRPr="00F45643">
        <w:t xml:space="preserve"> do SWZ </w:t>
      </w:r>
    </w:p>
    <w:p w14:paraId="140BDA80" w14:textId="78B13697" w:rsidR="00F45643" w:rsidRPr="00F45643" w:rsidRDefault="00F45643" w:rsidP="002A12F2">
      <w:pPr>
        <w:spacing w:after="0" w:line="240" w:lineRule="auto"/>
        <w:jc w:val="right"/>
      </w:pPr>
      <w:r w:rsidRPr="00F45643">
        <w:t xml:space="preserve">ISTOTNE POSTANOWIENIA UMOWY </w:t>
      </w:r>
      <w:r w:rsidR="00055997">
        <w:t>(Z.271.0</w:t>
      </w:r>
      <w:r w:rsidR="00AE438B">
        <w:t>1</w:t>
      </w:r>
      <w:r w:rsidR="00055997">
        <w:t>.202</w:t>
      </w:r>
      <w:r w:rsidR="00AE438B">
        <w:t>3</w:t>
      </w:r>
      <w:r w:rsidR="00055997">
        <w:t>)</w:t>
      </w:r>
    </w:p>
    <w:p w14:paraId="25CA2104" w14:textId="77777777" w:rsidR="00364BF5" w:rsidRDefault="00364BF5" w:rsidP="002A12F2">
      <w:pPr>
        <w:spacing w:after="0" w:line="240" w:lineRule="auto"/>
        <w:jc w:val="center"/>
      </w:pPr>
    </w:p>
    <w:p w14:paraId="566158FD" w14:textId="56D18AB3" w:rsidR="00F45643" w:rsidRPr="00364BF5" w:rsidRDefault="00F45643" w:rsidP="002A12F2">
      <w:pPr>
        <w:spacing w:after="0" w:line="240" w:lineRule="auto"/>
        <w:jc w:val="center"/>
        <w:rPr>
          <w:b/>
        </w:rPr>
      </w:pPr>
      <w:r w:rsidRPr="00364BF5">
        <w:rPr>
          <w:b/>
        </w:rPr>
        <w:t>UMOWA NR Z.272. … . 202</w:t>
      </w:r>
      <w:r w:rsidR="00055997">
        <w:rPr>
          <w:b/>
        </w:rPr>
        <w:t>2</w:t>
      </w:r>
    </w:p>
    <w:p w14:paraId="6F9FC723" w14:textId="77777777" w:rsidR="00F45643" w:rsidRPr="00F45643" w:rsidRDefault="00F45643" w:rsidP="002A12F2">
      <w:pPr>
        <w:spacing w:after="0" w:line="240" w:lineRule="auto"/>
        <w:jc w:val="both"/>
      </w:pPr>
    </w:p>
    <w:p w14:paraId="038F44EA" w14:textId="0D42391D" w:rsidR="00F45643" w:rsidRPr="00F45643" w:rsidRDefault="00F45643" w:rsidP="002A12F2">
      <w:pPr>
        <w:spacing w:after="0" w:line="240" w:lineRule="auto"/>
        <w:jc w:val="both"/>
      </w:pPr>
      <w:r w:rsidRPr="00F45643">
        <w:t xml:space="preserve">zawarta w dniu </w:t>
      </w:r>
      <w:r w:rsidR="00364BF5">
        <w:t>…………………….</w:t>
      </w:r>
      <w:r w:rsidRPr="00F45643">
        <w:t xml:space="preserve"> r. w Chrostkowie, </w:t>
      </w:r>
      <w:r w:rsidR="000B33D8">
        <w:t>pomiędzy:</w:t>
      </w:r>
    </w:p>
    <w:p w14:paraId="2A538A51" w14:textId="77777777" w:rsidR="00F45643" w:rsidRPr="00F45643" w:rsidRDefault="00F45643" w:rsidP="002A12F2">
      <w:pPr>
        <w:spacing w:after="0" w:line="240" w:lineRule="auto"/>
        <w:jc w:val="both"/>
      </w:pPr>
    </w:p>
    <w:p w14:paraId="61EE1FF0" w14:textId="77777777" w:rsidR="00F45643" w:rsidRPr="00F45643" w:rsidRDefault="00F45643" w:rsidP="002A12F2">
      <w:pPr>
        <w:spacing w:after="0" w:line="240" w:lineRule="auto"/>
        <w:jc w:val="both"/>
      </w:pPr>
      <w:r w:rsidRPr="00F45643">
        <w:t>Gminą Chrostkowo, z siedzibą w Chrostkowo 99, 87-602 Chrostkowo</w:t>
      </w:r>
    </w:p>
    <w:p w14:paraId="074C2437" w14:textId="77777777" w:rsidR="00F45643" w:rsidRPr="00F45643" w:rsidRDefault="00F45643" w:rsidP="002A12F2">
      <w:pPr>
        <w:spacing w:after="0" w:line="240" w:lineRule="auto"/>
        <w:jc w:val="both"/>
      </w:pPr>
      <w:r w:rsidRPr="00F45643">
        <w:t>NIP: 4660326655, Regon: 910866525</w:t>
      </w:r>
    </w:p>
    <w:p w14:paraId="0F160649" w14:textId="77777777" w:rsidR="00F45643" w:rsidRPr="00F45643" w:rsidRDefault="00F45643" w:rsidP="002A12F2">
      <w:pPr>
        <w:spacing w:after="0" w:line="240" w:lineRule="auto"/>
        <w:jc w:val="both"/>
      </w:pPr>
      <w:r w:rsidRPr="00F45643">
        <w:t>reprezentowanym przez:</w:t>
      </w:r>
    </w:p>
    <w:p w14:paraId="5AFBC9C0" w14:textId="77777777" w:rsidR="00F45643" w:rsidRPr="00F45643" w:rsidRDefault="00F45643" w:rsidP="002A12F2">
      <w:pPr>
        <w:spacing w:after="0" w:line="240" w:lineRule="auto"/>
        <w:jc w:val="both"/>
      </w:pPr>
      <w:r w:rsidRPr="00F45643">
        <w:t xml:space="preserve">Mariusza Lorenca – Wójta Gminy Chrostkowo </w:t>
      </w:r>
    </w:p>
    <w:p w14:paraId="0877C38A" w14:textId="77777777" w:rsidR="00F45643" w:rsidRPr="00F45643" w:rsidRDefault="00F45643" w:rsidP="002A12F2">
      <w:pPr>
        <w:spacing w:after="0" w:line="240" w:lineRule="auto"/>
        <w:jc w:val="both"/>
      </w:pPr>
      <w:r w:rsidRPr="00F45643">
        <w:t xml:space="preserve">przy kontrasygnacie Anny Wyborskiej – Skarbnika Gminy Chrostkowo, </w:t>
      </w:r>
    </w:p>
    <w:p w14:paraId="7595311D" w14:textId="77777777" w:rsidR="00F45643" w:rsidRPr="00F45643" w:rsidRDefault="00F45643" w:rsidP="002A12F2">
      <w:pPr>
        <w:spacing w:after="0" w:line="240" w:lineRule="auto"/>
        <w:jc w:val="both"/>
      </w:pPr>
      <w:r w:rsidRPr="00F45643">
        <w:t xml:space="preserve">(zwanym dalej Zamawiającym), </w:t>
      </w:r>
    </w:p>
    <w:p w14:paraId="778A1746" w14:textId="77777777" w:rsidR="00F45643" w:rsidRPr="00F45643" w:rsidRDefault="00F45643" w:rsidP="002A12F2">
      <w:pPr>
        <w:spacing w:after="0" w:line="240" w:lineRule="auto"/>
        <w:jc w:val="both"/>
      </w:pPr>
      <w:r w:rsidRPr="00F45643">
        <w:t xml:space="preserve">a   </w:t>
      </w:r>
    </w:p>
    <w:p w14:paraId="07ABCE72" w14:textId="77777777" w:rsidR="00F45643" w:rsidRPr="00F45643" w:rsidRDefault="00F45643" w:rsidP="002A12F2">
      <w:pPr>
        <w:spacing w:after="0" w:line="240" w:lineRule="auto"/>
        <w:jc w:val="both"/>
      </w:pPr>
      <w:r>
        <w:t>……………………………………………………………………….</w:t>
      </w:r>
    </w:p>
    <w:p w14:paraId="651BA22F" w14:textId="77777777" w:rsidR="00F45643" w:rsidRDefault="00F45643" w:rsidP="002A12F2">
      <w:pPr>
        <w:spacing w:after="0" w:line="240" w:lineRule="auto"/>
        <w:jc w:val="both"/>
      </w:pPr>
      <w:r w:rsidRPr="00F45643">
        <w:t xml:space="preserve">NIP: </w:t>
      </w:r>
      <w:r>
        <w:t>………………………..</w:t>
      </w:r>
      <w:r w:rsidRPr="00F45643">
        <w:t>, Regon: ………………………..</w:t>
      </w:r>
    </w:p>
    <w:p w14:paraId="7029DCCF" w14:textId="77777777" w:rsidR="00F45643" w:rsidRPr="00F45643" w:rsidRDefault="00F45643" w:rsidP="002A12F2">
      <w:pPr>
        <w:spacing w:after="0" w:line="240" w:lineRule="auto"/>
        <w:jc w:val="both"/>
      </w:pPr>
      <w:r w:rsidRPr="00F45643">
        <w:t>reprezentowanym przez:</w:t>
      </w:r>
    </w:p>
    <w:p w14:paraId="1108D515" w14:textId="77777777" w:rsidR="00F45643" w:rsidRDefault="00F45643" w:rsidP="002A12F2">
      <w:pPr>
        <w:spacing w:after="0" w:line="240" w:lineRule="auto"/>
        <w:jc w:val="both"/>
      </w:pPr>
      <w:r w:rsidRPr="00F45643">
        <w:t xml:space="preserve">……………………….. </w:t>
      </w:r>
    </w:p>
    <w:p w14:paraId="1AE33F0D" w14:textId="77777777" w:rsidR="00F45643" w:rsidRPr="00F45643" w:rsidRDefault="00F45643" w:rsidP="002A12F2">
      <w:pPr>
        <w:spacing w:after="0" w:line="240" w:lineRule="auto"/>
        <w:jc w:val="both"/>
      </w:pPr>
      <w:r w:rsidRPr="00F45643">
        <w:t xml:space="preserve">(zwanym dalej Wykonawcą), </w:t>
      </w:r>
    </w:p>
    <w:p w14:paraId="1AF6A6F3" w14:textId="77777777" w:rsidR="00364BF5" w:rsidRDefault="00364BF5" w:rsidP="002A12F2">
      <w:pPr>
        <w:spacing w:after="0" w:line="240" w:lineRule="auto"/>
        <w:jc w:val="both"/>
      </w:pPr>
    </w:p>
    <w:p w14:paraId="036F67DC" w14:textId="579B20A2" w:rsidR="00364BF5" w:rsidRDefault="00364BF5" w:rsidP="002A12F2">
      <w:pPr>
        <w:spacing w:after="0" w:line="240" w:lineRule="auto"/>
        <w:jc w:val="both"/>
      </w:pPr>
      <w:r w:rsidRPr="00364BF5">
        <w:t>w wyniku rozstrzygnięcia postępowania</w:t>
      </w:r>
      <w:r>
        <w:t xml:space="preserve"> o</w:t>
      </w:r>
      <w:r w:rsidRPr="00364BF5">
        <w:t xml:space="preserve"> udziel</w:t>
      </w:r>
      <w:r>
        <w:t>enie</w:t>
      </w:r>
      <w:r w:rsidRPr="00364BF5">
        <w:t xml:space="preserve"> zamówienia w trybie podstawowym</w:t>
      </w:r>
      <w:r>
        <w:t xml:space="preserve"> na </w:t>
      </w:r>
      <w:r w:rsidRPr="00364BF5">
        <w:t>wykonanie zadania pn. „</w:t>
      </w:r>
      <w:r w:rsidR="00AE438B" w:rsidRPr="00AE438B">
        <w:t>Przebudowa drogi gminnej nr 170205C w miejscowości Nowa Wieś gm. Chrostkowo</w:t>
      </w:r>
      <w:r w:rsidRPr="00364BF5">
        <w:t xml:space="preserve">”, </w:t>
      </w:r>
      <w:r w:rsidR="004735F5">
        <w:t>o</w:t>
      </w:r>
      <w:r w:rsidR="00337D69">
        <w:t> </w:t>
      </w:r>
      <w:r w:rsidRPr="00364BF5">
        <w:t>następującej treści:</w:t>
      </w:r>
    </w:p>
    <w:p w14:paraId="63F02382" w14:textId="77777777" w:rsidR="00364BF5" w:rsidRDefault="00364BF5" w:rsidP="002A12F2">
      <w:pPr>
        <w:spacing w:after="0" w:line="240" w:lineRule="auto"/>
        <w:jc w:val="both"/>
      </w:pPr>
    </w:p>
    <w:p w14:paraId="0E8F2219" w14:textId="77777777" w:rsidR="00F45643" w:rsidRPr="00F45643" w:rsidRDefault="00F45643" w:rsidP="002A12F2">
      <w:pPr>
        <w:spacing w:after="0" w:line="240" w:lineRule="auto"/>
        <w:jc w:val="center"/>
        <w:rPr>
          <w:b/>
        </w:rPr>
      </w:pPr>
      <w:r w:rsidRPr="00F45643">
        <w:rPr>
          <w:b/>
        </w:rPr>
        <w:t>§</w:t>
      </w:r>
      <w:r w:rsidR="002A12F2">
        <w:rPr>
          <w:b/>
        </w:rPr>
        <w:t xml:space="preserve"> </w:t>
      </w:r>
      <w:r w:rsidRPr="00F45643">
        <w:rPr>
          <w:b/>
        </w:rPr>
        <w:t>1</w:t>
      </w:r>
      <w:r>
        <w:rPr>
          <w:b/>
        </w:rPr>
        <w:t xml:space="preserve"> </w:t>
      </w:r>
      <w:r w:rsidRPr="00F45643">
        <w:rPr>
          <w:b/>
        </w:rPr>
        <w:t>Przedmiot umowy</w:t>
      </w:r>
    </w:p>
    <w:p w14:paraId="241BD3D4" w14:textId="7A325E16" w:rsidR="00F45643" w:rsidRDefault="00F45643" w:rsidP="00AE438B">
      <w:pPr>
        <w:pStyle w:val="Akapitzlist"/>
        <w:numPr>
          <w:ilvl w:val="0"/>
          <w:numId w:val="1"/>
        </w:numPr>
        <w:spacing w:after="0" w:line="240" w:lineRule="auto"/>
        <w:ind w:left="426"/>
        <w:jc w:val="both"/>
      </w:pPr>
      <w:r w:rsidRPr="00F45643">
        <w:t xml:space="preserve">W ramach realizacji przedmiotu umowy Zamawiający powierza, a Wykonawca zgodnie z ofertą, zobowiązuje się do wykonania robót budowlanych w ramach zadania pn. </w:t>
      </w:r>
      <w:r w:rsidRPr="001F33A5">
        <w:t>„</w:t>
      </w:r>
      <w:r w:rsidR="00AE438B" w:rsidRPr="00AE438B">
        <w:rPr>
          <w:rFonts w:eastAsia="Calibri" w:cs="Calibri"/>
          <w:bCs/>
          <w:iCs/>
        </w:rPr>
        <w:t>Przebudowa drogi gminnej nr 170205C w miejscowości Nowa Wieś gm. Chrostkowo</w:t>
      </w:r>
      <w:r w:rsidRPr="001F33A5">
        <w:t xml:space="preserve">”. </w:t>
      </w:r>
    </w:p>
    <w:p w14:paraId="5A9A2F13" w14:textId="324F2390" w:rsidR="00F45643" w:rsidRPr="00F45643" w:rsidRDefault="00F45643" w:rsidP="002A12F2">
      <w:pPr>
        <w:pStyle w:val="Akapitzlist"/>
        <w:numPr>
          <w:ilvl w:val="0"/>
          <w:numId w:val="1"/>
        </w:numPr>
        <w:spacing w:after="0" w:line="240" w:lineRule="auto"/>
        <w:ind w:left="426"/>
        <w:jc w:val="both"/>
      </w:pPr>
      <w:r w:rsidRPr="00F45643">
        <w:t xml:space="preserve">Szczegółowy zakres robót budowlanych, o których mowa w ust. 1, został określony w: </w:t>
      </w:r>
    </w:p>
    <w:p w14:paraId="680CDB8B" w14:textId="6CB9BBFB" w:rsidR="00F45643" w:rsidRDefault="00F45643" w:rsidP="002A12F2">
      <w:pPr>
        <w:pStyle w:val="Akapitzlist"/>
        <w:numPr>
          <w:ilvl w:val="0"/>
          <w:numId w:val="2"/>
        </w:numPr>
        <w:spacing w:after="0" w:line="240" w:lineRule="auto"/>
        <w:jc w:val="both"/>
      </w:pPr>
      <w:r w:rsidRPr="00F45643">
        <w:t>dokumentacji projektowej</w:t>
      </w:r>
      <w:r w:rsidR="00BA657C">
        <w:t xml:space="preserve"> i </w:t>
      </w:r>
      <w:r w:rsidRPr="00F45643">
        <w:t xml:space="preserve">technicznej stanowiącej załącznik nr </w:t>
      </w:r>
      <w:r w:rsidR="004735F5">
        <w:t>1</w:t>
      </w:r>
      <w:r w:rsidRPr="00F45643">
        <w:t xml:space="preserve"> do niniejszej umowy, </w:t>
      </w:r>
    </w:p>
    <w:p w14:paraId="504F5610" w14:textId="77777777" w:rsidR="00F45643" w:rsidRDefault="00F45643" w:rsidP="002A12F2">
      <w:pPr>
        <w:pStyle w:val="Akapitzlist"/>
        <w:numPr>
          <w:ilvl w:val="0"/>
          <w:numId w:val="2"/>
        </w:numPr>
        <w:spacing w:after="0" w:line="240" w:lineRule="auto"/>
        <w:jc w:val="both"/>
      </w:pPr>
      <w:r w:rsidRPr="00F45643">
        <w:t xml:space="preserve">specyfikacji technicznej wykonania i odbioru robót (STWiOR) stanowiącej załącznik nr </w:t>
      </w:r>
      <w:r w:rsidR="004735F5">
        <w:t>2</w:t>
      </w:r>
      <w:r w:rsidRPr="00F45643">
        <w:t xml:space="preserve"> do niniejszej umowy, </w:t>
      </w:r>
    </w:p>
    <w:p w14:paraId="0EA5733D" w14:textId="77777777" w:rsidR="00F45643" w:rsidRDefault="00F45643" w:rsidP="002A12F2">
      <w:pPr>
        <w:pStyle w:val="Akapitzlist"/>
        <w:numPr>
          <w:ilvl w:val="0"/>
          <w:numId w:val="2"/>
        </w:numPr>
        <w:spacing w:after="0" w:line="240" w:lineRule="auto"/>
        <w:jc w:val="both"/>
      </w:pPr>
      <w:r w:rsidRPr="00F45643">
        <w:t xml:space="preserve">specyfikacji warunków zamówienia stanowiącej załącznik nr </w:t>
      </w:r>
      <w:r w:rsidR="004735F5">
        <w:t>3</w:t>
      </w:r>
      <w:r w:rsidRPr="00F45643">
        <w:t xml:space="preserve"> do niniejszej </w:t>
      </w:r>
      <w:r>
        <w:t>umowy,</w:t>
      </w:r>
    </w:p>
    <w:p w14:paraId="7C42B350" w14:textId="77777777" w:rsidR="00F45643" w:rsidRPr="00F45643" w:rsidRDefault="00F45643" w:rsidP="002A12F2">
      <w:pPr>
        <w:pStyle w:val="Akapitzlist"/>
        <w:numPr>
          <w:ilvl w:val="0"/>
          <w:numId w:val="3"/>
        </w:numPr>
        <w:spacing w:after="0" w:line="240" w:lineRule="auto"/>
        <w:jc w:val="both"/>
      </w:pPr>
      <w:r w:rsidRPr="00F45643">
        <w:t xml:space="preserve">zwanych dalej dokumentacją. </w:t>
      </w:r>
    </w:p>
    <w:p w14:paraId="25E60132" w14:textId="092E5643" w:rsidR="00F45643" w:rsidRDefault="00BA657C" w:rsidP="00BA657C">
      <w:pPr>
        <w:pStyle w:val="Akapitzlist"/>
        <w:numPr>
          <w:ilvl w:val="0"/>
          <w:numId w:val="1"/>
        </w:numPr>
        <w:spacing w:after="0" w:line="240" w:lineRule="auto"/>
        <w:ind w:left="426"/>
        <w:jc w:val="both"/>
      </w:pPr>
      <w:r w:rsidRPr="00BA657C">
        <w:t>Wszystkie wymienione dokumenty projektowe i techniczne opisujące przedmiot zamówienia należy traktować jako wzajemnie uzupełniające się, a w przypadku powstania niezgodności lub rozbieżności podstawą do wykonania zakresu prac objętych umową jest dokument przewidujący najszerszy zakres robót</w:t>
      </w:r>
      <w:r w:rsidR="006C6FC8">
        <w:t xml:space="preserve">. </w:t>
      </w:r>
      <w:r w:rsidR="00F45643" w:rsidRPr="00F45643">
        <w:t xml:space="preserve">Zakres przedmiotu umowy obejmuje również wszelkie obowiązki Wykonawcy wskazane w dalszej części umowy. </w:t>
      </w:r>
    </w:p>
    <w:p w14:paraId="03C89BD5" w14:textId="77777777" w:rsidR="00F45643" w:rsidRDefault="00F45643" w:rsidP="002A12F2">
      <w:pPr>
        <w:pStyle w:val="Akapitzlist"/>
        <w:numPr>
          <w:ilvl w:val="0"/>
          <w:numId w:val="1"/>
        </w:numPr>
        <w:spacing w:after="0" w:line="240" w:lineRule="auto"/>
        <w:ind w:left="426"/>
        <w:jc w:val="both"/>
      </w:pPr>
      <w:r w:rsidRPr="00F45643">
        <w:t>Wykonawca oświadcza, że zapoznał się z warunkami realiza</w:t>
      </w:r>
      <w:r w:rsidR="004735F5">
        <w:t>cji zamówienia publicznego, a w </w:t>
      </w:r>
      <w:r w:rsidRPr="00F45643">
        <w:t xml:space="preserve">szczególności z dokumentacją, o której mowa w ust. 2, a także z miejscem wykonania zamówienia (tzn. z wszelkimi ograniczeniami, warunkami miejscowymi, położeniem terenu budowy, dojazdem i warunkami terenu budowy, które mogą mieć wpływ na wykonywanie robót). </w:t>
      </w:r>
    </w:p>
    <w:p w14:paraId="420EE47D" w14:textId="77777777" w:rsidR="00F45643" w:rsidRDefault="00F45643" w:rsidP="002A12F2">
      <w:pPr>
        <w:pStyle w:val="Akapitzlist"/>
        <w:numPr>
          <w:ilvl w:val="0"/>
          <w:numId w:val="1"/>
        </w:numPr>
        <w:spacing w:after="0" w:line="240" w:lineRule="auto"/>
        <w:ind w:left="426"/>
        <w:jc w:val="both"/>
      </w:pPr>
      <w:r w:rsidRPr="00F45643">
        <w:t>Wykonawca zamówienie przyjmuje do realizacji bez zastrzeżeń i oświadcza, że wykona roboty budowlane oraz wypełni pozostałe obowiązki umowne, zgodnie z przepisami prawa budowlanego, zasadami wiedzy i sztuki budowlanej, aktualnym</w:t>
      </w:r>
      <w:r w:rsidR="004735F5">
        <w:t xml:space="preserve"> stanem wiedzy technicznej oraz </w:t>
      </w:r>
      <w:r w:rsidRPr="00F45643">
        <w:t xml:space="preserve">kierując się zasadą gospodarności. </w:t>
      </w:r>
    </w:p>
    <w:p w14:paraId="50606C65" w14:textId="77777777" w:rsidR="00F45643" w:rsidRPr="00F45643" w:rsidRDefault="00F45643" w:rsidP="002A12F2">
      <w:pPr>
        <w:pStyle w:val="Akapitzlist"/>
        <w:numPr>
          <w:ilvl w:val="0"/>
          <w:numId w:val="1"/>
        </w:numPr>
        <w:spacing w:after="0" w:line="240" w:lineRule="auto"/>
        <w:ind w:left="426"/>
        <w:jc w:val="both"/>
      </w:pPr>
      <w:r w:rsidRPr="00F45643">
        <w:t xml:space="preserve">Wykonawca zobowiązuje się do wykonania wszelkich robót, które są niezbędne do prawidłowego wykonania niniejszej umowy, także tych, które nie są przewidziane wprost w dokumentacji, jeżeli konieczność ich wykonania przy zachowaniu należytej staranności można było przewidzieć przed zawarciem niniejszej umowy na podstawie szczegółowej analizy dostępnej dokumentacji oraz sztuki budowlanej. </w:t>
      </w:r>
    </w:p>
    <w:p w14:paraId="7D88CF87" w14:textId="77777777" w:rsidR="00F45643" w:rsidRPr="00F45643" w:rsidRDefault="00F45643" w:rsidP="002A12F2">
      <w:pPr>
        <w:spacing w:after="0" w:line="240" w:lineRule="auto"/>
        <w:jc w:val="center"/>
        <w:rPr>
          <w:b/>
        </w:rPr>
      </w:pPr>
      <w:r w:rsidRPr="00F45643">
        <w:rPr>
          <w:b/>
        </w:rPr>
        <w:lastRenderedPageBreak/>
        <w:t>§ 2</w:t>
      </w:r>
      <w:r>
        <w:rPr>
          <w:b/>
        </w:rPr>
        <w:t xml:space="preserve"> </w:t>
      </w:r>
      <w:r w:rsidRPr="00F45643">
        <w:rPr>
          <w:b/>
        </w:rPr>
        <w:t>Terminy realizacji</w:t>
      </w:r>
    </w:p>
    <w:p w14:paraId="048E725F" w14:textId="77777777" w:rsidR="00F45643" w:rsidRPr="00F45643" w:rsidRDefault="00F45643" w:rsidP="00214EFE">
      <w:pPr>
        <w:pStyle w:val="Akapitzlist"/>
        <w:numPr>
          <w:ilvl w:val="0"/>
          <w:numId w:val="4"/>
        </w:numPr>
        <w:spacing w:after="0" w:line="240" w:lineRule="auto"/>
        <w:ind w:left="426"/>
        <w:jc w:val="both"/>
      </w:pPr>
      <w:r w:rsidRPr="00F45643">
        <w:t xml:space="preserve">Ustala się następujące terminy wykonania przedmiotu umowy: </w:t>
      </w:r>
    </w:p>
    <w:p w14:paraId="67C65198" w14:textId="77777777" w:rsidR="00F45643" w:rsidRDefault="00F45643" w:rsidP="00214EFE">
      <w:pPr>
        <w:pStyle w:val="Akapitzlist"/>
        <w:numPr>
          <w:ilvl w:val="0"/>
          <w:numId w:val="5"/>
        </w:numPr>
        <w:spacing w:after="0" w:line="240" w:lineRule="auto"/>
        <w:jc w:val="both"/>
      </w:pPr>
      <w:r w:rsidRPr="00F45643">
        <w:t xml:space="preserve">rozpoczęcie: wraz z przejęciem placu budowy; </w:t>
      </w:r>
    </w:p>
    <w:p w14:paraId="3E351F11" w14:textId="45A5C3F6" w:rsidR="00F45643" w:rsidRPr="00F45643" w:rsidRDefault="00F45643" w:rsidP="00D66E5B">
      <w:pPr>
        <w:pStyle w:val="Akapitzlist"/>
        <w:numPr>
          <w:ilvl w:val="0"/>
          <w:numId w:val="5"/>
        </w:numPr>
        <w:spacing w:after="0" w:line="240" w:lineRule="auto"/>
        <w:jc w:val="both"/>
      </w:pPr>
      <w:r w:rsidRPr="00F45643">
        <w:t xml:space="preserve">zakończenie: </w:t>
      </w:r>
      <w:r w:rsidR="00AE438B" w:rsidRPr="00C21F8C">
        <w:rPr>
          <w:b/>
        </w:rPr>
        <w:t>7</w:t>
      </w:r>
      <w:r w:rsidR="00D66E5B" w:rsidRPr="00C21F8C">
        <w:rPr>
          <w:b/>
        </w:rPr>
        <w:t xml:space="preserve"> miesi</w:t>
      </w:r>
      <w:r w:rsidR="00156AFF" w:rsidRPr="00C21F8C">
        <w:rPr>
          <w:b/>
        </w:rPr>
        <w:t>ęcy</w:t>
      </w:r>
      <w:r w:rsidR="00D66E5B" w:rsidRPr="00D66E5B">
        <w:t xml:space="preserve"> od dnia podpisania umowy</w:t>
      </w:r>
      <w:r w:rsidR="00D66E5B">
        <w:t>.</w:t>
      </w:r>
    </w:p>
    <w:p w14:paraId="16F5A9C4" w14:textId="77777777" w:rsidR="00F45643" w:rsidRDefault="00F45643" w:rsidP="00214EFE">
      <w:pPr>
        <w:pStyle w:val="Akapitzlist"/>
        <w:numPr>
          <w:ilvl w:val="0"/>
          <w:numId w:val="4"/>
        </w:numPr>
        <w:spacing w:after="0" w:line="240" w:lineRule="auto"/>
        <w:ind w:left="426"/>
        <w:jc w:val="both"/>
      </w:pPr>
      <w:r w:rsidRPr="00F45643">
        <w:t xml:space="preserve">Za termin wykonania przedmiotu umowy, o którym mowa w ust. 1, uznaje się zakończenie wszystkich robót budowlanych, wykonanie wszelkich wymaganych prób i badań, uporządkowanie terenu budowy oraz skompletowanie dokumentacji powykonawczej i dokumentów niezbędnych do otrzymania pozwolenia na użytkowanie obiektu. </w:t>
      </w:r>
    </w:p>
    <w:p w14:paraId="697E8ED4" w14:textId="77777777" w:rsidR="00F45643" w:rsidRPr="00F45643" w:rsidRDefault="00F45643" w:rsidP="00214EFE">
      <w:pPr>
        <w:pStyle w:val="Akapitzlist"/>
        <w:numPr>
          <w:ilvl w:val="0"/>
          <w:numId w:val="4"/>
        </w:numPr>
        <w:spacing w:after="0" w:line="240" w:lineRule="auto"/>
        <w:ind w:left="426"/>
        <w:jc w:val="both"/>
      </w:pPr>
      <w:r w:rsidRPr="00F45643">
        <w:t xml:space="preserve">Zamawiający przy udziale Inspektora Nadzoru Inwestorskiego, przekaże Wykonawcy teren budowy oraz dziennik budowy w terminie </w:t>
      </w:r>
      <w:r w:rsidR="004735F5">
        <w:t>7</w:t>
      </w:r>
      <w:r w:rsidRPr="00F45643">
        <w:t xml:space="preserve"> dni roboczych licząc od daty podpisania niniejszej umowy. </w:t>
      </w:r>
    </w:p>
    <w:p w14:paraId="373A57EC" w14:textId="77777777" w:rsidR="00F45643" w:rsidRDefault="00F45643" w:rsidP="002A12F2">
      <w:pPr>
        <w:spacing w:after="0" w:line="240" w:lineRule="auto"/>
        <w:jc w:val="both"/>
      </w:pPr>
    </w:p>
    <w:p w14:paraId="544BCAB4" w14:textId="77777777" w:rsidR="00F45643" w:rsidRPr="00F45643" w:rsidRDefault="00F45643" w:rsidP="002A12F2">
      <w:pPr>
        <w:spacing w:after="0" w:line="240" w:lineRule="auto"/>
        <w:jc w:val="center"/>
        <w:rPr>
          <w:b/>
        </w:rPr>
      </w:pPr>
      <w:r w:rsidRPr="00F45643">
        <w:rPr>
          <w:b/>
        </w:rPr>
        <w:t>§ 3 Osoby upoważnione do</w:t>
      </w:r>
      <w:bookmarkStart w:id="0" w:name="_GoBack"/>
      <w:bookmarkEnd w:id="0"/>
      <w:r w:rsidRPr="00F45643">
        <w:rPr>
          <w:b/>
        </w:rPr>
        <w:t xml:space="preserve"> reprezentacji</w:t>
      </w:r>
    </w:p>
    <w:p w14:paraId="7AAC50A6" w14:textId="77777777" w:rsidR="00F45643" w:rsidRDefault="00F45643" w:rsidP="00214EFE">
      <w:pPr>
        <w:pStyle w:val="Akapitzlist"/>
        <w:numPr>
          <w:ilvl w:val="0"/>
          <w:numId w:val="6"/>
        </w:numPr>
        <w:spacing w:after="0" w:line="240" w:lineRule="auto"/>
        <w:ind w:left="426"/>
        <w:jc w:val="both"/>
      </w:pPr>
      <w:r w:rsidRPr="00F45643">
        <w:t xml:space="preserve">Głównym przedstawicielem i reprezentantem Zamawiającego jako inwestora w trakcie realizacji, odbiorów i rozliczenia finansowego przedmiotu umowy będzie Inspektor Nadzoru </w:t>
      </w:r>
      <w:r w:rsidR="00FB3E55">
        <w:t>I</w:t>
      </w:r>
      <w:r w:rsidRPr="00F45643">
        <w:t>nwestorskiego wykonujący swoje obowiązki i czynności na podstawie odrębnej</w:t>
      </w:r>
      <w:r w:rsidR="0046710A">
        <w:t xml:space="preserve"> umowy, z zastrzeżeniem §5 ust. </w:t>
      </w:r>
      <w:r w:rsidRPr="00F45643">
        <w:t xml:space="preserve">3 niniejszej umowy. </w:t>
      </w:r>
    </w:p>
    <w:p w14:paraId="3F9EFAC6" w14:textId="77777777" w:rsidR="00F45643" w:rsidRPr="00F45643" w:rsidRDefault="00F45643" w:rsidP="00214EFE">
      <w:pPr>
        <w:pStyle w:val="Akapitzlist"/>
        <w:numPr>
          <w:ilvl w:val="0"/>
          <w:numId w:val="6"/>
        </w:numPr>
        <w:spacing w:after="0" w:line="240" w:lineRule="auto"/>
        <w:ind w:left="426"/>
        <w:jc w:val="both"/>
      </w:pPr>
      <w:r w:rsidRPr="00F45643">
        <w:t xml:space="preserve">Wykonawca wyznacza na swojego przedstawiciela odpowiedzialnego za realizację obowiązków Wykonawcy wynikających z niniejszej umowy: </w:t>
      </w:r>
    </w:p>
    <w:p w14:paraId="51074B2E" w14:textId="77777777" w:rsidR="00FB3E55" w:rsidRDefault="00F45643" w:rsidP="00214EFE">
      <w:pPr>
        <w:pStyle w:val="Akapitzlist"/>
        <w:numPr>
          <w:ilvl w:val="0"/>
          <w:numId w:val="7"/>
        </w:numPr>
        <w:spacing w:after="0" w:line="240" w:lineRule="auto"/>
        <w:jc w:val="both"/>
      </w:pPr>
      <w:r w:rsidRPr="00F45643">
        <w:t xml:space="preserve">……………………………………………………; </w:t>
      </w:r>
    </w:p>
    <w:p w14:paraId="1FDC07F8" w14:textId="77777777" w:rsidR="00F45643" w:rsidRPr="00F45643" w:rsidRDefault="00F45643" w:rsidP="00214EFE">
      <w:pPr>
        <w:pStyle w:val="Akapitzlist"/>
        <w:numPr>
          <w:ilvl w:val="0"/>
          <w:numId w:val="7"/>
        </w:numPr>
        <w:spacing w:after="0" w:line="240" w:lineRule="auto"/>
        <w:jc w:val="both"/>
      </w:pPr>
      <w:r w:rsidRPr="00F45643">
        <w:t xml:space="preserve">…………………………………………………… </w:t>
      </w:r>
    </w:p>
    <w:p w14:paraId="572A69EB" w14:textId="77777777" w:rsidR="00F45643" w:rsidRPr="00F45643" w:rsidRDefault="00F45643" w:rsidP="00214EFE">
      <w:pPr>
        <w:pStyle w:val="Akapitzlist"/>
        <w:numPr>
          <w:ilvl w:val="0"/>
          <w:numId w:val="6"/>
        </w:numPr>
        <w:spacing w:after="0" w:line="240" w:lineRule="auto"/>
        <w:ind w:left="426"/>
        <w:jc w:val="both"/>
      </w:pPr>
      <w:r w:rsidRPr="00F45643">
        <w:t xml:space="preserve">Zamawiający wyznacza także swoich przedstawicieli odpowiedzialnych za realizację obowiązków Zamawiającego wynikających z niniejszej umowy z zastrzeżeniem ust. 1 w osobach: </w:t>
      </w:r>
    </w:p>
    <w:p w14:paraId="3535E38A" w14:textId="0C1F2334" w:rsidR="00F45643" w:rsidRDefault="00FC4F78" w:rsidP="00214EFE">
      <w:pPr>
        <w:pStyle w:val="Akapitzlist"/>
        <w:numPr>
          <w:ilvl w:val="0"/>
          <w:numId w:val="8"/>
        </w:numPr>
        <w:spacing w:after="0" w:line="240" w:lineRule="auto"/>
        <w:jc w:val="both"/>
      </w:pPr>
      <w:r>
        <w:t xml:space="preserve">Łukasz Lazarowski – </w:t>
      </w:r>
      <w:r w:rsidR="00AD7C9F">
        <w:t>inspektor</w:t>
      </w:r>
      <w:r>
        <w:t xml:space="preserve"> ds. in</w:t>
      </w:r>
      <w:r w:rsidR="00AD7C9F">
        <w:t>westycji i zamówień publicznych;</w:t>
      </w:r>
    </w:p>
    <w:p w14:paraId="39451F80" w14:textId="0048BBC0" w:rsidR="00AD7C9F" w:rsidRPr="00F45643" w:rsidRDefault="00AD7C9F" w:rsidP="00DC1811">
      <w:pPr>
        <w:pStyle w:val="Akapitzlist"/>
        <w:numPr>
          <w:ilvl w:val="0"/>
          <w:numId w:val="8"/>
        </w:numPr>
        <w:spacing w:after="0" w:line="240" w:lineRule="auto"/>
        <w:jc w:val="both"/>
      </w:pPr>
      <w:r>
        <w:t xml:space="preserve">Mariusz Twardowski – inspektor ds. </w:t>
      </w:r>
      <w:r w:rsidR="00DC1811" w:rsidRPr="00DC1811">
        <w:t>dróg, melioracji i gospodarki wodnej</w:t>
      </w:r>
      <w:r w:rsidR="00DC1811">
        <w:t>.</w:t>
      </w:r>
    </w:p>
    <w:p w14:paraId="6F66FA19" w14:textId="437E89C9" w:rsidR="00F45643" w:rsidRPr="00F45643" w:rsidRDefault="00F45643" w:rsidP="00214EFE">
      <w:pPr>
        <w:pStyle w:val="Akapitzlist"/>
        <w:numPr>
          <w:ilvl w:val="0"/>
          <w:numId w:val="6"/>
        </w:numPr>
        <w:spacing w:after="0" w:line="240" w:lineRule="auto"/>
        <w:ind w:left="426"/>
        <w:jc w:val="both"/>
      </w:pPr>
      <w:r w:rsidRPr="00F45643">
        <w:t>Zmiany osób wskazanych w ust. 2</w:t>
      </w:r>
      <w:r w:rsidR="00AD7C9F">
        <w:t>-</w:t>
      </w:r>
      <w:r w:rsidRPr="00F45643">
        <w:t>3 nie stanowią zmiany umowy i nie wymagają podpisania aneksu do umowy, przy czym zmiany osób wskazanych w ust. 2 każdorazowo wymagają niezwłocznego, pisemnego powiadomienia Zamawiającego za pośrednictwem Ins</w:t>
      </w:r>
      <w:r w:rsidR="0046710A">
        <w:t>pektora Nadzoru Inwestorskiego.</w:t>
      </w:r>
    </w:p>
    <w:p w14:paraId="5C959089" w14:textId="77777777" w:rsidR="00F45643" w:rsidRDefault="00F45643" w:rsidP="002A12F2">
      <w:pPr>
        <w:spacing w:after="0" w:line="240" w:lineRule="auto"/>
        <w:jc w:val="both"/>
      </w:pPr>
    </w:p>
    <w:p w14:paraId="70D6B08F" w14:textId="77777777" w:rsidR="00F45643" w:rsidRPr="00F45643" w:rsidRDefault="00F45643" w:rsidP="002A12F2">
      <w:pPr>
        <w:spacing w:after="0" w:line="240" w:lineRule="auto"/>
        <w:jc w:val="center"/>
        <w:rPr>
          <w:b/>
        </w:rPr>
      </w:pPr>
      <w:r w:rsidRPr="00F45643">
        <w:rPr>
          <w:b/>
        </w:rPr>
        <w:t>§ 4 Kierownictwo budowy</w:t>
      </w:r>
    </w:p>
    <w:p w14:paraId="77404127" w14:textId="77777777" w:rsidR="00FB3E55" w:rsidRDefault="00F45643" w:rsidP="002A12F2">
      <w:pPr>
        <w:spacing w:after="0" w:line="240" w:lineRule="auto"/>
        <w:jc w:val="both"/>
      </w:pPr>
      <w:r w:rsidRPr="00F45643">
        <w:t xml:space="preserve"> Funkcję Kierownika </w:t>
      </w:r>
      <w:r w:rsidR="00FC4F78">
        <w:t>b</w:t>
      </w:r>
      <w:r w:rsidRPr="00F45643">
        <w:t xml:space="preserve">udowy ze strony Wykonawcy sprawować będzie: .......................................... </w:t>
      </w:r>
    </w:p>
    <w:p w14:paraId="771061E3" w14:textId="77777777" w:rsidR="00FB3E55" w:rsidRDefault="00F45643" w:rsidP="00214EFE">
      <w:pPr>
        <w:pStyle w:val="Akapitzlist"/>
        <w:numPr>
          <w:ilvl w:val="0"/>
          <w:numId w:val="9"/>
        </w:numPr>
        <w:spacing w:after="0" w:line="240" w:lineRule="auto"/>
        <w:ind w:left="426"/>
        <w:jc w:val="both"/>
      </w:pPr>
      <w:r w:rsidRPr="00F45643">
        <w:t xml:space="preserve">Kierownik </w:t>
      </w:r>
      <w:r w:rsidR="00FC4F78">
        <w:t>b</w:t>
      </w:r>
      <w:r w:rsidRPr="00F45643">
        <w:t xml:space="preserve">udowy i kierownicy robót realizują osobiście obowiązki określone w art. 21a i art. 22 ustawy Prawo </w:t>
      </w:r>
      <w:r w:rsidR="002558E5">
        <w:t>b</w:t>
      </w:r>
      <w:r w:rsidRPr="00F45643">
        <w:t xml:space="preserve">udowlane. </w:t>
      </w:r>
    </w:p>
    <w:p w14:paraId="4A8830E2" w14:textId="77777777" w:rsidR="00FB3E55" w:rsidRDefault="00F45643" w:rsidP="00214EFE">
      <w:pPr>
        <w:pStyle w:val="Akapitzlist"/>
        <w:numPr>
          <w:ilvl w:val="0"/>
          <w:numId w:val="9"/>
        </w:numPr>
        <w:spacing w:after="0" w:line="240" w:lineRule="auto"/>
        <w:ind w:left="426"/>
        <w:jc w:val="both"/>
      </w:pPr>
      <w:r w:rsidRPr="00F45643">
        <w:t xml:space="preserve">Kierownik </w:t>
      </w:r>
      <w:r w:rsidR="00FC4F78">
        <w:t>b</w:t>
      </w:r>
      <w:r w:rsidRPr="00F45643">
        <w:t xml:space="preserve">udowy odpowiada za jakość i zgodność z wymogami technicznoprawnymi wykonanych zabezpieczeń, jak również za ich stałą sprawność techniczną. </w:t>
      </w:r>
    </w:p>
    <w:p w14:paraId="65C82BD6" w14:textId="77777777" w:rsidR="00F45643" w:rsidRPr="00F45643" w:rsidRDefault="00F45643" w:rsidP="00214EFE">
      <w:pPr>
        <w:pStyle w:val="Akapitzlist"/>
        <w:numPr>
          <w:ilvl w:val="0"/>
          <w:numId w:val="9"/>
        </w:numPr>
        <w:spacing w:after="0" w:line="240" w:lineRule="auto"/>
        <w:ind w:left="426"/>
        <w:jc w:val="both"/>
      </w:pPr>
      <w:r w:rsidRPr="00F45643">
        <w:t xml:space="preserve">Kierownik </w:t>
      </w:r>
      <w:r w:rsidR="002558E5">
        <w:t>b</w:t>
      </w:r>
      <w:r w:rsidRPr="00F45643">
        <w:t xml:space="preserve">udowy zobowiązany będzie do sporządzenia i podpisania wymaganych dokumentów oraz uczestniczenia w czynnościach kontroli przed oddaniem obiektu do użytkowania przez organy: </w:t>
      </w:r>
    </w:p>
    <w:p w14:paraId="4B46937F" w14:textId="77777777" w:rsidR="00FB3E55" w:rsidRDefault="00F45643" w:rsidP="00FC4F78">
      <w:pPr>
        <w:pStyle w:val="Akapitzlist"/>
        <w:numPr>
          <w:ilvl w:val="0"/>
          <w:numId w:val="10"/>
        </w:numPr>
        <w:spacing w:after="0" w:line="240" w:lineRule="auto"/>
        <w:ind w:left="851"/>
        <w:jc w:val="both"/>
      </w:pPr>
      <w:r w:rsidRPr="00F45643">
        <w:t xml:space="preserve">Państwowej Inspekcji Sanitarnej, </w:t>
      </w:r>
    </w:p>
    <w:p w14:paraId="6D955869" w14:textId="77777777" w:rsidR="00FC4F78" w:rsidRDefault="00F45643" w:rsidP="00FC4F78">
      <w:pPr>
        <w:pStyle w:val="Akapitzlist"/>
        <w:numPr>
          <w:ilvl w:val="0"/>
          <w:numId w:val="10"/>
        </w:numPr>
        <w:spacing w:after="0" w:line="240" w:lineRule="auto"/>
        <w:ind w:left="851"/>
        <w:jc w:val="both"/>
      </w:pPr>
      <w:r w:rsidRPr="00F45643">
        <w:t xml:space="preserve">Państwowej Straży Pożarnej, </w:t>
      </w:r>
    </w:p>
    <w:p w14:paraId="156D95DB" w14:textId="77777777" w:rsidR="00F45643" w:rsidRPr="00F45643" w:rsidRDefault="00F45643" w:rsidP="00FC4F78">
      <w:pPr>
        <w:pStyle w:val="Akapitzlist"/>
        <w:numPr>
          <w:ilvl w:val="0"/>
          <w:numId w:val="10"/>
        </w:numPr>
        <w:spacing w:after="0" w:line="240" w:lineRule="auto"/>
        <w:ind w:left="851"/>
        <w:jc w:val="both"/>
      </w:pPr>
      <w:r w:rsidRPr="00F45643">
        <w:t xml:space="preserve">Nadzoru Budowlanego. </w:t>
      </w:r>
    </w:p>
    <w:p w14:paraId="281AA0A4" w14:textId="77777777" w:rsidR="00FB3E55" w:rsidRDefault="00F45643" w:rsidP="00214EFE">
      <w:pPr>
        <w:pStyle w:val="Akapitzlist"/>
        <w:numPr>
          <w:ilvl w:val="0"/>
          <w:numId w:val="9"/>
        </w:numPr>
        <w:spacing w:after="0" w:line="240" w:lineRule="auto"/>
        <w:ind w:left="426"/>
        <w:jc w:val="both"/>
      </w:pPr>
      <w:r w:rsidRPr="00F45643">
        <w:t>W przypadku wystąpienia niespodziewanych przeszkód w ich wykonywaniu Wykonawca zobowiązany będzie zapewnić na swój koszt zastępstwo dla osoby wymienionej w ust. 1. Zastępca ustanowiony w ten sposób będzie posiadać nie niższe kwalifikacje</w:t>
      </w:r>
      <w:r w:rsidR="0046710A">
        <w:t xml:space="preserve"> i doświadczenie zawodowe niż </w:t>
      </w:r>
      <w:r w:rsidRPr="00F45643">
        <w:t xml:space="preserve">osoba wskazana w ust. 1. </w:t>
      </w:r>
    </w:p>
    <w:p w14:paraId="20918241" w14:textId="77777777" w:rsidR="00FB3E55" w:rsidRDefault="00F45643" w:rsidP="00214EFE">
      <w:pPr>
        <w:pStyle w:val="Akapitzlist"/>
        <w:numPr>
          <w:ilvl w:val="0"/>
          <w:numId w:val="9"/>
        </w:numPr>
        <w:spacing w:after="0" w:line="240" w:lineRule="auto"/>
        <w:ind w:left="426"/>
        <w:jc w:val="both"/>
      </w:pPr>
      <w:r w:rsidRPr="00F45643">
        <w:t>Zamawiający, w razie nienależytego wykonywania obowiązków pr</w:t>
      </w:r>
      <w:r w:rsidR="0046710A">
        <w:t>zez osobę, o której mowa w ust. </w:t>
      </w:r>
      <w:r w:rsidRPr="00F45643">
        <w:t>1 może wystąpić do Wykonawcy za pośrednictwem Insp</w:t>
      </w:r>
      <w:r w:rsidR="00FC4F78">
        <w:t>ektora Nadzoru Inwestorskiego z </w:t>
      </w:r>
      <w:r w:rsidRPr="00F45643">
        <w:t>wnioskiem o ich zmianę – wniosek ten Wykonawca rozważ</w:t>
      </w:r>
      <w:r w:rsidR="00FC4F78">
        <w:t>y w dobrej wierze, bez zwłoki z </w:t>
      </w:r>
      <w:r w:rsidRPr="00F45643">
        <w:t xml:space="preserve">uzasadnieniem ewentualnej odmowy na piśmie. </w:t>
      </w:r>
    </w:p>
    <w:p w14:paraId="093EC6D1" w14:textId="77777777" w:rsidR="00FB3E55" w:rsidRDefault="00F45643" w:rsidP="00214EFE">
      <w:pPr>
        <w:pStyle w:val="Akapitzlist"/>
        <w:numPr>
          <w:ilvl w:val="0"/>
          <w:numId w:val="9"/>
        </w:numPr>
        <w:spacing w:after="0" w:line="240" w:lineRule="auto"/>
        <w:ind w:left="426"/>
        <w:jc w:val="both"/>
      </w:pPr>
      <w:r w:rsidRPr="00F45643">
        <w:lastRenderedPageBreak/>
        <w:t xml:space="preserve">Zmiany określone w ust. 5 i ust. 6 nie stanowią zmiany umowy i nie wymagają podpisania aneksu do umowy, ale każdorazowo wymagają niezwłocznego, pisemnego powiadomienia Zamawiającego za pośrednictwem Inspektora Nadzoru Inwestorskiego. </w:t>
      </w:r>
    </w:p>
    <w:p w14:paraId="485DF32D" w14:textId="77777777" w:rsidR="00F45643" w:rsidRPr="00F45643" w:rsidRDefault="00F45643" w:rsidP="00214EFE">
      <w:pPr>
        <w:pStyle w:val="Akapitzlist"/>
        <w:numPr>
          <w:ilvl w:val="0"/>
          <w:numId w:val="9"/>
        </w:numPr>
        <w:spacing w:after="0" w:line="240" w:lineRule="auto"/>
        <w:ind w:left="426"/>
        <w:jc w:val="both"/>
      </w:pPr>
      <w:r w:rsidRPr="00F45643">
        <w:t xml:space="preserve">Porozumiewanie się stron w sprawach związanych z wykonywaniem robót oraz dotyczących interpretowania umowy odbywać się będzie w drodze korespondencji pisemnej doręczanej adresatom za pokwitowaniem. </w:t>
      </w:r>
    </w:p>
    <w:p w14:paraId="5746E87A" w14:textId="77777777" w:rsidR="00FB3E55" w:rsidRDefault="00FB3E55" w:rsidP="002A12F2">
      <w:pPr>
        <w:spacing w:after="0" w:line="240" w:lineRule="auto"/>
        <w:jc w:val="both"/>
      </w:pPr>
    </w:p>
    <w:p w14:paraId="56517612" w14:textId="77777777" w:rsidR="00F45643" w:rsidRPr="00FB3E55" w:rsidRDefault="00F45643" w:rsidP="002A12F2">
      <w:pPr>
        <w:spacing w:after="0" w:line="240" w:lineRule="auto"/>
        <w:jc w:val="center"/>
        <w:rPr>
          <w:b/>
        </w:rPr>
      </w:pPr>
      <w:r w:rsidRPr="00FB3E55">
        <w:rPr>
          <w:b/>
        </w:rPr>
        <w:t>§ 5 Nadzór budowy</w:t>
      </w:r>
    </w:p>
    <w:p w14:paraId="0E2B8402" w14:textId="77777777" w:rsidR="00FB3E55" w:rsidRDefault="00F45643" w:rsidP="00214EFE">
      <w:pPr>
        <w:pStyle w:val="Akapitzlist"/>
        <w:numPr>
          <w:ilvl w:val="0"/>
          <w:numId w:val="11"/>
        </w:numPr>
        <w:spacing w:after="0" w:line="240" w:lineRule="auto"/>
        <w:ind w:left="426"/>
        <w:jc w:val="both"/>
      </w:pPr>
      <w:r w:rsidRPr="00F45643">
        <w:t xml:space="preserve">Nadzór nad robotami przewidzianymi niniejszą umową ze strony Zamawiającego, prowadzić będzie Inspektor Nadzoru Inwestorskiego wskazany przez Zamawiającego. </w:t>
      </w:r>
    </w:p>
    <w:p w14:paraId="3673F0AE" w14:textId="77777777" w:rsidR="00FB3E55" w:rsidRDefault="00F45643" w:rsidP="00214EFE">
      <w:pPr>
        <w:pStyle w:val="Akapitzlist"/>
        <w:numPr>
          <w:ilvl w:val="0"/>
          <w:numId w:val="11"/>
        </w:numPr>
        <w:spacing w:after="0" w:line="240" w:lineRule="auto"/>
        <w:ind w:left="426"/>
        <w:jc w:val="both"/>
      </w:pPr>
      <w:r w:rsidRPr="00F45643">
        <w:t xml:space="preserve">Inspektor Nadzoru Inwestorskiego w ramach nadzoru inwestorskiego działa w granicach umocowania określonego przepisami Ustawy z dnia 7 lipca 1994 r. – Prawo </w:t>
      </w:r>
      <w:r w:rsidR="00FC4F78">
        <w:t>budowlane, zwanej w </w:t>
      </w:r>
      <w:r w:rsidRPr="00F45643">
        <w:t xml:space="preserve">treści umowy „prawem budowlanym”. </w:t>
      </w:r>
    </w:p>
    <w:p w14:paraId="18E526A5" w14:textId="77777777" w:rsidR="00FB3E55" w:rsidRDefault="00F45643" w:rsidP="00214EFE">
      <w:pPr>
        <w:pStyle w:val="Akapitzlist"/>
        <w:numPr>
          <w:ilvl w:val="0"/>
          <w:numId w:val="11"/>
        </w:numPr>
        <w:spacing w:after="0" w:line="240" w:lineRule="auto"/>
        <w:ind w:left="426"/>
        <w:jc w:val="both"/>
      </w:pPr>
      <w:r w:rsidRPr="00F45643">
        <w:t xml:space="preserve">Inspektor Nadzoru Inwestorskiego nie posiada pełnomocnictwa do podejmowania w imieniu Zamawiającego decyzji niosących skutki finansowe wykraczające poza wynagrodzenie Wykonawcy, określone w niniejszej umowie bez zgody Zamawiającego. </w:t>
      </w:r>
    </w:p>
    <w:p w14:paraId="2A083CD8" w14:textId="77777777" w:rsidR="00F45643" w:rsidRPr="00F45643" w:rsidRDefault="00F45643" w:rsidP="00214EFE">
      <w:pPr>
        <w:pStyle w:val="Akapitzlist"/>
        <w:numPr>
          <w:ilvl w:val="0"/>
          <w:numId w:val="11"/>
        </w:numPr>
        <w:spacing w:after="0" w:line="240" w:lineRule="auto"/>
        <w:ind w:left="426"/>
        <w:jc w:val="both"/>
      </w:pPr>
      <w:r w:rsidRPr="00F45643">
        <w:t xml:space="preserve">Na wniosek stron umowy lub z własnej inicjatywy Inspektor Nadzoru Inwestorskiego organizuje narady koordynacyjne z udziałem przedstawicieli Zamawiającego, Wykonawcy, autora projektu oraz innych zaproszonych osób. Celem narad koordynacyjnych będzie omawianie bieżących spraw dotyczących wykonania i zaawansowania robót. Terminy narad koordynacyjnych będzie ustalał Inspektor Nadzoru Inwestorskiego. Narady będą prowadzone i protokołowane, a kopie protokołu będą dostarczone wszystkim osobom biorącym udział w naradzie. </w:t>
      </w:r>
    </w:p>
    <w:p w14:paraId="1912E717" w14:textId="77777777" w:rsidR="00FB3E55" w:rsidRDefault="00FB3E55" w:rsidP="002A12F2">
      <w:pPr>
        <w:spacing w:after="0" w:line="240" w:lineRule="auto"/>
        <w:jc w:val="both"/>
      </w:pPr>
    </w:p>
    <w:p w14:paraId="05380ED0" w14:textId="77777777" w:rsidR="00F45643" w:rsidRPr="00FB3E55" w:rsidRDefault="00F45643" w:rsidP="002A12F2">
      <w:pPr>
        <w:spacing w:after="0" w:line="240" w:lineRule="auto"/>
        <w:jc w:val="center"/>
        <w:rPr>
          <w:b/>
        </w:rPr>
      </w:pPr>
      <w:r w:rsidRPr="00FB3E55">
        <w:rPr>
          <w:b/>
        </w:rPr>
        <w:t>§ 6 Obowiązki Zamawiającego</w:t>
      </w:r>
    </w:p>
    <w:p w14:paraId="529CF08B" w14:textId="77777777" w:rsidR="00FB3E55" w:rsidRDefault="00F45643" w:rsidP="00214EFE">
      <w:pPr>
        <w:pStyle w:val="Akapitzlist"/>
        <w:numPr>
          <w:ilvl w:val="0"/>
          <w:numId w:val="12"/>
        </w:numPr>
        <w:spacing w:after="0" w:line="240" w:lineRule="auto"/>
        <w:ind w:left="426"/>
        <w:jc w:val="both"/>
      </w:pPr>
      <w:r w:rsidRPr="00F45643">
        <w:t xml:space="preserve">Zamawiający przekazuje Wykonawcy 1 egzemplarz wersji papierowej projektu budowlanego oraz kserokopie decyzji administracyjnych i innych posiadanych przez siebie dokumentów niezbędnych dla realizacji przedmiotu umowy w dniu podpisania niniejszej umowy, a Wykonawca oświadcza, </w:t>
      </w:r>
      <w:r w:rsidR="00FC4F78">
        <w:t>że</w:t>
      </w:r>
      <w:r w:rsidRPr="00F45643">
        <w:t xml:space="preserve"> wskazane dokumenty otrzymał. </w:t>
      </w:r>
    </w:p>
    <w:p w14:paraId="69C4DA10" w14:textId="77777777" w:rsidR="00FB3E55" w:rsidRDefault="00F45643" w:rsidP="00214EFE">
      <w:pPr>
        <w:pStyle w:val="Akapitzlist"/>
        <w:numPr>
          <w:ilvl w:val="0"/>
          <w:numId w:val="12"/>
        </w:numPr>
        <w:spacing w:after="0" w:line="240" w:lineRule="auto"/>
        <w:ind w:left="426"/>
        <w:jc w:val="both"/>
      </w:pPr>
      <w:r w:rsidRPr="00F45643">
        <w:t xml:space="preserve">Zamawiający zapewni nadzór inwestorski poprzez Inspektora Nadzoru Inwestorskiego. </w:t>
      </w:r>
    </w:p>
    <w:p w14:paraId="3FEE8249" w14:textId="77777777" w:rsidR="00FB3E55" w:rsidRDefault="00F45643" w:rsidP="00214EFE">
      <w:pPr>
        <w:pStyle w:val="Akapitzlist"/>
        <w:numPr>
          <w:ilvl w:val="0"/>
          <w:numId w:val="12"/>
        </w:numPr>
        <w:spacing w:after="0" w:line="240" w:lineRule="auto"/>
        <w:ind w:left="426"/>
        <w:jc w:val="both"/>
      </w:pPr>
      <w:r w:rsidRPr="00F45643">
        <w:t>Wszelkie kontakty Wykonawcy z Zamawiającym, w tym wzaj</w:t>
      </w:r>
      <w:r w:rsidR="006856C5">
        <w:t>emna korespondencja odbywać się </w:t>
      </w:r>
      <w:r w:rsidRPr="00F45643">
        <w:t xml:space="preserve">będą wyłącznie za pośrednictwem i przy udziale Inspektora Nadzoru Inwestorskiego. </w:t>
      </w:r>
    </w:p>
    <w:p w14:paraId="3C0908A1" w14:textId="77777777" w:rsidR="00F45643" w:rsidRPr="00F45643" w:rsidRDefault="00F45643" w:rsidP="00214EFE">
      <w:pPr>
        <w:pStyle w:val="Akapitzlist"/>
        <w:numPr>
          <w:ilvl w:val="0"/>
          <w:numId w:val="12"/>
        </w:numPr>
        <w:spacing w:after="0" w:line="240" w:lineRule="auto"/>
        <w:ind w:left="426"/>
        <w:jc w:val="both"/>
      </w:pPr>
      <w:r w:rsidRPr="00F45643">
        <w:t xml:space="preserve">W imieniu Zamawiającego do odbioru końcowego przystąpi Inspektor Nadzoru Inwestorskiego przy udziale przedstawicieli Zamawiającego. </w:t>
      </w:r>
    </w:p>
    <w:p w14:paraId="419CE7B9" w14:textId="77777777" w:rsidR="00FB3E55" w:rsidRDefault="00FB3E55" w:rsidP="002A12F2">
      <w:pPr>
        <w:spacing w:after="0" w:line="240" w:lineRule="auto"/>
        <w:jc w:val="both"/>
      </w:pPr>
    </w:p>
    <w:p w14:paraId="3B7278E0" w14:textId="77777777" w:rsidR="00F45643" w:rsidRPr="00FB3E55" w:rsidRDefault="00F45643" w:rsidP="002A12F2">
      <w:pPr>
        <w:spacing w:after="0" w:line="240" w:lineRule="auto"/>
        <w:jc w:val="center"/>
        <w:rPr>
          <w:b/>
        </w:rPr>
      </w:pPr>
      <w:r w:rsidRPr="00FB3E55">
        <w:rPr>
          <w:b/>
        </w:rPr>
        <w:t>§ 7</w:t>
      </w:r>
      <w:r w:rsidR="00FB3E55" w:rsidRPr="00FB3E55">
        <w:rPr>
          <w:b/>
        </w:rPr>
        <w:t xml:space="preserve"> </w:t>
      </w:r>
      <w:r w:rsidRPr="00FB3E55">
        <w:rPr>
          <w:b/>
        </w:rPr>
        <w:t>Obowiązki Wykonawcy</w:t>
      </w:r>
    </w:p>
    <w:p w14:paraId="31940CF5" w14:textId="77777777" w:rsidR="00FB3E55" w:rsidRDefault="00F45643" w:rsidP="00214EFE">
      <w:pPr>
        <w:pStyle w:val="Akapitzlist"/>
        <w:numPr>
          <w:ilvl w:val="0"/>
          <w:numId w:val="13"/>
        </w:numPr>
        <w:spacing w:after="0" w:line="240" w:lineRule="auto"/>
        <w:ind w:left="426"/>
        <w:jc w:val="both"/>
      </w:pPr>
      <w:r w:rsidRPr="00F45643">
        <w:t xml:space="preserve">Wykonawca zobowiązany jest do realizacji przedmiotu umowy zgodnie z dokumentacją projektową/techniczną, specyfikacją techniczną wykonania i odbioru robót, aktualnie obowiązującym prawem budowlanym, innymi obowiązującymi przepisami, </w:t>
      </w:r>
      <w:r w:rsidR="006856C5">
        <w:t>p</w:t>
      </w:r>
      <w:r w:rsidRPr="00F45643">
        <w:t xml:space="preserve">olskimi </w:t>
      </w:r>
      <w:r w:rsidR="006856C5">
        <w:t>n</w:t>
      </w:r>
      <w:r w:rsidRPr="00F45643">
        <w:t xml:space="preserve">ormami oraz sztuką budowlaną. </w:t>
      </w:r>
    </w:p>
    <w:p w14:paraId="17C1D5D8" w14:textId="77777777" w:rsidR="00FB3E55" w:rsidRDefault="00F45643" w:rsidP="00214EFE">
      <w:pPr>
        <w:pStyle w:val="Akapitzlist"/>
        <w:numPr>
          <w:ilvl w:val="0"/>
          <w:numId w:val="13"/>
        </w:numPr>
        <w:spacing w:after="0" w:line="240" w:lineRule="auto"/>
        <w:ind w:left="426"/>
        <w:jc w:val="both"/>
      </w:pPr>
      <w:r w:rsidRPr="00F45643">
        <w:t>W razie konieczności odstąpienia od zatwierdzonego projektu budowlanego lub innych warunków pozwolenia na budowę niezależnie czy odstąpienie to ma charakter nieistotny czy istotny, Wykonawca pisemnie zawiadamia o takiej potrzebie Inspektora N</w:t>
      </w:r>
      <w:r w:rsidR="006856C5">
        <w:t>adzoru Inwestorskiego oraz jest </w:t>
      </w:r>
      <w:r w:rsidRPr="00F45643">
        <w:t>zobowiązany do wykonania niezbędnych prac w celu z</w:t>
      </w:r>
      <w:r w:rsidR="00116DBC">
        <w:t>apobieżenia powstania szkody po </w:t>
      </w:r>
      <w:r w:rsidRPr="00F45643">
        <w:t xml:space="preserve">stronie Zamawiającego. </w:t>
      </w:r>
    </w:p>
    <w:p w14:paraId="023573D9" w14:textId="77777777" w:rsidR="00FB3E55" w:rsidRDefault="00F45643" w:rsidP="00214EFE">
      <w:pPr>
        <w:pStyle w:val="Akapitzlist"/>
        <w:numPr>
          <w:ilvl w:val="0"/>
          <w:numId w:val="13"/>
        </w:numPr>
        <w:spacing w:after="0" w:line="240" w:lineRule="auto"/>
        <w:ind w:left="426"/>
        <w:jc w:val="both"/>
      </w:pPr>
      <w:r w:rsidRPr="00F45643">
        <w:t xml:space="preserve">Przed rozpoczęciem robót Wykonawca opracuje Plan BIOZ w oparciu o dokumentację projektową/techniczną. </w:t>
      </w:r>
    </w:p>
    <w:p w14:paraId="57A9FE08" w14:textId="77777777" w:rsidR="00FB3E55" w:rsidRDefault="00F45643" w:rsidP="00214EFE">
      <w:pPr>
        <w:pStyle w:val="Akapitzlist"/>
        <w:numPr>
          <w:ilvl w:val="0"/>
          <w:numId w:val="13"/>
        </w:numPr>
        <w:spacing w:after="0" w:line="240" w:lineRule="auto"/>
        <w:ind w:left="426"/>
        <w:jc w:val="both"/>
      </w:pPr>
      <w:r w:rsidRPr="00F45643">
        <w:t>Wykonawca we własnym zakresie i na własny koszt zobowiązuje się zorganizować i urządzić zaplecze budowy oraz plac budowy wraz z zapewn</w:t>
      </w:r>
      <w:r w:rsidR="00D020E8">
        <w:t>ieniem niezbędnych mediów i ich </w:t>
      </w:r>
      <w:r w:rsidRPr="00F45643">
        <w:t xml:space="preserve">opomiarowaniem. </w:t>
      </w:r>
    </w:p>
    <w:p w14:paraId="4C1A1F0B" w14:textId="77777777" w:rsidR="00AE438B" w:rsidRDefault="00BA3C86" w:rsidP="00AE438B">
      <w:pPr>
        <w:pStyle w:val="Akapitzlist"/>
        <w:numPr>
          <w:ilvl w:val="0"/>
          <w:numId w:val="13"/>
        </w:numPr>
        <w:spacing w:after="0" w:line="240" w:lineRule="auto"/>
        <w:ind w:left="426"/>
        <w:jc w:val="both"/>
      </w:pPr>
      <w:r>
        <w:t>W razie takiej konieczności, p</w:t>
      </w:r>
      <w:r w:rsidR="00F45643" w:rsidRPr="00F45643">
        <w:t>rzed rozpoczęciem robót Wykon</w:t>
      </w:r>
      <w:r>
        <w:t>awca na własny koszt opracuje i </w:t>
      </w:r>
      <w:r w:rsidR="00F45643" w:rsidRPr="00F45643">
        <w:t xml:space="preserve">uzgodni z właściwymi zarządcami dróg projekty czasowej organizacji ruchu na czas </w:t>
      </w:r>
      <w:r w:rsidR="00F45643" w:rsidRPr="00F45643">
        <w:lastRenderedPageBreak/>
        <w:t xml:space="preserve">prowadzonych robót, a następnie uzyska zatwierdzenie tych projektów przez właściwe do tego organy. </w:t>
      </w:r>
    </w:p>
    <w:p w14:paraId="2F4BEA29" w14:textId="77777777" w:rsidR="00AE438B" w:rsidRDefault="00AE438B" w:rsidP="00AE438B">
      <w:pPr>
        <w:pStyle w:val="Akapitzlist"/>
        <w:numPr>
          <w:ilvl w:val="0"/>
          <w:numId w:val="13"/>
        </w:numPr>
        <w:spacing w:after="0" w:line="240" w:lineRule="auto"/>
        <w:ind w:left="426"/>
        <w:jc w:val="both"/>
      </w:pPr>
      <w:r w:rsidRPr="00AE438B">
        <w:t>Po zakończeniu robót budowlanych Wykonawca na własny koszt wykonana stałą organizację ruchu (oznakowanie) zgodnie z załączonym projektem stałej organizacji ruchu.</w:t>
      </w:r>
    </w:p>
    <w:p w14:paraId="6F7D57CE" w14:textId="3D691692" w:rsidR="00AE438B" w:rsidRDefault="00AE438B" w:rsidP="00AE438B">
      <w:pPr>
        <w:pStyle w:val="Akapitzlist"/>
        <w:numPr>
          <w:ilvl w:val="0"/>
          <w:numId w:val="13"/>
        </w:numPr>
        <w:spacing w:after="0" w:line="240" w:lineRule="auto"/>
        <w:ind w:left="426"/>
        <w:jc w:val="both"/>
      </w:pPr>
      <w:r w:rsidRPr="00AE438B">
        <w:t>Zamawiający zastrzega sobie możliwość w ramach przedmiotu umowy wykonania przez Wykonawcę odwiertów kontrolnych w ilości do 5 szt. na każdy 1 km jezdni w celu określenia prawidłowej struktury przebudowanej drogi.</w:t>
      </w:r>
    </w:p>
    <w:p w14:paraId="600F63C3" w14:textId="77777777" w:rsidR="00FB3E55" w:rsidRDefault="00F45643" w:rsidP="00214EFE">
      <w:pPr>
        <w:pStyle w:val="Akapitzlist"/>
        <w:numPr>
          <w:ilvl w:val="0"/>
          <w:numId w:val="13"/>
        </w:numPr>
        <w:spacing w:after="0" w:line="240" w:lineRule="auto"/>
        <w:ind w:left="426"/>
        <w:jc w:val="both"/>
      </w:pPr>
      <w:r w:rsidRPr="00F45643">
        <w:t>Wykonawca zobowiązany będzie na własny koszt uzyskać zg</w:t>
      </w:r>
      <w:r w:rsidR="005722C0">
        <w:t>ody właściwych zarządców dróg i </w:t>
      </w:r>
      <w:r w:rsidRPr="00F45643">
        <w:t>terenów na zajęcie pasa drogowego i terenu na czas trwania robót oraz poniesie związane</w:t>
      </w:r>
      <w:r w:rsidR="00170CB3">
        <w:t xml:space="preserve"> z tym </w:t>
      </w:r>
      <w:r w:rsidR="00FB3E55">
        <w:t>opłaty administracyjne</w:t>
      </w:r>
      <w:r w:rsidR="005722C0">
        <w:t>, jeżeli taka konieczność będzie występowała.</w:t>
      </w:r>
      <w:r w:rsidR="00FB3E55">
        <w:t xml:space="preserve"> </w:t>
      </w:r>
    </w:p>
    <w:p w14:paraId="497314FE" w14:textId="77777777" w:rsidR="00FB3E55" w:rsidRDefault="00F45643" w:rsidP="00214EFE">
      <w:pPr>
        <w:pStyle w:val="Akapitzlist"/>
        <w:numPr>
          <w:ilvl w:val="0"/>
          <w:numId w:val="13"/>
        </w:numPr>
        <w:spacing w:after="0" w:line="240" w:lineRule="auto"/>
        <w:ind w:left="426"/>
        <w:jc w:val="both"/>
      </w:pPr>
      <w:r w:rsidRPr="00F45643">
        <w:t xml:space="preserve">Wykonawca zobowiązany będzie do zabezpieczenia i ochrony istniejącego uzbrojenia podziemnego i nadziemnego oraz pozostałego majątku publicznego i prywatnego znajdującego się w terenie robót. </w:t>
      </w:r>
    </w:p>
    <w:p w14:paraId="5EF9365A" w14:textId="77777777" w:rsidR="00FB3E55" w:rsidRDefault="00F45643" w:rsidP="00214EFE">
      <w:pPr>
        <w:pStyle w:val="Akapitzlist"/>
        <w:numPr>
          <w:ilvl w:val="0"/>
          <w:numId w:val="13"/>
        </w:numPr>
        <w:spacing w:after="0" w:line="240" w:lineRule="auto"/>
        <w:ind w:left="426"/>
        <w:jc w:val="both"/>
      </w:pPr>
      <w:r w:rsidRPr="00F45643">
        <w:t xml:space="preserve">Wykonawca zapewni na własny koszt pełną obsługę laboratoryjną, geodezyjną i geologiczną budowy wraz z wykonaniem wszelkich badań, w tym także wykonaniem badań na żądanie Zamawiającego w przypadku wątpliwości co do jakości wykonanych robót i użytych materiałów, zgodnie z obowiązującymi w tym zakresie przepisami. </w:t>
      </w:r>
    </w:p>
    <w:p w14:paraId="19A711FC" w14:textId="77777777" w:rsidR="00FB3E55" w:rsidRDefault="00F45643" w:rsidP="00214EFE">
      <w:pPr>
        <w:pStyle w:val="Akapitzlist"/>
        <w:numPr>
          <w:ilvl w:val="0"/>
          <w:numId w:val="13"/>
        </w:numPr>
        <w:spacing w:after="0" w:line="240" w:lineRule="auto"/>
        <w:ind w:left="426"/>
        <w:jc w:val="both"/>
      </w:pPr>
      <w:r w:rsidRPr="00F45643">
        <w:t>Wykonawca na własny koszt dostarczy wszelkie materiały budowlane oraz sprzęt budowlany, zatrudni pracowników, dostarczy, utrzyma i usunie po zakończe</w:t>
      </w:r>
      <w:r w:rsidR="005722C0">
        <w:t>niu robót wszelkie urządzenia z </w:t>
      </w:r>
      <w:r w:rsidRPr="00F45643">
        <w:t xml:space="preserve">terenu budowy. </w:t>
      </w:r>
    </w:p>
    <w:p w14:paraId="3969AA9E" w14:textId="77777777" w:rsidR="00FB3E55" w:rsidRDefault="00F45643" w:rsidP="00214EFE">
      <w:pPr>
        <w:pStyle w:val="Akapitzlist"/>
        <w:numPr>
          <w:ilvl w:val="0"/>
          <w:numId w:val="13"/>
        </w:numPr>
        <w:spacing w:after="0" w:line="240" w:lineRule="auto"/>
        <w:ind w:left="426"/>
        <w:jc w:val="both"/>
      </w:pPr>
      <w:r w:rsidRPr="00F45643">
        <w:t xml:space="preserve">Wykonawca ma obowiązek na wezwanie Zamawiającego udostępnić do wglądu formularze zamówieniowe materiałów i urządzeń. Zamówienia materiałów i urządzeń innych niż wymienione w dokumentacji wymagają pisemnej akceptacji Zamawiającego. </w:t>
      </w:r>
    </w:p>
    <w:p w14:paraId="25C34079" w14:textId="77777777" w:rsidR="00FB3E55" w:rsidRDefault="00F45643" w:rsidP="00214EFE">
      <w:pPr>
        <w:pStyle w:val="Akapitzlist"/>
        <w:numPr>
          <w:ilvl w:val="0"/>
          <w:numId w:val="13"/>
        </w:numPr>
        <w:spacing w:after="0" w:line="240" w:lineRule="auto"/>
        <w:ind w:left="426"/>
        <w:jc w:val="both"/>
      </w:pPr>
      <w:r w:rsidRPr="00F45643">
        <w:t>Wykonawca zobowiązuje się na swój koszt strzec mienia znajdu</w:t>
      </w:r>
      <w:r w:rsidR="005722C0">
        <w:t>jącego się na terenie budowy, a </w:t>
      </w:r>
      <w:r w:rsidRPr="00F45643">
        <w:t xml:space="preserve">także zapewnić </w:t>
      </w:r>
      <w:r w:rsidR="005722C0">
        <w:t xml:space="preserve">odpowiednie </w:t>
      </w:r>
      <w:r w:rsidRPr="00F45643">
        <w:t xml:space="preserve">warunki bezpieczeństwa. </w:t>
      </w:r>
    </w:p>
    <w:p w14:paraId="4E8D29F6" w14:textId="77777777" w:rsidR="00FB3E55" w:rsidRDefault="00F45643" w:rsidP="00214EFE">
      <w:pPr>
        <w:pStyle w:val="Akapitzlist"/>
        <w:numPr>
          <w:ilvl w:val="0"/>
          <w:numId w:val="13"/>
        </w:numPr>
        <w:spacing w:after="0" w:line="240" w:lineRule="auto"/>
        <w:ind w:left="426"/>
        <w:jc w:val="both"/>
      </w:pPr>
      <w:r w:rsidRPr="00F45643">
        <w:t>Wykonawca ma obowiązek zapewnienia bezpieczeństwa i ochrony zdrowia podczas wykonywania wszystkich czynności na terenie budowy, zgodnie z plan</w:t>
      </w:r>
      <w:r w:rsidR="005722C0">
        <w:t>em BIOZ przez niego wykonanym w </w:t>
      </w:r>
      <w:r w:rsidRPr="00F45643">
        <w:t xml:space="preserve">terminie do 7 dni od daty podpisania umowy. Za nienależyte wykonanie tych obowiązków będzie ponosił odpowiedzialność odszkodowawczą. </w:t>
      </w:r>
    </w:p>
    <w:p w14:paraId="188FB190" w14:textId="77777777" w:rsidR="00FB3E55" w:rsidRDefault="00F45643" w:rsidP="00214EFE">
      <w:pPr>
        <w:pStyle w:val="Akapitzlist"/>
        <w:numPr>
          <w:ilvl w:val="0"/>
          <w:numId w:val="13"/>
        </w:numPr>
        <w:spacing w:after="0" w:line="240" w:lineRule="auto"/>
        <w:ind w:left="426"/>
        <w:jc w:val="both"/>
      </w:pPr>
      <w:r w:rsidRPr="00F45643">
        <w:t>Wykonawca będzie utrzymywał teren robót w stanie wolnym od</w:t>
      </w:r>
      <w:r w:rsidR="00170CB3">
        <w:t xml:space="preserve"> przeszkód komunikacyjnych oraz </w:t>
      </w:r>
      <w:r w:rsidRPr="00F45643">
        <w:t>na bieżąco będzie usuwał, utylizował i składował wszelkie urządzenia pomocnicze i zbędne materiały, odpady i śmieci oraz niepotrzebne urządzenia prowizoryczne. Wykonawca ograniczy swoje działania do terenu budowy oraz takich dodatkowych o</w:t>
      </w:r>
      <w:r w:rsidR="00585DF5">
        <w:t>bszarów, jakie uzgodni z </w:t>
      </w:r>
      <w:r w:rsidRPr="00F45643">
        <w:t>Inspektorem Nadzoru Inwestorskiego i Zamawiającym, jako teren roboczy. Organizacja terenu budowy i roboty prowadzone będą w sposób niezagrażając</w:t>
      </w:r>
      <w:r w:rsidR="00FB3E55">
        <w:t>y bezpieczeństwu osób i mienia.</w:t>
      </w:r>
    </w:p>
    <w:p w14:paraId="5B9BAA11" w14:textId="77777777" w:rsidR="00965FFF" w:rsidRDefault="00F45643" w:rsidP="00214EFE">
      <w:pPr>
        <w:pStyle w:val="Akapitzlist"/>
        <w:numPr>
          <w:ilvl w:val="0"/>
          <w:numId w:val="13"/>
        </w:numPr>
        <w:spacing w:after="0" w:line="240" w:lineRule="auto"/>
        <w:ind w:left="426"/>
        <w:jc w:val="both"/>
      </w:pPr>
      <w:r w:rsidRPr="00F45643">
        <w:t>Wykonawca zobowiązany jest do przestrzegania przepisów bezp</w:t>
      </w:r>
      <w:r w:rsidR="00585DF5">
        <w:t>ieczeństwa i higieny pracy oraz do </w:t>
      </w:r>
      <w:r w:rsidRPr="00F45643">
        <w:t xml:space="preserve">zapewnienia przestrzegania tych przepisów przez inne osoby uczestniczące z jego ramienia w realizacji robót (podwykonawców, usługodawców, dostawców, itp.). </w:t>
      </w:r>
    </w:p>
    <w:p w14:paraId="7DD83653" w14:textId="77777777" w:rsidR="00965FFF" w:rsidRDefault="00F45643" w:rsidP="00214EFE">
      <w:pPr>
        <w:pStyle w:val="Akapitzlist"/>
        <w:numPr>
          <w:ilvl w:val="0"/>
          <w:numId w:val="13"/>
        </w:numPr>
        <w:spacing w:after="0" w:line="240" w:lineRule="auto"/>
        <w:ind w:left="426"/>
        <w:jc w:val="both"/>
      </w:pPr>
      <w:r w:rsidRPr="00F45643">
        <w:t xml:space="preserve">Wykonawca podejmie wszelkie niezbędne kroki, aby chronić środowisko (zarówno na terenie budowy oraz poza nim) oraz ograniczać szkody oraz uciążliwości dla ludzi i właściwości wynikające z zanieczyszczeń, hałasu oraz innych skutków prowadzonych przez niego działań. Zapewni również, by emisje w powietrze oraz odpływy powierzchniowe i ścieki wynikłe z działań Wykonawcy nie przekroczyły wartości określonych odpowiednimi normami. </w:t>
      </w:r>
    </w:p>
    <w:p w14:paraId="6AA8FA6C" w14:textId="688C480B" w:rsidR="00965FFF" w:rsidRDefault="00F45643" w:rsidP="00214EFE">
      <w:pPr>
        <w:pStyle w:val="Akapitzlist"/>
        <w:numPr>
          <w:ilvl w:val="0"/>
          <w:numId w:val="13"/>
        </w:numPr>
        <w:spacing w:after="0" w:line="240" w:lineRule="auto"/>
        <w:ind w:left="426"/>
        <w:jc w:val="both"/>
      </w:pPr>
      <w:r w:rsidRPr="00F45643">
        <w:t>Utylizacja</w:t>
      </w:r>
      <w:r w:rsidR="00BA3C86">
        <w:t xml:space="preserve"> wszelkich</w:t>
      </w:r>
      <w:r w:rsidRPr="00F45643">
        <w:t xml:space="preserve"> odpadów powstałych w trakcie realizacji przedmiotu umowy stanowi obowiązek i koszt Wykonawcy. </w:t>
      </w:r>
    </w:p>
    <w:p w14:paraId="6F9BED34" w14:textId="77777777" w:rsidR="00965FFF" w:rsidRDefault="00F45643" w:rsidP="00214EFE">
      <w:pPr>
        <w:pStyle w:val="Akapitzlist"/>
        <w:numPr>
          <w:ilvl w:val="0"/>
          <w:numId w:val="13"/>
        </w:numPr>
        <w:spacing w:after="0" w:line="240" w:lineRule="auto"/>
        <w:ind w:left="426"/>
        <w:jc w:val="both"/>
      </w:pPr>
      <w:r w:rsidRPr="00F45643">
        <w:t xml:space="preserve">Wykonawca na własny koszt prowadzić będzie właściwą gospodarkę odpadami oraz wymaganą dokumentację gospodarki odpadami w sposób określony przepisami szczególnymi. Dokumentację tę Wykonawca zobowiązany będzie udostępniać Zamawiającemu na jego żądanie. </w:t>
      </w:r>
    </w:p>
    <w:p w14:paraId="4BE7DA47" w14:textId="77777777" w:rsidR="00585DF5" w:rsidRDefault="00F45643" w:rsidP="00585DF5">
      <w:pPr>
        <w:pStyle w:val="Akapitzlist"/>
        <w:numPr>
          <w:ilvl w:val="0"/>
          <w:numId w:val="13"/>
        </w:numPr>
        <w:spacing w:after="0" w:line="240" w:lineRule="auto"/>
        <w:ind w:left="426"/>
        <w:jc w:val="both"/>
      </w:pPr>
      <w:r w:rsidRPr="00F45643">
        <w:t>Wykonawca zobowiązuje się do umożliwienia wstępu na teren robót i przeprowadzenia kontroli przez pracowników instytucji, o których Wykonawca zostanie powiadomiony przez</w:t>
      </w:r>
      <w:r w:rsidR="00965FFF">
        <w:t xml:space="preserve"> </w:t>
      </w:r>
      <w:r w:rsidRPr="00F45643">
        <w:t xml:space="preserve">Zamawiającego, pracowników organów państwowego nadzoru budowlanego, do których należy wykonanie zadań określonych prawem budowlanym oraz do udostępnienia tym osobom danych </w:t>
      </w:r>
      <w:r w:rsidRPr="00F45643">
        <w:lastRenderedPageBreak/>
        <w:t xml:space="preserve">i informacji wymaganych prawem budowlanym, a także pozwoli na przeprowadzanie audytu przez audytorów. </w:t>
      </w:r>
    </w:p>
    <w:p w14:paraId="18ADAF56" w14:textId="77777777" w:rsidR="00585DF5" w:rsidRPr="00585DF5" w:rsidRDefault="00585DF5" w:rsidP="00585DF5">
      <w:pPr>
        <w:pStyle w:val="Akapitzlist"/>
        <w:numPr>
          <w:ilvl w:val="0"/>
          <w:numId w:val="13"/>
        </w:numPr>
        <w:spacing w:after="0" w:line="240" w:lineRule="auto"/>
        <w:ind w:left="426"/>
        <w:jc w:val="both"/>
      </w:pPr>
      <w:r w:rsidRPr="00585DF5">
        <w:t>Wykonawca zobowiązany jest wykonywać dokumentację fotograficzną wykonaną techniką cyfrową z zapisem zdjęć w formie elektronicznej terenu budowy p</w:t>
      </w:r>
      <w:r>
        <w:t>rzed rozpoczęciem realizacji, w </w:t>
      </w:r>
      <w:r w:rsidRPr="00585DF5">
        <w:t>trakcie realizacji oraz po zakończeniu robót, tak aby monitorować stan wykonywania robót. Wykonawca przekazuje fotografie cyfrowe Zamawiającemu na płycie CD/DVD lub innym nośniku danych.</w:t>
      </w:r>
    </w:p>
    <w:p w14:paraId="5A2C2C0A" w14:textId="77777777" w:rsidR="00965FFF" w:rsidRDefault="00F45643" w:rsidP="00214EFE">
      <w:pPr>
        <w:pStyle w:val="Akapitzlist"/>
        <w:numPr>
          <w:ilvl w:val="0"/>
          <w:numId w:val="13"/>
        </w:numPr>
        <w:spacing w:after="0" w:line="240" w:lineRule="auto"/>
        <w:ind w:left="426"/>
        <w:jc w:val="both"/>
      </w:pPr>
      <w:r w:rsidRPr="00F45643">
        <w:t>Po zakończeniu robót Wykonawca zobowiązany jest uporządkować teren budowy i przekaz</w:t>
      </w:r>
      <w:r w:rsidR="00585DF5">
        <w:t>ać go </w:t>
      </w:r>
      <w:r w:rsidRPr="00F45643">
        <w:t xml:space="preserve">Zamawiającemu w terminie ustalonym na odbiór robót. </w:t>
      </w:r>
    </w:p>
    <w:p w14:paraId="6BA26581" w14:textId="77777777" w:rsidR="00965FFF" w:rsidRDefault="00F45643" w:rsidP="00214EFE">
      <w:pPr>
        <w:pStyle w:val="Akapitzlist"/>
        <w:numPr>
          <w:ilvl w:val="0"/>
          <w:numId w:val="13"/>
        </w:numPr>
        <w:spacing w:after="0" w:line="240" w:lineRule="auto"/>
        <w:ind w:left="426"/>
        <w:jc w:val="both"/>
      </w:pPr>
      <w:r w:rsidRPr="00F45643">
        <w:t xml:space="preserve">Wykonawca zobowiązany jest do odpowiedniego zabezpieczenia i przechowywania wszelkich dokumentów budowy do czasu przejęcia ich przez Zamawiającego. </w:t>
      </w:r>
    </w:p>
    <w:p w14:paraId="501CF8F4" w14:textId="77777777" w:rsidR="00965FFF" w:rsidRDefault="00F45643" w:rsidP="00214EFE">
      <w:pPr>
        <w:pStyle w:val="Akapitzlist"/>
        <w:numPr>
          <w:ilvl w:val="0"/>
          <w:numId w:val="13"/>
        </w:numPr>
        <w:spacing w:after="0" w:line="240" w:lineRule="auto"/>
        <w:ind w:left="426"/>
        <w:jc w:val="both"/>
      </w:pPr>
      <w:r w:rsidRPr="00F45643">
        <w:t xml:space="preserve">Na Wykonawcy spoczywają wszelkie obowiązki właściwe dla Wykonawcy, w tym zwłaszcza wszelkie działania związane z koordynacją prac i działań w procesie budowlanym. </w:t>
      </w:r>
    </w:p>
    <w:p w14:paraId="0287827C" w14:textId="77777777" w:rsidR="00965FFF" w:rsidRDefault="00F45643" w:rsidP="00214EFE">
      <w:pPr>
        <w:pStyle w:val="Akapitzlist"/>
        <w:numPr>
          <w:ilvl w:val="0"/>
          <w:numId w:val="13"/>
        </w:numPr>
        <w:spacing w:after="0" w:line="240" w:lineRule="auto"/>
        <w:ind w:left="426"/>
        <w:jc w:val="both"/>
      </w:pPr>
      <w:r w:rsidRPr="00F45643">
        <w:t>Od daty protokolarnego przejęcia terenu budowy, aż do daty odbioru robót Wykonawca ponosi odpowiedzialność na zasadach ogólnych za wszelkie szkody wy</w:t>
      </w:r>
      <w:r w:rsidR="00585DF5">
        <w:t xml:space="preserve">nikłe na terenie przejętym </w:t>
      </w:r>
      <w:r w:rsidR="00585DF5" w:rsidRPr="00585DF5">
        <w:t>oraz</w:t>
      </w:r>
      <w:r w:rsidR="00585DF5">
        <w:t> </w:t>
      </w:r>
      <w:r w:rsidRPr="00585DF5">
        <w:t>terenie</w:t>
      </w:r>
      <w:r w:rsidRPr="00F45643">
        <w:t xml:space="preserve">, na który roboty te mogą oddziaływać. </w:t>
      </w:r>
    </w:p>
    <w:p w14:paraId="23A57A5C" w14:textId="77777777" w:rsidR="00965FFF" w:rsidRDefault="00F45643" w:rsidP="00214EFE">
      <w:pPr>
        <w:pStyle w:val="Akapitzlist"/>
        <w:numPr>
          <w:ilvl w:val="0"/>
          <w:numId w:val="13"/>
        </w:numPr>
        <w:spacing w:after="0" w:line="240" w:lineRule="auto"/>
        <w:ind w:left="426"/>
        <w:jc w:val="both"/>
      </w:pPr>
      <w:r w:rsidRPr="00F45643">
        <w:t>Prowadzenie na bieżąco i przechowywanie dokumentów bud</w:t>
      </w:r>
      <w:r w:rsidR="00585DF5">
        <w:t>owy (w tym dziennika budowy), w </w:t>
      </w:r>
      <w:r w:rsidRPr="00F45643">
        <w:t xml:space="preserve">formie zgodnej z prawem budowlanym. </w:t>
      </w:r>
    </w:p>
    <w:p w14:paraId="1E53CE74" w14:textId="77777777" w:rsidR="00965FFF" w:rsidRDefault="00F45643" w:rsidP="00214EFE">
      <w:pPr>
        <w:pStyle w:val="Akapitzlist"/>
        <w:numPr>
          <w:ilvl w:val="0"/>
          <w:numId w:val="13"/>
        </w:numPr>
        <w:spacing w:after="0" w:line="240" w:lineRule="auto"/>
        <w:ind w:left="426"/>
        <w:jc w:val="both"/>
      </w:pPr>
      <w:r w:rsidRPr="00F45643">
        <w:t>Informowanie Inspektora Nadzoru Inwestorskiego wpisem do dziennika budowy o terminie robót ulegających „zakryciu” oraz terminie odbioru robót zan</w:t>
      </w:r>
      <w:r w:rsidR="00170CB3">
        <w:t>ikających. Jeżeli Wykonawca nie </w:t>
      </w:r>
      <w:r w:rsidRPr="00F45643">
        <w:t xml:space="preserve">poinformował o tych faktach Inspektora Nadzoru Inwestorskiego, zobowiązany jest odkryć roboty lub wykonać otwory niezbędne do zbadania robót, a następnie przywrócić prace do stanu poprzedniego. </w:t>
      </w:r>
    </w:p>
    <w:p w14:paraId="1023F702" w14:textId="77777777" w:rsidR="00965FFF" w:rsidRDefault="00F45643" w:rsidP="00214EFE">
      <w:pPr>
        <w:pStyle w:val="Akapitzlist"/>
        <w:numPr>
          <w:ilvl w:val="0"/>
          <w:numId w:val="13"/>
        </w:numPr>
        <w:spacing w:after="0" w:line="240" w:lineRule="auto"/>
        <w:ind w:left="426"/>
        <w:jc w:val="both"/>
      </w:pPr>
      <w:r w:rsidRPr="00F45643">
        <w:t xml:space="preserve">W wypadku zniszczenia lub uszkodzenia przedmiotu umowy, jego części bądź urządzeń w toku realizacji Wykonawca zobowiązany jest do ich naprawienia i doprowadzenia do stanu poprzedniego na koszt własny. </w:t>
      </w:r>
    </w:p>
    <w:p w14:paraId="4EC7CA6A" w14:textId="77777777" w:rsidR="00965FFF" w:rsidRDefault="00F45643" w:rsidP="00214EFE">
      <w:pPr>
        <w:pStyle w:val="Akapitzlist"/>
        <w:numPr>
          <w:ilvl w:val="0"/>
          <w:numId w:val="13"/>
        </w:numPr>
        <w:spacing w:after="0" w:line="240" w:lineRule="auto"/>
        <w:ind w:left="426"/>
        <w:jc w:val="both"/>
      </w:pPr>
      <w:r w:rsidRPr="00F45643">
        <w:t>Wykonawca przeprowadzi na własny koszt szkolenie przedstawicieli Zamawiającego w zakresie eksploatacji i konserwacji dostarczonych i zainstalowanych urządzeń. Wykonawca zapewni materiały szkoleniowe w języku polskim i dostarczy je Zamawiaj</w:t>
      </w:r>
      <w:r w:rsidR="00585DF5">
        <w:t>ącemu na własny koszt co </w:t>
      </w:r>
      <w:r w:rsidRPr="00F45643">
        <w:t>najmniej na 1 tydzień przed rozpoczęciem szkolenia. Szkolenie odbędzie się w terminie uzgodnionym z Zamawiającym, jednakże przed zakończeniem czynności odbioru końcowego</w:t>
      </w:r>
      <w:r w:rsidR="000D5EF5">
        <w:t xml:space="preserve"> – jeżeli dotyczy</w:t>
      </w:r>
      <w:r w:rsidRPr="00F45643">
        <w:t xml:space="preserve">. </w:t>
      </w:r>
    </w:p>
    <w:p w14:paraId="61AD114F" w14:textId="77777777" w:rsidR="00965FFF" w:rsidRDefault="00F45643" w:rsidP="00214EFE">
      <w:pPr>
        <w:pStyle w:val="Akapitzlist"/>
        <w:numPr>
          <w:ilvl w:val="0"/>
          <w:numId w:val="13"/>
        </w:numPr>
        <w:spacing w:after="0" w:line="240" w:lineRule="auto"/>
        <w:ind w:left="426"/>
        <w:jc w:val="both"/>
      </w:pPr>
      <w:r w:rsidRPr="00F45643">
        <w:t xml:space="preserve">Przeprowadzone szkolenie w zakresie obsługi i eksploatacji Wykonawca zobowiązany jest udokumentować w stosownym protokole. </w:t>
      </w:r>
    </w:p>
    <w:p w14:paraId="477DE482" w14:textId="77777777" w:rsidR="00965FFF" w:rsidRDefault="00F45643" w:rsidP="00214EFE">
      <w:pPr>
        <w:pStyle w:val="Akapitzlist"/>
        <w:numPr>
          <w:ilvl w:val="0"/>
          <w:numId w:val="13"/>
        </w:numPr>
        <w:spacing w:after="0" w:line="240" w:lineRule="auto"/>
        <w:ind w:left="426"/>
        <w:jc w:val="both"/>
      </w:pPr>
      <w:r w:rsidRPr="00F45643">
        <w:t xml:space="preserve">Materiały, urządzenia i sprzęt niezbędny do zrealizowania zamówienia – Wykonawca zobowiązuje się zapewnić na własny koszt. </w:t>
      </w:r>
    </w:p>
    <w:p w14:paraId="43B41CC7" w14:textId="77777777" w:rsidR="00965FFF" w:rsidRDefault="00F45643" w:rsidP="00214EFE">
      <w:pPr>
        <w:pStyle w:val="Akapitzlist"/>
        <w:numPr>
          <w:ilvl w:val="0"/>
          <w:numId w:val="13"/>
        </w:numPr>
        <w:spacing w:after="0" w:line="240" w:lineRule="auto"/>
        <w:ind w:left="426"/>
        <w:jc w:val="both"/>
      </w:pPr>
      <w:r w:rsidRPr="00F45643">
        <w:t xml:space="preserve">Materiały i urządzenia, o których mowa w ust. </w:t>
      </w:r>
      <w:r w:rsidR="000D5EF5">
        <w:t>29</w:t>
      </w:r>
      <w:r w:rsidRPr="00F45643">
        <w:t xml:space="preserve"> powinny być nowe, nieużywane i odpowiadać co do jakości wymogom wyrobów dopuszczonych do obrotu i stosowania w budownictwie określonym w art. 10 Prawa budowlanego oraz w ustawie z dnia 16 kwietnia 2004 r. o wyrobach budowlanych</w:t>
      </w:r>
      <w:r w:rsidR="000D5EF5">
        <w:t>,</w:t>
      </w:r>
      <w:r w:rsidRPr="00F45643">
        <w:t xml:space="preserve"> wymaganiom specyfikacji technicznej wykonania i odbioru robót budowlanych </w:t>
      </w:r>
      <w:r w:rsidR="00170CB3">
        <w:t>jak </w:t>
      </w:r>
      <w:r w:rsidRPr="00F45643">
        <w:t xml:space="preserve">również spełniać wymogi przepisów szczególnych. </w:t>
      </w:r>
    </w:p>
    <w:p w14:paraId="6FC0D80E" w14:textId="77777777" w:rsidR="00965FFF" w:rsidRDefault="00F45643" w:rsidP="00214EFE">
      <w:pPr>
        <w:pStyle w:val="Akapitzlist"/>
        <w:numPr>
          <w:ilvl w:val="0"/>
          <w:numId w:val="13"/>
        </w:numPr>
        <w:spacing w:after="0" w:line="240" w:lineRule="auto"/>
        <w:ind w:left="426"/>
        <w:jc w:val="both"/>
      </w:pPr>
      <w:r w:rsidRPr="00F45643">
        <w:t>Wykonawca zapewni potrzebne oprzyrządowanie, potencjał ludzki o</w:t>
      </w:r>
      <w:r w:rsidR="000D5EF5">
        <w:t>raz materiały wymagane do </w:t>
      </w:r>
      <w:r w:rsidRPr="00F45643">
        <w:t>zbadania na żądanie Zamawiającego jakości robót wykon</w:t>
      </w:r>
      <w:r w:rsidR="000D5EF5">
        <w:t>anych z materiałów Wykonawcy na </w:t>
      </w:r>
      <w:r w:rsidRPr="00F45643">
        <w:t xml:space="preserve">terenie budowy, a także do sprawdzenia ciężaru i ilości zużytych materiałów. Sprzęt używany do wykonywania robót powinien być sprawny i posiadający wszelkie wymagane zezwolenia, dopuszczenia, atesty, certyfikaty, itp. </w:t>
      </w:r>
    </w:p>
    <w:p w14:paraId="542D8227" w14:textId="77777777" w:rsidR="00965FFF" w:rsidRDefault="00F45643" w:rsidP="00214EFE">
      <w:pPr>
        <w:pStyle w:val="Akapitzlist"/>
        <w:numPr>
          <w:ilvl w:val="0"/>
          <w:numId w:val="13"/>
        </w:numPr>
        <w:spacing w:after="0" w:line="240" w:lineRule="auto"/>
        <w:ind w:left="426"/>
        <w:jc w:val="both"/>
      </w:pPr>
      <w:r w:rsidRPr="00F45643">
        <w:t>W przypadku braku w dokumentacji projektowej/technicznej jednoznacznych opisów cech materiałów przewidzianych do wbudowania, Wykonawca jest zobowiązany przed ich wbudowaniem lub wykorzystaniem, w terminie pozwalającym na ich zaakceptowanie, przesłać Inspektorowi Nadzoru Inwestorskiego informację określaj</w:t>
      </w:r>
      <w:r w:rsidR="000D5EF5">
        <w:t>ącą proponowane rozwiązania. Na </w:t>
      </w:r>
      <w:r w:rsidRPr="00F45643">
        <w:t>żądanie Inspektora Nadzoru Inwestorskiego materiały stosowane przez Wykonawcę będą poddawane próbom, testom oraz badaniom w miejscu ich pro</w:t>
      </w:r>
      <w:r w:rsidR="000D5EF5">
        <w:t xml:space="preserve">dukcji, na terenie budowy </w:t>
      </w:r>
      <w:r w:rsidR="000D5EF5">
        <w:lastRenderedPageBreak/>
        <w:t>lub w </w:t>
      </w:r>
      <w:r w:rsidRPr="00F45643">
        <w:t>innych miejscach proponowanych przez Wykonawcę. Wykonawca poniesie wszelkie koszty związane z przeprowadzeniem prób, testów lub badań. Materiał</w:t>
      </w:r>
      <w:r w:rsidR="00170CB3">
        <w:t>y lub urządzenia, w stosunku do </w:t>
      </w:r>
      <w:r w:rsidRPr="00F45643">
        <w:t xml:space="preserve">których Inspektor Nadzoru Inwestorskiego zażądał przeprowadzenia prób, testów lub badań nie mogą zostać wykorzystane przed pisemnym zaakceptowaniem ich przez Inspektora Nadzoru Inwestorskiego. </w:t>
      </w:r>
    </w:p>
    <w:p w14:paraId="70E6EFC0" w14:textId="77777777" w:rsidR="00965FFF" w:rsidRDefault="00F45643" w:rsidP="00214EFE">
      <w:pPr>
        <w:pStyle w:val="Akapitzlist"/>
        <w:numPr>
          <w:ilvl w:val="0"/>
          <w:numId w:val="13"/>
        </w:numPr>
        <w:spacing w:after="0" w:line="240" w:lineRule="auto"/>
        <w:ind w:left="426"/>
        <w:jc w:val="both"/>
      </w:pPr>
      <w:r w:rsidRPr="00F45643">
        <w:t xml:space="preserve">Wykonawca zobowiązany jest stosować materiały w gatunku </w:t>
      </w:r>
      <w:r w:rsidR="003D6653">
        <w:t>pierwszym</w:t>
      </w:r>
      <w:r w:rsidRPr="00F45643">
        <w:t xml:space="preserve"> oraz posiadać dla nich wymagane prawem świadectwa, atesty i certyfikaty. Na każde żądanie Inspektora Nadzoru Inwestorskiego Wykonawca zobowiązany jest okazać w stosunku do wskazanych materiałów lub każdej ich części (partii) certyfikat na znak bezpieczeństwa, deklarację zgodności lub certyfikat zgodności z Polską Normą lub aprobatą techniczną, atesty, itp. </w:t>
      </w:r>
    </w:p>
    <w:p w14:paraId="668893EE" w14:textId="77777777" w:rsidR="00965FFF" w:rsidRDefault="00F45643" w:rsidP="000D5EF5">
      <w:pPr>
        <w:pStyle w:val="Akapitzlist"/>
        <w:numPr>
          <w:ilvl w:val="0"/>
          <w:numId w:val="13"/>
        </w:numPr>
        <w:spacing w:after="0" w:line="240" w:lineRule="auto"/>
        <w:ind w:left="360"/>
        <w:jc w:val="both"/>
      </w:pPr>
      <w:r w:rsidRPr="00F45643">
        <w:t>Materiały i urządzenia, które nie będą zgodne z warunkami okr</w:t>
      </w:r>
      <w:r w:rsidR="000D5EF5">
        <w:t>eślonymi w zawartej umowie, jak </w:t>
      </w:r>
      <w:r w:rsidRPr="00F45643">
        <w:t>również nieodpowiadające Polskim Normom lub nieposiadające stosownych ates</w:t>
      </w:r>
      <w:r w:rsidR="000D5EF5">
        <w:t>tów oraz </w:t>
      </w:r>
      <w:r w:rsidRPr="00F45643">
        <w:t xml:space="preserve">certyfikatów muszą zostać usunięte z terenu budowy na polecenie Inspektora Nadzoru Inwestorskiego potwierdzone przez Zamawiającego, w podanym przez niego terminie. Jeżeli to nie nastąpi mogą zostać usunięte przez Zamawiającego na koszt i ryzyko Wykonawcy. </w:t>
      </w:r>
    </w:p>
    <w:p w14:paraId="20A002FB" w14:textId="77777777" w:rsidR="00F45643" w:rsidRPr="00F45643" w:rsidRDefault="00F45643" w:rsidP="00214EFE">
      <w:pPr>
        <w:pStyle w:val="Akapitzlist"/>
        <w:numPr>
          <w:ilvl w:val="0"/>
          <w:numId w:val="13"/>
        </w:numPr>
        <w:spacing w:after="0" w:line="240" w:lineRule="auto"/>
        <w:ind w:left="426"/>
        <w:jc w:val="both"/>
      </w:pPr>
      <w:r w:rsidRPr="00F45643">
        <w:t xml:space="preserve">Wykonawca zobowiązany jest współpracować z Zamawiającym w trakcie realizacji czynności zmierzających do uzyskania pozwolenia na użytkowanie oraz dostarczyć komplet dokumentów niezbędnych do jego uzyskania. </w:t>
      </w:r>
    </w:p>
    <w:p w14:paraId="359F11C7" w14:textId="77777777" w:rsidR="00965FFF" w:rsidRDefault="00965FFF" w:rsidP="002A12F2">
      <w:pPr>
        <w:spacing w:after="0" w:line="240" w:lineRule="auto"/>
        <w:jc w:val="both"/>
      </w:pPr>
    </w:p>
    <w:p w14:paraId="3279DAC8" w14:textId="77777777" w:rsidR="00F45643" w:rsidRPr="00965FFF" w:rsidRDefault="00F45643" w:rsidP="002A12F2">
      <w:pPr>
        <w:spacing w:after="0" w:line="240" w:lineRule="auto"/>
        <w:jc w:val="center"/>
        <w:rPr>
          <w:b/>
        </w:rPr>
      </w:pPr>
      <w:r w:rsidRPr="00965FFF">
        <w:rPr>
          <w:b/>
        </w:rPr>
        <w:t>§ 8 Wymagania dotyczące zatrudnienia osób na umowę o pracę</w:t>
      </w:r>
    </w:p>
    <w:p w14:paraId="07CAFC2F" w14:textId="64DE5953" w:rsidR="00965FFF" w:rsidRDefault="00F45643" w:rsidP="00156F5A">
      <w:pPr>
        <w:pStyle w:val="Akapitzlist"/>
        <w:numPr>
          <w:ilvl w:val="0"/>
          <w:numId w:val="15"/>
        </w:numPr>
        <w:spacing w:after="0" w:line="240" w:lineRule="auto"/>
        <w:ind w:left="426"/>
        <w:jc w:val="both"/>
      </w:pPr>
      <w:r w:rsidRPr="00F45643">
        <w:t>Zamawiający wymaga zatrudnienia na podstawie umo</w:t>
      </w:r>
      <w:r w:rsidR="000D5EF5">
        <w:t>wy o pracę przez Wykonawcę lub  </w:t>
      </w:r>
      <w:r w:rsidRPr="00F45643">
        <w:t>podwykonawcę osób na stanowiskach robotniczych, wykonujących w całym okresie realizacji zamówienia wszystkie czynności podstawowe z zakresu</w:t>
      </w:r>
      <w:r w:rsidR="004A2640">
        <w:t xml:space="preserve"> robót ogólnobudowlanych</w:t>
      </w:r>
      <w:r w:rsidR="00156F5A" w:rsidRPr="00156F5A">
        <w:t xml:space="preserve"> drogowych, ręcznych prac ziemnych, prac przygotowawczych, rozbiórkowych, porządkowych (wyjątek stanowią sytuacje, gdy prace wykonuje osoba fizyczna prowadząca samodzielną działalność gospodarczą na podstawie umowy o podwykonawstwo).</w:t>
      </w:r>
      <w:r w:rsidRPr="00F45643">
        <w:t xml:space="preserve"> </w:t>
      </w:r>
    </w:p>
    <w:p w14:paraId="11393C2B" w14:textId="77777777" w:rsidR="00F45643" w:rsidRPr="00F45643" w:rsidRDefault="00F45643" w:rsidP="00214EFE">
      <w:pPr>
        <w:pStyle w:val="Akapitzlist"/>
        <w:numPr>
          <w:ilvl w:val="0"/>
          <w:numId w:val="15"/>
        </w:numPr>
        <w:spacing w:after="0" w:line="240" w:lineRule="auto"/>
        <w:ind w:left="426"/>
        <w:jc w:val="both"/>
      </w:pPr>
      <w:r w:rsidRPr="00F45643">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5BC5EDB9" w14:textId="77777777" w:rsidR="00965FFF" w:rsidRDefault="00F45643" w:rsidP="00214EFE">
      <w:pPr>
        <w:pStyle w:val="Akapitzlist"/>
        <w:numPr>
          <w:ilvl w:val="0"/>
          <w:numId w:val="16"/>
        </w:numPr>
        <w:spacing w:after="0" w:line="240" w:lineRule="auto"/>
        <w:jc w:val="both"/>
      </w:pPr>
      <w:r w:rsidRPr="00F45643">
        <w:t xml:space="preserve">żądania oświadczeń i dokumentów w zakresie potwierdzenia spełniania ww. wymogów                   i dokonywania ich oceny,  </w:t>
      </w:r>
    </w:p>
    <w:p w14:paraId="533DC393" w14:textId="77777777" w:rsidR="00965FFF" w:rsidRDefault="00F45643" w:rsidP="00214EFE">
      <w:pPr>
        <w:pStyle w:val="Akapitzlist"/>
        <w:numPr>
          <w:ilvl w:val="0"/>
          <w:numId w:val="16"/>
        </w:numPr>
        <w:spacing w:after="0" w:line="240" w:lineRule="auto"/>
        <w:jc w:val="both"/>
      </w:pPr>
      <w:r w:rsidRPr="00F45643">
        <w:t>żądania wyjaśnień w przypadku wątpliwości w zakres</w:t>
      </w:r>
      <w:r w:rsidR="000D5EF5">
        <w:t>ie potwierdzenia spełniania ww. </w:t>
      </w:r>
      <w:r w:rsidRPr="00F45643">
        <w:t xml:space="preserve">wymogów,  </w:t>
      </w:r>
    </w:p>
    <w:p w14:paraId="0384B16D" w14:textId="77777777" w:rsidR="00F45643" w:rsidRPr="00F45643" w:rsidRDefault="00F45643" w:rsidP="00214EFE">
      <w:pPr>
        <w:pStyle w:val="Akapitzlist"/>
        <w:numPr>
          <w:ilvl w:val="0"/>
          <w:numId w:val="16"/>
        </w:numPr>
        <w:spacing w:after="0" w:line="240" w:lineRule="auto"/>
        <w:jc w:val="both"/>
      </w:pPr>
      <w:r w:rsidRPr="00F45643">
        <w:t xml:space="preserve">przeprowadzania kontroli na miejscu wykonywania świadczenia.  </w:t>
      </w:r>
    </w:p>
    <w:p w14:paraId="14975FF8" w14:textId="77777777" w:rsidR="00F45643" w:rsidRPr="00F45643" w:rsidRDefault="00F45643" w:rsidP="00214EFE">
      <w:pPr>
        <w:pStyle w:val="Akapitzlist"/>
        <w:numPr>
          <w:ilvl w:val="0"/>
          <w:numId w:val="15"/>
        </w:numPr>
        <w:spacing w:after="0" w:line="240" w:lineRule="auto"/>
        <w:ind w:left="426"/>
        <w:jc w:val="both"/>
      </w:pPr>
      <w:r w:rsidRPr="00F45643">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0E495782" w14:textId="77777777" w:rsidR="00965FFF" w:rsidRDefault="00F45643" w:rsidP="00214EFE">
      <w:pPr>
        <w:pStyle w:val="Akapitzlist"/>
        <w:numPr>
          <w:ilvl w:val="0"/>
          <w:numId w:val="17"/>
        </w:numPr>
        <w:spacing w:after="0" w:line="240" w:lineRule="auto"/>
        <w:jc w:val="both"/>
      </w:pPr>
      <w:r w:rsidRPr="00F45643">
        <w:t xml:space="preserve">oświadczenie Wykonawcy lub podwykonawcy o zatrudnieniu na podstawie umowy o pracę   osób wykonujących czynności, których dotyczy wezwanie </w:t>
      </w:r>
      <w:r w:rsidR="000D5EF5">
        <w:t>Zamawiającego. Oświadczenie to </w:t>
      </w:r>
      <w:r w:rsidRPr="00F45643">
        <w:t xml:space="preserve">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2EAEC25C" w14:textId="77777777" w:rsidR="00965FFF" w:rsidRDefault="00F45643" w:rsidP="00214EFE">
      <w:pPr>
        <w:pStyle w:val="Akapitzlist"/>
        <w:numPr>
          <w:ilvl w:val="0"/>
          <w:numId w:val="17"/>
        </w:numPr>
        <w:spacing w:after="0" w:line="240" w:lineRule="auto"/>
        <w:jc w:val="both"/>
      </w:pPr>
      <w:r w:rsidRPr="00F45643">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r w:rsidRPr="00F45643">
        <w:lastRenderedPageBreak/>
        <w:t>zgodnie z przepisami ustawy z dnia 10 maj</w:t>
      </w:r>
      <w:r w:rsidR="00170CB3">
        <w:t>a</w:t>
      </w:r>
      <w:r w:rsidRPr="00F45643">
        <w:t xml:space="preserve"> 2018 r. o o</w:t>
      </w:r>
      <w:r w:rsidR="000D5EF5">
        <w:t>chronie danych osobowych (tj. w </w:t>
      </w:r>
      <w:r w:rsidRPr="00F45643">
        <w:t xml:space="preserve">szczególności bez adresów, nr PESEL pracowników). </w:t>
      </w:r>
      <w:r w:rsidR="00170CB3">
        <w:t>Imię i  nazwisko pracownika nie </w:t>
      </w:r>
      <w:r w:rsidRPr="00F45643">
        <w:t xml:space="preserve">podlega </w:t>
      </w:r>
      <w:proofErr w:type="spellStart"/>
      <w:r w:rsidRPr="00F45643">
        <w:t>anonimizacji</w:t>
      </w:r>
      <w:proofErr w:type="spellEnd"/>
      <w:r w:rsidRPr="00F45643">
        <w:t>. Informacje takie jak: data zawarcia</w:t>
      </w:r>
      <w:r w:rsidR="000D5EF5">
        <w:t xml:space="preserve"> umowy,  rodzaj umowy o pracę i </w:t>
      </w:r>
      <w:r w:rsidRPr="00F45643">
        <w:t xml:space="preserve">wymiar etatu powinny być możliwe do zidentyfikowania; </w:t>
      </w:r>
    </w:p>
    <w:p w14:paraId="01631CBE" w14:textId="77777777" w:rsidR="00965FFF" w:rsidRDefault="00F45643" w:rsidP="00214EFE">
      <w:pPr>
        <w:pStyle w:val="Akapitzlist"/>
        <w:numPr>
          <w:ilvl w:val="0"/>
          <w:numId w:val="17"/>
        </w:numPr>
        <w:spacing w:after="0" w:line="240" w:lineRule="auto"/>
        <w:jc w:val="both"/>
      </w:pPr>
      <w:r w:rsidRPr="00F45643">
        <w:t>zaświadczenie właściwego oddziału ZUS, potwierdzające opłacanie</w:t>
      </w:r>
      <w:r w:rsidR="000D5EF5">
        <w:t xml:space="preserve"> przez Wykonawcę lub </w:t>
      </w:r>
      <w:r w:rsidRPr="00F45643">
        <w:t>podwykonawcę składek na ubezpieczenia społeczne i zdr</w:t>
      </w:r>
      <w:r w:rsidR="000D5EF5">
        <w:t>owotne z tytułu zatrudnienia na </w:t>
      </w:r>
      <w:r w:rsidRPr="00F45643">
        <w:t xml:space="preserve">podstawie umów o pracę za ostatni okres rozliczeniowy; </w:t>
      </w:r>
    </w:p>
    <w:p w14:paraId="525245EB" w14:textId="77777777" w:rsidR="00F45643" w:rsidRPr="00F45643" w:rsidRDefault="00F45643" w:rsidP="00214EFE">
      <w:pPr>
        <w:pStyle w:val="Akapitzlist"/>
        <w:numPr>
          <w:ilvl w:val="0"/>
          <w:numId w:val="17"/>
        </w:numPr>
        <w:spacing w:after="0" w:line="240" w:lineRule="auto"/>
        <w:jc w:val="both"/>
      </w:pPr>
      <w:r w:rsidRPr="00F45643">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Imię i nazwisko pracownika nie podlega </w:t>
      </w:r>
      <w:proofErr w:type="spellStart"/>
      <w:r w:rsidRPr="00F45643">
        <w:t>anonimizacji</w:t>
      </w:r>
      <w:proofErr w:type="spellEnd"/>
      <w:r w:rsidRPr="00F45643">
        <w:t xml:space="preserve">.  </w:t>
      </w:r>
    </w:p>
    <w:p w14:paraId="3951183F" w14:textId="77777777" w:rsidR="00965FFF" w:rsidRDefault="00F45643" w:rsidP="00214EFE">
      <w:pPr>
        <w:pStyle w:val="Akapitzlist"/>
        <w:numPr>
          <w:ilvl w:val="0"/>
          <w:numId w:val="15"/>
        </w:numPr>
        <w:spacing w:after="0" w:line="240" w:lineRule="auto"/>
        <w:ind w:left="426"/>
        <w:jc w:val="both"/>
      </w:pPr>
      <w:r w:rsidRPr="00F45643">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771BFFF3" w14:textId="77777777" w:rsidR="00965FFF" w:rsidRDefault="00F45643" w:rsidP="00214EFE">
      <w:pPr>
        <w:pStyle w:val="Akapitzlist"/>
        <w:numPr>
          <w:ilvl w:val="0"/>
          <w:numId w:val="15"/>
        </w:numPr>
        <w:spacing w:after="0" w:line="240" w:lineRule="auto"/>
        <w:ind w:left="426"/>
        <w:jc w:val="both"/>
      </w:pPr>
      <w:r w:rsidRPr="00F45643">
        <w:t xml:space="preserve">W przypadku uzasadnionych wątpliwości co do przestrzegania </w:t>
      </w:r>
      <w:r w:rsidR="000D5EF5">
        <w:t>prawa pracy przez wykonawcę lub </w:t>
      </w:r>
      <w:r w:rsidRPr="00F45643">
        <w:t xml:space="preserve">podwykonawcę, zamawiający może zwrócić się o przeprowadzenie kontroli przez Państwową Inspekcję Pracy. </w:t>
      </w:r>
    </w:p>
    <w:p w14:paraId="08371008" w14:textId="77777777" w:rsidR="00F45643" w:rsidRPr="00F45643" w:rsidRDefault="00F45643" w:rsidP="00214EFE">
      <w:pPr>
        <w:pStyle w:val="Akapitzlist"/>
        <w:numPr>
          <w:ilvl w:val="0"/>
          <w:numId w:val="15"/>
        </w:numPr>
        <w:spacing w:after="0" w:line="240" w:lineRule="auto"/>
        <w:ind w:left="426"/>
        <w:jc w:val="both"/>
      </w:pPr>
      <w:r w:rsidRPr="00F45643">
        <w:t xml:space="preserve">Wykonawca w celu wykonania umowy zobowiązuje się do </w:t>
      </w:r>
      <w:r w:rsidR="000D5EF5">
        <w:t>zawarcia z Zamawiającym umowy o </w:t>
      </w:r>
      <w:r w:rsidRPr="00F45643">
        <w:t>powierzenie przetwarzania danych osobowych w zakresie niezbędnym do wykonania umowy wynikającym z obowiązujących przepisów rozporządzenia Parlamentu Europejskiego i Rady (UE) 2016/679 z dnia 27 kwietnia 2016 r. w sprawie ochr</w:t>
      </w:r>
      <w:r w:rsidR="000D5EF5">
        <w:t>ony osób fizycznych w związku z </w:t>
      </w:r>
      <w:r w:rsidRPr="00F45643">
        <w:t>przetwarzaniem danych osobowych i w sprawie swobodnego przepływu takich danych oraz uchylenia dyrektywy 95/46/WE (ogólne rozporządzenie o ochron</w:t>
      </w:r>
      <w:r w:rsidR="000D5EF5">
        <w:t>ie danych</w:t>
      </w:r>
      <w:r w:rsidR="00170CB3">
        <w:t xml:space="preserve">, </w:t>
      </w:r>
      <w:r w:rsidR="000D5EF5">
        <w:t>Dz. Urz. UE L 119 z </w:t>
      </w:r>
      <w:r w:rsidRPr="00F45643">
        <w:t xml:space="preserve">04.05.2016, str. 1). </w:t>
      </w:r>
    </w:p>
    <w:p w14:paraId="436EB509" w14:textId="77777777" w:rsidR="00965FFF" w:rsidRDefault="00965FFF" w:rsidP="002A12F2">
      <w:pPr>
        <w:spacing w:after="0" w:line="240" w:lineRule="auto"/>
        <w:jc w:val="both"/>
      </w:pPr>
    </w:p>
    <w:p w14:paraId="0923E19B" w14:textId="77777777" w:rsidR="00F45643" w:rsidRPr="00965FFF" w:rsidRDefault="008A580E" w:rsidP="002A12F2">
      <w:pPr>
        <w:spacing w:after="0" w:line="240" w:lineRule="auto"/>
        <w:jc w:val="center"/>
        <w:rPr>
          <w:b/>
        </w:rPr>
      </w:pPr>
      <w:r>
        <w:rPr>
          <w:b/>
        </w:rPr>
        <w:t>§ 9</w:t>
      </w:r>
      <w:r w:rsidR="00965FFF" w:rsidRPr="00965FFF">
        <w:rPr>
          <w:b/>
        </w:rPr>
        <w:t xml:space="preserve"> </w:t>
      </w:r>
      <w:r w:rsidR="00F45643" w:rsidRPr="00965FFF">
        <w:rPr>
          <w:b/>
        </w:rPr>
        <w:t>Ubezpieczenie Wykonawcy</w:t>
      </w:r>
    </w:p>
    <w:p w14:paraId="4092A7CA" w14:textId="77777777" w:rsidR="00965FFF" w:rsidRDefault="00F45643" w:rsidP="00214EFE">
      <w:pPr>
        <w:pStyle w:val="Akapitzlist"/>
        <w:numPr>
          <w:ilvl w:val="0"/>
          <w:numId w:val="18"/>
        </w:numPr>
        <w:spacing w:after="0" w:line="240" w:lineRule="auto"/>
        <w:ind w:left="426"/>
        <w:jc w:val="both"/>
      </w:pPr>
      <w:r w:rsidRPr="00F45643">
        <w:t>Od daty protokolarnego przejęcia terenu budowy, aż do daty odbioru robót Wykonawca ponosi odpowiedzialność na zasadach ogólnych za wszelkie szkody wy</w:t>
      </w:r>
      <w:r w:rsidR="00A53EC0">
        <w:t>nikłe na terenie przejętym oraz </w:t>
      </w:r>
      <w:r w:rsidRPr="00F45643">
        <w:t xml:space="preserve">terenie, na który roboty te mogą oddziaływać. </w:t>
      </w:r>
    </w:p>
    <w:p w14:paraId="553BB7DD" w14:textId="77777777" w:rsidR="00965FFF" w:rsidRDefault="00965FFF" w:rsidP="002A12F2">
      <w:pPr>
        <w:spacing w:after="0" w:line="240" w:lineRule="auto"/>
        <w:jc w:val="both"/>
      </w:pPr>
    </w:p>
    <w:p w14:paraId="6F097E10" w14:textId="77777777" w:rsidR="00F45643" w:rsidRPr="00965FFF" w:rsidRDefault="00F45643" w:rsidP="002A12F2">
      <w:pPr>
        <w:spacing w:after="0" w:line="240" w:lineRule="auto"/>
        <w:jc w:val="center"/>
        <w:rPr>
          <w:b/>
        </w:rPr>
      </w:pPr>
      <w:r w:rsidRPr="00965FFF">
        <w:rPr>
          <w:b/>
        </w:rPr>
        <w:t>§ 1</w:t>
      </w:r>
      <w:r w:rsidR="00A53EC0">
        <w:rPr>
          <w:b/>
        </w:rPr>
        <w:t>0</w:t>
      </w:r>
      <w:r w:rsidRPr="00965FFF">
        <w:rPr>
          <w:b/>
        </w:rPr>
        <w:t xml:space="preserve"> Materiały, urządzenia i sprzęt</w:t>
      </w:r>
    </w:p>
    <w:p w14:paraId="5A36116A" w14:textId="77777777" w:rsidR="00965FFF" w:rsidRDefault="00F45643" w:rsidP="00214EFE">
      <w:pPr>
        <w:pStyle w:val="Akapitzlist"/>
        <w:numPr>
          <w:ilvl w:val="0"/>
          <w:numId w:val="21"/>
        </w:numPr>
        <w:spacing w:after="0" w:line="240" w:lineRule="auto"/>
        <w:ind w:left="426"/>
        <w:jc w:val="both"/>
      </w:pPr>
      <w:r w:rsidRPr="00F45643">
        <w:t xml:space="preserve">Materiały, urządzenia i sprzęt niezbędny do zrealizowania przedmiotu niniejszej umowy – Wykonawca zobowiązuje się zapewnić na własny koszt. </w:t>
      </w:r>
    </w:p>
    <w:p w14:paraId="6746F509" w14:textId="77777777" w:rsidR="00965FFF" w:rsidRDefault="00F45643" w:rsidP="00214EFE">
      <w:pPr>
        <w:pStyle w:val="Akapitzlist"/>
        <w:numPr>
          <w:ilvl w:val="0"/>
          <w:numId w:val="21"/>
        </w:numPr>
        <w:spacing w:after="0" w:line="240" w:lineRule="auto"/>
        <w:ind w:left="426"/>
        <w:jc w:val="both"/>
      </w:pPr>
      <w:r w:rsidRPr="00F45643">
        <w:t>Materiały i urządzenia, o których mowa w ust. 1 powinny być nowe, nieużywane i odpow</w:t>
      </w:r>
      <w:r w:rsidR="00A53EC0">
        <w:t>iadać co </w:t>
      </w:r>
      <w:r w:rsidRPr="00F45643">
        <w:t xml:space="preserve">do jakości wymogom wyrobów dopuszczonych do obrotu i stosowania w budownictwie określonym w art. 10 Prawa budowlanego oraz w ustawie z dnia 16 kwietnia 2004 r. o wyrobach, wymaganiom, specyfikacji technicznej wykonania i odbioru robót budowlanych jak również spełniać wymogi przepisów szczególnych. </w:t>
      </w:r>
    </w:p>
    <w:p w14:paraId="283338D5" w14:textId="77777777" w:rsidR="00965FFF" w:rsidRDefault="00F45643" w:rsidP="00214EFE">
      <w:pPr>
        <w:pStyle w:val="Akapitzlist"/>
        <w:numPr>
          <w:ilvl w:val="0"/>
          <w:numId w:val="21"/>
        </w:numPr>
        <w:spacing w:after="0" w:line="240" w:lineRule="auto"/>
        <w:ind w:left="426"/>
        <w:jc w:val="both"/>
      </w:pPr>
      <w:r w:rsidRPr="00F45643">
        <w:t>Wykonawca zapewni potrzebne oprzyrządowanie, potencjał lu</w:t>
      </w:r>
      <w:r w:rsidR="00A53EC0">
        <w:t>dzki oraz materiały wymagane do </w:t>
      </w:r>
      <w:r w:rsidRPr="00F45643">
        <w:t>zbadania na żądanie Zamawiającego jakości robót wykon</w:t>
      </w:r>
      <w:r w:rsidR="00A53EC0">
        <w:t>anych z materiałów Wykonawcy na </w:t>
      </w:r>
      <w:r w:rsidRPr="00F45643">
        <w:t>terenie budowy</w:t>
      </w:r>
      <w:r w:rsidR="00A965E1">
        <w:t>,</w:t>
      </w:r>
      <w:r w:rsidRPr="00F45643">
        <w:t xml:space="preserve"> a także do sprawdzenia ciężaru i ilości zużytych materiałów. Sprzęt używany do wykonywania robót powinien być sprawny i posiadający wszelkie wymagane zezwolenia, dopuszczenia, atesty, certyfikaty, itp. </w:t>
      </w:r>
    </w:p>
    <w:p w14:paraId="5017FFB2" w14:textId="77777777" w:rsidR="00965FFF" w:rsidRDefault="00F45643" w:rsidP="00214EFE">
      <w:pPr>
        <w:pStyle w:val="Akapitzlist"/>
        <w:numPr>
          <w:ilvl w:val="0"/>
          <w:numId w:val="21"/>
        </w:numPr>
        <w:spacing w:after="0" w:line="240" w:lineRule="auto"/>
        <w:ind w:left="426"/>
        <w:jc w:val="both"/>
      </w:pPr>
      <w:r w:rsidRPr="00F45643">
        <w:t>W przypadku braku w dokumentacji projektowej/technicznej jednoznacznych opisów cech materiałów przewidzianych do wbudowania, Wykonawca jest zobowiązany przed ich wbudowaniem lub wykorzystaniem, w terminie pozwalającym na ich zaakceptowanie, przesłać Inspektorowi Nadzoru Inwestorskiego informację określającą proponowane ro</w:t>
      </w:r>
      <w:r w:rsidR="00A53EC0">
        <w:t xml:space="preserve">związania. </w:t>
      </w:r>
      <w:r w:rsidR="00A53EC0">
        <w:lastRenderedPageBreak/>
        <w:t>Na </w:t>
      </w:r>
      <w:r w:rsidRPr="00F45643">
        <w:t>żądanie Inspektora Nadzoru Inwestorskiego materiały stosowane przez Wykonawcę będą poddawane próbom, testom oraz badaniom w miejscu ich pro</w:t>
      </w:r>
      <w:r w:rsidR="00A53EC0">
        <w:t>dukcji, na terenie budowy lub w </w:t>
      </w:r>
      <w:r w:rsidRPr="00F45643">
        <w:t>innych miejscach proponowanych przez Wykonawcę. Wykonawca poniesie wszelkie koszty związane z przeprowadzeniem prób, testów lub badań. Materiał</w:t>
      </w:r>
      <w:r w:rsidR="00A965E1">
        <w:t>y lub urządzenia, w stosunku do </w:t>
      </w:r>
      <w:r w:rsidRPr="00F45643">
        <w:t xml:space="preserve">których Inspektor Nadzoru Inwestorskiego zażądał przeprowadzenia prób, testów lub badań nie mogą zostać wykorzystane przed pisemnym zaakceptowaniem ich przez Inspektora Nadzoru Inwestorskiego. </w:t>
      </w:r>
    </w:p>
    <w:p w14:paraId="43B931F8" w14:textId="77777777" w:rsidR="00965FFF" w:rsidRDefault="00F45643" w:rsidP="00214EFE">
      <w:pPr>
        <w:pStyle w:val="Akapitzlist"/>
        <w:numPr>
          <w:ilvl w:val="0"/>
          <w:numId w:val="21"/>
        </w:numPr>
        <w:spacing w:after="0" w:line="240" w:lineRule="auto"/>
        <w:ind w:left="426"/>
        <w:jc w:val="both"/>
      </w:pPr>
      <w:r w:rsidRPr="00F45643">
        <w:t xml:space="preserve">Wykonawca zobowiązany jest stosować materiały </w:t>
      </w:r>
      <w:r w:rsidR="00A965E1">
        <w:t>z</w:t>
      </w:r>
      <w:r w:rsidRPr="00F45643">
        <w:t xml:space="preserve"> gatunku </w:t>
      </w:r>
      <w:r w:rsidR="00A53EC0">
        <w:t>pierwszego</w:t>
      </w:r>
      <w:r w:rsidRPr="00F45643">
        <w:t xml:space="preserve"> oraz posiadać dla nich wymagane prawem świadectwa, atesty i certyfikaty. Na każde żądanie Inspektora Nadzoru Inwestorskiego Wykonawca zobowiązany jest okazać w stosun</w:t>
      </w:r>
      <w:r w:rsidR="00A965E1">
        <w:t>ku do wskazanych materiałów lub </w:t>
      </w:r>
      <w:r w:rsidRPr="00F45643">
        <w:t xml:space="preserve">każdej ich części (partii) certyfikat na znak bezpieczeństwa, deklarację zgodności lub certyfikat zgodności z Polską Normą lub aprobatą techniczną, atesty, itp. </w:t>
      </w:r>
    </w:p>
    <w:p w14:paraId="32BEDCEC" w14:textId="77777777" w:rsidR="00F45643" w:rsidRPr="00F45643" w:rsidRDefault="00F45643" w:rsidP="00214EFE">
      <w:pPr>
        <w:pStyle w:val="Akapitzlist"/>
        <w:numPr>
          <w:ilvl w:val="0"/>
          <w:numId w:val="21"/>
        </w:numPr>
        <w:spacing w:after="0" w:line="240" w:lineRule="auto"/>
        <w:ind w:left="426"/>
        <w:jc w:val="both"/>
      </w:pPr>
      <w:r w:rsidRPr="00F45643">
        <w:t xml:space="preserve">Materiały i urządzenia, które nie będą zgodne z warunkami określonymi w umowie, jak również nie odpowiadające polskim normom lub nie posiadające stosownych atestów oraz certyfikatów muszą zostać usunięte z terenu budowy na polecenie Inspektora Nadzoru Inwestorskiego potwierdzone przez Zamawiającego, w podanym przez niego terminie. Jeżeli to nie nastąpi mogą zostać usunięte przez Zamawiającego na koszt i ryzyko Wykonawcy. </w:t>
      </w:r>
    </w:p>
    <w:p w14:paraId="5F2E1DCD" w14:textId="77777777" w:rsidR="00965FFF" w:rsidRDefault="00965FFF" w:rsidP="002A12F2">
      <w:pPr>
        <w:spacing w:after="0" w:line="240" w:lineRule="auto"/>
        <w:jc w:val="both"/>
      </w:pPr>
    </w:p>
    <w:p w14:paraId="073A3A09" w14:textId="77777777" w:rsidR="00F45643" w:rsidRPr="00965FFF" w:rsidRDefault="00F45643" w:rsidP="002A12F2">
      <w:pPr>
        <w:spacing w:after="0" w:line="240" w:lineRule="auto"/>
        <w:jc w:val="center"/>
        <w:rPr>
          <w:b/>
        </w:rPr>
      </w:pPr>
      <w:r w:rsidRPr="00965FFF">
        <w:rPr>
          <w:b/>
        </w:rPr>
        <w:t>§ 1</w:t>
      </w:r>
      <w:r w:rsidR="00CC6398">
        <w:rPr>
          <w:b/>
        </w:rPr>
        <w:t>1</w:t>
      </w:r>
      <w:r w:rsidRPr="00965FFF">
        <w:rPr>
          <w:b/>
        </w:rPr>
        <w:t xml:space="preserve"> Wynagrodzenie za przedmiot umowy</w:t>
      </w:r>
    </w:p>
    <w:p w14:paraId="5FD128B6" w14:textId="77777777" w:rsidR="00965FFF" w:rsidRDefault="00F45643" w:rsidP="005E7DD6">
      <w:pPr>
        <w:pStyle w:val="Akapitzlist"/>
        <w:numPr>
          <w:ilvl w:val="0"/>
          <w:numId w:val="22"/>
        </w:numPr>
        <w:spacing w:after="0" w:line="240" w:lineRule="auto"/>
        <w:ind w:left="426"/>
        <w:jc w:val="both"/>
      </w:pPr>
      <w:r w:rsidRPr="00F45643">
        <w:t>Za wykonany przedmiot umowy, o którym mowa w §1 umowy Zamawiający zapłaci Wykonawcy wynagrodzenie ryczałtowe określone w formularzu oferty, us</w:t>
      </w:r>
      <w:r w:rsidR="000E3A02">
        <w:t>talone na łączną kwotę brutto w </w:t>
      </w:r>
      <w:r w:rsidRPr="00F45643">
        <w:t>wysokości: ………….… zł (słownie: ..............................................złotych), tj. netto w wysokości .</w:t>
      </w:r>
      <w:r w:rsidR="000E3A02">
        <w:t>............</w:t>
      </w:r>
      <w:r w:rsidRPr="00F45643">
        <w:t xml:space="preserve">..... zł + obowiązujący podatek VAT ….. % w wysokości ............... zł, z zastrzeżeniem ust. 2. </w:t>
      </w:r>
    </w:p>
    <w:p w14:paraId="7613A5DB" w14:textId="77777777" w:rsidR="00965FFF" w:rsidRDefault="00F45643" w:rsidP="005E7DD6">
      <w:pPr>
        <w:pStyle w:val="Akapitzlist"/>
        <w:numPr>
          <w:ilvl w:val="0"/>
          <w:numId w:val="22"/>
        </w:numPr>
        <w:spacing w:after="0" w:line="240" w:lineRule="auto"/>
        <w:ind w:left="426"/>
        <w:jc w:val="both"/>
      </w:pPr>
      <w:r w:rsidRPr="00F45643">
        <w:t>W wynagrodzeniu określonym w ust. 1 mieszczą się wszelkie koszty wykonania przedmiotu umowy, w tym w szczególności: koszty robót przygotowawczych, demontażowych, porządkowych, oznakowania i zagospodarowania placu budowy, utrzymania i likwidacji zaplecza budowy, dozorowania budowy, pracy w godzina</w:t>
      </w:r>
      <w:r w:rsidR="00A53EC0">
        <w:t>ch nadliczbowych i dni wolne od </w:t>
      </w:r>
      <w:r w:rsidRPr="00F45643">
        <w:t>pracy, obsługi geodezyjnej, opłaty za transport odpadów oraz ich składowanie i utylizację, dokumentacji powykonawczej – w tym geodezyjnej inwentar</w:t>
      </w:r>
      <w:r w:rsidR="00A53EC0">
        <w:t>yzacji powykonawczej, opłaty za </w:t>
      </w:r>
      <w:r w:rsidRPr="00F45643">
        <w:t>nadzory i odbiory techniczne, badania, opłaty administracyjne i inne czynności w</w:t>
      </w:r>
      <w:r w:rsidR="00337C60">
        <w:t>ymagane przy odbiorach robot, a </w:t>
      </w:r>
      <w:r w:rsidRPr="00F45643">
        <w:t xml:space="preserve">także inne koszty niezbędne do skompletowania dokumentacji służącej do uzyskania pozwolenia na użytkowanie. </w:t>
      </w:r>
    </w:p>
    <w:p w14:paraId="6ACEB74B" w14:textId="77777777" w:rsidR="00965FFF" w:rsidRDefault="00F45643" w:rsidP="005E7DD6">
      <w:pPr>
        <w:pStyle w:val="Akapitzlist"/>
        <w:numPr>
          <w:ilvl w:val="0"/>
          <w:numId w:val="22"/>
        </w:numPr>
        <w:spacing w:after="0" w:line="240" w:lineRule="auto"/>
        <w:ind w:left="426"/>
        <w:jc w:val="both"/>
      </w:pPr>
      <w:r w:rsidRPr="00F45643">
        <w:t xml:space="preserve">W przypadku udzielenia zamówienia na  niezbędne roboty dodatkowe i zamienne warunkujące wykonanie zamówienia w ramach przedmiotowej umowy ceny jednostkowe oraz czynniki cenotwórcze określone w formularzu ofertowym, nie mogą być zwiększone. W zakres wynagrodzenia wchodzą wszelkie koszty wskazane w ust. 2. </w:t>
      </w:r>
    </w:p>
    <w:p w14:paraId="175AB874" w14:textId="77777777" w:rsidR="00F45643" w:rsidRPr="00F45643" w:rsidRDefault="00F45643" w:rsidP="00130819">
      <w:pPr>
        <w:pStyle w:val="Akapitzlist"/>
        <w:numPr>
          <w:ilvl w:val="0"/>
          <w:numId w:val="22"/>
        </w:numPr>
        <w:spacing w:after="0" w:line="240" w:lineRule="auto"/>
        <w:ind w:left="426"/>
        <w:jc w:val="both"/>
      </w:pPr>
      <w:r w:rsidRPr="00F45643">
        <w:t>W przypadku zastosowania zamiennych rozwiązań, materiałów i</w:t>
      </w:r>
      <w:r w:rsidR="00337C60">
        <w:t xml:space="preserve"> urządzeń, uzgodnione zostaną z </w:t>
      </w:r>
      <w:r w:rsidRPr="00F45643">
        <w:t>Zamawiającym nowe ceny jednostkowe, ustalone na podsta</w:t>
      </w:r>
      <w:r w:rsidR="004F166D">
        <w:t>wie czynników cenotwórczych nie </w:t>
      </w:r>
      <w:r w:rsidRPr="00F45643">
        <w:t>wyższych niż zawarte w</w:t>
      </w:r>
      <w:r w:rsidR="00965FFF">
        <w:t xml:space="preserve"> </w:t>
      </w:r>
      <w:r w:rsidRPr="00F45643">
        <w:t xml:space="preserve">formularzu ofertowym. </w:t>
      </w:r>
    </w:p>
    <w:p w14:paraId="0E62E587" w14:textId="77777777" w:rsidR="00965FFF" w:rsidRDefault="00965FFF" w:rsidP="002A12F2">
      <w:pPr>
        <w:spacing w:after="0" w:line="240" w:lineRule="auto"/>
        <w:jc w:val="both"/>
      </w:pPr>
    </w:p>
    <w:p w14:paraId="030C260B" w14:textId="77777777" w:rsidR="00F45643" w:rsidRPr="00965FFF" w:rsidRDefault="00F45643" w:rsidP="002A12F2">
      <w:pPr>
        <w:spacing w:after="0" w:line="240" w:lineRule="auto"/>
        <w:jc w:val="center"/>
        <w:rPr>
          <w:b/>
        </w:rPr>
      </w:pPr>
      <w:r w:rsidRPr="00965FFF">
        <w:rPr>
          <w:b/>
        </w:rPr>
        <w:t>§ 1</w:t>
      </w:r>
      <w:r w:rsidR="00CC6398">
        <w:rPr>
          <w:b/>
        </w:rPr>
        <w:t>2</w:t>
      </w:r>
      <w:r w:rsidRPr="00965FFF">
        <w:rPr>
          <w:b/>
        </w:rPr>
        <w:t xml:space="preserve"> Płatności dla Wykonawcy</w:t>
      </w:r>
    </w:p>
    <w:p w14:paraId="041C17BE" w14:textId="77777777" w:rsidR="005E7DD6" w:rsidRDefault="005E7DD6" w:rsidP="005E7DD6">
      <w:pPr>
        <w:pStyle w:val="Akapitzlist"/>
        <w:numPr>
          <w:ilvl w:val="0"/>
          <w:numId w:val="56"/>
        </w:numPr>
        <w:spacing w:after="0" w:line="240" w:lineRule="auto"/>
        <w:ind w:left="426"/>
        <w:jc w:val="both"/>
      </w:pPr>
      <w:r>
        <w:t>Rozliczenie finansowe nastąpi na podstawie faktury VAT wystawionej przez Wykonawcę zgodnie z obowiązującymi przepisami po wykonaniu robót i ich protokolarnym odbiorze.</w:t>
      </w:r>
    </w:p>
    <w:p w14:paraId="44C779CA" w14:textId="3CAE8D5B" w:rsidR="005E7DD6" w:rsidRDefault="005E7DD6" w:rsidP="005E7DD6">
      <w:pPr>
        <w:pStyle w:val="Akapitzlist"/>
        <w:numPr>
          <w:ilvl w:val="0"/>
          <w:numId w:val="56"/>
        </w:numPr>
        <w:spacing w:after="0" w:line="240" w:lineRule="auto"/>
        <w:ind w:left="426"/>
        <w:jc w:val="both"/>
      </w:pPr>
      <w:r>
        <w:t xml:space="preserve">Prawidłowo wystawiona przez Wykonawcę faktura będzie płatna w terminie </w:t>
      </w:r>
      <w:r w:rsidR="003F65DB">
        <w:t xml:space="preserve">do </w:t>
      </w:r>
      <w:r>
        <w:t>30 dni od dnia jej  dostarczenia do siedziby Zamawiającego.</w:t>
      </w:r>
    </w:p>
    <w:p w14:paraId="339819D5" w14:textId="77777777" w:rsidR="005E7DD6" w:rsidRDefault="005E7DD6" w:rsidP="005E7DD6">
      <w:pPr>
        <w:pStyle w:val="Akapitzlist"/>
        <w:numPr>
          <w:ilvl w:val="0"/>
          <w:numId w:val="56"/>
        </w:numPr>
        <w:spacing w:after="0" w:line="240" w:lineRule="auto"/>
        <w:ind w:left="426"/>
        <w:jc w:val="both"/>
      </w:pPr>
      <w:r>
        <w:t>Zamawiający oświadcza, że posiada środki finansowe na zapłatę Wykonawcy wynagrodzenia za wykonanie przedmiotu umowy.</w:t>
      </w:r>
    </w:p>
    <w:p w14:paraId="6D23DAAA" w14:textId="77777777" w:rsidR="005E7DD6" w:rsidRDefault="00F45643" w:rsidP="005E7DD6">
      <w:pPr>
        <w:pStyle w:val="Akapitzlist"/>
        <w:numPr>
          <w:ilvl w:val="0"/>
          <w:numId w:val="56"/>
        </w:numPr>
        <w:spacing w:after="0" w:line="240" w:lineRule="auto"/>
        <w:ind w:left="426"/>
        <w:jc w:val="both"/>
      </w:pPr>
      <w:r w:rsidRPr="00F45643">
        <w:t xml:space="preserve">Za dzień zapłaty wynagrodzenia lub jego części Strony przyjmują datę obciążenia rachunku bankowego Zamawiającego kwotą płatności. </w:t>
      </w:r>
    </w:p>
    <w:p w14:paraId="1388A73E" w14:textId="77777777" w:rsidR="005E7DD6" w:rsidRDefault="00F45643" w:rsidP="005E7DD6">
      <w:pPr>
        <w:pStyle w:val="Akapitzlist"/>
        <w:numPr>
          <w:ilvl w:val="0"/>
          <w:numId w:val="56"/>
        </w:numPr>
        <w:spacing w:after="0" w:line="240" w:lineRule="auto"/>
        <w:ind w:left="426"/>
        <w:jc w:val="both"/>
      </w:pPr>
      <w:r w:rsidRPr="00F45643">
        <w:t xml:space="preserve">Warunkiem zapłaty przez Zamawiającego należnego wynagrodzenia za odebrane roboty budowlane, o którym mowa w ust. 1 jest przedstawienie przez Wykonawcę dowodów zapłaty </w:t>
      </w:r>
      <w:r w:rsidRPr="00F45643">
        <w:lastRenderedPageBreak/>
        <w:t xml:space="preserve">wymagalnego wynagrodzenia podwykonawcom i dalszym </w:t>
      </w:r>
      <w:r w:rsidR="005E7DD6">
        <w:t>podwykonawcom biorącym udział w </w:t>
      </w:r>
      <w:r w:rsidRPr="00F45643">
        <w:t xml:space="preserve">realizacji odebranych robót budowlanych. </w:t>
      </w:r>
    </w:p>
    <w:p w14:paraId="7C84B62F" w14:textId="77777777" w:rsidR="005E7DD6" w:rsidRDefault="00F45643" w:rsidP="005E7DD6">
      <w:pPr>
        <w:pStyle w:val="Akapitzlist"/>
        <w:numPr>
          <w:ilvl w:val="0"/>
          <w:numId w:val="56"/>
        </w:numPr>
        <w:spacing w:after="0" w:line="240" w:lineRule="auto"/>
        <w:ind w:left="426"/>
        <w:jc w:val="both"/>
      </w:pPr>
      <w:r w:rsidRPr="00F45643">
        <w:t xml:space="preserve">Dowodami, o których mowa w ust. </w:t>
      </w:r>
      <w:r w:rsidR="00052D73">
        <w:t>5</w:t>
      </w:r>
      <w:r w:rsidRPr="00F45643">
        <w:t xml:space="preserve"> są w szczególności potwierdzenie przelewu na rachunek podwykonawcy lub dalszego podwykonawcy albo oświadczenie </w:t>
      </w:r>
      <w:r w:rsidR="00615512" w:rsidRPr="00F45643">
        <w:t>podwykonawcy</w:t>
      </w:r>
      <w:r w:rsidRPr="00F45643">
        <w:t xml:space="preserve"> lub dalszego </w:t>
      </w:r>
      <w:r w:rsidR="00615512" w:rsidRPr="00F45643">
        <w:t>podwykonawcy</w:t>
      </w:r>
      <w:r w:rsidRPr="00F45643">
        <w:t xml:space="preserve"> o otrzymaniu wynagrodzenia z tytułu wykonanych robót lub usług. </w:t>
      </w:r>
    </w:p>
    <w:p w14:paraId="0A4E1FEA" w14:textId="77777777" w:rsidR="00F45643" w:rsidRPr="00F45643" w:rsidRDefault="00F45643" w:rsidP="005E7DD6">
      <w:pPr>
        <w:pStyle w:val="Akapitzlist"/>
        <w:numPr>
          <w:ilvl w:val="0"/>
          <w:numId w:val="56"/>
        </w:numPr>
        <w:spacing w:after="0" w:line="240" w:lineRule="auto"/>
        <w:ind w:left="426"/>
        <w:jc w:val="both"/>
      </w:pPr>
      <w:r w:rsidRPr="00F45643">
        <w:t xml:space="preserve">W przypadku nieprzedstawienia przez Wykonawcę dowodów zapłaty, o których mowa w ust. </w:t>
      </w:r>
      <w:r w:rsidR="00052D73">
        <w:t>5</w:t>
      </w:r>
      <w:r w:rsidRPr="00F45643">
        <w:t xml:space="preserve"> Zamawiający wstrzyma wypłatę należnego wynagrodzenia </w:t>
      </w:r>
      <w:r w:rsidR="005E7DD6">
        <w:t>za odebrane roboty budowlane, o </w:t>
      </w:r>
      <w:r w:rsidRPr="00F45643">
        <w:t xml:space="preserve">której mowa w ust. 1 w części równej sumie kwot wynikających z nieprzedstawionych dowodów zapłaty. </w:t>
      </w:r>
    </w:p>
    <w:p w14:paraId="722B0AC7" w14:textId="77777777" w:rsidR="00615512" w:rsidRDefault="00615512" w:rsidP="002A12F2">
      <w:pPr>
        <w:spacing w:after="0" w:line="240" w:lineRule="auto"/>
        <w:jc w:val="both"/>
      </w:pPr>
    </w:p>
    <w:p w14:paraId="78496C06" w14:textId="77777777" w:rsidR="00F45643" w:rsidRPr="00615512" w:rsidRDefault="00F45643" w:rsidP="002A12F2">
      <w:pPr>
        <w:spacing w:after="0" w:line="240" w:lineRule="auto"/>
        <w:jc w:val="center"/>
        <w:rPr>
          <w:b/>
        </w:rPr>
      </w:pPr>
      <w:r w:rsidRPr="00615512">
        <w:rPr>
          <w:b/>
        </w:rPr>
        <w:t>§ 1</w:t>
      </w:r>
      <w:r w:rsidR="00CC6398">
        <w:rPr>
          <w:b/>
        </w:rPr>
        <w:t>3</w:t>
      </w:r>
      <w:r w:rsidRPr="00615512">
        <w:rPr>
          <w:b/>
        </w:rPr>
        <w:t xml:space="preserve"> Obowiązki Wykonawcy wobec Podwykonawców</w:t>
      </w:r>
    </w:p>
    <w:p w14:paraId="33C22C93" w14:textId="77777777" w:rsidR="00615512" w:rsidRDefault="00F45643" w:rsidP="00214EFE">
      <w:pPr>
        <w:pStyle w:val="Akapitzlist"/>
        <w:numPr>
          <w:ilvl w:val="0"/>
          <w:numId w:val="24"/>
        </w:numPr>
        <w:spacing w:after="0" w:line="240" w:lineRule="auto"/>
        <w:ind w:left="426"/>
        <w:jc w:val="both"/>
      </w:pPr>
      <w:r w:rsidRPr="00F45643">
        <w:t>Wykonawca, podwykonawca lub dalszy podwykonawca zamówienia na roboty budowlane zamierzający zawrzeć umowę o podwykonawstwo, której przedm</w:t>
      </w:r>
      <w:r w:rsidR="004F166D">
        <w:t>iotem są roboty budowlane, jest </w:t>
      </w:r>
      <w:r w:rsidRPr="00F45643">
        <w:t>zobowiązany do przedłożenia Zamawiającemu projektu tej umowy, przy czym podwykon</w:t>
      </w:r>
      <w:r w:rsidR="002A7DC7">
        <w:t>awca lub </w:t>
      </w:r>
      <w:r w:rsidRPr="00F45643">
        <w:t xml:space="preserve">dalszy podwykonawca jest dodatkowo zobowiązany dołączyć zgodę Wykonawcy na zawarcie umowy o podwykonawstwo o treści zgodnej z projektem umowy. </w:t>
      </w:r>
    </w:p>
    <w:p w14:paraId="3B34C9C3" w14:textId="77777777" w:rsidR="00615512" w:rsidRDefault="00F45643" w:rsidP="00214EFE">
      <w:pPr>
        <w:pStyle w:val="Akapitzlist"/>
        <w:numPr>
          <w:ilvl w:val="0"/>
          <w:numId w:val="24"/>
        </w:numPr>
        <w:spacing w:after="0" w:line="240" w:lineRule="auto"/>
        <w:ind w:left="426"/>
        <w:jc w:val="both"/>
      </w:pPr>
      <w:r w:rsidRPr="00F45643">
        <w:t>Termin zapłaty wynagrodzenia podwykonawcy lub dalsz</w:t>
      </w:r>
      <w:r w:rsidR="002A7DC7">
        <w:t>emu podwykonawcy przewidziany w </w:t>
      </w:r>
      <w:r w:rsidRPr="00F45643">
        <w:t xml:space="preserve">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732D06D1" w14:textId="77777777" w:rsidR="00615512" w:rsidRDefault="00F45643" w:rsidP="00214EFE">
      <w:pPr>
        <w:pStyle w:val="Akapitzlist"/>
        <w:numPr>
          <w:ilvl w:val="0"/>
          <w:numId w:val="24"/>
        </w:numPr>
        <w:spacing w:after="0" w:line="240" w:lineRule="auto"/>
        <w:ind w:left="426"/>
        <w:jc w:val="both"/>
      </w:pPr>
      <w:r w:rsidRPr="00F45643">
        <w:t>Zamawiający, w terminie 7 dni zgłosi w formie pisemnej z</w:t>
      </w:r>
      <w:r w:rsidR="002A7DC7">
        <w:t>astrzeżenia do projektu umowy o </w:t>
      </w:r>
      <w:r w:rsidRPr="00F45643">
        <w:t xml:space="preserve">podwykonawstwo, której przedmiotem są roboty budowlane niespełniającej wymagań określonych w specyfikacji warunków zamówienia oraz niniejszej umowie, a także gdy przewiduje termin zapłaty wynagrodzenia dłuższy niż określony w ust. 2. </w:t>
      </w:r>
    </w:p>
    <w:p w14:paraId="216B7CFC" w14:textId="77777777" w:rsidR="00615512" w:rsidRDefault="00F45643" w:rsidP="00214EFE">
      <w:pPr>
        <w:pStyle w:val="Akapitzlist"/>
        <w:numPr>
          <w:ilvl w:val="0"/>
          <w:numId w:val="24"/>
        </w:numPr>
        <w:spacing w:after="0" w:line="240" w:lineRule="auto"/>
        <w:ind w:left="426"/>
        <w:jc w:val="both"/>
      </w:pPr>
      <w:r w:rsidRPr="00F45643">
        <w:t>Niezgłoszenie przez Zamawiającego w formie pisemnej zastrzeżeń do przedłożonego projektu umowy o podwykonawstwo, której przedmiotem są roboty bud</w:t>
      </w:r>
      <w:r w:rsidR="002A7DC7">
        <w:t>owlane, w terminie określonym w </w:t>
      </w:r>
      <w:r w:rsidRPr="00F45643">
        <w:t xml:space="preserve">ust. 3 oznacza akceptację projektu umowy. </w:t>
      </w:r>
    </w:p>
    <w:p w14:paraId="33A6892B" w14:textId="77777777" w:rsidR="00615512" w:rsidRDefault="00F45643" w:rsidP="00214EFE">
      <w:pPr>
        <w:pStyle w:val="Akapitzlist"/>
        <w:numPr>
          <w:ilvl w:val="0"/>
          <w:numId w:val="24"/>
        </w:numPr>
        <w:spacing w:after="0" w:line="240" w:lineRule="auto"/>
        <w:ind w:left="426"/>
        <w:jc w:val="both"/>
      </w:pPr>
      <w:r w:rsidRPr="00F45643">
        <w:t>Wykonawca, podwykonawca lub dalszy podwykonawca zamówienia na roboty budowlane przedkłada Zamawiającemu poświadczoną za zgodność z or</w:t>
      </w:r>
      <w:r w:rsidR="002A7DC7">
        <w:t>yginałem kopię zawartej umowy o </w:t>
      </w:r>
      <w:r w:rsidRPr="00F45643">
        <w:t>podwykonawstwo, której przedmiotem są roboty budowlane w terminie 7 dni od</w:t>
      </w:r>
      <w:r w:rsidR="002A7DC7">
        <w:t xml:space="preserve"> dnia jej </w:t>
      </w:r>
      <w:r w:rsidRPr="00F45643">
        <w:t xml:space="preserve">zawarcia. </w:t>
      </w:r>
    </w:p>
    <w:p w14:paraId="16E90440" w14:textId="77777777" w:rsidR="00615512" w:rsidRDefault="00F45643" w:rsidP="00214EFE">
      <w:pPr>
        <w:pStyle w:val="Akapitzlist"/>
        <w:numPr>
          <w:ilvl w:val="0"/>
          <w:numId w:val="24"/>
        </w:numPr>
        <w:spacing w:after="0" w:line="240" w:lineRule="auto"/>
        <w:ind w:left="426"/>
        <w:jc w:val="both"/>
      </w:pPr>
      <w:r w:rsidRPr="00F45643">
        <w:t xml:space="preserve">Zamawiający, w terminie 7 dni zgłosi w formie pisemnej sprzeciw do umowy o podwykonawstwo, której przedmiotem są roboty budowlane, w przypadkach, o których mowa w ust. 3. </w:t>
      </w:r>
    </w:p>
    <w:p w14:paraId="0454C5A0" w14:textId="77777777" w:rsidR="00615512" w:rsidRDefault="00F45643" w:rsidP="00214EFE">
      <w:pPr>
        <w:pStyle w:val="Akapitzlist"/>
        <w:numPr>
          <w:ilvl w:val="0"/>
          <w:numId w:val="24"/>
        </w:numPr>
        <w:spacing w:after="0" w:line="240" w:lineRule="auto"/>
        <w:ind w:left="426"/>
        <w:jc w:val="both"/>
      </w:pPr>
      <w:r w:rsidRPr="00F45643">
        <w:t>Niezgłoszenie przez Zamawiającego w formie pisemnej sprzeciwu d</w:t>
      </w:r>
      <w:r w:rsidR="002A7DC7">
        <w:t>o przedłożonej umowy o </w:t>
      </w:r>
      <w:r w:rsidRPr="00F45643">
        <w:t xml:space="preserve">podwykonawstwo, której przedmiotem są roboty budowlane, w terminie określonym w ust. 6 oznacza akceptację umowy przez Zamawiającego. </w:t>
      </w:r>
    </w:p>
    <w:p w14:paraId="432E2B58" w14:textId="77777777" w:rsidR="00615512" w:rsidRDefault="00F45643" w:rsidP="00214EFE">
      <w:pPr>
        <w:pStyle w:val="Akapitzlist"/>
        <w:numPr>
          <w:ilvl w:val="0"/>
          <w:numId w:val="24"/>
        </w:numPr>
        <w:spacing w:after="0" w:line="240" w:lineRule="auto"/>
        <w:ind w:left="426"/>
        <w:jc w:val="both"/>
      </w:pPr>
      <w:r w:rsidRPr="00F45643">
        <w:t>Wykonawca, podwykonawca lub dalszy podwykonawca zamówienia na roboty budowlane przedkłada Zamawiającemu poświadczoną za zgodność z or</w:t>
      </w:r>
      <w:r w:rsidR="002A7DC7">
        <w:t>yginałem kopię zawartej umowy o </w:t>
      </w:r>
      <w:r w:rsidRPr="00F45643">
        <w:t xml:space="preserve">podwykonawstwo, której przedmiotem są dostawy lub usługi, w terminie 7 dni od dnia jej zawarcia, z wyłączeniem umów o podwykonawstwo o wartości mniejszej niż 0,5% wartości niniejszej umowy. </w:t>
      </w:r>
      <w:r w:rsidR="00615512" w:rsidRPr="00F45643">
        <w:t>Wyłączenie</w:t>
      </w:r>
      <w:r w:rsidRPr="00F45643">
        <w:t>, o którym mowa w zdani</w:t>
      </w:r>
      <w:r w:rsidR="002A7DC7">
        <w:t>u pierwszym, nie dotyczy umów o </w:t>
      </w:r>
      <w:r w:rsidRPr="00F45643">
        <w:t xml:space="preserve">podwykonawstwo o wartości większej niż 50.000,00 zł. </w:t>
      </w:r>
    </w:p>
    <w:p w14:paraId="5D41ACDA" w14:textId="77777777" w:rsidR="00615512" w:rsidRDefault="00F45643" w:rsidP="00214EFE">
      <w:pPr>
        <w:pStyle w:val="Akapitzlist"/>
        <w:numPr>
          <w:ilvl w:val="0"/>
          <w:numId w:val="24"/>
        </w:numPr>
        <w:spacing w:after="0" w:line="240" w:lineRule="auto"/>
        <w:ind w:left="426"/>
        <w:jc w:val="both"/>
      </w:pPr>
      <w:r w:rsidRPr="00F45643">
        <w:t>W przypadku, o którym mowa w ust. 8, jeżeli termin zapłaty</w:t>
      </w:r>
      <w:r w:rsidR="004F166D">
        <w:t xml:space="preserve"> wynagrodzenia jest dłuższy niż </w:t>
      </w:r>
      <w:r w:rsidRPr="00F45643">
        <w:t>określony w ust. 2, zamawiający poinformuje</w:t>
      </w:r>
      <w:r w:rsidR="004F166D">
        <w:t xml:space="preserve"> o tym Wykonawcę i wezwie go do </w:t>
      </w:r>
      <w:r w:rsidRPr="00F45643">
        <w:t xml:space="preserve">doprowadzenia do zmiany tej umowy pod rygorem wystąpienia o zapłatę kary umownej. </w:t>
      </w:r>
    </w:p>
    <w:p w14:paraId="3B9117E3" w14:textId="77777777" w:rsidR="00615512" w:rsidRDefault="00F45643" w:rsidP="00214EFE">
      <w:pPr>
        <w:pStyle w:val="Akapitzlist"/>
        <w:numPr>
          <w:ilvl w:val="0"/>
          <w:numId w:val="24"/>
        </w:numPr>
        <w:spacing w:after="0" w:line="240" w:lineRule="auto"/>
        <w:ind w:left="426"/>
        <w:jc w:val="both"/>
      </w:pPr>
      <w:r w:rsidRPr="00F45643">
        <w:t xml:space="preserve">Zapisy ust. 1–9 stosuje się również do zmian tej umowy o podwykonawstwo. </w:t>
      </w:r>
    </w:p>
    <w:p w14:paraId="484E407F" w14:textId="77777777" w:rsidR="00615512" w:rsidRDefault="00F45643" w:rsidP="00214EFE">
      <w:pPr>
        <w:pStyle w:val="Akapitzlist"/>
        <w:numPr>
          <w:ilvl w:val="0"/>
          <w:numId w:val="24"/>
        </w:numPr>
        <w:spacing w:after="0" w:line="240" w:lineRule="auto"/>
        <w:ind w:left="426"/>
        <w:jc w:val="both"/>
      </w:pPr>
      <w:r w:rsidRPr="00F45643">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w:t>
      </w:r>
      <w:r w:rsidR="002A7DC7">
        <w:t>órej przedmiotem są dostawy lub </w:t>
      </w:r>
      <w:r w:rsidRPr="00F45643">
        <w:t xml:space="preserve">usługi, w przypadku uchylenia się od obowiązku zapłaty odpowiednio przez wykonawcę, podwykonawcę lub dalszego podwykonawcę zamówienia na roboty budowlane. </w:t>
      </w:r>
    </w:p>
    <w:p w14:paraId="7D0D2A97" w14:textId="77777777" w:rsidR="00615512" w:rsidRDefault="00F45643" w:rsidP="00214EFE">
      <w:pPr>
        <w:pStyle w:val="Akapitzlist"/>
        <w:numPr>
          <w:ilvl w:val="0"/>
          <w:numId w:val="24"/>
        </w:numPr>
        <w:spacing w:after="0" w:line="240" w:lineRule="auto"/>
        <w:ind w:left="426"/>
        <w:jc w:val="both"/>
      </w:pPr>
      <w:r w:rsidRPr="00F45643">
        <w:lastRenderedPageBreak/>
        <w:t xml:space="preserve">O zamiarze  wskazanym w ust. 11 Zamawiający poinformuje Wykonawcę w formie pisemnej. </w:t>
      </w:r>
    </w:p>
    <w:p w14:paraId="7D27D69E" w14:textId="77777777" w:rsidR="00615512" w:rsidRDefault="00F45643" w:rsidP="00214EFE">
      <w:pPr>
        <w:pStyle w:val="Akapitzlist"/>
        <w:numPr>
          <w:ilvl w:val="0"/>
          <w:numId w:val="24"/>
        </w:numPr>
        <w:spacing w:after="0" w:line="240" w:lineRule="auto"/>
        <w:ind w:left="426"/>
        <w:jc w:val="both"/>
      </w:pPr>
      <w:r w:rsidRPr="00F45643">
        <w:t>Wynagrodzenie, o którym mowa w ust. 11, dotyczy wył</w:t>
      </w:r>
      <w:r w:rsidR="002A7DC7">
        <w:t>ącznie należności powstałych po </w:t>
      </w:r>
      <w:r w:rsidRPr="00F45643">
        <w:t>zaakceptowaniu przez Zamawiającego umowy o podwyk</w:t>
      </w:r>
      <w:r w:rsidR="004F166D">
        <w:t>onawstwo, której przedmiotem są </w:t>
      </w:r>
      <w:r w:rsidRPr="00F45643">
        <w:t>roboty budowlane, lub po przedłożeniu zamawiając</w:t>
      </w:r>
      <w:r w:rsidR="004F166D">
        <w:t>emu poświadczonej za zgodność z </w:t>
      </w:r>
      <w:r w:rsidRPr="00F45643">
        <w:t xml:space="preserve">oryginałem kopii umowy o podwykonawstwo, której przedmiotem są dostawy lub usługi. </w:t>
      </w:r>
    </w:p>
    <w:p w14:paraId="7C615DA9" w14:textId="77777777" w:rsidR="00615512" w:rsidRDefault="00F45643" w:rsidP="00214EFE">
      <w:pPr>
        <w:pStyle w:val="Akapitzlist"/>
        <w:numPr>
          <w:ilvl w:val="0"/>
          <w:numId w:val="24"/>
        </w:numPr>
        <w:spacing w:after="0" w:line="240" w:lineRule="auto"/>
        <w:ind w:left="426"/>
        <w:jc w:val="both"/>
      </w:pPr>
      <w:r w:rsidRPr="00F45643">
        <w:t xml:space="preserve">Bezpośrednia zapłata obejmie wyłącznie należne wynagrodzenie, bez odsetek, należnych podwykonawcy lub dalszemu podwykonawcy. </w:t>
      </w:r>
    </w:p>
    <w:p w14:paraId="3E531CBF" w14:textId="77777777" w:rsidR="00615512" w:rsidRDefault="00F45643" w:rsidP="00214EFE">
      <w:pPr>
        <w:pStyle w:val="Akapitzlist"/>
        <w:numPr>
          <w:ilvl w:val="0"/>
          <w:numId w:val="24"/>
        </w:numPr>
        <w:spacing w:after="0" w:line="240" w:lineRule="auto"/>
        <w:ind w:left="426"/>
        <w:jc w:val="both"/>
      </w:pPr>
      <w:r w:rsidRPr="00F45643">
        <w:t xml:space="preserve">Przed dokonaniem bezpośredniej zapłaty wykonawca ma prawo zgłosić w terminie 7 dni od dnia  doręczenia informacji, o której mowa w ust. 12 uwagi w formie pisemnej dotyczące zasadności bezpośredniej zapłaty wynagrodzenia podwykonawcy lub dalszemu podwykonawcy, o których mowa w ust. 11. W przypadku wykazania przez Wykonawcę niezasadności takiej zapłaty Zamawiający odstąpi od bezpośredniej zapłaty wynagrodzenia podwykonawcy lub dalszemu podwykonawcy. </w:t>
      </w:r>
    </w:p>
    <w:p w14:paraId="1582AB13" w14:textId="77777777" w:rsidR="00615512" w:rsidRDefault="00F45643" w:rsidP="00214EFE">
      <w:pPr>
        <w:pStyle w:val="Akapitzlist"/>
        <w:numPr>
          <w:ilvl w:val="0"/>
          <w:numId w:val="24"/>
        </w:numPr>
        <w:spacing w:after="0" w:line="240" w:lineRule="auto"/>
        <w:ind w:left="426"/>
        <w:jc w:val="both"/>
      </w:pPr>
      <w:r w:rsidRPr="00F45643">
        <w:t>W przypadku istnienia zasadniczej wątpliwości co do wysokości należnej zapłaty lub podmiotu, któremu płatność się należy Zamawiający złoży do depoz</w:t>
      </w:r>
      <w:r w:rsidR="002A7DC7">
        <w:t>ytu sądowego kwotę potrzebną na </w:t>
      </w:r>
      <w:r w:rsidRPr="00F45643">
        <w:t xml:space="preserve">pokrycie wynagrodzenia podwykonawcy lub dalszego podwykonawcy. </w:t>
      </w:r>
    </w:p>
    <w:p w14:paraId="50E9A9A7" w14:textId="77777777" w:rsidR="00615512" w:rsidRDefault="00F45643" w:rsidP="00214EFE">
      <w:pPr>
        <w:pStyle w:val="Akapitzlist"/>
        <w:numPr>
          <w:ilvl w:val="0"/>
          <w:numId w:val="24"/>
        </w:numPr>
        <w:spacing w:after="0" w:line="240" w:lineRule="auto"/>
        <w:ind w:left="426"/>
        <w:jc w:val="both"/>
      </w:pPr>
      <w:r w:rsidRPr="00F45643">
        <w:t xml:space="preserve">W przypadku gdy podwykonawca lub dalszy podwykonawca wykaże zasadność takiej zapłaty Zamawiający dokona bezpośredniej zapłaty wynagrodzenia podwykonawcy lub dalszemu podwykonawcy. </w:t>
      </w:r>
    </w:p>
    <w:p w14:paraId="2F1E5CE3" w14:textId="77777777" w:rsidR="00615512" w:rsidRDefault="00F45643" w:rsidP="00214EFE">
      <w:pPr>
        <w:pStyle w:val="Akapitzlist"/>
        <w:numPr>
          <w:ilvl w:val="0"/>
          <w:numId w:val="24"/>
        </w:numPr>
        <w:spacing w:after="0" w:line="240" w:lineRule="auto"/>
        <w:ind w:left="426"/>
        <w:jc w:val="both"/>
      </w:pPr>
      <w:r w:rsidRPr="00F45643">
        <w:t>W przypadku dokonania bezpośredniej zapłaty podwykonaw</w:t>
      </w:r>
      <w:r w:rsidR="002A7DC7">
        <w:t>cy lub dalszemu podwykonawcy, o </w:t>
      </w:r>
      <w:r w:rsidRPr="00F45643">
        <w:t>których mowa w ust. 11, zamawiający potrąci kw</w:t>
      </w:r>
      <w:r w:rsidR="002A7DC7">
        <w:t>otę wypłaconego wynagrodzenia z </w:t>
      </w:r>
      <w:r w:rsidRPr="00F45643">
        <w:t xml:space="preserve">wynagrodzenia należnego wykonawcy. </w:t>
      </w:r>
    </w:p>
    <w:p w14:paraId="3ADE358D" w14:textId="77777777" w:rsidR="00F45643" w:rsidRPr="00F45643" w:rsidRDefault="00F45643" w:rsidP="00214EFE">
      <w:pPr>
        <w:pStyle w:val="Akapitzlist"/>
        <w:numPr>
          <w:ilvl w:val="0"/>
          <w:numId w:val="24"/>
        </w:numPr>
        <w:spacing w:after="0" w:line="240" w:lineRule="auto"/>
        <w:ind w:left="426"/>
        <w:jc w:val="both"/>
      </w:pPr>
      <w:r w:rsidRPr="00F45643">
        <w:t xml:space="preserve">W przypadku dokonania przez Zamawiającego bezpośredniej zapłaty podwykonawcy </w:t>
      </w:r>
      <w:r w:rsidR="002A7DC7">
        <w:t>lub </w:t>
      </w:r>
      <w:r w:rsidRPr="00F45643">
        <w:t xml:space="preserve">dalszemu podwykonawcy Wykonawca dokona korekty faktury w zakresie terminu zapłaty, którego wymagalność jest liczona od dnia dokonania zapłaty podwykonawcy lub dalszemu </w:t>
      </w:r>
      <w:r w:rsidR="00615512" w:rsidRPr="00F45643">
        <w:t>podwykonawcy</w:t>
      </w:r>
      <w:r w:rsidRPr="00F45643">
        <w:t xml:space="preserve">. </w:t>
      </w:r>
    </w:p>
    <w:p w14:paraId="79B927D4" w14:textId="77777777" w:rsidR="00615512" w:rsidRDefault="00615512" w:rsidP="002A12F2">
      <w:pPr>
        <w:spacing w:after="0" w:line="240" w:lineRule="auto"/>
        <w:jc w:val="both"/>
      </w:pPr>
    </w:p>
    <w:p w14:paraId="4F39E667" w14:textId="77777777" w:rsidR="00F45643" w:rsidRPr="00615512" w:rsidRDefault="00F45643" w:rsidP="002A12F2">
      <w:pPr>
        <w:spacing w:after="0" w:line="240" w:lineRule="auto"/>
        <w:jc w:val="center"/>
        <w:rPr>
          <w:b/>
        </w:rPr>
      </w:pPr>
      <w:r w:rsidRPr="00615512">
        <w:rPr>
          <w:b/>
        </w:rPr>
        <w:t>§ 1</w:t>
      </w:r>
      <w:r w:rsidR="00CC6398">
        <w:rPr>
          <w:b/>
        </w:rPr>
        <w:t>4</w:t>
      </w:r>
      <w:r w:rsidRPr="00615512">
        <w:rPr>
          <w:b/>
        </w:rPr>
        <w:t xml:space="preserve"> Odbiory robót budowlan</w:t>
      </w:r>
      <w:r w:rsidR="002A7DC7">
        <w:rPr>
          <w:b/>
        </w:rPr>
        <w:t>ych</w:t>
      </w:r>
    </w:p>
    <w:p w14:paraId="7B48D6F4" w14:textId="77777777" w:rsidR="00F45643" w:rsidRPr="00F45643" w:rsidRDefault="00F45643" w:rsidP="00214EFE">
      <w:pPr>
        <w:pStyle w:val="Akapitzlist"/>
        <w:numPr>
          <w:ilvl w:val="0"/>
          <w:numId w:val="25"/>
        </w:numPr>
        <w:spacing w:after="0" w:line="240" w:lineRule="auto"/>
        <w:ind w:left="426"/>
        <w:jc w:val="both"/>
      </w:pPr>
      <w:r w:rsidRPr="00F45643">
        <w:t>Ustala się następujące rodzaje odbiorów robót budowlan</w:t>
      </w:r>
      <w:r w:rsidR="002A7DC7">
        <w:t>y</w:t>
      </w:r>
      <w:r w:rsidRPr="00F45643">
        <w:t xml:space="preserve">ch: </w:t>
      </w:r>
    </w:p>
    <w:p w14:paraId="346B512B" w14:textId="77777777" w:rsidR="00615512" w:rsidRDefault="00F45643" w:rsidP="00214EFE">
      <w:pPr>
        <w:pStyle w:val="Akapitzlist"/>
        <w:numPr>
          <w:ilvl w:val="0"/>
          <w:numId w:val="26"/>
        </w:numPr>
        <w:spacing w:after="0" w:line="240" w:lineRule="auto"/>
        <w:jc w:val="both"/>
      </w:pPr>
      <w:r w:rsidRPr="00F45643">
        <w:t xml:space="preserve">odbiór robót zanikających i ulegających zakryciu, </w:t>
      </w:r>
    </w:p>
    <w:p w14:paraId="1415A249" w14:textId="77777777" w:rsidR="00615512" w:rsidRDefault="00F45643" w:rsidP="00214EFE">
      <w:pPr>
        <w:pStyle w:val="Akapitzlist"/>
        <w:numPr>
          <w:ilvl w:val="0"/>
          <w:numId w:val="26"/>
        </w:numPr>
        <w:spacing w:after="0" w:line="240" w:lineRule="auto"/>
        <w:jc w:val="both"/>
      </w:pPr>
      <w:r w:rsidRPr="00F45643">
        <w:t>odbiór częściowy</w:t>
      </w:r>
      <w:r w:rsidR="00D32C70">
        <w:t xml:space="preserve"> – jeżeli dotyczy</w:t>
      </w:r>
      <w:r w:rsidRPr="00F45643">
        <w:t xml:space="preserve">, </w:t>
      </w:r>
    </w:p>
    <w:p w14:paraId="1CFF7ED2" w14:textId="77777777" w:rsidR="00F45643" w:rsidRPr="00F45643" w:rsidRDefault="00F45643" w:rsidP="00214EFE">
      <w:pPr>
        <w:pStyle w:val="Akapitzlist"/>
        <w:numPr>
          <w:ilvl w:val="0"/>
          <w:numId w:val="26"/>
        </w:numPr>
        <w:spacing w:after="0" w:line="240" w:lineRule="auto"/>
        <w:jc w:val="both"/>
      </w:pPr>
      <w:r w:rsidRPr="00F45643">
        <w:t xml:space="preserve">odbiór końcowy. </w:t>
      </w:r>
    </w:p>
    <w:p w14:paraId="10B10FE4" w14:textId="77777777" w:rsidR="00F45643" w:rsidRPr="00F45643" w:rsidRDefault="00F45643" w:rsidP="00214EFE">
      <w:pPr>
        <w:pStyle w:val="Akapitzlist"/>
        <w:numPr>
          <w:ilvl w:val="0"/>
          <w:numId w:val="25"/>
        </w:numPr>
        <w:spacing w:after="0" w:line="240" w:lineRule="auto"/>
        <w:ind w:left="426"/>
        <w:jc w:val="both"/>
      </w:pPr>
      <w:r w:rsidRPr="00F45643">
        <w:t xml:space="preserve">Odbiór robót zanikających i ulegających zakryciu: </w:t>
      </w:r>
    </w:p>
    <w:p w14:paraId="73BB49E2" w14:textId="77777777" w:rsidR="00615512" w:rsidRDefault="00F45643" w:rsidP="00214EFE">
      <w:pPr>
        <w:pStyle w:val="Akapitzlist"/>
        <w:numPr>
          <w:ilvl w:val="0"/>
          <w:numId w:val="27"/>
        </w:numPr>
        <w:spacing w:after="0" w:line="240" w:lineRule="auto"/>
        <w:jc w:val="both"/>
      </w:pPr>
      <w:r w:rsidRPr="00F45643">
        <w:t xml:space="preserve">Kierownik </w:t>
      </w:r>
      <w:r w:rsidR="002A7DC7">
        <w:t>b</w:t>
      </w:r>
      <w:r w:rsidRPr="00F45643">
        <w:t>udowy lub właściwy kierownik robót jest zobow</w:t>
      </w:r>
      <w:r w:rsidR="002A7DC7">
        <w:t>iązany zgłosić w formie wpisu w </w:t>
      </w:r>
      <w:r w:rsidRPr="00F45643">
        <w:t xml:space="preserve">dzienniku budowy Inspektorowi Nadzoru Inwestorskiego gotowość do odbioru robót zanikających lub ulegających zakryciu na 3 dni robocze przed ich zakryciem. Po zgłoszeniu Inspektor Nadzoru Inwestorskiego niezwłocznie ustala z Kierownikiem </w:t>
      </w:r>
      <w:r w:rsidR="002A7DC7">
        <w:t>b</w:t>
      </w:r>
      <w:r w:rsidRPr="00F45643">
        <w:t xml:space="preserve">udowy termin odbioru. </w:t>
      </w:r>
    </w:p>
    <w:p w14:paraId="730E5BCF" w14:textId="77777777" w:rsidR="00F45643" w:rsidRPr="00F45643" w:rsidRDefault="00F45643" w:rsidP="00214EFE">
      <w:pPr>
        <w:pStyle w:val="Akapitzlist"/>
        <w:numPr>
          <w:ilvl w:val="0"/>
          <w:numId w:val="27"/>
        </w:numPr>
        <w:spacing w:after="0" w:line="240" w:lineRule="auto"/>
        <w:jc w:val="both"/>
      </w:pPr>
      <w:r w:rsidRPr="00F45643">
        <w:t xml:space="preserve">Jeżeli Kierownik </w:t>
      </w:r>
      <w:r w:rsidR="002A7DC7">
        <w:t>b</w:t>
      </w:r>
      <w:r w:rsidRPr="00F45643">
        <w:t xml:space="preserve">udowy lub właściwy kierownik robót nie poinformował o tych faktach Inspektora Nadzoru Inwestorskiego, zobowiązany jest odkryć roboty lub wykonać otwory niezbędne do zbadania robót, a następnie przywrócić roboty do stanu poprzedniego. </w:t>
      </w:r>
    </w:p>
    <w:p w14:paraId="08E50605" w14:textId="77777777" w:rsidR="00615512" w:rsidRDefault="00F45643" w:rsidP="00214EFE">
      <w:pPr>
        <w:pStyle w:val="Akapitzlist"/>
        <w:numPr>
          <w:ilvl w:val="0"/>
          <w:numId w:val="25"/>
        </w:numPr>
        <w:spacing w:after="0" w:line="240" w:lineRule="auto"/>
        <w:ind w:left="426"/>
        <w:jc w:val="both"/>
      </w:pPr>
      <w:r w:rsidRPr="00F45643">
        <w:t xml:space="preserve">Odbiór częściowy polega na pisemnym zgłoszeniu przez Kierownika </w:t>
      </w:r>
      <w:r w:rsidR="002A7DC7">
        <w:t>b</w:t>
      </w:r>
      <w:r w:rsidRPr="00F45643">
        <w:t>udowy zakresu wykonanych elementów rozliczeniowych robót oraz na potwierdze</w:t>
      </w:r>
      <w:r w:rsidR="004F166D">
        <w:t>niu wykonania ww. zakresu przez </w:t>
      </w:r>
      <w:r w:rsidRPr="00F45643">
        <w:t xml:space="preserve">Inspektora Nadzoru Inwestorskiego. Dokonanie odbioru częściowego następuje na podstawie protokołu częściowego odbioru robót sporządzonego i zatwierdzonego przez Inspektora Nadzoru Inwestorskiego, przy udziale Kierownika </w:t>
      </w:r>
      <w:r w:rsidR="002A7DC7">
        <w:t>budowy oraz os</w:t>
      </w:r>
      <w:r w:rsidRPr="00F45643">
        <w:t>ób upoważnionych ze strony Zamawiającego, w ciągu 3 dni roboczych od daty ww. zgłoszenia. Protokół częściowego odbioru robót, stanowi podstawę i niezbędny załącznik do faktury częściowej</w:t>
      </w:r>
      <w:r w:rsidR="00D32C70">
        <w:t xml:space="preserve"> – jeżeli dotyczy</w:t>
      </w:r>
      <w:r w:rsidRPr="00F45643">
        <w:t xml:space="preserve">. </w:t>
      </w:r>
    </w:p>
    <w:p w14:paraId="55249DFF" w14:textId="77777777" w:rsidR="00F45643" w:rsidRPr="00F45643" w:rsidRDefault="00F45643" w:rsidP="00214EFE">
      <w:pPr>
        <w:pStyle w:val="Akapitzlist"/>
        <w:numPr>
          <w:ilvl w:val="0"/>
          <w:numId w:val="25"/>
        </w:numPr>
        <w:spacing w:after="0" w:line="240" w:lineRule="auto"/>
        <w:ind w:left="426"/>
        <w:jc w:val="both"/>
      </w:pPr>
      <w:r w:rsidRPr="00F45643">
        <w:t xml:space="preserve">Odbiór końcowy: postanowienia ogólne: </w:t>
      </w:r>
    </w:p>
    <w:p w14:paraId="78CE119B" w14:textId="77777777" w:rsidR="00615512" w:rsidRDefault="00F45643" w:rsidP="00214EFE">
      <w:pPr>
        <w:pStyle w:val="Akapitzlist"/>
        <w:numPr>
          <w:ilvl w:val="0"/>
          <w:numId w:val="28"/>
        </w:numPr>
        <w:spacing w:after="0" w:line="240" w:lineRule="auto"/>
        <w:jc w:val="both"/>
      </w:pPr>
      <w:r w:rsidRPr="00F45643">
        <w:t xml:space="preserve">Odbiór końcowy ma na celu ostateczne przekazanie Zamawiającemu przy uczestnictwie Inspektora Nadzoru Inwestorskiego zrealizowanej kompletnie inwestycji, po sprawdzeniu jej należytego wykonania. </w:t>
      </w:r>
    </w:p>
    <w:p w14:paraId="14865C93" w14:textId="77777777" w:rsidR="00615512" w:rsidRDefault="00F45643" w:rsidP="00214EFE">
      <w:pPr>
        <w:pStyle w:val="Akapitzlist"/>
        <w:numPr>
          <w:ilvl w:val="0"/>
          <w:numId w:val="28"/>
        </w:numPr>
        <w:spacing w:after="0" w:line="240" w:lineRule="auto"/>
        <w:jc w:val="both"/>
      </w:pPr>
      <w:r w:rsidRPr="00F45643">
        <w:lastRenderedPageBreak/>
        <w:t xml:space="preserve">Odbioru końcowego dokonuje Inspektor Nadzoru Inwestorskiego, przy udziale przedstawicieli Zamawiającego. </w:t>
      </w:r>
    </w:p>
    <w:p w14:paraId="019A3139" w14:textId="77777777" w:rsidR="00F45643" w:rsidRPr="00F45643" w:rsidRDefault="00F45643" w:rsidP="00214EFE">
      <w:pPr>
        <w:pStyle w:val="Akapitzlist"/>
        <w:numPr>
          <w:ilvl w:val="0"/>
          <w:numId w:val="28"/>
        </w:numPr>
        <w:spacing w:after="0" w:line="240" w:lineRule="auto"/>
        <w:jc w:val="both"/>
      </w:pPr>
      <w:r w:rsidRPr="00F45643">
        <w:t xml:space="preserve">W czynnościach odbioru powinni uczestniczyć: Kierownik </w:t>
      </w:r>
      <w:r w:rsidR="002A7DC7">
        <w:t>b</w:t>
      </w:r>
      <w:r w:rsidRPr="00F45643">
        <w:t>udowy i kierownicy robót, Inspektor Nadzoru Inwestorskiego, osoby upoważnione ze strony Zamawiającego oraz przedstawiciele jednostek i organów, których udział nakazują odpowiednie przepis</w:t>
      </w:r>
      <w:r w:rsidR="002A7DC7">
        <w:t>y. W </w:t>
      </w:r>
      <w:r w:rsidRPr="00F45643">
        <w:t xml:space="preserve">odbiorze końcowym mogą brać udział rzeczoznawcy powołani przez strony. </w:t>
      </w:r>
    </w:p>
    <w:p w14:paraId="135F0591" w14:textId="77777777" w:rsidR="00615512" w:rsidRDefault="00F45643" w:rsidP="00214EFE">
      <w:pPr>
        <w:pStyle w:val="Akapitzlist"/>
        <w:numPr>
          <w:ilvl w:val="0"/>
          <w:numId w:val="25"/>
        </w:numPr>
        <w:spacing w:after="0" w:line="240" w:lineRule="auto"/>
        <w:ind w:left="426"/>
        <w:jc w:val="both"/>
      </w:pPr>
      <w:r w:rsidRPr="00F45643">
        <w:t xml:space="preserve">Wykonawca przed odbiorem końcowym przeprowadzi wszelkie próby i sprawdzenia techniczne zgodnie z art. 22 pkt. 7 Prawa </w:t>
      </w:r>
      <w:r w:rsidR="002A7DC7">
        <w:t>b</w:t>
      </w:r>
      <w:r w:rsidRPr="00F45643">
        <w:t xml:space="preserve">udowlanego i specyfikacją techniczną wykonania i odbioru robót budowlanych. </w:t>
      </w:r>
    </w:p>
    <w:p w14:paraId="3F654572" w14:textId="77777777" w:rsidR="00615512" w:rsidRDefault="00F45643" w:rsidP="00214EFE">
      <w:pPr>
        <w:pStyle w:val="Akapitzlist"/>
        <w:numPr>
          <w:ilvl w:val="0"/>
          <w:numId w:val="25"/>
        </w:numPr>
        <w:spacing w:after="0" w:line="240" w:lineRule="auto"/>
        <w:ind w:left="426"/>
        <w:jc w:val="both"/>
      </w:pPr>
      <w:r w:rsidRPr="00F45643">
        <w:t xml:space="preserve">Kierownik </w:t>
      </w:r>
      <w:r w:rsidR="002A7DC7">
        <w:t>b</w:t>
      </w:r>
      <w:r w:rsidRPr="00F45643">
        <w:t xml:space="preserve">udowy zgłasza Inspektorowi Nadzoru Inwestorskiego, wpisem do dziennika budowy oraz pisemnie w siedzibie Zamawiającego – zakończenie robót i zgłoszenie ich do odbioru. </w:t>
      </w:r>
    </w:p>
    <w:p w14:paraId="2B260D7B" w14:textId="77777777" w:rsidR="00F45643" w:rsidRPr="00F45643" w:rsidRDefault="00F45643" w:rsidP="00214EFE">
      <w:pPr>
        <w:pStyle w:val="Akapitzlist"/>
        <w:numPr>
          <w:ilvl w:val="0"/>
          <w:numId w:val="25"/>
        </w:numPr>
        <w:spacing w:after="0" w:line="240" w:lineRule="auto"/>
        <w:ind w:left="426"/>
        <w:jc w:val="both"/>
      </w:pPr>
      <w:r w:rsidRPr="00F45643">
        <w:t>Warunkiem dokonania odbioru robót jest ich zakończenie</w:t>
      </w:r>
      <w:r w:rsidR="005F7167">
        <w:t>,</w:t>
      </w:r>
      <w:r w:rsidRPr="00F45643">
        <w:t xml:space="preserve"> a następnie zgłoszenie przez Wykonawcę gotowości do odbioru i skompletowanie dokumentacji powykonawczej, pozwalającej na ocenę prawidłowego wykonania przedmiotu odbioru, a w szczególności: </w:t>
      </w:r>
    </w:p>
    <w:p w14:paraId="6DDFE86B" w14:textId="77777777" w:rsidR="00615512" w:rsidRDefault="00F45643" w:rsidP="00214EFE">
      <w:pPr>
        <w:pStyle w:val="Akapitzlist"/>
        <w:numPr>
          <w:ilvl w:val="0"/>
          <w:numId w:val="29"/>
        </w:numPr>
        <w:spacing w:after="0" w:line="240" w:lineRule="auto"/>
        <w:jc w:val="both"/>
      </w:pPr>
      <w:r w:rsidRPr="00F45643">
        <w:t xml:space="preserve">oświadczenia Kierownika </w:t>
      </w:r>
      <w:r w:rsidR="002A7DC7">
        <w:t>b</w:t>
      </w:r>
      <w:r w:rsidRPr="00F45643">
        <w:t>udowy, o którym mowa w art. 57 ust. 1 pkt 2 Prawa budowlanego potwierdzającego, że: roboty zostały wykonane zgodnie ze</w:t>
      </w:r>
      <w:r w:rsidR="00337C60">
        <w:t xml:space="preserve"> sztuką budowlaną, przepisami i </w:t>
      </w:r>
      <w:r w:rsidRPr="00F45643">
        <w:t>obowiązującymi Polskimi Normami, dokumentacją projektową/techniczną, obowiązującymi warunkami określonymi w pozwoleniu na budowę oraz</w:t>
      </w:r>
      <w:r w:rsidR="005F7167">
        <w:t xml:space="preserve"> </w:t>
      </w:r>
      <w:r w:rsidRPr="00F45643">
        <w:t xml:space="preserve">że teren budowy oraz wszelkie przyległe drogi, budynki, teren i działki wykorzystywane przez Wykonawcę zostały uprzątnięte i doprowadzone do należytego stanu, </w:t>
      </w:r>
    </w:p>
    <w:p w14:paraId="41E44EAD" w14:textId="77777777" w:rsidR="00615512" w:rsidRDefault="00F45643" w:rsidP="00214EFE">
      <w:pPr>
        <w:pStyle w:val="Akapitzlist"/>
        <w:numPr>
          <w:ilvl w:val="0"/>
          <w:numId w:val="29"/>
        </w:numPr>
        <w:spacing w:after="0" w:line="240" w:lineRule="auto"/>
        <w:jc w:val="both"/>
      </w:pPr>
      <w:r w:rsidRPr="00F45643">
        <w:t xml:space="preserve">protokołów badań, sprawdzeń, pomiarów i prób, </w:t>
      </w:r>
    </w:p>
    <w:p w14:paraId="6EAB1BC9" w14:textId="77777777" w:rsidR="00615512" w:rsidRDefault="00F45643" w:rsidP="00214EFE">
      <w:pPr>
        <w:pStyle w:val="Akapitzlist"/>
        <w:numPr>
          <w:ilvl w:val="0"/>
          <w:numId w:val="29"/>
        </w:numPr>
        <w:spacing w:after="0" w:line="240" w:lineRule="auto"/>
        <w:jc w:val="both"/>
      </w:pPr>
      <w:r w:rsidRPr="00F45643">
        <w:t>certyfikatów CE oraz dokumentów dopuszczających stosow</w:t>
      </w:r>
      <w:r w:rsidR="0043497B">
        <w:t>anie zainstalowanych urządzeń w </w:t>
      </w:r>
      <w:r w:rsidRPr="00F45643">
        <w:t xml:space="preserve">budownictwie, </w:t>
      </w:r>
    </w:p>
    <w:p w14:paraId="3555DF2A" w14:textId="77777777" w:rsidR="00615512" w:rsidRDefault="00F45643" w:rsidP="00214EFE">
      <w:pPr>
        <w:pStyle w:val="Akapitzlist"/>
        <w:numPr>
          <w:ilvl w:val="0"/>
          <w:numId w:val="29"/>
        </w:numPr>
        <w:spacing w:after="0" w:line="240" w:lineRule="auto"/>
        <w:jc w:val="both"/>
      </w:pPr>
      <w:r w:rsidRPr="00F45643">
        <w:t xml:space="preserve">protokołów odbioru technicznego wykonanych obiektów, urządzeń, instalacji i sieci, robót ulegających zakryciu – zgodnie z obowiązującymi w tym zakresie odrębnymi przepisami, </w:t>
      </w:r>
    </w:p>
    <w:p w14:paraId="3A5F0C86" w14:textId="77777777" w:rsidR="00615512" w:rsidRDefault="00F45643" w:rsidP="00214EFE">
      <w:pPr>
        <w:pStyle w:val="Akapitzlist"/>
        <w:numPr>
          <w:ilvl w:val="0"/>
          <w:numId w:val="29"/>
        </w:numPr>
        <w:spacing w:after="0" w:line="240" w:lineRule="auto"/>
        <w:jc w:val="both"/>
      </w:pPr>
      <w:r w:rsidRPr="00F45643">
        <w:t xml:space="preserve">protokołów jakości materiałów (atesty, certyfikaty, aprobaty techniczne, świadectwa jakości wydane przez polskie instytucje uprawnione do ich wydania), </w:t>
      </w:r>
    </w:p>
    <w:p w14:paraId="6B704858" w14:textId="77777777" w:rsidR="00615512" w:rsidRDefault="00F45643" w:rsidP="00214EFE">
      <w:pPr>
        <w:pStyle w:val="Akapitzlist"/>
        <w:numPr>
          <w:ilvl w:val="0"/>
          <w:numId w:val="29"/>
        </w:numPr>
        <w:spacing w:after="0" w:line="240" w:lineRule="auto"/>
        <w:jc w:val="both"/>
      </w:pPr>
      <w:r w:rsidRPr="00F45643">
        <w:t>podręczników, instrukcji obsługi, konserwacji i zachowania bezpieczeństwa, gwarancji producentów zamontowanych urządzeń, maszyn, kompletnego wyposażenia</w:t>
      </w:r>
      <w:r w:rsidR="005F7167">
        <w:t>,</w:t>
      </w:r>
      <w:r w:rsidRPr="00F45643">
        <w:t xml:space="preserve"> itp. </w:t>
      </w:r>
    </w:p>
    <w:p w14:paraId="4D9445BD" w14:textId="77777777" w:rsidR="00615512" w:rsidRDefault="00F45643" w:rsidP="00214EFE">
      <w:pPr>
        <w:pStyle w:val="Akapitzlist"/>
        <w:numPr>
          <w:ilvl w:val="0"/>
          <w:numId w:val="29"/>
        </w:numPr>
        <w:spacing w:after="0" w:line="240" w:lineRule="auto"/>
        <w:jc w:val="both"/>
      </w:pPr>
      <w:r w:rsidRPr="00F45643">
        <w:t xml:space="preserve">niezbędnych wyników badań laboratoryjnych i terenowych (in situ), </w:t>
      </w:r>
    </w:p>
    <w:p w14:paraId="4C44418B" w14:textId="77777777" w:rsidR="00615512" w:rsidRDefault="00F45643" w:rsidP="00214EFE">
      <w:pPr>
        <w:pStyle w:val="Akapitzlist"/>
        <w:numPr>
          <w:ilvl w:val="0"/>
          <w:numId w:val="29"/>
        </w:numPr>
        <w:spacing w:after="0" w:line="240" w:lineRule="auto"/>
        <w:jc w:val="both"/>
      </w:pPr>
      <w:r w:rsidRPr="00F45643">
        <w:t xml:space="preserve">powykonawczej inwentaryzacji geodezyjnej przyjętej do właściwego miejscowo i rzeczowo ośrodka dokumentacji geodezyjnej i kartograficznej, </w:t>
      </w:r>
    </w:p>
    <w:p w14:paraId="7193622F" w14:textId="77777777" w:rsidR="00615512" w:rsidRDefault="00F45643" w:rsidP="00214EFE">
      <w:pPr>
        <w:pStyle w:val="Akapitzlist"/>
        <w:numPr>
          <w:ilvl w:val="0"/>
          <w:numId w:val="29"/>
        </w:numPr>
        <w:spacing w:after="0" w:line="240" w:lineRule="auto"/>
        <w:jc w:val="both"/>
      </w:pPr>
      <w:r w:rsidRPr="00F45643">
        <w:t xml:space="preserve">powykonawczej dokumentacji projektowej z naniesionymi nieistotnymi zmianami  (w razie potrzeby z uzupełniającym opisem), podpisanymi przez kierownika budowy i projektanta (dotyczy przypadków zmian nieodstępujących w sposób istotny od zatwierdzonego projektu budowlanego lub warunków pozwolenia na budowę), </w:t>
      </w:r>
    </w:p>
    <w:p w14:paraId="3E2AAC78" w14:textId="77777777" w:rsidR="00615512" w:rsidRDefault="00F45643" w:rsidP="00214EFE">
      <w:pPr>
        <w:pStyle w:val="Akapitzlist"/>
        <w:numPr>
          <w:ilvl w:val="0"/>
          <w:numId w:val="29"/>
        </w:numPr>
        <w:spacing w:after="0" w:line="240" w:lineRule="auto"/>
        <w:jc w:val="both"/>
      </w:pPr>
      <w:r w:rsidRPr="00F45643">
        <w:t xml:space="preserve">aktualnych opinii kominiarskich i innych dokumentów wymaganych dla uzyskania pozwolenia na użytkowanie obiektu, </w:t>
      </w:r>
    </w:p>
    <w:p w14:paraId="06275A21" w14:textId="77777777" w:rsidR="00F45643" w:rsidRPr="00F45643" w:rsidRDefault="00F45643" w:rsidP="00214EFE">
      <w:pPr>
        <w:pStyle w:val="Akapitzlist"/>
        <w:numPr>
          <w:ilvl w:val="0"/>
          <w:numId w:val="29"/>
        </w:numPr>
        <w:spacing w:after="0" w:line="240" w:lineRule="auto"/>
        <w:jc w:val="both"/>
      </w:pPr>
      <w:r w:rsidRPr="00F45643">
        <w:t>innych, niewymienionych wyżej dokumentów wynika</w:t>
      </w:r>
      <w:r w:rsidR="002A7DC7">
        <w:t>jących z odrębnych przepisów, a </w:t>
      </w:r>
      <w:r w:rsidRPr="00F45643">
        <w:t xml:space="preserve">warunkujących uzyskanie pozwolenia na użytkowanie. </w:t>
      </w:r>
    </w:p>
    <w:p w14:paraId="2EB951FF" w14:textId="77777777" w:rsidR="00615512" w:rsidRDefault="00F45643" w:rsidP="00214EFE">
      <w:pPr>
        <w:pStyle w:val="Akapitzlist"/>
        <w:numPr>
          <w:ilvl w:val="0"/>
          <w:numId w:val="25"/>
        </w:numPr>
        <w:spacing w:after="0" w:line="240" w:lineRule="auto"/>
        <w:ind w:left="426"/>
        <w:jc w:val="both"/>
      </w:pPr>
      <w:r w:rsidRPr="00F45643">
        <w:t>W przypadku nie dostarczenia, któregokolwiek z powyższych dokumentów Inspektor Nadzoru Inwestorskiego będzie miał prawo odmówić przystąpieni</w:t>
      </w:r>
      <w:r w:rsidR="002A7DC7">
        <w:t>a do czynności odbiorowych, zaś </w:t>
      </w:r>
      <w:r w:rsidRPr="00F45643">
        <w:t xml:space="preserve">Wykonawca obowiązany jest ponownie zgłosić czynności odbiorowe </w:t>
      </w:r>
      <w:r w:rsidR="005F7167">
        <w:t>i</w:t>
      </w:r>
      <w:r w:rsidRPr="00F45643">
        <w:t xml:space="preserve"> termin wykonania liczy się od daty ponownego zgłoszenia odbioru. </w:t>
      </w:r>
    </w:p>
    <w:p w14:paraId="168B6B59" w14:textId="77777777" w:rsidR="00615512" w:rsidRDefault="00F45643" w:rsidP="00214EFE">
      <w:pPr>
        <w:pStyle w:val="Akapitzlist"/>
        <w:numPr>
          <w:ilvl w:val="0"/>
          <w:numId w:val="25"/>
        </w:numPr>
        <w:spacing w:after="0" w:line="240" w:lineRule="auto"/>
        <w:ind w:left="426"/>
        <w:jc w:val="both"/>
      </w:pPr>
      <w:r w:rsidRPr="00F45643">
        <w:t xml:space="preserve">Dostarczenie dokumentów wymienionych w ust. 7 będzie warunkiem terminowego zakończenia czynności odbioru robót, za który odpowiedzialność ponosi Wykonawca. </w:t>
      </w:r>
    </w:p>
    <w:p w14:paraId="7DA1E249" w14:textId="77777777" w:rsidR="00F45643" w:rsidRPr="00F45643" w:rsidRDefault="00F45643" w:rsidP="00214EFE">
      <w:pPr>
        <w:pStyle w:val="Akapitzlist"/>
        <w:numPr>
          <w:ilvl w:val="0"/>
          <w:numId w:val="25"/>
        </w:numPr>
        <w:spacing w:after="0" w:line="240" w:lineRule="auto"/>
        <w:ind w:left="426"/>
        <w:jc w:val="both"/>
      </w:pPr>
      <w:r w:rsidRPr="00F45643">
        <w:t xml:space="preserve">Tryb przeprowadzenia czynności odbiorowych: </w:t>
      </w:r>
    </w:p>
    <w:p w14:paraId="46730A1F" w14:textId="77777777" w:rsidR="00615512" w:rsidRDefault="00F45643" w:rsidP="00214EFE">
      <w:pPr>
        <w:pStyle w:val="Akapitzlist"/>
        <w:numPr>
          <w:ilvl w:val="0"/>
          <w:numId w:val="30"/>
        </w:numPr>
        <w:spacing w:after="0" w:line="240" w:lineRule="auto"/>
        <w:jc w:val="both"/>
      </w:pPr>
      <w:r w:rsidRPr="00F45643">
        <w:t xml:space="preserve">rozpoczęcie czynności odbioru robót nastąpi w ciągu 7 dni od daty zgłoszenia rzez Wykonawcę zakończenia robót z zastrzeżeniem ust. 7 i ust. 8, </w:t>
      </w:r>
    </w:p>
    <w:p w14:paraId="46582DFD" w14:textId="77777777" w:rsidR="00615512" w:rsidRDefault="00F45643" w:rsidP="00214EFE">
      <w:pPr>
        <w:pStyle w:val="Akapitzlist"/>
        <w:numPr>
          <w:ilvl w:val="0"/>
          <w:numId w:val="30"/>
        </w:numPr>
        <w:spacing w:after="0" w:line="240" w:lineRule="auto"/>
        <w:jc w:val="both"/>
      </w:pPr>
      <w:r w:rsidRPr="00F45643">
        <w:t>zakończenie czynności odbioru robót nastąpi w ciągu 2</w:t>
      </w:r>
      <w:r w:rsidR="000F41FB">
        <w:t>1 dni od daty ich rozpoczęcia z </w:t>
      </w:r>
      <w:r w:rsidRPr="00F45643">
        <w:t xml:space="preserve">zastrzeżeniem ust. 7 i ust. 8, </w:t>
      </w:r>
    </w:p>
    <w:p w14:paraId="3FE91DE0" w14:textId="77777777" w:rsidR="00F45643" w:rsidRPr="00F45643" w:rsidRDefault="00F45643" w:rsidP="00214EFE">
      <w:pPr>
        <w:pStyle w:val="Akapitzlist"/>
        <w:numPr>
          <w:ilvl w:val="0"/>
          <w:numId w:val="30"/>
        </w:numPr>
        <w:spacing w:after="0" w:line="240" w:lineRule="auto"/>
        <w:jc w:val="both"/>
      </w:pPr>
      <w:r w:rsidRPr="00F45643">
        <w:lastRenderedPageBreak/>
        <w:t>w dniu zakończenia czynności odbioru robót, ustalonym przez strony jako termin odbioru, sporządzony zostanie protokół odbioru końcowego robót. Może on zostać spisany jako bezusterkowy lub może zawierać listę usterek i</w:t>
      </w:r>
      <w:r>
        <w:t xml:space="preserve"> wad oraz termin ich usunięcia.</w:t>
      </w:r>
    </w:p>
    <w:p w14:paraId="6D2BE17B" w14:textId="77777777" w:rsidR="00F45643" w:rsidRPr="00F45643" w:rsidRDefault="00F45643" w:rsidP="00214EFE">
      <w:pPr>
        <w:pStyle w:val="Akapitzlist"/>
        <w:numPr>
          <w:ilvl w:val="0"/>
          <w:numId w:val="25"/>
        </w:numPr>
        <w:spacing w:after="0" w:line="240" w:lineRule="auto"/>
        <w:ind w:left="426"/>
        <w:jc w:val="both"/>
      </w:pPr>
      <w:r w:rsidRPr="00F45643">
        <w:t xml:space="preserve">W przypadku stwierdzenia przez Inspektora Nadzoru Inwestorskiego w trakcie czynności odbiorowych, iż zgłoszony do odbioru przedmiot posiada wady lub usterki, to: </w:t>
      </w:r>
    </w:p>
    <w:p w14:paraId="477613FC" w14:textId="77777777" w:rsidR="00615512" w:rsidRDefault="00F45643" w:rsidP="00214EFE">
      <w:pPr>
        <w:pStyle w:val="Akapitzlist"/>
        <w:numPr>
          <w:ilvl w:val="0"/>
          <w:numId w:val="31"/>
        </w:numPr>
        <w:spacing w:after="0" w:line="240" w:lineRule="auto"/>
        <w:jc w:val="both"/>
      </w:pPr>
      <w:r w:rsidRPr="00F45643">
        <w:t xml:space="preserve">w przypadku wad lub usterek, które nie nadają się do </w:t>
      </w:r>
      <w:r w:rsidR="000F41FB">
        <w:t>usunięcia, a uniemożliwiają lub </w:t>
      </w:r>
      <w:r w:rsidRPr="00F45643">
        <w:t xml:space="preserve">utrudniają użytkowanie przedmiotu umowy zgodnie z zakładanym celem, Inspektor Nadzoru Inwestorskiego może odmówić odbioru. W tym przypadku Zamawiający ma prawo wedle własnego wyboru, odstąpić od umowy w terminie 14 dni od dnia zakończenia czynności odbiorowych lub zażądać wykonania przedmiotu umowy ponownie, </w:t>
      </w:r>
    </w:p>
    <w:p w14:paraId="17E97E65" w14:textId="77777777" w:rsidR="00615512" w:rsidRDefault="00F45643" w:rsidP="00214EFE">
      <w:pPr>
        <w:pStyle w:val="Akapitzlist"/>
        <w:numPr>
          <w:ilvl w:val="0"/>
          <w:numId w:val="31"/>
        </w:numPr>
        <w:spacing w:after="0" w:line="240" w:lineRule="auto"/>
        <w:jc w:val="both"/>
      </w:pPr>
      <w:r w:rsidRPr="00F45643">
        <w:t>w przypadku wad lub usterek, które nie nadają się do usunięcia, jednakże nie uniemożliwiają ani nie utrudniają użytkowania przedmiotu umowy zgodnie z zakładanym celem, Inspektor Nadzoru Inwestorskiego może dokonać odbioru. W tym pr</w:t>
      </w:r>
      <w:r w:rsidR="000F41FB">
        <w:t>zypadku Zamawiający ma prawo do </w:t>
      </w:r>
      <w:r w:rsidRPr="00F45643">
        <w:t xml:space="preserve">odpowiedniego obniżenia wynagrodzenia Wykonawcy, </w:t>
      </w:r>
    </w:p>
    <w:p w14:paraId="73A2A5FB" w14:textId="77777777" w:rsidR="00615512" w:rsidRDefault="00F45643" w:rsidP="00214EFE">
      <w:pPr>
        <w:pStyle w:val="Akapitzlist"/>
        <w:numPr>
          <w:ilvl w:val="0"/>
          <w:numId w:val="31"/>
        </w:numPr>
        <w:spacing w:after="0" w:line="240" w:lineRule="auto"/>
        <w:jc w:val="both"/>
      </w:pPr>
      <w:r w:rsidRPr="00F45643">
        <w:t xml:space="preserve">w przypadku wad lub usterek, które nadają się do usunięcia, a uniemożliwiają lub utrudniają użytkowanie przedmiotu umowy zgodnie z zakładanym celem, Inspektor Nadzoru Inwestorskiego może odmówić odbioru i wyznaczyć Wykonawcy odpowiedni termin na ich usunięcie. W tej sytuacji Zamawiający ma prawo odstąpienia od umowy, </w:t>
      </w:r>
    </w:p>
    <w:p w14:paraId="41C67E5A" w14:textId="77777777" w:rsidR="00615512" w:rsidRDefault="00F45643" w:rsidP="00214EFE">
      <w:pPr>
        <w:pStyle w:val="Akapitzlist"/>
        <w:numPr>
          <w:ilvl w:val="0"/>
          <w:numId w:val="31"/>
        </w:numPr>
        <w:spacing w:after="0" w:line="240" w:lineRule="auto"/>
        <w:jc w:val="both"/>
      </w:pPr>
      <w:r w:rsidRPr="00F45643">
        <w:t>w przypadku wad lub usterek, które nadają się do usunięcia, a nie uniemożliwiają ani nie utrudniają użytkowania przedmiotu umowy zgodnie z zakładanym celem, Inspektor Nadzoru Inwestorskiego może, wedle własnego wyboru, odmówić odbioru i wyznaczyć Wykonawcy odpowiedni termin na ich usunięcie – w tej sytuacji Zamawiający ma prawo do odstąpienia od umowy, przy czym prawo odstąpienia powinno być wykonane w terminie 14 dni od dnia uchybienia terminu bądź dokonać odbioru – w tej s</w:t>
      </w:r>
      <w:r w:rsidR="000F41FB">
        <w:t>ytuacji Zamawiający ma prawo do </w:t>
      </w:r>
      <w:r w:rsidRPr="00F45643">
        <w:t xml:space="preserve">odpowiedniego obniżenia wynagrodzenia Wykonawcy, </w:t>
      </w:r>
    </w:p>
    <w:p w14:paraId="76EA1962" w14:textId="77777777" w:rsidR="008275C3" w:rsidRDefault="00F45643" w:rsidP="00214EFE">
      <w:pPr>
        <w:pStyle w:val="Akapitzlist"/>
        <w:numPr>
          <w:ilvl w:val="0"/>
          <w:numId w:val="31"/>
        </w:numPr>
        <w:spacing w:after="0" w:line="240" w:lineRule="auto"/>
        <w:jc w:val="both"/>
      </w:pPr>
      <w:r w:rsidRPr="00F45643">
        <w:t xml:space="preserve">wyznaczenie terminu na usuniecie wad i usterek nie stanowi zmiany terminu wykonania umowy, w tym nie wyłącza odpowiedzialności Wykonawcy z tytułu niedotrzymania terminu wykonania przedmiotu umowy, o którym mowa w § 2 ust. 1 umowy. </w:t>
      </w:r>
    </w:p>
    <w:p w14:paraId="0DDCCAE0" w14:textId="77777777" w:rsidR="00F45643" w:rsidRPr="00F45643" w:rsidRDefault="00F45643" w:rsidP="00214EFE">
      <w:pPr>
        <w:pStyle w:val="Akapitzlist"/>
        <w:numPr>
          <w:ilvl w:val="0"/>
          <w:numId w:val="31"/>
        </w:numPr>
        <w:spacing w:after="0" w:line="240" w:lineRule="auto"/>
        <w:jc w:val="both"/>
      </w:pPr>
      <w:r w:rsidRPr="00F45643">
        <w:t>Wykonawca zobowiązany jest do zawiadomienia Inspektora Nadzoru Inwestors</w:t>
      </w:r>
      <w:r w:rsidR="000F41FB">
        <w:t>kiego o </w:t>
      </w:r>
      <w:r w:rsidRPr="00F45643">
        <w:t xml:space="preserve">usunięciu wad i w takim wypadku może zażądać wyznaczenia terminu na odbiór zakwestionowanych uprzednio robót jako wadliwych. Należyte usunięcie wad i usterek zostanie potwierdzone stosownym protokołem odbioru. </w:t>
      </w:r>
    </w:p>
    <w:p w14:paraId="6A5FBA08" w14:textId="77777777" w:rsidR="008275C3" w:rsidRDefault="008275C3" w:rsidP="002A12F2">
      <w:pPr>
        <w:spacing w:after="0" w:line="240" w:lineRule="auto"/>
        <w:jc w:val="both"/>
      </w:pPr>
    </w:p>
    <w:p w14:paraId="7570A9C2" w14:textId="77777777" w:rsidR="00F45643" w:rsidRPr="008275C3" w:rsidRDefault="00F45643" w:rsidP="002A12F2">
      <w:pPr>
        <w:spacing w:after="0" w:line="240" w:lineRule="auto"/>
        <w:jc w:val="center"/>
        <w:rPr>
          <w:b/>
        </w:rPr>
      </w:pPr>
      <w:r w:rsidRPr="008275C3">
        <w:rPr>
          <w:b/>
        </w:rPr>
        <w:t>§ 1</w:t>
      </w:r>
      <w:r w:rsidR="00CC6398">
        <w:rPr>
          <w:b/>
        </w:rPr>
        <w:t>5</w:t>
      </w:r>
      <w:r w:rsidRPr="008275C3">
        <w:rPr>
          <w:b/>
        </w:rPr>
        <w:t xml:space="preserve"> Zabezpieczenie należytego wykonania umowy</w:t>
      </w:r>
    </w:p>
    <w:p w14:paraId="7E2D640B" w14:textId="77777777" w:rsidR="008275C3" w:rsidRDefault="00F45643" w:rsidP="00214EFE">
      <w:pPr>
        <w:pStyle w:val="Akapitzlist"/>
        <w:numPr>
          <w:ilvl w:val="0"/>
          <w:numId w:val="32"/>
        </w:numPr>
        <w:spacing w:after="0" w:line="240" w:lineRule="auto"/>
        <w:ind w:left="426"/>
        <w:jc w:val="both"/>
      </w:pPr>
      <w:r w:rsidRPr="00F45643">
        <w:t xml:space="preserve">Podstawą naliczenia kwoty zabezpieczenia należytego wykonania umowy jest wynagrodzenie brutto robót uzgodnione w umowie. </w:t>
      </w:r>
    </w:p>
    <w:p w14:paraId="2E6401D8" w14:textId="77777777" w:rsidR="00420596" w:rsidRDefault="00F45643" w:rsidP="00214EFE">
      <w:pPr>
        <w:pStyle w:val="Akapitzlist"/>
        <w:numPr>
          <w:ilvl w:val="0"/>
          <w:numId w:val="32"/>
        </w:numPr>
        <w:spacing w:after="0" w:line="240" w:lineRule="auto"/>
        <w:ind w:left="426"/>
        <w:jc w:val="both"/>
      </w:pPr>
      <w:r w:rsidRPr="00F45643">
        <w:t xml:space="preserve">Strony uzgadniają zabezpieczenie należytego wykonania umowy w formie: ……….……………………… </w:t>
      </w:r>
    </w:p>
    <w:p w14:paraId="4DA77B15" w14:textId="77777777" w:rsidR="00420596" w:rsidRDefault="00F45643" w:rsidP="00214EFE">
      <w:pPr>
        <w:pStyle w:val="Akapitzlist"/>
        <w:numPr>
          <w:ilvl w:val="0"/>
          <w:numId w:val="32"/>
        </w:numPr>
        <w:spacing w:after="0" w:line="240" w:lineRule="auto"/>
        <w:ind w:left="426"/>
        <w:jc w:val="both"/>
      </w:pPr>
      <w:r w:rsidRPr="00F45643">
        <w:t>Wysokość zabezpieczenia należytego wykonania umowy wynosi</w:t>
      </w:r>
      <w:r w:rsidR="000F41FB">
        <w:t>: 5% od wynagrodzenia brutto, o </w:t>
      </w:r>
      <w:r w:rsidRPr="00F45643">
        <w:t>którym mowa w § 1</w:t>
      </w:r>
      <w:r w:rsidR="00865BCC">
        <w:t>1</w:t>
      </w:r>
      <w:r w:rsidRPr="00F45643">
        <w:t xml:space="preserve"> ust. 1, co stanowi kwotę: ................................. zł brutto. </w:t>
      </w:r>
    </w:p>
    <w:p w14:paraId="2D29B6A3" w14:textId="77777777" w:rsidR="00420596" w:rsidRDefault="00F45643" w:rsidP="00214EFE">
      <w:pPr>
        <w:pStyle w:val="Akapitzlist"/>
        <w:numPr>
          <w:ilvl w:val="0"/>
          <w:numId w:val="32"/>
        </w:numPr>
        <w:spacing w:after="0" w:line="240" w:lineRule="auto"/>
        <w:ind w:left="426"/>
        <w:jc w:val="both"/>
      </w:pPr>
      <w:r w:rsidRPr="00F45643">
        <w:t xml:space="preserve">Za zgodą Zamawiającego Wykonawca może w trakcie realizacji umowy dokonać zmiany formy zabezpieczenia na jedną z form przewidzianych w ustawie – Prawo zamówień publicznych. </w:t>
      </w:r>
    </w:p>
    <w:p w14:paraId="3450552C" w14:textId="77777777" w:rsidR="00420596" w:rsidRDefault="00F45643" w:rsidP="00214EFE">
      <w:pPr>
        <w:pStyle w:val="Akapitzlist"/>
        <w:numPr>
          <w:ilvl w:val="0"/>
          <w:numId w:val="32"/>
        </w:numPr>
        <w:spacing w:after="0" w:line="240" w:lineRule="auto"/>
        <w:ind w:left="426"/>
        <w:jc w:val="both"/>
      </w:pPr>
      <w:r w:rsidRPr="00F45643">
        <w:t xml:space="preserve">Zabezpieczenie wnoszone w pieniądzu Wykonawca wpłaci przelewem na wskazany przez Zamawiającego rachunek bankowy najpóźniej w dniu podpisania umowy. </w:t>
      </w:r>
    </w:p>
    <w:p w14:paraId="08E0372E" w14:textId="77777777" w:rsidR="00420596" w:rsidRDefault="00F45643" w:rsidP="00214EFE">
      <w:pPr>
        <w:pStyle w:val="Akapitzlist"/>
        <w:numPr>
          <w:ilvl w:val="0"/>
          <w:numId w:val="32"/>
        </w:numPr>
        <w:spacing w:after="0" w:line="240" w:lineRule="auto"/>
        <w:ind w:left="426"/>
        <w:jc w:val="both"/>
      </w:pPr>
      <w:r w:rsidRPr="00F45643">
        <w:t>Zamawiający zwróci Wykonawcy 70 % zabezpieczenia w terminie 30 dni od dnia wykonania zamówienia i przyjęcia przedmiotu umowy przez Zamawiającego jako należycie wykonanego bezusterkowym protokołem odbioru końcowego, o którym mow</w:t>
      </w:r>
      <w:r w:rsidR="000F41FB">
        <w:t>a w § 1</w:t>
      </w:r>
      <w:r w:rsidR="00865BCC">
        <w:t>4</w:t>
      </w:r>
      <w:r w:rsidR="000F41FB">
        <w:t xml:space="preserve"> ust. 10 pkt. 3, bądź w </w:t>
      </w:r>
      <w:r w:rsidRPr="00F45643">
        <w:t>przypadku stwierdzenia wad i usterek protokołem, o którym mowa w § 1</w:t>
      </w:r>
      <w:r w:rsidR="00865BCC">
        <w:t>4</w:t>
      </w:r>
      <w:r w:rsidRPr="00F45643">
        <w:t xml:space="preserve"> ust. 11 pkt 6. Zwolnienie 30 % zabezpieczenia nastąpi nie później niż w 15 dniu po upływie okre</w:t>
      </w:r>
      <w:r w:rsidR="000F41FB">
        <w:t>su rękojmi, o </w:t>
      </w:r>
      <w:r w:rsidRPr="00F45643">
        <w:t>którym mowa w § 1</w:t>
      </w:r>
      <w:r w:rsidR="00865BCC">
        <w:t>6</w:t>
      </w:r>
      <w:r w:rsidRPr="00F45643">
        <w:t xml:space="preserve"> ust. 1 umowy. </w:t>
      </w:r>
    </w:p>
    <w:p w14:paraId="1CB18A0C" w14:textId="77777777" w:rsidR="00F45643" w:rsidRPr="00F45643" w:rsidRDefault="00F45643" w:rsidP="00214EFE">
      <w:pPr>
        <w:pStyle w:val="Akapitzlist"/>
        <w:numPr>
          <w:ilvl w:val="0"/>
          <w:numId w:val="32"/>
        </w:numPr>
        <w:spacing w:after="0" w:line="240" w:lineRule="auto"/>
        <w:ind w:left="426"/>
        <w:jc w:val="both"/>
      </w:pPr>
      <w:r w:rsidRPr="00F45643">
        <w:t xml:space="preserve">W razie złożenia zabezpieczenia w formie gwarancji bankowej lub ubezpieczeniowej, dokument zabezpieczenia należy złożyć najpóźniej w dniu podpisania umowy u Zamawiającego. Z treści ww. gwarancji musi w szczególności jednoznacznie wynikać: </w:t>
      </w:r>
    </w:p>
    <w:p w14:paraId="6209B9E3" w14:textId="77777777" w:rsidR="00420596" w:rsidRDefault="00F45643" w:rsidP="00214EFE">
      <w:pPr>
        <w:pStyle w:val="Akapitzlist"/>
        <w:numPr>
          <w:ilvl w:val="0"/>
          <w:numId w:val="33"/>
        </w:numPr>
        <w:spacing w:after="0" w:line="240" w:lineRule="auto"/>
        <w:jc w:val="both"/>
      </w:pPr>
      <w:r w:rsidRPr="00F45643">
        <w:lastRenderedPageBreak/>
        <w:t>zobowiązanie gwaranta (banku, instytucji ubezpieczeniowej, in</w:t>
      </w:r>
      <w:r w:rsidR="000F41FB">
        <w:t>stytucji poręczeniowej</w:t>
      </w:r>
      <w:r w:rsidR="00B96C34">
        <w:t>,</w:t>
      </w:r>
      <w:r w:rsidR="000F41FB">
        <w:t xml:space="preserve"> etc.) </w:t>
      </w:r>
      <w:r w:rsidRPr="00F45643">
        <w:t>zapłaty do wysokości określonej w gwarancji kwoty, n</w:t>
      </w:r>
      <w:r w:rsidR="000F41FB">
        <w:t>ieodwołalnie i bezwarunkowo, na </w:t>
      </w:r>
      <w:r w:rsidRPr="00F45643">
        <w:t xml:space="preserve">pierwsze żądanie Zamawiającego zawierające oświadczenie, że zaistniały okoliczności związane z niewykonaniem lub nienależytym wykonaniem umowy bądź </w:t>
      </w:r>
      <w:r w:rsidR="00420596" w:rsidRPr="00F45643">
        <w:t>wystąpiły</w:t>
      </w:r>
      <w:r w:rsidR="00654D26">
        <w:t xml:space="preserve"> roszczenia z </w:t>
      </w:r>
      <w:r w:rsidRPr="00F45643">
        <w:t xml:space="preserve">tytułu rękojmi za wady oraz gwarancji jakości, </w:t>
      </w:r>
    </w:p>
    <w:p w14:paraId="2A2D16E7" w14:textId="77777777" w:rsidR="00F45643" w:rsidRPr="00F45643" w:rsidRDefault="00F45643" w:rsidP="00214EFE">
      <w:pPr>
        <w:pStyle w:val="Akapitzlist"/>
        <w:numPr>
          <w:ilvl w:val="0"/>
          <w:numId w:val="33"/>
        </w:numPr>
        <w:spacing w:after="0" w:line="240" w:lineRule="auto"/>
        <w:jc w:val="both"/>
      </w:pPr>
      <w:r w:rsidRPr="00F45643">
        <w:t xml:space="preserve">termin obowiązywania gwarancji. </w:t>
      </w:r>
    </w:p>
    <w:p w14:paraId="1ED462CD" w14:textId="77777777" w:rsidR="00420596" w:rsidRDefault="00F45643" w:rsidP="00214EFE">
      <w:pPr>
        <w:pStyle w:val="Akapitzlist"/>
        <w:numPr>
          <w:ilvl w:val="0"/>
          <w:numId w:val="32"/>
        </w:numPr>
        <w:spacing w:after="0" w:line="240" w:lineRule="auto"/>
        <w:ind w:left="426"/>
        <w:jc w:val="both"/>
      </w:pPr>
      <w:r w:rsidRPr="00F45643">
        <w:t>Zwrot kwoty z tytułu zabezpieczenia należytego wykonania umowy następuje wraz z odsetkami wynikającymi z umowy rachunku bankowego, na k</w:t>
      </w:r>
      <w:r w:rsidR="000F41FB">
        <w:t>tórym było ono przechowywane, z </w:t>
      </w:r>
      <w:r w:rsidRPr="00F45643">
        <w:t>pomniejszeniem o koszty prowadzenia rachunku i prowizji b</w:t>
      </w:r>
      <w:r w:rsidR="000F41FB">
        <w:t>ankowej za przelew pieniędzy na </w:t>
      </w:r>
      <w:r w:rsidRPr="00F45643">
        <w:t xml:space="preserve">rachunek oferenta. </w:t>
      </w:r>
    </w:p>
    <w:p w14:paraId="54DF25DE" w14:textId="77777777" w:rsidR="00420596" w:rsidRDefault="00F45643" w:rsidP="00214EFE">
      <w:pPr>
        <w:pStyle w:val="Akapitzlist"/>
        <w:numPr>
          <w:ilvl w:val="0"/>
          <w:numId w:val="32"/>
        </w:numPr>
        <w:spacing w:after="0" w:line="240" w:lineRule="auto"/>
        <w:ind w:left="426"/>
        <w:jc w:val="both"/>
      </w:pPr>
      <w:r w:rsidRPr="00F45643">
        <w:t>Jeżeli Wykonawca wykona we właściwych terminach swoje zobo</w:t>
      </w:r>
      <w:r w:rsidR="000F41FB">
        <w:t>wiązania z tytułu gwarancji lub </w:t>
      </w:r>
      <w:r w:rsidRPr="00F45643">
        <w:t>rękojmi, to w takim przypadku kwota zabezpieczenia</w:t>
      </w:r>
      <w:r w:rsidR="000F41FB">
        <w:t xml:space="preserve"> należytego wykonania umowy nie </w:t>
      </w:r>
      <w:r w:rsidRPr="00F45643">
        <w:t xml:space="preserve">zostanie wykorzystana przez Zamawiającego i zostanie zwrócona Wykonawcy i wówczas Zamawiający po upływie okresu rękojmi zwróci Wykonawcy </w:t>
      </w:r>
      <w:r w:rsidR="007303B0">
        <w:t>ową kwotę zabezpieczenia wraz </w:t>
      </w:r>
      <w:r w:rsidR="000F41FB">
        <w:t>z </w:t>
      </w:r>
      <w:r w:rsidRPr="00F45643">
        <w:t xml:space="preserve">odsetkami, które narosły do tej kwoty. </w:t>
      </w:r>
    </w:p>
    <w:p w14:paraId="0FBC95DC" w14:textId="77777777" w:rsidR="00F45643" w:rsidRPr="00F45643" w:rsidRDefault="00F45643" w:rsidP="00214EFE">
      <w:pPr>
        <w:pStyle w:val="Akapitzlist"/>
        <w:numPr>
          <w:ilvl w:val="0"/>
          <w:numId w:val="32"/>
        </w:numPr>
        <w:spacing w:after="0" w:line="240" w:lineRule="auto"/>
        <w:ind w:left="426"/>
        <w:jc w:val="both"/>
      </w:pPr>
      <w:r w:rsidRPr="00F45643">
        <w:t xml:space="preserve">Jeżeli Wykonawca nie wykonał swoich zobowiązań z tytułu gwarancji lub rękojmi to Zamawiający jest uprawniony usunąć wady przedmiotu umowy w zastępstwie i na koszt Wykonawcy, wykorzystując na ten cel kwotę zabezpieczenia należytego wykonania umowy wraz z narosłymi odsetkami albo też zatrzymać kwotę zabezpieczenia i narosłe odsetki od kwoty tego zabezpieczenia. W przypadku jeżeli koszt usunięcia usterek bądź wad przedmiotu umowy przewyższa kwotę zabezpieczenia, powstała w ten sposób wartość obciąża w całości Wykonawcę. </w:t>
      </w:r>
    </w:p>
    <w:p w14:paraId="50CDD517" w14:textId="77777777" w:rsidR="00420596" w:rsidRDefault="00420596" w:rsidP="002A12F2">
      <w:pPr>
        <w:spacing w:after="0" w:line="240" w:lineRule="auto"/>
        <w:jc w:val="both"/>
      </w:pPr>
    </w:p>
    <w:p w14:paraId="0374A7BB" w14:textId="77777777" w:rsidR="00F45643" w:rsidRPr="00420596" w:rsidRDefault="00F45643" w:rsidP="002A12F2">
      <w:pPr>
        <w:spacing w:after="0" w:line="240" w:lineRule="auto"/>
        <w:jc w:val="center"/>
        <w:rPr>
          <w:b/>
        </w:rPr>
      </w:pPr>
      <w:r w:rsidRPr="00420596">
        <w:rPr>
          <w:b/>
        </w:rPr>
        <w:t>§ 1</w:t>
      </w:r>
      <w:r w:rsidR="00CC6398">
        <w:rPr>
          <w:b/>
        </w:rPr>
        <w:t>6</w:t>
      </w:r>
      <w:r w:rsidRPr="00420596">
        <w:rPr>
          <w:b/>
        </w:rPr>
        <w:t xml:space="preserve"> Odpowiedzialność z tytułu rękojmi i gwarancji</w:t>
      </w:r>
    </w:p>
    <w:p w14:paraId="2D535247" w14:textId="77777777" w:rsidR="00FD0235" w:rsidRDefault="00FD0235" w:rsidP="00FD0235">
      <w:pPr>
        <w:pStyle w:val="Akapitzlist"/>
        <w:numPr>
          <w:ilvl w:val="0"/>
          <w:numId w:val="57"/>
        </w:numPr>
        <w:spacing w:after="0" w:line="240" w:lineRule="auto"/>
        <w:ind w:left="426"/>
        <w:jc w:val="both"/>
      </w:pPr>
      <w:r>
        <w:t xml:space="preserve">Wykonawca udziela </w:t>
      </w:r>
      <w:r w:rsidR="00CF673A">
        <w:t>………………</w:t>
      </w:r>
      <w:r>
        <w:t xml:space="preserve"> miesięcy gwarancji jakości i rękojmi za wady przedmiotu umowy. </w:t>
      </w:r>
    </w:p>
    <w:p w14:paraId="7088411C" w14:textId="77777777" w:rsidR="00FD0235" w:rsidRDefault="00FD0235" w:rsidP="00FD0235">
      <w:pPr>
        <w:pStyle w:val="Akapitzlist"/>
        <w:numPr>
          <w:ilvl w:val="0"/>
          <w:numId w:val="57"/>
        </w:numPr>
        <w:spacing w:after="0" w:line="240" w:lineRule="auto"/>
        <w:ind w:left="426"/>
        <w:jc w:val="both"/>
      </w:pPr>
      <w:r>
        <w:t>Bieg terminu gwarancji jakości i rękojmi za wady rozpoczyna się od daty końcowego odbioru robót, a w przypadku stwierdzenia wad od daty potwierdzenia ich usunięcia i przekazania przedmiotu umowy Zamawiającemu jako należycie wykonanego.</w:t>
      </w:r>
    </w:p>
    <w:p w14:paraId="3636CEC7" w14:textId="77777777" w:rsidR="00FD0235" w:rsidRDefault="00FD0235" w:rsidP="00FD0235">
      <w:pPr>
        <w:pStyle w:val="Akapitzlist"/>
        <w:numPr>
          <w:ilvl w:val="0"/>
          <w:numId w:val="57"/>
        </w:numPr>
        <w:spacing w:after="0" w:line="240" w:lineRule="auto"/>
        <w:ind w:left="426"/>
        <w:jc w:val="both"/>
      </w:pPr>
      <w:r>
        <w:t>Odpowiedzialność Wykonawcy z tytułu udzielonej gwarancji jakości i rękojmi za wady obejmuje wady wykonanych robót jak i wady materiałów użytych do wykonania  przedmiotu umowy.</w:t>
      </w:r>
    </w:p>
    <w:p w14:paraId="6FA768A7" w14:textId="77777777" w:rsidR="00FD0235" w:rsidRDefault="00FD0235" w:rsidP="00FD0235">
      <w:pPr>
        <w:pStyle w:val="Akapitzlist"/>
        <w:numPr>
          <w:ilvl w:val="0"/>
          <w:numId w:val="57"/>
        </w:numPr>
        <w:spacing w:after="0" w:line="240" w:lineRule="auto"/>
        <w:ind w:left="426"/>
        <w:jc w:val="both"/>
      </w:pPr>
      <w:r>
        <w:t>Okres gwarancji jakości i rękojmi za wady ulega przedłużeniu o czas, w ciągu którego na skutek ujawnionych wad przedmiotu umowy, Zamawiający nie mógł z niego korzystać.</w:t>
      </w:r>
    </w:p>
    <w:p w14:paraId="0466D000" w14:textId="77777777" w:rsidR="00FD0235" w:rsidRDefault="00FD0235" w:rsidP="00FD0235">
      <w:pPr>
        <w:pStyle w:val="Akapitzlist"/>
        <w:numPr>
          <w:ilvl w:val="0"/>
          <w:numId w:val="57"/>
        </w:numPr>
        <w:spacing w:after="0" w:line="240" w:lineRule="auto"/>
        <w:ind w:left="426"/>
        <w:jc w:val="both"/>
      </w:pPr>
      <w:r w:rsidRPr="00F45643">
        <w:t xml:space="preserve">Zamawiający może wykonywać uprawnienia z tytułu rękojmi niezależnie od uprawnień z tytułu gwarancji. </w:t>
      </w:r>
    </w:p>
    <w:p w14:paraId="774630E4" w14:textId="77777777" w:rsidR="00FD0235" w:rsidRDefault="00FD0235" w:rsidP="00FD0235">
      <w:pPr>
        <w:pStyle w:val="Akapitzlist"/>
        <w:numPr>
          <w:ilvl w:val="0"/>
          <w:numId w:val="57"/>
        </w:numPr>
        <w:spacing w:after="0" w:line="240" w:lineRule="auto"/>
        <w:ind w:left="426"/>
        <w:jc w:val="both"/>
      </w:pPr>
      <w:r>
        <w:t>Jeżeli Wykonawca z racji swoich zobowiązań wymieni w okresie gwarancji jakości lub rękojmi za wady część rzeczy objętych przedmiotem umowy, to termin gwarancji jakości lub rękojmi rzeczy wymienionych biegnie na nowo od dnia ich wymiany.</w:t>
      </w:r>
    </w:p>
    <w:p w14:paraId="5ACE9110" w14:textId="77777777" w:rsidR="00FD0235" w:rsidRDefault="00FD0235" w:rsidP="00FD0235">
      <w:pPr>
        <w:pStyle w:val="Akapitzlist"/>
        <w:numPr>
          <w:ilvl w:val="0"/>
          <w:numId w:val="57"/>
        </w:numPr>
        <w:spacing w:after="0" w:line="240" w:lineRule="auto"/>
        <w:ind w:left="426"/>
        <w:jc w:val="both"/>
      </w:pPr>
      <w:r>
        <w:t>Dokument gwarancji, stanowiący załącznik do umowy, Wykonawca dołączy do protokołu odbioru końcowego przedmiotu umowy.</w:t>
      </w:r>
    </w:p>
    <w:p w14:paraId="41A004EE" w14:textId="77777777" w:rsidR="00FD0235" w:rsidRDefault="00FD0235" w:rsidP="00FD0235">
      <w:pPr>
        <w:pStyle w:val="Akapitzlist"/>
        <w:numPr>
          <w:ilvl w:val="0"/>
          <w:numId w:val="57"/>
        </w:numPr>
        <w:spacing w:after="0" w:line="240" w:lineRule="auto"/>
        <w:ind w:left="426"/>
        <w:jc w:val="both"/>
      </w:pPr>
      <w:r>
        <w:t>Oprócz gwarancji Wykonawca ponosi odpowiedzialność z tytułu rękojmi za wady przedmiotu umowy, na zasadach określonych w Kodeksie cywilnym, z zastrzeżeniem postanowień ust. 1.</w:t>
      </w:r>
    </w:p>
    <w:p w14:paraId="32E9EA70" w14:textId="77777777" w:rsidR="00FD0235" w:rsidRDefault="00FD0235" w:rsidP="00FD0235">
      <w:pPr>
        <w:pStyle w:val="Akapitzlist"/>
        <w:numPr>
          <w:ilvl w:val="0"/>
          <w:numId w:val="57"/>
        </w:numPr>
        <w:spacing w:after="0" w:line="240" w:lineRule="auto"/>
        <w:ind w:left="426"/>
        <w:jc w:val="both"/>
      </w:pPr>
      <w:r>
        <w:t>Wykonawca zobowiązuje się usunąć ujawnione w okresie gwarancji lub rękojmi za wady przedmiotu umowy w terminie wyznaczonym przez Zamawiającego.</w:t>
      </w:r>
    </w:p>
    <w:p w14:paraId="52D3AB92" w14:textId="77777777" w:rsidR="00FD0235" w:rsidRDefault="00F45643" w:rsidP="00FD0235">
      <w:pPr>
        <w:pStyle w:val="Akapitzlist"/>
        <w:numPr>
          <w:ilvl w:val="0"/>
          <w:numId w:val="57"/>
        </w:numPr>
        <w:spacing w:after="0" w:line="240" w:lineRule="auto"/>
        <w:ind w:left="426"/>
        <w:jc w:val="both"/>
      </w:pPr>
      <w:r w:rsidRPr="00F45643">
        <w:t xml:space="preserve">Wykonawca nie może odmówić usunięcia wad bez względu na wysokość związanych z tym kosztów. </w:t>
      </w:r>
    </w:p>
    <w:p w14:paraId="1D69D490" w14:textId="77777777" w:rsidR="00FD0235" w:rsidRDefault="00F45643" w:rsidP="00FD0235">
      <w:pPr>
        <w:pStyle w:val="Akapitzlist"/>
        <w:numPr>
          <w:ilvl w:val="0"/>
          <w:numId w:val="57"/>
        </w:numPr>
        <w:spacing w:after="0" w:line="240" w:lineRule="auto"/>
        <w:ind w:left="426"/>
        <w:jc w:val="both"/>
      </w:pPr>
      <w:r w:rsidRPr="00F45643">
        <w:t>W razie ujawnienia wad w okresie rękojmi lub gwarancji, Wykonawca zobowiązuje się do bezpłatnego usunięcia wad fizycznych w terminie do 14 dni od dnia zgłoszenia, a w uzasadnionym przypadku w innym uzgodnionym przez strony terminie. W przypadku nie usunięcia przez Wykonawcę zgłoszonej wady w wyznaczonym terminie, Zamawiającemu przysługiwać będzie prawo do zlecenia usunięcia zaistniałej wady osobie trzeciej na koszt i ryzyko Wykonawcy. Termin gwarancji ulega przedłużeniu o czas, w ciągu którego Zama</w:t>
      </w:r>
      <w:r w:rsidR="00FD0235">
        <w:t>wiający wskutek wady nie mógł z </w:t>
      </w:r>
      <w:r w:rsidRPr="00F45643">
        <w:t xml:space="preserve">przedmiotu umowy w sposób pełny korzystać, natomiast w przypadku urządzeń wymienionych na nowe termin obowiązywania gwarancji biegnie od nowa. </w:t>
      </w:r>
    </w:p>
    <w:p w14:paraId="000C4799" w14:textId="77777777" w:rsidR="00F45643" w:rsidRPr="00F45643" w:rsidRDefault="00F45643" w:rsidP="00FD0235">
      <w:pPr>
        <w:pStyle w:val="Akapitzlist"/>
        <w:numPr>
          <w:ilvl w:val="0"/>
          <w:numId w:val="57"/>
        </w:numPr>
        <w:spacing w:after="0" w:line="240" w:lineRule="auto"/>
        <w:ind w:left="426"/>
        <w:jc w:val="both"/>
      </w:pPr>
      <w:r w:rsidRPr="00F45643">
        <w:lastRenderedPageBreak/>
        <w:t>W przypadku nie usunięcia ujawnionych wad w terminach wyn</w:t>
      </w:r>
      <w:r w:rsidR="00FD0235">
        <w:t>ikających z umowy określonych w </w:t>
      </w:r>
      <w:r w:rsidRPr="00F45643">
        <w:t xml:space="preserve">protokole, Zamawiający ma prawo do zastępczego usunięcia </w:t>
      </w:r>
      <w:r w:rsidR="00FD0235">
        <w:t>wad w ramach rękojmi na koszt i </w:t>
      </w:r>
      <w:r w:rsidRPr="00F45643">
        <w:t xml:space="preserve">ryzyko Wykonawcy, albo do zaspokojenia roszczeń Zamawiającego z udzielonego zabezpieczenia. </w:t>
      </w:r>
    </w:p>
    <w:p w14:paraId="72235D4B" w14:textId="77777777" w:rsidR="007303B0" w:rsidRDefault="007303B0" w:rsidP="002A12F2">
      <w:pPr>
        <w:spacing w:after="0" w:line="240" w:lineRule="auto"/>
        <w:jc w:val="center"/>
        <w:rPr>
          <w:b/>
        </w:rPr>
      </w:pPr>
    </w:p>
    <w:p w14:paraId="0F950463" w14:textId="77777777" w:rsidR="000B33D8" w:rsidRDefault="000B33D8" w:rsidP="002A12F2">
      <w:pPr>
        <w:spacing w:after="0" w:line="240" w:lineRule="auto"/>
        <w:jc w:val="center"/>
        <w:rPr>
          <w:b/>
        </w:rPr>
      </w:pPr>
    </w:p>
    <w:p w14:paraId="51BF0699" w14:textId="77777777" w:rsidR="00F45643" w:rsidRPr="00420596" w:rsidRDefault="00F45643" w:rsidP="002A12F2">
      <w:pPr>
        <w:spacing w:after="0" w:line="240" w:lineRule="auto"/>
        <w:jc w:val="center"/>
        <w:rPr>
          <w:b/>
        </w:rPr>
      </w:pPr>
      <w:r w:rsidRPr="00420596">
        <w:rPr>
          <w:b/>
        </w:rPr>
        <w:t>§ 1</w:t>
      </w:r>
      <w:r w:rsidR="00CC6398">
        <w:rPr>
          <w:b/>
        </w:rPr>
        <w:t>7</w:t>
      </w:r>
      <w:r w:rsidRPr="00420596">
        <w:rPr>
          <w:b/>
        </w:rPr>
        <w:t xml:space="preserve"> Kary umowne</w:t>
      </w:r>
    </w:p>
    <w:p w14:paraId="286D08E7" w14:textId="77777777" w:rsidR="00F45643" w:rsidRPr="00F45643" w:rsidRDefault="00F45643" w:rsidP="00214EFE">
      <w:pPr>
        <w:pStyle w:val="Akapitzlist"/>
        <w:numPr>
          <w:ilvl w:val="0"/>
          <w:numId w:val="35"/>
        </w:numPr>
        <w:spacing w:after="0" w:line="240" w:lineRule="auto"/>
        <w:ind w:left="426"/>
        <w:jc w:val="both"/>
      </w:pPr>
      <w:r w:rsidRPr="00F45643">
        <w:t xml:space="preserve">Wykonawca zapłaci Zamawiającemu kary umowne w następujących przypadkach i wysokości: </w:t>
      </w:r>
    </w:p>
    <w:p w14:paraId="79FB6047" w14:textId="0811B25C" w:rsidR="00420596" w:rsidRDefault="00F45643" w:rsidP="00214EFE">
      <w:pPr>
        <w:pStyle w:val="Akapitzlist"/>
        <w:numPr>
          <w:ilvl w:val="0"/>
          <w:numId w:val="36"/>
        </w:numPr>
        <w:spacing w:after="0" w:line="240" w:lineRule="auto"/>
        <w:jc w:val="both"/>
      </w:pPr>
      <w:r w:rsidRPr="00F45643">
        <w:t xml:space="preserve">za </w:t>
      </w:r>
      <w:r w:rsidR="00FB5ECC">
        <w:t>zwłokę</w:t>
      </w:r>
      <w:r w:rsidRPr="00F45643">
        <w:t xml:space="preserve"> w rozpoczęciu robót – w wysokości 0,1% wyna</w:t>
      </w:r>
      <w:r w:rsidR="00643B19">
        <w:t>grodzenia netto określonego w § </w:t>
      </w:r>
      <w:r w:rsidRPr="00F45643">
        <w:t>1</w:t>
      </w:r>
      <w:r w:rsidR="00865BCC">
        <w:t>1</w:t>
      </w:r>
      <w:r w:rsidRPr="00F45643">
        <w:t xml:space="preserve"> ust. 1 niniejszej umowy, za każdy dzień </w:t>
      </w:r>
      <w:r w:rsidR="00FB5ECC">
        <w:t>zwłoki</w:t>
      </w:r>
      <w:r w:rsidRPr="00F45643">
        <w:t xml:space="preserve">, </w:t>
      </w:r>
    </w:p>
    <w:p w14:paraId="3BA9863E" w14:textId="77777777" w:rsidR="00420596" w:rsidRDefault="00F45643" w:rsidP="00214EFE">
      <w:pPr>
        <w:pStyle w:val="Akapitzlist"/>
        <w:numPr>
          <w:ilvl w:val="0"/>
          <w:numId w:val="36"/>
        </w:numPr>
        <w:spacing w:after="0" w:line="240" w:lineRule="auto"/>
        <w:jc w:val="both"/>
      </w:pPr>
      <w:r w:rsidRPr="00F45643">
        <w:t>za powstanie przerwy w realizacji robót z przyczyn zależnych od Wykonawcy – w wysokości 0,1% wynagrodzenia netto określonego w § 1</w:t>
      </w:r>
      <w:r w:rsidR="00865BCC">
        <w:t>1</w:t>
      </w:r>
      <w:r w:rsidRPr="00F45643">
        <w:t xml:space="preserve"> ust. 1 niniejszej umowy, za każdy dzień przerwy potwierdzony przez Inspektora Nadzoru Inwestorskiego, wpisem do dziennika budowy, </w:t>
      </w:r>
    </w:p>
    <w:p w14:paraId="718FDB80" w14:textId="38B240D2" w:rsidR="00420596" w:rsidRDefault="00F45643" w:rsidP="00214EFE">
      <w:pPr>
        <w:pStyle w:val="Akapitzlist"/>
        <w:numPr>
          <w:ilvl w:val="0"/>
          <w:numId w:val="36"/>
        </w:numPr>
        <w:spacing w:after="0" w:line="240" w:lineRule="auto"/>
        <w:jc w:val="both"/>
      </w:pPr>
      <w:r w:rsidRPr="00F45643">
        <w:t xml:space="preserve">za </w:t>
      </w:r>
      <w:r w:rsidR="00FB5ECC">
        <w:t>zwłokę</w:t>
      </w:r>
      <w:r w:rsidRPr="00F45643">
        <w:t xml:space="preserve"> w odebraniu placu budowy – w wysokości 0,1% wynagrodzenia netto określonego w § 1</w:t>
      </w:r>
      <w:r w:rsidR="00865BCC">
        <w:t>1</w:t>
      </w:r>
      <w:r w:rsidRPr="00F45643">
        <w:t xml:space="preserve"> ust. 1 niniejszej umowy za każdy dzień </w:t>
      </w:r>
      <w:r w:rsidR="00FB5ECC">
        <w:t>zwłoki</w:t>
      </w:r>
      <w:r w:rsidRPr="00F45643">
        <w:t xml:space="preserve">, </w:t>
      </w:r>
    </w:p>
    <w:p w14:paraId="36E4BBAE" w14:textId="77777777" w:rsidR="00420596" w:rsidRDefault="00F45643" w:rsidP="00214EFE">
      <w:pPr>
        <w:pStyle w:val="Akapitzlist"/>
        <w:numPr>
          <w:ilvl w:val="0"/>
          <w:numId w:val="36"/>
        </w:numPr>
        <w:spacing w:after="0" w:line="240" w:lineRule="auto"/>
        <w:jc w:val="both"/>
      </w:pPr>
      <w:r w:rsidRPr="00F45643">
        <w:t xml:space="preserve">za wprowadzenie podwykonawcy na teren robót niezgodnie z postanowieniami § </w:t>
      </w:r>
      <w:r w:rsidR="00865BCC">
        <w:t>19</w:t>
      </w:r>
      <w:r w:rsidRPr="00F45643">
        <w:t xml:space="preserve"> i § 2</w:t>
      </w:r>
      <w:r w:rsidR="00865BCC">
        <w:t>0</w:t>
      </w:r>
      <w:r w:rsidRPr="00F45643">
        <w:t xml:space="preserve"> – w wysokości 10.000,00 zł, z wyjątkiem sytuacji, kiedy wprowadzenie podwykonawcy spowodowane było koniecznością natychmiastowego działania w celu zapobieżenia katastrofie lub w celu uniknięcia strat, </w:t>
      </w:r>
    </w:p>
    <w:p w14:paraId="0000D78F" w14:textId="4705F478" w:rsidR="00420596" w:rsidRDefault="00F45643" w:rsidP="00214EFE">
      <w:pPr>
        <w:pStyle w:val="Akapitzlist"/>
        <w:numPr>
          <w:ilvl w:val="0"/>
          <w:numId w:val="36"/>
        </w:numPr>
        <w:spacing w:after="0" w:line="240" w:lineRule="auto"/>
        <w:jc w:val="both"/>
      </w:pPr>
      <w:r w:rsidRPr="00F45643">
        <w:t xml:space="preserve">za </w:t>
      </w:r>
      <w:r w:rsidR="00FB5ECC">
        <w:t>zwłokę</w:t>
      </w:r>
      <w:r w:rsidRPr="00F45643">
        <w:t xml:space="preserve"> w terminowym realizowaniu całego przedmiotu umowy – w wysokości 0,1% wynagrodzenia netto określonego w § 1</w:t>
      </w:r>
      <w:r w:rsidR="00865BCC">
        <w:t>1</w:t>
      </w:r>
      <w:r w:rsidRPr="00F45643">
        <w:t xml:space="preserve"> ust. 1 niniejszej umowy, za każdy rozpoczęty dzień </w:t>
      </w:r>
      <w:r w:rsidR="00FB5ECC">
        <w:t>zwłoki</w:t>
      </w:r>
      <w:r w:rsidRPr="00F45643">
        <w:t xml:space="preserve">,  </w:t>
      </w:r>
    </w:p>
    <w:p w14:paraId="3B5A3828" w14:textId="5D59DA1A" w:rsidR="00420596" w:rsidRDefault="00F45643" w:rsidP="00214EFE">
      <w:pPr>
        <w:pStyle w:val="Akapitzlist"/>
        <w:numPr>
          <w:ilvl w:val="0"/>
          <w:numId w:val="36"/>
        </w:numPr>
        <w:spacing w:after="0" w:line="240" w:lineRule="auto"/>
        <w:jc w:val="both"/>
      </w:pPr>
      <w:r w:rsidRPr="00F45643">
        <w:t xml:space="preserve">za </w:t>
      </w:r>
      <w:r w:rsidR="00FB5ECC">
        <w:t>zwłokę w</w:t>
      </w:r>
      <w:r w:rsidRPr="00F45643">
        <w:t xml:space="preserve"> termin</w:t>
      </w:r>
      <w:r w:rsidR="00FB5ECC">
        <w:t>ie</w:t>
      </w:r>
      <w:r w:rsidRPr="00F45643">
        <w:t xml:space="preserve"> rozpoczęcia lub zakończenia odbioru końcowego robót z powodu okoliczności, za które odpowiedzialność ponosi Wykonawca – w wysokości 0,1% wynagrodzenia netto określonego w § 1</w:t>
      </w:r>
      <w:r w:rsidR="00865BCC">
        <w:t>1</w:t>
      </w:r>
      <w:r w:rsidRPr="00F45643">
        <w:t xml:space="preserve"> ust. 1 niniejszej umowy, za każdy dzień </w:t>
      </w:r>
      <w:r w:rsidR="00FB5ECC">
        <w:t>zwłoki</w:t>
      </w:r>
      <w:r w:rsidRPr="00F45643">
        <w:t xml:space="preserve">, </w:t>
      </w:r>
    </w:p>
    <w:p w14:paraId="0F291AA5" w14:textId="5D650727" w:rsidR="00420596" w:rsidRDefault="00F45643" w:rsidP="00214EFE">
      <w:pPr>
        <w:pStyle w:val="Akapitzlist"/>
        <w:numPr>
          <w:ilvl w:val="0"/>
          <w:numId w:val="36"/>
        </w:numPr>
        <w:spacing w:after="0" w:line="240" w:lineRule="auto"/>
        <w:jc w:val="both"/>
      </w:pPr>
      <w:r w:rsidRPr="00F45643">
        <w:t xml:space="preserve">za </w:t>
      </w:r>
      <w:r w:rsidR="00FB5ECC">
        <w:t>zwłokę</w:t>
      </w:r>
      <w:r w:rsidRPr="00F45643">
        <w:t xml:space="preserve"> w usunięciu wad stwierdzonych przy odbiorze – w wysokości 0,1% wynagrodzenia netto określonego w § 1</w:t>
      </w:r>
      <w:r w:rsidR="00865BCC">
        <w:t>1</w:t>
      </w:r>
      <w:r w:rsidRPr="00F45643">
        <w:t xml:space="preserve"> ust. 1 niniejszej umowy, za każdy dzień </w:t>
      </w:r>
      <w:r w:rsidR="00FB5ECC">
        <w:t>zwłoki</w:t>
      </w:r>
      <w:r w:rsidRPr="00F45643">
        <w:t xml:space="preserve">, </w:t>
      </w:r>
    </w:p>
    <w:p w14:paraId="36EFF17A" w14:textId="77777777" w:rsidR="00420596" w:rsidRDefault="00F45643" w:rsidP="00214EFE">
      <w:pPr>
        <w:pStyle w:val="Akapitzlist"/>
        <w:numPr>
          <w:ilvl w:val="0"/>
          <w:numId w:val="36"/>
        </w:numPr>
        <w:spacing w:after="0" w:line="240" w:lineRule="auto"/>
        <w:jc w:val="both"/>
      </w:pPr>
      <w:r w:rsidRPr="00F45643">
        <w:t xml:space="preserve">za  niespełnienie  wymagań  w  zakresie  zatrudnienia  osób wykonujących  czynności  wskazane  w  § 8  ust. 1 niniejszej umowy – karę umowną w wysokości  5.000,00 zł,  </w:t>
      </w:r>
    </w:p>
    <w:p w14:paraId="146BF568" w14:textId="70782AC7" w:rsidR="00FB5ECC" w:rsidRDefault="00F45643" w:rsidP="00241D3A">
      <w:pPr>
        <w:pStyle w:val="Akapitzlist"/>
        <w:numPr>
          <w:ilvl w:val="0"/>
          <w:numId w:val="36"/>
        </w:numPr>
        <w:spacing w:after="0" w:line="240" w:lineRule="auto"/>
        <w:jc w:val="both"/>
      </w:pPr>
      <w:r w:rsidRPr="00F45643">
        <w:t xml:space="preserve">za nieprzedstawienie dowodów wskazanych w § 8 ust. 3 niniejszej umowy – w wysokości 0,05% wynagrodzenia netto za każdy dzień </w:t>
      </w:r>
      <w:r w:rsidR="00FB5ECC">
        <w:t>zwłoki,</w:t>
      </w:r>
    </w:p>
    <w:p w14:paraId="283BA68A" w14:textId="0CB24ADC" w:rsidR="00420596" w:rsidRDefault="00F45643" w:rsidP="00241D3A">
      <w:pPr>
        <w:pStyle w:val="Akapitzlist"/>
        <w:numPr>
          <w:ilvl w:val="0"/>
          <w:numId w:val="36"/>
        </w:numPr>
        <w:spacing w:after="0" w:line="240" w:lineRule="auto"/>
        <w:jc w:val="both"/>
      </w:pPr>
      <w:r w:rsidRPr="00F45643">
        <w:t>za nieprzedłożenie do zaakceptowania projektu umowy o podwykonawstwo, której przedmiotem są roboty budowlane lub projektu jej zmiany – w wysokości 2% wynagrodzenia netto określonego w § 1</w:t>
      </w:r>
      <w:r w:rsidR="00A80566">
        <w:t>1</w:t>
      </w:r>
      <w:r w:rsidRPr="00F45643">
        <w:t xml:space="preserve"> ust. 1 niniejszej umowy, </w:t>
      </w:r>
    </w:p>
    <w:p w14:paraId="1370B18F" w14:textId="77777777" w:rsidR="00420596" w:rsidRDefault="00F45643" w:rsidP="00214EFE">
      <w:pPr>
        <w:pStyle w:val="Akapitzlist"/>
        <w:numPr>
          <w:ilvl w:val="0"/>
          <w:numId w:val="36"/>
        </w:numPr>
        <w:spacing w:after="0" w:line="240" w:lineRule="auto"/>
        <w:jc w:val="both"/>
      </w:pPr>
      <w:r w:rsidRPr="00F45643">
        <w:t>za nieprzedłożenie poświadczonej za zgodność z oryginałem kopii umowy o podwykonawstwo lub jej zmiany – w wysokości 2% wynagrodzenia netto określonego w § 1</w:t>
      </w:r>
      <w:r w:rsidR="00A80566">
        <w:t>1</w:t>
      </w:r>
      <w:r w:rsidRPr="00F45643">
        <w:t xml:space="preserve"> ust. 1 niniejszej umowy, </w:t>
      </w:r>
    </w:p>
    <w:p w14:paraId="655881FB" w14:textId="77777777" w:rsidR="00420596" w:rsidRDefault="00F45643" w:rsidP="00214EFE">
      <w:pPr>
        <w:pStyle w:val="Akapitzlist"/>
        <w:numPr>
          <w:ilvl w:val="0"/>
          <w:numId w:val="36"/>
        </w:numPr>
        <w:spacing w:after="0" w:line="240" w:lineRule="auto"/>
        <w:jc w:val="both"/>
      </w:pPr>
      <w:r w:rsidRPr="00F45643">
        <w:t>za brak zmiany umowy o podwykonawstwo w zakresie terminu zapłaty – w wysokości 1% wynagrodzenia netto określonego w § 1</w:t>
      </w:r>
      <w:r w:rsidR="00A80566">
        <w:t>1</w:t>
      </w:r>
      <w:r w:rsidRPr="00F45643">
        <w:t xml:space="preserve"> ust. 1 niniejszej umowy, </w:t>
      </w:r>
    </w:p>
    <w:p w14:paraId="0F7F5B85" w14:textId="642B4622" w:rsidR="00420596" w:rsidRDefault="00F45643" w:rsidP="00214EFE">
      <w:pPr>
        <w:pStyle w:val="Akapitzlist"/>
        <w:numPr>
          <w:ilvl w:val="0"/>
          <w:numId w:val="36"/>
        </w:numPr>
        <w:spacing w:after="0" w:line="240" w:lineRule="auto"/>
        <w:jc w:val="both"/>
      </w:pPr>
      <w:r w:rsidRPr="00F45643">
        <w:t xml:space="preserve">za </w:t>
      </w:r>
      <w:r w:rsidR="00FB5ECC">
        <w:t>zwłokę</w:t>
      </w:r>
      <w:r w:rsidRPr="00F45643">
        <w:t xml:space="preserve"> w usunięciu wad ujawnionych w okresie gwarancji i rękojmi – w wysokości 0,1% wynagrodzenia netto określonego w § 1</w:t>
      </w:r>
      <w:r w:rsidR="00A80566">
        <w:t>1</w:t>
      </w:r>
      <w:r w:rsidRPr="00F45643">
        <w:t xml:space="preserve"> ust. 1 niniejszej umowy, za każdy dzień </w:t>
      </w:r>
      <w:r w:rsidR="00FB5ECC">
        <w:t>zwłoki</w:t>
      </w:r>
      <w:r w:rsidRPr="00F45643">
        <w:t xml:space="preserve">, </w:t>
      </w:r>
    </w:p>
    <w:p w14:paraId="23E6AEEC" w14:textId="77777777" w:rsidR="00420596" w:rsidRDefault="00DA3D4B" w:rsidP="00DA3D4B">
      <w:pPr>
        <w:pStyle w:val="Akapitzlist"/>
        <w:numPr>
          <w:ilvl w:val="0"/>
          <w:numId w:val="36"/>
        </w:numPr>
        <w:spacing w:after="0" w:line="240" w:lineRule="auto"/>
        <w:jc w:val="both"/>
      </w:pPr>
      <w:r w:rsidRPr="00DA3D4B">
        <w:t xml:space="preserve">za odstąpienie od umowy przez </w:t>
      </w:r>
      <w:r w:rsidR="00467A69">
        <w:t>Zamawiającego</w:t>
      </w:r>
      <w:r w:rsidRPr="00DA3D4B">
        <w:t xml:space="preserve"> z przyczyn leżą</w:t>
      </w:r>
      <w:r>
        <w:t xml:space="preserve">cych po stronie </w:t>
      </w:r>
      <w:r w:rsidR="00467A69">
        <w:t>Wykonawcy</w:t>
      </w:r>
      <w:r>
        <w:t xml:space="preserve"> w </w:t>
      </w:r>
      <w:r w:rsidRPr="00DA3D4B">
        <w:t xml:space="preserve">wysokości 10% wynagrodzenia netto określonego w </w:t>
      </w:r>
      <w:r w:rsidR="00467A69">
        <w:t>§ 1</w:t>
      </w:r>
      <w:r w:rsidR="00A80566">
        <w:t>1</w:t>
      </w:r>
      <w:r w:rsidR="00467A69">
        <w:t xml:space="preserve"> ust. </w:t>
      </w:r>
      <w:r w:rsidR="00360EF4">
        <w:t>1 niniejszej umowy.</w:t>
      </w:r>
    </w:p>
    <w:p w14:paraId="63D150A6" w14:textId="77777777" w:rsidR="00F45643" w:rsidRPr="00F45643" w:rsidRDefault="00F45643" w:rsidP="00214EFE">
      <w:pPr>
        <w:pStyle w:val="Akapitzlist"/>
        <w:numPr>
          <w:ilvl w:val="0"/>
          <w:numId w:val="35"/>
        </w:numPr>
        <w:spacing w:after="0" w:line="240" w:lineRule="auto"/>
        <w:ind w:left="426"/>
        <w:jc w:val="both"/>
      </w:pPr>
      <w:r w:rsidRPr="00F45643">
        <w:t xml:space="preserve">Zamawiający zapłaci Wykonawcy kary umowne w następujących przypadkach i wysokości: </w:t>
      </w:r>
    </w:p>
    <w:p w14:paraId="700FE3FE" w14:textId="35C45915" w:rsidR="00420596" w:rsidRDefault="00F45643" w:rsidP="00214EFE">
      <w:pPr>
        <w:pStyle w:val="Akapitzlist"/>
        <w:numPr>
          <w:ilvl w:val="0"/>
          <w:numId w:val="37"/>
        </w:numPr>
        <w:spacing w:after="0" w:line="240" w:lineRule="auto"/>
        <w:jc w:val="both"/>
      </w:pPr>
      <w:r w:rsidRPr="00F45643">
        <w:t xml:space="preserve">za </w:t>
      </w:r>
      <w:r w:rsidR="00FB5ECC">
        <w:t>zwłokę</w:t>
      </w:r>
      <w:r w:rsidRPr="00F45643">
        <w:t xml:space="preserve"> w przekazaniu terenu budowy – w wysokości 0,1 % wynagrodzenia netto określonego w § 1</w:t>
      </w:r>
      <w:r w:rsidR="00A80566">
        <w:t>1</w:t>
      </w:r>
      <w:r w:rsidRPr="00F45643">
        <w:t xml:space="preserve"> ust. 1 niniejszej umowy za każdy dzień </w:t>
      </w:r>
      <w:r w:rsidR="00FB5ECC">
        <w:t>zwłoki</w:t>
      </w:r>
      <w:r w:rsidRPr="00F45643">
        <w:t xml:space="preserve">, </w:t>
      </w:r>
    </w:p>
    <w:p w14:paraId="2CAA727F" w14:textId="77777777" w:rsidR="00F45643" w:rsidRPr="00F45643" w:rsidRDefault="00DA3D4B" w:rsidP="00DA3D4B">
      <w:pPr>
        <w:pStyle w:val="Akapitzlist"/>
        <w:numPr>
          <w:ilvl w:val="0"/>
          <w:numId w:val="37"/>
        </w:numPr>
        <w:spacing w:after="0" w:line="240" w:lineRule="auto"/>
        <w:jc w:val="both"/>
      </w:pPr>
      <w:r w:rsidRPr="00DA3D4B">
        <w:t>za odstąpienie od umowy przez Wykonawcę z przyczyn leżących po stronie Zamawiają</w:t>
      </w:r>
      <w:r>
        <w:t>cego w </w:t>
      </w:r>
      <w:r w:rsidRPr="00DA3D4B">
        <w:t xml:space="preserve">wysokości 10% wynagrodzenia netto określonego w </w:t>
      </w:r>
      <w:r w:rsidR="003F1A97">
        <w:t>§ 1</w:t>
      </w:r>
      <w:r w:rsidR="00A80566">
        <w:t>1</w:t>
      </w:r>
      <w:r w:rsidR="003F1A97">
        <w:t xml:space="preserve"> ust. 1 niniejszej umowy, z </w:t>
      </w:r>
      <w:r w:rsidRPr="00DA3D4B">
        <w:t>wyjątkiem sytuac</w:t>
      </w:r>
      <w:r>
        <w:t>ji, o których mowa w §</w:t>
      </w:r>
      <w:r w:rsidR="00A80566">
        <w:t xml:space="preserve"> </w:t>
      </w:r>
      <w:r>
        <w:t>1</w:t>
      </w:r>
      <w:r w:rsidR="00A80566">
        <w:t>8</w:t>
      </w:r>
      <w:r>
        <w:t xml:space="preserve"> ust. 1</w:t>
      </w:r>
      <w:r w:rsidR="00F45643" w:rsidRPr="00F45643">
        <w:t xml:space="preserve">. </w:t>
      </w:r>
    </w:p>
    <w:p w14:paraId="21F74948" w14:textId="77777777" w:rsidR="00420596" w:rsidRDefault="00F45643" w:rsidP="00214EFE">
      <w:pPr>
        <w:pStyle w:val="Akapitzlist"/>
        <w:numPr>
          <w:ilvl w:val="0"/>
          <w:numId w:val="35"/>
        </w:numPr>
        <w:spacing w:after="0" w:line="240" w:lineRule="auto"/>
        <w:ind w:left="426"/>
        <w:jc w:val="both"/>
      </w:pPr>
      <w:r w:rsidRPr="00F45643">
        <w:t xml:space="preserve">W przypadku braku możliwości pełnego zaspokojenia należnych Zamawiającemu kar umownych (z tytułu ust. 1 pkt. 1-8) z kwoty wniesionego przez Wykonawcę zabezpieczenia należytego wykonania umowy, Zamawiający pobierze je z bieżących należności Wykonawcy. </w:t>
      </w:r>
    </w:p>
    <w:p w14:paraId="26C30C26" w14:textId="77777777" w:rsidR="00420596" w:rsidRDefault="00F45643" w:rsidP="00214EFE">
      <w:pPr>
        <w:pStyle w:val="Akapitzlist"/>
        <w:numPr>
          <w:ilvl w:val="0"/>
          <w:numId w:val="35"/>
        </w:numPr>
        <w:spacing w:after="0" w:line="240" w:lineRule="auto"/>
        <w:ind w:left="426"/>
        <w:jc w:val="both"/>
      </w:pPr>
      <w:r w:rsidRPr="00F45643">
        <w:lastRenderedPageBreak/>
        <w:t xml:space="preserve">Kary należne Zamawiającemu (z tytułu ust. 1 pkt. 1-8) przewyższające kwotę/wniesionego przez Wykonawcę zabezpieczenia i sumę pobranych przez niego kwot z bieżących należności Wykonawcy, zostaną wpłacone na rachunek Zamawiającego w terminie 30 dni od pisemnego wezwania do ich uregulowania. </w:t>
      </w:r>
    </w:p>
    <w:p w14:paraId="23B5E21A" w14:textId="77777777" w:rsidR="00420596" w:rsidRDefault="00F45643" w:rsidP="00214EFE">
      <w:pPr>
        <w:pStyle w:val="Akapitzlist"/>
        <w:numPr>
          <w:ilvl w:val="0"/>
          <w:numId w:val="35"/>
        </w:numPr>
        <w:spacing w:after="0" w:line="240" w:lineRule="auto"/>
        <w:ind w:left="426"/>
        <w:jc w:val="both"/>
      </w:pPr>
      <w:r w:rsidRPr="00F45643">
        <w:t xml:space="preserve">Kary należne Zamawiającemu (z tytułu ust. 1 pkt. 9 - 10) przewyższające kwotę wniesionego przez Wykonawcę zabezpieczenia, zostaną wpłacone na rachunek Zamawiającego w terminie 30 dni od pisemnego wezwania do ich uregulowania. </w:t>
      </w:r>
    </w:p>
    <w:p w14:paraId="13AFC030" w14:textId="77777777" w:rsidR="00420596" w:rsidRDefault="00F45643" w:rsidP="00214EFE">
      <w:pPr>
        <w:pStyle w:val="Akapitzlist"/>
        <w:numPr>
          <w:ilvl w:val="0"/>
          <w:numId w:val="35"/>
        </w:numPr>
        <w:spacing w:after="0" w:line="240" w:lineRule="auto"/>
        <w:ind w:left="426"/>
        <w:jc w:val="both"/>
      </w:pPr>
      <w:r w:rsidRPr="00F45643">
        <w:t xml:space="preserve">Bez zgody Zamawiającego Wykonawca nie może udzielać na rzecz osób trzecich cesji jakichkolwiek wierzytelności i zobowiązań wynikających z niniejszej umowy. </w:t>
      </w:r>
    </w:p>
    <w:p w14:paraId="586CA284" w14:textId="77777777" w:rsidR="00F45643" w:rsidRDefault="00F45643" w:rsidP="00214EFE">
      <w:pPr>
        <w:pStyle w:val="Akapitzlist"/>
        <w:numPr>
          <w:ilvl w:val="0"/>
          <w:numId w:val="35"/>
        </w:numPr>
        <w:spacing w:after="0" w:line="240" w:lineRule="auto"/>
        <w:ind w:left="426"/>
        <w:jc w:val="both"/>
      </w:pPr>
      <w:r w:rsidRPr="00F45643">
        <w:t>Strony mają prawo do dochodzenia na zasadach ogólnych odszkodowania przewyższającego kary umowne. W szczególności Zamawiający zastrzega sobie prawo dochodzenia od Wykonawcy odszkodowania w wysokości kar nałożonych na Zamawiającego w związku z przyznaną dotacją  na roboty budowlane obejmujące niniejszą umowę, w przypadku ich nałożenia z przyczyn, za które odpowiedzialność ponosi Wyk</w:t>
      </w:r>
      <w:r w:rsidR="00B961AF">
        <w:t>onawca.</w:t>
      </w:r>
    </w:p>
    <w:p w14:paraId="5AA37AD1" w14:textId="77777777" w:rsidR="00B961AF" w:rsidRPr="00F45643" w:rsidRDefault="00B961AF" w:rsidP="00214EFE">
      <w:pPr>
        <w:pStyle w:val="Akapitzlist"/>
        <w:numPr>
          <w:ilvl w:val="0"/>
          <w:numId w:val="35"/>
        </w:numPr>
        <w:spacing w:after="0" w:line="240" w:lineRule="auto"/>
        <w:ind w:left="426"/>
        <w:jc w:val="both"/>
      </w:pPr>
      <w:r>
        <w:t xml:space="preserve">Określa się łączną maksymalną wysokość kar umownych, których mogą dochodzić strony umowy na 25% wynagrodzenia netto określonego w </w:t>
      </w:r>
      <w:r>
        <w:rPr>
          <w:rFonts w:cstheme="minorHAnsi"/>
        </w:rPr>
        <w:t xml:space="preserve">§ </w:t>
      </w:r>
      <w:r>
        <w:t>1</w:t>
      </w:r>
      <w:r w:rsidR="00A80566">
        <w:t>1</w:t>
      </w:r>
      <w:r>
        <w:t xml:space="preserve"> ust. 1 niniejszej umowy.</w:t>
      </w:r>
    </w:p>
    <w:p w14:paraId="4CAB8E19" w14:textId="77777777" w:rsidR="00420596" w:rsidRDefault="00420596" w:rsidP="002A12F2">
      <w:pPr>
        <w:spacing w:after="0" w:line="240" w:lineRule="auto"/>
        <w:jc w:val="both"/>
      </w:pPr>
    </w:p>
    <w:p w14:paraId="6C773DAE" w14:textId="77777777" w:rsidR="00F45643" w:rsidRPr="00420596" w:rsidRDefault="00F45643" w:rsidP="002A12F2">
      <w:pPr>
        <w:spacing w:after="0" w:line="240" w:lineRule="auto"/>
        <w:jc w:val="center"/>
        <w:rPr>
          <w:b/>
        </w:rPr>
      </w:pPr>
      <w:r w:rsidRPr="00420596">
        <w:rPr>
          <w:b/>
        </w:rPr>
        <w:t>§ 1</w:t>
      </w:r>
      <w:r w:rsidR="00CC6398">
        <w:rPr>
          <w:b/>
        </w:rPr>
        <w:t>8</w:t>
      </w:r>
      <w:r w:rsidRPr="00420596">
        <w:rPr>
          <w:b/>
        </w:rPr>
        <w:t xml:space="preserve"> Odstąpienie od umowy</w:t>
      </w:r>
    </w:p>
    <w:p w14:paraId="35862BEE" w14:textId="77777777" w:rsidR="00F45643" w:rsidRPr="00F45643" w:rsidRDefault="00F45643" w:rsidP="00214EFE">
      <w:pPr>
        <w:pStyle w:val="Akapitzlist"/>
        <w:numPr>
          <w:ilvl w:val="0"/>
          <w:numId w:val="38"/>
        </w:numPr>
        <w:spacing w:after="0" w:line="240" w:lineRule="auto"/>
        <w:ind w:left="426"/>
        <w:jc w:val="both"/>
      </w:pPr>
      <w:r w:rsidRPr="00F45643">
        <w:t xml:space="preserve">Oprócz wypadków wymienionych w treści Kodeksu Cywilnego, Zamawiającemu przysługuje prawo odstąpienia od umowy w następujących sytuacjach: </w:t>
      </w:r>
    </w:p>
    <w:p w14:paraId="77501CB4" w14:textId="77777777" w:rsidR="00DA4622" w:rsidRDefault="00F45643" w:rsidP="00214EFE">
      <w:pPr>
        <w:pStyle w:val="Akapitzlist"/>
        <w:numPr>
          <w:ilvl w:val="0"/>
          <w:numId w:val="39"/>
        </w:numPr>
        <w:spacing w:after="0" w:line="240" w:lineRule="auto"/>
        <w:jc w:val="both"/>
      </w:pPr>
      <w:r w:rsidRPr="00F45643">
        <w:t xml:space="preserve">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t>
      </w:r>
    </w:p>
    <w:p w14:paraId="576A1E06" w14:textId="77777777" w:rsidR="00E634DE" w:rsidRDefault="00F45643" w:rsidP="00214EFE">
      <w:pPr>
        <w:pStyle w:val="Akapitzlist"/>
        <w:numPr>
          <w:ilvl w:val="0"/>
          <w:numId w:val="39"/>
        </w:numPr>
        <w:spacing w:after="0" w:line="240" w:lineRule="auto"/>
        <w:jc w:val="both"/>
      </w:pPr>
      <w:r w:rsidRPr="00F45643">
        <w:t xml:space="preserve">zostanie złożony wniosek o ogłoszenie upadłości Wykonawcy, zostanie ogłoszona jego upadłość lub otwarta zostanie jego likwidacja bądź nastąpi rozwiązanie Wykonawcy albo Wykonawca złoży oświadczenie o wszczęciu postępowania naprawczego, </w:t>
      </w:r>
    </w:p>
    <w:p w14:paraId="1D0EB71B" w14:textId="77777777" w:rsidR="00E634DE" w:rsidRDefault="00F45643" w:rsidP="00214EFE">
      <w:pPr>
        <w:pStyle w:val="Akapitzlist"/>
        <w:numPr>
          <w:ilvl w:val="0"/>
          <w:numId w:val="39"/>
        </w:numPr>
        <w:spacing w:after="0" w:line="240" w:lineRule="auto"/>
        <w:jc w:val="both"/>
      </w:pPr>
      <w:r w:rsidRPr="00F45643">
        <w:t xml:space="preserve">zostanie wydany nakaz zajęcia majątku Wykonawcy, </w:t>
      </w:r>
    </w:p>
    <w:p w14:paraId="58934200" w14:textId="77777777" w:rsidR="00E634DE" w:rsidRDefault="00F45643" w:rsidP="00214EFE">
      <w:pPr>
        <w:pStyle w:val="Akapitzlist"/>
        <w:numPr>
          <w:ilvl w:val="0"/>
          <w:numId w:val="39"/>
        </w:numPr>
        <w:spacing w:after="0" w:line="240" w:lineRule="auto"/>
        <w:jc w:val="both"/>
      </w:pPr>
      <w:r w:rsidRPr="00F45643">
        <w:t xml:space="preserve">Wykonawca nie rozpoczął robót bez uzasadnionych przyczyn w ciągu 30 dni roboczych od przekazania mu terenu budowy oraz nie kontynuuje ich pomimo wezwania Zamawiającego złożonego na piśmie, </w:t>
      </w:r>
    </w:p>
    <w:p w14:paraId="2457E6DF" w14:textId="77777777" w:rsidR="00E634DE" w:rsidRDefault="00F45643" w:rsidP="00214EFE">
      <w:pPr>
        <w:pStyle w:val="Akapitzlist"/>
        <w:numPr>
          <w:ilvl w:val="0"/>
          <w:numId w:val="39"/>
        </w:numPr>
        <w:spacing w:after="0" w:line="240" w:lineRule="auto"/>
        <w:jc w:val="both"/>
      </w:pPr>
      <w:r w:rsidRPr="00F45643">
        <w:t xml:space="preserve">Wykonawca przerwał realizację robót i przerwa ta trwa dłużej niż 14 dni, </w:t>
      </w:r>
    </w:p>
    <w:p w14:paraId="5B40CFED" w14:textId="77777777" w:rsidR="00E634DE" w:rsidRDefault="00F45643" w:rsidP="00214EFE">
      <w:pPr>
        <w:pStyle w:val="Akapitzlist"/>
        <w:numPr>
          <w:ilvl w:val="0"/>
          <w:numId w:val="39"/>
        </w:numPr>
        <w:spacing w:after="0" w:line="240" w:lineRule="auto"/>
        <w:jc w:val="both"/>
      </w:pPr>
      <w:r w:rsidRPr="00F45643">
        <w:t xml:space="preserve">Wykonawca odmawia lub zaniedbuje usuwanie wadliwych materiałów lub wadliwie wykonanych robót pomimo wcześniejszego otrzymania wezwania od Zamawiającego, </w:t>
      </w:r>
    </w:p>
    <w:p w14:paraId="6075ABE9" w14:textId="77777777" w:rsidR="00E634DE" w:rsidRDefault="00F45643" w:rsidP="00214EFE">
      <w:pPr>
        <w:pStyle w:val="Akapitzlist"/>
        <w:numPr>
          <w:ilvl w:val="0"/>
          <w:numId w:val="39"/>
        </w:numPr>
        <w:spacing w:after="0" w:line="240" w:lineRule="auto"/>
        <w:jc w:val="both"/>
      </w:pPr>
      <w:r w:rsidRPr="00F45643">
        <w:t xml:space="preserve">Wykonawca nienależycie wykonuje niniejszą umowę, a bezskuteczne okazuje się wezwanie go na piśmie do zaprzestania naruszenia i usunięcia jego skutków w odpowiednim terminie, </w:t>
      </w:r>
    </w:p>
    <w:p w14:paraId="1D50EA4E" w14:textId="77777777" w:rsidR="00E634DE" w:rsidRDefault="00F45643" w:rsidP="00214EFE">
      <w:pPr>
        <w:pStyle w:val="Akapitzlist"/>
        <w:numPr>
          <w:ilvl w:val="0"/>
          <w:numId w:val="39"/>
        </w:numPr>
        <w:spacing w:after="0" w:line="240" w:lineRule="auto"/>
        <w:jc w:val="both"/>
      </w:pPr>
      <w:r w:rsidRPr="00F45643">
        <w:t>bez uzasadnionych przyczyn Wykonawca nie prowadzi rob</w:t>
      </w:r>
      <w:r w:rsidR="007303B0">
        <w:t>ó</w:t>
      </w:r>
      <w:r w:rsidRPr="00F45643">
        <w:t>t zgodnie z harmonogramem finansowo – rzeczowym, opóźnienie w realizacji przedmi</w:t>
      </w:r>
      <w:r w:rsidR="00337C60">
        <w:t>otu umowy wynosi ponad 30 dni w </w:t>
      </w:r>
      <w:r w:rsidRPr="00F45643">
        <w:t xml:space="preserve">stosunku do terminów określonych w harmonogramie i istnieje realne zagrożenie, że nie wywiąże się z umownego terminu zakończenia realizacji robót będących przedmiotem niniejszej umowy, </w:t>
      </w:r>
    </w:p>
    <w:p w14:paraId="443971F3" w14:textId="77777777" w:rsidR="00E634DE" w:rsidRDefault="00F45643" w:rsidP="00214EFE">
      <w:pPr>
        <w:pStyle w:val="Akapitzlist"/>
        <w:numPr>
          <w:ilvl w:val="0"/>
          <w:numId w:val="39"/>
        </w:numPr>
        <w:spacing w:after="0" w:line="240" w:lineRule="auto"/>
        <w:jc w:val="both"/>
      </w:pPr>
      <w:r w:rsidRPr="00F45643">
        <w:t xml:space="preserve">Wykonawca zmienił podwykonawcę, bez uprzedniego pisemnego, obustronnego uzgodnienia tego faktu, </w:t>
      </w:r>
    </w:p>
    <w:p w14:paraId="6AD55948" w14:textId="77777777" w:rsidR="00F45643" w:rsidRPr="00F45643" w:rsidRDefault="00E634DE" w:rsidP="00214EFE">
      <w:pPr>
        <w:pStyle w:val="Akapitzlist"/>
        <w:numPr>
          <w:ilvl w:val="0"/>
          <w:numId w:val="39"/>
        </w:numPr>
        <w:spacing w:after="0" w:line="240" w:lineRule="auto"/>
        <w:jc w:val="both"/>
      </w:pPr>
      <w:r w:rsidRPr="00F45643">
        <w:t>konieczności</w:t>
      </w:r>
      <w:r w:rsidR="00F45643" w:rsidRPr="00F45643">
        <w:t xml:space="preserve"> wielokrotnego (co najmniej 3 przypadki) dokonywania bezpośredniej zapłaty podwykonawcy lub dalszemu podwykonawcy lub konieczność dokonania bezpośrednich zapłat na sumę większą ni</w:t>
      </w:r>
      <w:r w:rsidR="00F45643">
        <w:t>ż 5% wartości niniejszej umowy.</w:t>
      </w:r>
    </w:p>
    <w:p w14:paraId="15CF0F7A" w14:textId="77777777" w:rsidR="00E634DE" w:rsidRDefault="00F45643" w:rsidP="00214EFE">
      <w:pPr>
        <w:pStyle w:val="Akapitzlist"/>
        <w:numPr>
          <w:ilvl w:val="0"/>
          <w:numId w:val="38"/>
        </w:numPr>
        <w:spacing w:after="0" w:line="240" w:lineRule="auto"/>
        <w:ind w:left="426"/>
        <w:jc w:val="both"/>
      </w:pPr>
      <w:r w:rsidRPr="00F45643">
        <w:t xml:space="preserve">Wykonawcy przysługuje prawo odstąpienia od umowy, jeżeli Zamawiający zawiadomi Wykonawcę, iż wobec zaistnienia uprzednio nieprzewidzianych okoliczności nie będzie mógł spełnić swoich zobowiązań umownych wobec Wykonawcy. </w:t>
      </w:r>
    </w:p>
    <w:p w14:paraId="43917996" w14:textId="77777777" w:rsidR="00E634DE" w:rsidRDefault="00F45643" w:rsidP="00214EFE">
      <w:pPr>
        <w:pStyle w:val="Akapitzlist"/>
        <w:numPr>
          <w:ilvl w:val="0"/>
          <w:numId w:val="38"/>
        </w:numPr>
        <w:spacing w:after="0" w:line="240" w:lineRule="auto"/>
        <w:ind w:left="426"/>
        <w:jc w:val="both"/>
      </w:pPr>
      <w:r w:rsidRPr="00F45643">
        <w:t xml:space="preserve">Odstąpienie od umowy powinno nastąpić w formie pisemnej pod rygorem nieważności i powinno zawierać podanie przyczyny oraz uzasadnienie, zaś prawo to należy wykonać w terminie 2 tygodni od powzięcia przez stronę uprawnioną informacji o podstawie do odstąpienia. </w:t>
      </w:r>
    </w:p>
    <w:p w14:paraId="3EF24729" w14:textId="77777777" w:rsidR="00F45643" w:rsidRPr="00F45643" w:rsidRDefault="00F45643" w:rsidP="00214EFE">
      <w:pPr>
        <w:pStyle w:val="Akapitzlist"/>
        <w:numPr>
          <w:ilvl w:val="0"/>
          <w:numId w:val="38"/>
        </w:numPr>
        <w:spacing w:after="0" w:line="240" w:lineRule="auto"/>
        <w:ind w:left="426"/>
        <w:jc w:val="both"/>
      </w:pPr>
      <w:r w:rsidRPr="00F45643">
        <w:lastRenderedPageBreak/>
        <w:t xml:space="preserve">W przypadku odstąpienia od umowy Wykonawcę oraz Zamawiającego obciążają następujące obowiązki szczegółowe: </w:t>
      </w:r>
    </w:p>
    <w:p w14:paraId="6FA0B74C" w14:textId="77777777" w:rsidR="00E634DE" w:rsidRDefault="00F45643" w:rsidP="00214EFE">
      <w:pPr>
        <w:pStyle w:val="Akapitzlist"/>
        <w:numPr>
          <w:ilvl w:val="0"/>
          <w:numId w:val="40"/>
        </w:numPr>
        <w:spacing w:after="0" w:line="240" w:lineRule="auto"/>
        <w:jc w:val="both"/>
      </w:pPr>
      <w:r w:rsidRPr="00F45643">
        <w:t xml:space="preserve">w terminie 7 dni od daty odstąpienia od umowy Wykonawca przy udziale Inspektora Nadzoru Inwestorskiego i Zamawiającego sporządzi protokół inwentaryzacji robót w toku według stanu na dzień odstąpienia, </w:t>
      </w:r>
    </w:p>
    <w:p w14:paraId="03A4E2C9" w14:textId="77777777" w:rsidR="00E634DE" w:rsidRDefault="00F45643" w:rsidP="00214EFE">
      <w:pPr>
        <w:pStyle w:val="Akapitzlist"/>
        <w:numPr>
          <w:ilvl w:val="0"/>
          <w:numId w:val="40"/>
        </w:numPr>
        <w:spacing w:after="0" w:line="240" w:lineRule="auto"/>
        <w:jc w:val="both"/>
      </w:pPr>
      <w:r w:rsidRPr="00F45643">
        <w:t xml:space="preserve">Wykonawca zabezpieczy przerwane roboty w zakresie obustronnie uzgodnionym – na koszt tej strony, z powodu której następuje odstąpienie od umowy. </w:t>
      </w:r>
    </w:p>
    <w:p w14:paraId="679CFC61" w14:textId="77777777" w:rsidR="00E634DE" w:rsidRDefault="00F45643" w:rsidP="00214EFE">
      <w:pPr>
        <w:pStyle w:val="Akapitzlist"/>
        <w:numPr>
          <w:ilvl w:val="0"/>
          <w:numId w:val="40"/>
        </w:numPr>
        <w:spacing w:after="0" w:line="240" w:lineRule="auto"/>
        <w:jc w:val="both"/>
      </w:pPr>
      <w:r w:rsidRPr="00F45643">
        <w:t>Wykonawca zgłosi termin do dokonania przez Inspektora Nadzoru Inwestorskiego odbioru robót przerwanych oraz robót zabezpieczających, jeżeli o</w:t>
      </w:r>
      <w:r w:rsidR="00811226">
        <w:t>dstąpienie od umowy nastąpiło z </w:t>
      </w:r>
      <w:r w:rsidRPr="00F45643">
        <w:t xml:space="preserve">przyczyn, za które Wykonawca nie odpowiada, </w:t>
      </w:r>
    </w:p>
    <w:p w14:paraId="0C8AFA65" w14:textId="77777777" w:rsidR="00F45643" w:rsidRPr="00F45643" w:rsidRDefault="00F45643" w:rsidP="00214EFE">
      <w:pPr>
        <w:pStyle w:val="Akapitzlist"/>
        <w:numPr>
          <w:ilvl w:val="0"/>
          <w:numId w:val="40"/>
        </w:numPr>
        <w:spacing w:after="0" w:line="240" w:lineRule="auto"/>
        <w:jc w:val="both"/>
      </w:pPr>
      <w:r w:rsidRPr="00F45643">
        <w:t xml:space="preserve">Wykonawca niezwłocznie, a najpóźniej w terminie 30 dni, usunie z terenu budowy urządzenia stanowiące zaplecze budowy, przez niego dostarczone lub wzniesione. </w:t>
      </w:r>
    </w:p>
    <w:p w14:paraId="4AB4B069" w14:textId="77777777" w:rsidR="00F45643" w:rsidRPr="00F45643" w:rsidRDefault="00F45643" w:rsidP="00214EFE">
      <w:pPr>
        <w:pStyle w:val="Akapitzlist"/>
        <w:numPr>
          <w:ilvl w:val="0"/>
          <w:numId w:val="38"/>
        </w:numPr>
        <w:spacing w:after="0" w:line="240" w:lineRule="auto"/>
        <w:ind w:left="426"/>
        <w:jc w:val="both"/>
      </w:pPr>
      <w:r w:rsidRPr="00F45643">
        <w:t xml:space="preserve">Zamawiający w razie odstąpienia od umowy obowiązany jest do: </w:t>
      </w:r>
    </w:p>
    <w:p w14:paraId="10E07D12" w14:textId="77777777" w:rsidR="00E634DE" w:rsidRDefault="00F45643" w:rsidP="00214EFE">
      <w:pPr>
        <w:pStyle w:val="Akapitzlist"/>
        <w:numPr>
          <w:ilvl w:val="0"/>
          <w:numId w:val="41"/>
        </w:numPr>
        <w:spacing w:after="0" w:line="240" w:lineRule="auto"/>
        <w:jc w:val="both"/>
      </w:pPr>
      <w:r w:rsidRPr="00F45643">
        <w:t xml:space="preserve">dokonania odbioru robót przerwanych, </w:t>
      </w:r>
    </w:p>
    <w:p w14:paraId="0F2AD59D" w14:textId="77777777" w:rsidR="00E143BB" w:rsidRDefault="00F45643" w:rsidP="00214EFE">
      <w:pPr>
        <w:pStyle w:val="Akapitzlist"/>
        <w:numPr>
          <w:ilvl w:val="0"/>
          <w:numId w:val="41"/>
        </w:numPr>
        <w:spacing w:after="0" w:line="240" w:lineRule="auto"/>
        <w:jc w:val="both"/>
      </w:pPr>
      <w:r w:rsidRPr="00F45643">
        <w:t xml:space="preserve">przejęcia od Wykonawcy pod swój dozór terenu budowy. </w:t>
      </w:r>
    </w:p>
    <w:p w14:paraId="795192BE" w14:textId="77777777" w:rsidR="00F45643" w:rsidRPr="00F45643" w:rsidRDefault="00F45643" w:rsidP="00E143BB">
      <w:pPr>
        <w:pStyle w:val="Akapitzlist"/>
        <w:numPr>
          <w:ilvl w:val="0"/>
          <w:numId w:val="38"/>
        </w:numPr>
        <w:spacing w:after="0" w:line="240" w:lineRule="auto"/>
        <w:ind w:left="426"/>
        <w:jc w:val="both"/>
      </w:pPr>
      <w:r w:rsidRPr="00F45643">
        <w:t xml:space="preserve">W przypadku nie wykonania przez Wykonawcę obowiązków określonych w ust. 4. pkt. 2, 3 i 4 Zamawiający ma prawo wykonać je w zastępstwie na koszt Wykonawcy. </w:t>
      </w:r>
    </w:p>
    <w:p w14:paraId="49777164" w14:textId="77777777" w:rsidR="00E634DE" w:rsidRDefault="00E634DE" w:rsidP="002A12F2">
      <w:pPr>
        <w:spacing w:after="0" w:line="240" w:lineRule="auto"/>
        <w:jc w:val="both"/>
      </w:pPr>
    </w:p>
    <w:p w14:paraId="0645F89A" w14:textId="77777777" w:rsidR="00F45643" w:rsidRPr="00E634DE" w:rsidRDefault="00F45643" w:rsidP="002A12F2">
      <w:pPr>
        <w:spacing w:after="0" w:line="240" w:lineRule="auto"/>
        <w:jc w:val="center"/>
        <w:rPr>
          <w:b/>
        </w:rPr>
      </w:pPr>
      <w:r w:rsidRPr="00E634DE">
        <w:rPr>
          <w:b/>
        </w:rPr>
        <w:t xml:space="preserve">§ </w:t>
      </w:r>
      <w:r w:rsidR="00CC6398">
        <w:rPr>
          <w:b/>
        </w:rPr>
        <w:t>19</w:t>
      </w:r>
      <w:r w:rsidRPr="00E634DE">
        <w:rPr>
          <w:b/>
        </w:rPr>
        <w:t xml:space="preserve"> Podwykonawstwo – warunki ogólne</w:t>
      </w:r>
    </w:p>
    <w:p w14:paraId="455ED54E" w14:textId="77777777" w:rsidR="00E634DE" w:rsidRDefault="00F45643" w:rsidP="00214EFE">
      <w:pPr>
        <w:pStyle w:val="Akapitzlist"/>
        <w:numPr>
          <w:ilvl w:val="0"/>
          <w:numId w:val="42"/>
        </w:numPr>
        <w:spacing w:after="0" w:line="240" w:lineRule="auto"/>
        <w:ind w:left="426"/>
        <w:jc w:val="both"/>
      </w:pPr>
      <w:r w:rsidRPr="00F45643">
        <w:t>Wykonawca ma prawo podpisać umowę o podwykonawstwo na części zamówienia wymienione w ofercie przetargowej jedynie</w:t>
      </w:r>
      <w:r w:rsidR="00811226">
        <w:t xml:space="preserve"> w trybie określonym w art. 647</w:t>
      </w:r>
      <w:r w:rsidRPr="00F45643">
        <w:t xml:space="preserve"> Kodeksu cywilnego. Strony ustalają, że nie będzie zgodnym z niniejszą umową powierzenie całości lub części robót podwykonawcy w innym trybie, bez względu na to, czy Zamawiający powziął i kiedy powziął informację o takim powierzeniu. Zamawiający ma prawo żąd</w:t>
      </w:r>
      <w:r w:rsidR="007303B0">
        <w:t>ania usunięcia podwykonawcy, na </w:t>
      </w:r>
      <w:r w:rsidRPr="00F45643">
        <w:t xml:space="preserve">którego nie wyraził zgody i </w:t>
      </w:r>
      <w:r w:rsidR="00E634DE" w:rsidRPr="00F45643">
        <w:t>jednocześnie</w:t>
      </w:r>
      <w:r w:rsidRPr="00F45643">
        <w:t xml:space="preserve"> nie jest zobowiązany</w:t>
      </w:r>
      <w:r w:rsidR="007303B0">
        <w:t xml:space="preserve"> z tytułu wynagrodzenia za pracę</w:t>
      </w:r>
      <w:r w:rsidRPr="00F45643">
        <w:t xml:space="preserve"> przez niego wykonane. </w:t>
      </w:r>
    </w:p>
    <w:p w14:paraId="6229F55D" w14:textId="77777777" w:rsidR="00E634DE" w:rsidRDefault="00F45643" w:rsidP="00214EFE">
      <w:pPr>
        <w:pStyle w:val="Akapitzlist"/>
        <w:numPr>
          <w:ilvl w:val="0"/>
          <w:numId w:val="42"/>
        </w:numPr>
        <w:spacing w:after="0" w:line="240" w:lineRule="auto"/>
        <w:ind w:left="426"/>
        <w:jc w:val="both"/>
      </w:pPr>
      <w:r w:rsidRPr="00F45643">
        <w:t>Podwykonawstwo nie zmienia zobowiązań Wykonawcy. W</w:t>
      </w:r>
      <w:r w:rsidR="00811226">
        <w:t>ykonawca jest odpowiedzialny za </w:t>
      </w:r>
      <w:r w:rsidRPr="00F45643">
        <w:t>działania, zaniechania, uchybienia i zaniedbania Podwyko</w:t>
      </w:r>
      <w:r w:rsidR="00811226">
        <w:t>nawcy, jego przedstawicieli lub </w:t>
      </w:r>
      <w:r w:rsidRPr="00F45643">
        <w:t xml:space="preserve">pracowników w takim zakresie, jak gdyby były one działaniami, zaniechaniami, uchybieniami lub zaniedbaniami samego Wykonawcy, jego przedstawicieli lub pracowników. </w:t>
      </w:r>
    </w:p>
    <w:p w14:paraId="7EB6DD6D" w14:textId="77777777" w:rsidR="00E634DE" w:rsidRDefault="00F45643" w:rsidP="00214EFE">
      <w:pPr>
        <w:pStyle w:val="Akapitzlist"/>
        <w:numPr>
          <w:ilvl w:val="0"/>
          <w:numId w:val="42"/>
        </w:numPr>
        <w:spacing w:after="0" w:line="240" w:lineRule="auto"/>
        <w:ind w:left="426"/>
        <w:jc w:val="both"/>
      </w:pPr>
      <w:r w:rsidRPr="00F45643">
        <w:t>Jeżeli Zamawiający uzna, że kwalifikacje Podwykonawcy lu</w:t>
      </w:r>
      <w:r w:rsidR="00811226">
        <w:t>b jego wyposażenie w sprzęt nie </w:t>
      </w:r>
      <w:r w:rsidRPr="00F45643">
        <w:t>gwarantują odpowiedniej jakości wykonania robót lub dotr</w:t>
      </w:r>
      <w:r w:rsidR="00811226">
        <w:t>zymania terminów wynikających z </w:t>
      </w:r>
      <w:r w:rsidRPr="00F45643">
        <w:t xml:space="preserve">niniejszej umowy, to może on żądać od Wykonawcy zmiany Podwykonawcy. </w:t>
      </w:r>
    </w:p>
    <w:p w14:paraId="4859AD56" w14:textId="77777777" w:rsidR="00E634DE" w:rsidRDefault="00F45643" w:rsidP="00214EFE">
      <w:pPr>
        <w:pStyle w:val="Akapitzlist"/>
        <w:numPr>
          <w:ilvl w:val="0"/>
          <w:numId w:val="42"/>
        </w:numPr>
        <w:spacing w:after="0" w:line="240" w:lineRule="auto"/>
        <w:ind w:left="426"/>
        <w:jc w:val="both"/>
      </w:pPr>
      <w:r w:rsidRPr="00F45643">
        <w:t>Wykonawca zobowiązany jest do nieprzyznania wynagrodzenia Podwykonawcom przewyższającego tak łącznie, jak i w odniesieniu do poszczególnych robót, wynagrodzenia jemu należne</w:t>
      </w:r>
      <w:r w:rsidR="007303B0">
        <w:t>go</w:t>
      </w:r>
      <w:r w:rsidRPr="00F45643">
        <w:t xml:space="preserve">. </w:t>
      </w:r>
    </w:p>
    <w:p w14:paraId="335B9722" w14:textId="77777777" w:rsidR="00F45643" w:rsidRPr="00F45643" w:rsidRDefault="00F45643" w:rsidP="00214EFE">
      <w:pPr>
        <w:pStyle w:val="Akapitzlist"/>
        <w:numPr>
          <w:ilvl w:val="0"/>
          <w:numId w:val="42"/>
        </w:numPr>
        <w:spacing w:after="0" w:line="240" w:lineRule="auto"/>
        <w:ind w:left="426"/>
        <w:jc w:val="both"/>
      </w:pPr>
      <w:r w:rsidRPr="00F45643">
        <w:t>Z zastrzeżeniem art. 647</w:t>
      </w:r>
      <w:r w:rsidRPr="007303B0">
        <w:rPr>
          <w:vertAlign w:val="superscript"/>
        </w:rPr>
        <w:t>1</w:t>
      </w:r>
      <w:r w:rsidRPr="00F45643">
        <w:t xml:space="preserve"> § 5 KC – Zamawiający nie jest związany stosunkami zobowiązaniowymi z Podwykonawcami, ale może skorzystać ze wszystkich praw nabytych w stosunku do nich przez Wykonawcę. Wykonawca będzie pozostawał w peł</w:t>
      </w:r>
      <w:r w:rsidR="00811226">
        <w:t>ni odpowiedzialny w stosunku do </w:t>
      </w:r>
      <w:r w:rsidRPr="00F45643">
        <w:t xml:space="preserve">Zamawiającego za zlecone do </w:t>
      </w:r>
      <w:r w:rsidR="00E634DE" w:rsidRPr="00F45643">
        <w:t>podwykonania</w:t>
      </w:r>
      <w:r w:rsidRPr="00F45643">
        <w:t xml:space="preserve"> części robót. </w:t>
      </w:r>
    </w:p>
    <w:p w14:paraId="5BC1B37D" w14:textId="77777777" w:rsidR="00E634DE" w:rsidRDefault="00E634DE" w:rsidP="002A12F2">
      <w:pPr>
        <w:spacing w:after="0" w:line="240" w:lineRule="auto"/>
        <w:jc w:val="both"/>
      </w:pPr>
    </w:p>
    <w:p w14:paraId="310FAED5" w14:textId="77777777" w:rsidR="00F45643" w:rsidRPr="00E634DE" w:rsidRDefault="00F45643" w:rsidP="002A12F2">
      <w:pPr>
        <w:spacing w:after="0" w:line="240" w:lineRule="auto"/>
        <w:jc w:val="center"/>
        <w:rPr>
          <w:b/>
        </w:rPr>
      </w:pPr>
      <w:r w:rsidRPr="00E634DE">
        <w:rPr>
          <w:b/>
        </w:rPr>
        <w:t>§ 2</w:t>
      </w:r>
      <w:r w:rsidR="00CC6398">
        <w:rPr>
          <w:b/>
        </w:rPr>
        <w:t>0</w:t>
      </w:r>
      <w:r w:rsidRPr="00E634DE">
        <w:rPr>
          <w:b/>
        </w:rPr>
        <w:t xml:space="preserve"> Podwykonawstwo – warunki szczegółowe</w:t>
      </w:r>
    </w:p>
    <w:p w14:paraId="41B2F4D9" w14:textId="77777777" w:rsidR="00F45643" w:rsidRPr="00F45643" w:rsidRDefault="00F45643" w:rsidP="00214EFE">
      <w:pPr>
        <w:pStyle w:val="Akapitzlist"/>
        <w:numPr>
          <w:ilvl w:val="0"/>
          <w:numId w:val="43"/>
        </w:numPr>
        <w:spacing w:after="0" w:line="240" w:lineRule="auto"/>
        <w:ind w:left="426"/>
        <w:jc w:val="both"/>
      </w:pPr>
      <w:r w:rsidRPr="00F45643">
        <w:t xml:space="preserve">Wraz z każdą fakturą, Wykonawca zobowiązany jest przedłożyć Inspektorowi Nadzoru Inwestorskiego: </w:t>
      </w:r>
    </w:p>
    <w:p w14:paraId="09681003" w14:textId="77777777" w:rsidR="00E634DE" w:rsidRDefault="00F45643" w:rsidP="00214EFE">
      <w:pPr>
        <w:pStyle w:val="Akapitzlist"/>
        <w:numPr>
          <w:ilvl w:val="0"/>
          <w:numId w:val="44"/>
        </w:numPr>
        <w:spacing w:after="0" w:line="240" w:lineRule="auto"/>
        <w:jc w:val="both"/>
      </w:pPr>
      <w:r w:rsidRPr="00F45643">
        <w:t>wspólne oświadczenie Wykonawcy, Podwykonawcy i Dalszego Podwykonawcy</w:t>
      </w:r>
      <w:r w:rsidR="000F3A42">
        <w:t>,</w:t>
      </w:r>
      <w:r w:rsidRPr="00F45643">
        <w:t xml:space="preserve"> określające sposób podziału wynagrodzenia pomiędzy Wykonawcę i Podwykonawcę, </w:t>
      </w:r>
    </w:p>
    <w:p w14:paraId="783AFB22" w14:textId="77777777" w:rsidR="00F45643" w:rsidRPr="00F45643" w:rsidRDefault="00F45643" w:rsidP="00214EFE">
      <w:pPr>
        <w:pStyle w:val="Akapitzlist"/>
        <w:numPr>
          <w:ilvl w:val="0"/>
          <w:numId w:val="44"/>
        </w:numPr>
        <w:spacing w:after="0" w:line="240" w:lineRule="auto"/>
        <w:jc w:val="both"/>
      </w:pPr>
      <w:r w:rsidRPr="00F45643">
        <w:t>oświadczenie Podwykonawcy potwierdzające dokonanie zapłaty na rzecz Podwykonawcy zawierające kwotę, którą otrzymał Podwykonawca oraz wskazanie daty zapłaty. W przypadku niedostarczenia oświadczenia potwierdzającego zapłatę Podwykonawcy, Zamawiający wstrzymuje wypłatę należności Wykonawcy w kwocie rów</w:t>
      </w:r>
      <w:r w:rsidR="00D57EEC">
        <w:t>nej należności Podwykonawcy. Do </w:t>
      </w:r>
      <w:r w:rsidRPr="00F45643">
        <w:t>czasu wyjaśnienia czy Podwykonawcy przysługują roszczenia z tytułu zapłaty wynagrodzenia, Wykonawca nie jest uprawniony do nal</w:t>
      </w:r>
      <w:r w:rsidR="00D57EEC">
        <w:t xml:space="preserve">iczania odsetek za opóźnienie </w:t>
      </w:r>
      <w:r w:rsidR="00D57EEC">
        <w:lastRenderedPageBreak/>
        <w:t>w </w:t>
      </w:r>
      <w:r w:rsidRPr="00F45643">
        <w:t>płatności wstrzymanych kwot ani nie przysługują mu inn</w:t>
      </w:r>
      <w:r w:rsidR="00D57EEC">
        <w:t>e roszczenia z tytułu zapłaty w </w:t>
      </w:r>
      <w:r w:rsidRPr="00F45643">
        <w:t xml:space="preserve">późniejszym terminie, zaś tak powstałej sytuacji nie traktuje się jako opóźnienia lub zwłoki po stronie Zamawiającego. </w:t>
      </w:r>
    </w:p>
    <w:p w14:paraId="09C14276" w14:textId="77777777" w:rsidR="00E634DE" w:rsidRDefault="00F45643" w:rsidP="00214EFE">
      <w:pPr>
        <w:pStyle w:val="Akapitzlist"/>
        <w:numPr>
          <w:ilvl w:val="0"/>
          <w:numId w:val="43"/>
        </w:numPr>
        <w:spacing w:after="0" w:line="240" w:lineRule="auto"/>
        <w:ind w:left="426"/>
        <w:jc w:val="both"/>
      </w:pPr>
      <w:r w:rsidRPr="00F45643">
        <w:t xml:space="preserve">Oświadczenia muszą być podpisane przez osoby uprawnione do reprezentowania, tj. zaciągania zobowiązań (zawierania umów).  </w:t>
      </w:r>
    </w:p>
    <w:p w14:paraId="561F6D20" w14:textId="77777777" w:rsidR="00E634DE" w:rsidRDefault="00F45643" w:rsidP="00214EFE">
      <w:pPr>
        <w:pStyle w:val="Akapitzlist"/>
        <w:numPr>
          <w:ilvl w:val="0"/>
          <w:numId w:val="43"/>
        </w:numPr>
        <w:spacing w:after="0" w:line="240" w:lineRule="auto"/>
        <w:ind w:left="426"/>
        <w:jc w:val="both"/>
      </w:pPr>
      <w:r w:rsidRPr="00F45643">
        <w:t xml:space="preserve">Inspektor Nadzoru Inwestorskiego ma prawo wykonywać czynności sprawdzające w zakresie określonym w ust. 1 i 2. </w:t>
      </w:r>
    </w:p>
    <w:p w14:paraId="0EAA50AD" w14:textId="77777777" w:rsidR="00E634DE" w:rsidRDefault="00F45643" w:rsidP="00214EFE">
      <w:pPr>
        <w:pStyle w:val="Akapitzlist"/>
        <w:numPr>
          <w:ilvl w:val="0"/>
          <w:numId w:val="43"/>
        </w:numPr>
        <w:spacing w:after="0" w:line="240" w:lineRule="auto"/>
        <w:ind w:left="426"/>
        <w:jc w:val="both"/>
      </w:pPr>
      <w:r w:rsidRPr="00F45643">
        <w:t>W razie sporu pomiędzy Wykonawcą a Podwykonawcą co do roszczeń Podwykonawcy wobec Wykonawcy i braku zgody co do podziału wynagrodzenia z każdej faktury albo niedołączenia do faktury oświadczeń określonych w ust. 1 pkt 2, Zamawiający uprawniony i zobowiązany jest wstrzymać lub przekazać do depozytu sądowego kwotę wypłaty wynagrodzenia w wysokości żądanej przez Podwykonawcę do czasu zawarcia porozum</w:t>
      </w:r>
      <w:r w:rsidR="00811226">
        <w:t>ienia (zgody) przez Wykonawcę i </w:t>
      </w:r>
      <w:r w:rsidRPr="00F45643">
        <w:t xml:space="preserve">Podwykonawcę albo rozstrzygnięcia sprawy przez sąd. </w:t>
      </w:r>
    </w:p>
    <w:p w14:paraId="36E5AD7A" w14:textId="77777777" w:rsidR="00E634DE" w:rsidRDefault="00F45643" w:rsidP="00214EFE">
      <w:pPr>
        <w:pStyle w:val="Akapitzlist"/>
        <w:numPr>
          <w:ilvl w:val="0"/>
          <w:numId w:val="43"/>
        </w:numPr>
        <w:spacing w:after="0" w:line="240" w:lineRule="auto"/>
        <w:ind w:left="426"/>
        <w:jc w:val="both"/>
      </w:pPr>
      <w:r w:rsidRPr="00F45643">
        <w:t xml:space="preserve">Wykonawca uznaje, że wykonanie przez Zamawiającego wyroku sądu nakazującego zapłatę Podwykonawcy wynagrodzenia należnego mu od Wykonawcy </w:t>
      </w:r>
      <w:r w:rsidR="00811226">
        <w:t>z tytułu umowy, o której mowa w </w:t>
      </w:r>
      <w:r w:rsidRPr="00F45643">
        <w:t xml:space="preserve">tym paragrafie, jest zapłatą wynagrodzenia należnego Wykonawcy od Zamawiającego. </w:t>
      </w:r>
    </w:p>
    <w:p w14:paraId="243CF6BE" w14:textId="77777777" w:rsidR="00E634DE" w:rsidRDefault="00F45643" w:rsidP="00214EFE">
      <w:pPr>
        <w:pStyle w:val="Akapitzlist"/>
        <w:numPr>
          <w:ilvl w:val="0"/>
          <w:numId w:val="43"/>
        </w:numPr>
        <w:spacing w:after="0" w:line="240" w:lineRule="auto"/>
        <w:ind w:left="426"/>
        <w:jc w:val="both"/>
      </w:pPr>
      <w:r w:rsidRPr="00F45643">
        <w:t>W razie sporu, o którym mowa wyżej, termin zapłaty faktury określony w § 1</w:t>
      </w:r>
      <w:r w:rsidR="00A80566">
        <w:t>2</w:t>
      </w:r>
      <w:r w:rsidRPr="00F45643">
        <w:t xml:space="preserve"> ust. </w:t>
      </w:r>
      <w:r w:rsidR="00A80566">
        <w:t>2</w:t>
      </w:r>
      <w:r w:rsidRPr="00F45643">
        <w:t xml:space="preserve"> nie biegnie – ulega zawieszeniu z przyczyn dotyczących Wykonawcy. </w:t>
      </w:r>
    </w:p>
    <w:p w14:paraId="51D28D32" w14:textId="77777777" w:rsidR="00E634DE" w:rsidRDefault="00F45643" w:rsidP="00214EFE">
      <w:pPr>
        <w:pStyle w:val="Akapitzlist"/>
        <w:numPr>
          <w:ilvl w:val="0"/>
          <w:numId w:val="43"/>
        </w:numPr>
        <w:spacing w:after="0" w:line="240" w:lineRule="auto"/>
        <w:ind w:left="426"/>
        <w:jc w:val="both"/>
      </w:pPr>
      <w:r w:rsidRPr="00F45643">
        <w:t>Niezależnie od powyższych postanowień, Wykonawca zobowiązu</w:t>
      </w:r>
      <w:r w:rsidR="00811226">
        <w:t>je się zwolnić Zamawiającego od </w:t>
      </w:r>
      <w:r w:rsidRPr="00F45643">
        <w:t xml:space="preserve">wszelkiej odpowiedzialności wobec Podwykonawców.  </w:t>
      </w:r>
    </w:p>
    <w:p w14:paraId="157F9D85" w14:textId="77777777" w:rsidR="00F45643" w:rsidRPr="00F45643" w:rsidRDefault="00F45643" w:rsidP="00214EFE">
      <w:pPr>
        <w:pStyle w:val="Akapitzlist"/>
        <w:numPr>
          <w:ilvl w:val="0"/>
          <w:numId w:val="43"/>
        </w:numPr>
        <w:spacing w:after="0" w:line="240" w:lineRule="auto"/>
        <w:ind w:left="426"/>
        <w:jc w:val="both"/>
      </w:pPr>
      <w:r w:rsidRPr="00F45643">
        <w:t>Postanowienia ust. 1 pkt 2 oraz ust. 2-7 stosuje się odpowiednio do dalsz</w:t>
      </w:r>
      <w:r w:rsidR="00811226">
        <w:t>ych podwykonawców w </w:t>
      </w:r>
      <w:r w:rsidRPr="00F45643">
        <w:t xml:space="preserve">relacji z podwykonawcami lub Wykonawcą. </w:t>
      </w:r>
    </w:p>
    <w:p w14:paraId="5BCAAF70" w14:textId="77777777" w:rsidR="00E634DE" w:rsidRDefault="00E634DE" w:rsidP="002A12F2">
      <w:pPr>
        <w:spacing w:after="0" w:line="240" w:lineRule="auto"/>
        <w:jc w:val="both"/>
      </w:pPr>
    </w:p>
    <w:p w14:paraId="09B93767" w14:textId="77777777" w:rsidR="00E634DE" w:rsidRPr="002A12F2" w:rsidRDefault="00F45643" w:rsidP="002A12F2">
      <w:pPr>
        <w:spacing w:after="0" w:line="240" w:lineRule="auto"/>
        <w:jc w:val="center"/>
        <w:rPr>
          <w:b/>
        </w:rPr>
      </w:pPr>
      <w:r w:rsidRPr="002A12F2">
        <w:rPr>
          <w:b/>
        </w:rPr>
        <w:t>§ 2</w:t>
      </w:r>
      <w:r w:rsidR="00CC6398">
        <w:rPr>
          <w:b/>
        </w:rPr>
        <w:t>1</w:t>
      </w:r>
    </w:p>
    <w:p w14:paraId="218F2A7C" w14:textId="77777777" w:rsidR="00F45643" w:rsidRPr="00F45643" w:rsidRDefault="00F45643" w:rsidP="002A12F2">
      <w:pPr>
        <w:spacing w:after="0" w:line="240" w:lineRule="auto"/>
        <w:jc w:val="both"/>
      </w:pPr>
      <w:r w:rsidRPr="00F45643">
        <w:t xml:space="preserve">Wykonawcy przystępujący do niniejszej umowy na podstawie umowy zawiązanej w celu jej realizacji ponoszą solidarną odpowiedzialność wobec Zmawiającego, niezależnie od treści umów, które zawarli między sobą. </w:t>
      </w:r>
    </w:p>
    <w:p w14:paraId="0C5D9624" w14:textId="77777777" w:rsidR="00E634DE" w:rsidRDefault="00E634DE" w:rsidP="002A12F2">
      <w:pPr>
        <w:spacing w:after="0" w:line="240" w:lineRule="auto"/>
        <w:jc w:val="both"/>
      </w:pPr>
    </w:p>
    <w:p w14:paraId="7D55944D" w14:textId="77777777" w:rsidR="00F45643" w:rsidRPr="00E634DE" w:rsidRDefault="00F45643" w:rsidP="002A12F2">
      <w:pPr>
        <w:spacing w:after="0" w:line="240" w:lineRule="auto"/>
        <w:jc w:val="center"/>
        <w:rPr>
          <w:b/>
        </w:rPr>
      </w:pPr>
      <w:r w:rsidRPr="00E634DE">
        <w:rPr>
          <w:b/>
        </w:rPr>
        <w:t>§ 2</w:t>
      </w:r>
      <w:r w:rsidR="00CC6398">
        <w:rPr>
          <w:b/>
        </w:rPr>
        <w:t>2</w:t>
      </w:r>
      <w:r w:rsidR="00E634DE" w:rsidRPr="00E634DE">
        <w:rPr>
          <w:b/>
        </w:rPr>
        <w:t xml:space="preserve"> </w:t>
      </w:r>
      <w:r w:rsidRPr="00E634DE">
        <w:rPr>
          <w:b/>
        </w:rPr>
        <w:t>Zmiany w umowie</w:t>
      </w:r>
    </w:p>
    <w:p w14:paraId="57275B23" w14:textId="77777777" w:rsidR="00F45643" w:rsidRPr="00F45643" w:rsidRDefault="00F45643" w:rsidP="00214EFE">
      <w:pPr>
        <w:pStyle w:val="Akapitzlist"/>
        <w:numPr>
          <w:ilvl w:val="0"/>
          <w:numId w:val="45"/>
        </w:numPr>
        <w:spacing w:after="0" w:line="240" w:lineRule="auto"/>
        <w:ind w:left="426"/>
        <w:jc w:val="both"/>
      </w:pPr>
      <w:r w:rsidRPr="00F45643">
        <w:t>Zamawiający przewiduje możliwość zmiany postanowień zawartej umowy w stosunku do treści oferty, na podstawie której dokonano wyboru Wykonawcy,</w:t>
      </w:r>
      <w:r w:rsidR="00F24048">
        <w:t xml:space="preserve"> w zakresie uregulowanym w art. 454-455 ustawy P</w:t>
      </w:r>
      <w:r w:rsidR="00753BF2">
        <w:t>zp</w:t>
      </w:r>
      <w:r w:rsidR="00F24048">
        <w:t xml:space="preserve"> oraz</w:t>
      </w:r>
      <w:r w:rsidRPr="00F45643">
        <w:t xml:space="preserve"> w następujących przypadkach:  </w:t>
      </w:r>
    </w:p>
    <w:p w14:paraId="1BE02FA6" w14:textId="77777777" w:rsidR="00F45643" w:rsidRPr="00F45643" w:rsidRDefault="00F45643" w:rsidP="00214EFE">
      <w:pPr>
        <w:pStyle w:val="Akapitzlist"/>
        <w:numPr>
          <w:ilvl w:val="0"/>
          <w:numId w:val="46"/>
        </w:numPr>
        <w:spacing w:after="0" w:line="240" w:lineRule="auto"/>
        <w:jc w:val="both"/>
      </w:pPr>
      <w:r w:rsidRPr="00F45643">
        <w:t xml:space="preserve">strony mają prawo do przedłużenia </w:t>
      </w:r>
      <w:r w:rsidR="00811226">
        <w:t>t</w:t>
      </w:r>
      <w:r w:rsidRPr="00F45643">
        <w:t xml:space="preserve">erminu zakończenia przedmiotu </w:t>
      </w:r>
      <w:r w:rsidR="00811226">
        <w:t>u</w:t>
      </w:r>
      <w:r w:rsidRPr="00F45643">
        <w:t>mowy o okres trwania przyczyn, z powodu których będzie zagrożone dotrzyman</w:t>
      </w:r>
      <w:r w:rsidR="00811226">
        <w:t>ie terminu zakończenia robót, w </w:t>
      </w:r>
      <w:r w:rsidRPr="00F45643">
        <w:t xml:space="preserve">następujących sytuacjach:  </w:t>
      </w:r>
    </w:p>
    <w:p w14:paraId="0290B64B" w14:textId="77777777" w:rsidR="00E634DE" w:rsidRDefault="00F45643" w:rsidP="00214EFE">
      <w:pPr>
        <w:pStyle w:val="Akapitzlist"/>
        <w:numPr>
          <w:ilvl w:val="0"/>
          <w:numId w:val="47"/>
        </w:numPr>
        <w:spacing w:after="0" w:line="240" w:lineRule="auto"/>
        <w:ind w:left="993"/>
        <w:jc w:val="both"/>
      </w:pPr>
      <w:r w:rsidRPr="00F45643">
        <w:t xml:space="preserve">jeżeli przyczyny, z powodu których będzie zagrożone dotrzymanie </w:t>
      </w:r>
      <w:r w:rsidR="00811226">
        <w:t>t</w:t>
      </w:r>
      <w:r w:rsidRPr="00F45643">
        <w:t>erminu zakończenia robót będą następstwem okoliczności, za które odpowie</w:t>
      </w:r>
      <w:r w:rsidR="00811226">
        <w:t>dzialność ponosi Zamawiający, w </w:t>
      </w:r>
      <w:r w:rsidRPr="00F45643">
        <w:t xml:space="preserve">szczególności będą następstwem nieterminowego przekazania </w:t>
      </w:r>
      <w:r w:rsidR="00811226">
        <w:t>t</w:t>
      </w:r>
      <w:r w:rsidRPr="00F45643">
        <w:t xml:space="preserve">erenu budowy, konieczności zmian w </w:t>
      </w:r>
      <w:r w:rsidR="00811226">
        <w:t>d</w:t>
      </w:r>
      <w:r w:rsidRPr="00F45643">
        <w:t>okumentacji projektowej/tech</w:t>
      </w:r>
      <w:r w:rsidR="00811226">
        <w:t>nicznej w zakresie, w jakim ww. </w:t>
      </w:r>
      <w:r w:rsidRPr="00F45643">
        <w:t xml:space="preserve">okoliczności miały lub będą mogły mieć wpływ na dotrzymanie </w:t>
      </w:r>
      <w:r w:rsidR="00811226">
        <w:t>t</w:t>
      </w:r>
      <w:r w:rsidRPr="00F45643">
        <w:t xml:space="preserve">erminu zakończenia przedmiotu </w:t>
      </w:r>
      <w:r w:rsidR="00811226">
        <w:t>u</w:t>
      </w:r>
      <w:r w:rsidRPr="00F45643">
        <w:t xml:space="preserve">mowy, </w:t>
      </w:r>
    </w:p>
    <w:p w14:paraId="04AE1D90" w14:textId="77777777" w:rsidR="00E634DE" w:rsidRDefault="00F45643" w:rsidP="00214EFE">
      <w:pPr>
        <w:pStyle w:val="Akapitzlist"/>
        <w:numPr>
          <w:ilvl w:val="0"/>
          <w:numId w:val="47"/>
        </w:numPr>
        <w:spacing w:after="0" w:line="240" w:lineRule="auto"/>
        <w:ind w:left="993"/>
        <w:jc w:val="both"/>
      </w:pPr>
      <w:r w:rsidRPr="00F45643">
        <w:t xml:space="preserve">gdy wystąpią niekorzystne warunki atmosferyczne uniemożliwiające prawidłowe wykonanie robót, w szczególności z powodu technologii realizacji prac określonej: </w:t>
      </w:r>
      <w:r w:rsidR="005A4143">
        <w:t>u</w:t>
      </w:r>
      <w:r w:rsidRPr="00F45643">
        <w:t>mową, normami lub innymi przepisami, wymagającej konkretnych warunków atmosferycznych, jeżeli konieczność wykonania prac w tym okresie nie je</w:t>
      </w:r>
      <w:r w:rsidR="00D57EEC">
        <w:t>st następstwem okoliczności, za </w:t>
      </w:r>
      <w:r w:rsidRPr="00F45643">
        <w:t xml:space="preserve">które </w:t>
      </w:r>
      <w:r w:rsidR="00811226">
        <w:t>W</w:t>
      </w:r>
      <w:r w:rsidRPr="00F45643">
        <w:t xml:space="preserve">ykonawca ponosi odpowiedzialność,  </w:t>
      </w:r>
    </w:p>
    <w:p w14:paraId="26B0C747" w14:textId="77777777" w:rsidR="008709A5" w:rsidRDefault="00F45643" w:rsidP="008709A5">
      <w:pPr>
        <w:pStyle w:val="Akapitzlist"/>
        <w:numPr>
          <w:ilvl w:val="0"/>
          <w:numId w:val="47"/>
        </w:numPr>
        <w:spacing w:after="0" w:line="240" w:lineRule="auto"/>
        <w:ind w:left="993"/>
        <w:jc w:val="both"/>
      </w:pPr>
      <w:r w:rsidRPr="00F45643">
        <w:t xml:space="preserve">wystąpienia </w:t>
      </w:r>
      <w:r w:rsidR="00811226">
        <w:t>s</w:t>
      </w:r>
      <w:r w:rsidRPr="00F45643">
        <w:t xml:space="preserve">iły wyższej uniemożliwiającej wykonanie przedmiotu </w:t>
      </w:r>
      <w:r w:rsidR="00811226">
        <w:t>u</w:t>
      </w:r>
      <w:r w:rsidRPr="00F45643">
        <w:t xml:space="preserve">mowy </w:t>
      </w:r>
      <w:r w:rsidR="008709A5">
        <w:t>zgodnie z jej postanowieniami,</w:t>
      </w:r>
    </w:p>
    <w:p w14:paraId="66D9AE78" w14:textId="77777777" w:rsidR="008709A5" w:rsidRPr="00F45643" w:rsidRDefault="008709A5" w:rsidP="008709A5">
      <w:pPr>
        <w:pStyle w:val="Akapitzlist"/>
        <w:numPr>
          <w:ilvl w:val="0"/>
          <w:numId w:val="47"/>
        </w:numPr>
        <w:spacing w:after="0" w:line="240" w:lineRule="auto"/>
        <w:ind w:left="993"/>
        <w:jc w:val="both"/>
      </w:pPr>
      <w:r w:rsidRPr="008709A5">
        <w:t>konieczności wykonania robót dodatkowych, niezbędnych do prawidłowego wykonania przedmiotu umowy, a których nie można było przewi</w:t>
      </w:r>
      <w:r>
        <w:t>dzieć w chwili zawierania umowy.</w:t>
      </w:r>
    </w:p>
    <w:p w14:paraId="480731AF" w14:textId="77777777" w:rsidR="00F45643" w:rsidRPr="00F45643" w:rsidRDefault="00F45643" w:rsidP="00214EFE">
      <w:pPr>
        <w:pStyle w:val="Akapitzlist"/>
        <w:numPr>
          <w:ilvl w:val="0"/>
          <w:numId w:val="46"/>
        </w:numPr>
        <w:spacing w:after="0" w:line="240" w:lineRule="auto"/>
        <w:jc w:val="both"/>
      </w:pPr>
      <w:r w:rsidRPr="00F45643">
        <w:lastRenderedPageBreak/>
        <w:t xml:space="preserve">Wykonawca jest uprawniony do żądania zmiany </w:t>
      </w:r>
      <w:r w:rsidR="00811226">
        <w:t>u</w:t>
      </w:r>
      <w:r w:rsidRPr="00F45643">
        <w:t xml:space="preserve">mowy w zakresie </w:t>
      </w:r>
      <w:r w:rsidR="00811226">
        <w:t>m</w:t>
      </w:r>
      <w:r w:rsidRPr="00F45643">
        <w:t xml:space="preserve">ateriałów, parametrów technicznych, technologii wykonania robót budowlanych, sposobu i zakresu wykonania przedmiotu Umowy w następujących sytuacjach:  </w:t>
      </w:r>
    </w:p>
    <w:p w14:paraId="5709E0F0" w14:textId="77777777" w:rsidR="00E634DE" w:rsidRDefault="00F45643" w:rsidP="00214EFE">
      <w:pPr>
        <w:pStyle w:val="Akapitzlist"/>
        <w:numPr>
          <w:ilvl w:val="0"/>
          <w:numId w:val="48"/>
        </w:numPr>
        <w:spacing w:after="0" w:line="240" w:lineRule="auto"/>
        <w:ind w:left="993"/>
        <w:jc w:val="both"/>
      </w:pPr>
      <w:r w:rsidRPr="00F45643">
        <w:t xml:space="preserve">konieczności zrealizowania jakiejkolwiek części robót, objętej przedmiotem </w:t>
      </w:r>
      <w:r w:rsidR="00811226">
        <w:t>u</w:t>
      </w:r>
      <w:r w:rsidRPr="00F45643">
        <w:t>mowy, przy zastosowaniu odmiennych rozwiązań technicznych lub technologicznych, niż wskaz</w:t>
      </w:r>
      <w:r w:rsidR="00811226">
        <w:t>ane w d</w:t>
      </w:r>
      <w:r w:rsidRPr="00F45643">
        <w:t xml:space="preserve">okumentacji projektowej/technicznej, a wynikających ze stwierdzonych </w:t>
      </w:r>
      <w:r w:rsidR="00811226">
        <w:t>w</w:t>
      </w:r>
      <w:r w:rsidRPr="00F45643">
        <w:t xml:space="preserve">ad tego dokumentu lub zmiany stanu prawnego, w oparciu o który je przygotowano, gdyby zastosowanie przewidzianych rozwiązań groziło niewykonaniem lub nienależytym wykonaniem przedmiotu </w:t>
      </w:r>
      <w:r w:rsidR="00811226">
        <w:t>u</w:t>
      </w:r>
      <w:r w:rsidRPr="00F45643">
        <w:t xml:space="preserve">mowy,  </w:t>
      </w:r>
    </w:p>
    <w:p w14:paraId="31073347" w14:textId="77777777" w:rsidR="00E634DE" w:rsidRDefault="00F45643" w:rsidP="00214EFE">
      <w:pPr>
        <w:pStyle w:val="Akapitzlist"/>
        <w:numPr>
          <w:ilvl w:val="0"/>
          <w:numId w:val="48"/>
        </w:numPr>
        <w:spacing w:after="0" w:line="240" w:lineRule="auto"/>
        <w:ind w:left="993"/>
        <w:jc w:val="both"/>
      </w:pPr>
      <w:r w:rsidRPr="00F45643">
        <w:t xml:space="preserve">konieczności realizacji robót wynikających z wprowadzenia w </w:t>
      </w:r>
      <w:r w:rsidR="00811226">
        <w:t>d</w:t>
      </w:r>
      <w:r w:rsidRPr="00F45643">
        <w:t xml:space="preserve">okumentacji projektowej/technicznej zmian uznanych za nieistotne odstępstwo od projektu budowlanego, wynikających z art. 36a ust. 1 ustawy Prawo budowlane,  </w:t>
      </w:r>
    </w:p>
    <w:p w14:paraId="7C46E755" w14:textId="77777777" w:rsidR="00E634DE" w:rsidRDefault="00F45643" w:rsidP="00214EFE">
      <w:pPr>
        <w:pStyle w:val="Akapitzlist"/>
        <w:numPr>
          <w:ilvl w:val="0"/>
          <w:numId w:val="48"/>
        </w:numPr>
        <w:spacing w:after="0" w:line="240" w:lineRule="auto"/>
        <w:ind w:left="993"/>
        <w:jc w:val="both"/>
      </w:pPr>
      <w:r w:rsidRPr="00F45643">
        <w:t xml:space="preserve">wystąpienia warunków geologicznych, geotechnicznych lub hydrologicznych odbiegających w sposób istotny od przyjętych w </w:t>
      </w:r>
      <w:r w:rsidR="00811226">
        <w:t>d</w:t>
      </w:r>
      <w:r w:rsidRPr="00F45643">
        <w:t>okumentacji projektowej/technicznej, rozpoznania terenu w zakresie znalezisk archeologicznyc</w:t>
      </w:r>
      <w:r w:rsidR="00811226">
        <w:t>h, występowania niewybuchów lub </w:t>
      </w:r>
      <w:r w:rsidRPr="00F45643">
        <w:t xml:space="preserve">niewypałów, które mogą skutkować w świetle dotychczasowych założeń niewykonaniem lub nienależytym wykonaniem przedmiotu Umowy,  </w:t>
      </w:r>
    </w:p>
    <w:p w14:paraId="47259F17" w14:textId="77777777" w:rsidR="00E634DE" w:rsidRDefault="00F45643" w:rsidP="00214EFE">
      <w:pPr>
        <w:pStyle w:val="Akapitzlist"/>
        <w:numPr>
          <w:ilvl w:val="0"/>
          <w:numId w:val="48"/>
        </w:numPr>
        <w:spacing w:after="0" w:line="240" w:lineRule="auto"/>
        <w:ind w:left="993"/>
        <w:jc w:val="both"/>
      </w:pPr>
      <w:r w:rsidRPr="00F45643">
        <w:t xml:space="preserve">wystąpienia warunków </w:t>
      </w:r>
      <w:r w:rsidR="00811226">
        <w:t>t</w:t>
      </w:r>
      <w:r w:rsidRPr="00F45643">
        <w:t xml:space="preserve">erenu budowy odbiegających w </w:t>
      </w:r>
      <w:r w:rsidR="00811226">
        <w:t>sposób istotny od przyjęt</w:t>
      </w:r>
      <w:r w:rsidR="008709A5">
        <w:t>ych w </w:t>
      </w:r>
      <w:r w:rsidR="00811226">
        <w:t>d</w:t>
      </w:r>
      <w:r w:rsidRPr="00F45643">
        <w:t xml:space="preserve">okumentacji projektowej/technicznej, w szczególności napotkania niezinwentaryzowanych lub błędnie zinwentaryzowanych sieci, instalacji lub innych obiektów budowlanych,  </w:t>
      </w:r>
    </w:p>
    <w:p w14:paraId="09550EE6" w14:textId="77777777" w:rsidR="00E634DE" w:rsidRDefault="00F45643" w:rsidP="00214EFE">
      <w:pPr>
        <w:pStyle w:val="Akapitzlist"/>
        <w:numPr>
          <w:ilvl w:val="0"/>
          <w:numId w:val="48"/>
        </w:numPr>
        <w:spacing w:after="0" w:line="240" w:lineRule="auto"/>
        <w:ind w:left="993"/>
        <w:jc w:val="both"/>
      </w:pPr>
      <w:r w:rsidRPr="00F45643">
        <w:t xml:space="preserve">konieczności zrealizowania przedmiotu </w:t>
      </w:r>
      <w:r w:rsidR="00811226">
        <w:t>u</w:t>
      </w:r>
      <w:r w:rsidRPr="00F45643">
        <w:t xml:space="preserve">mowy przy zastosowaniu innych rozwiązań technicznych lub materiałowych ze względu na zmiany obowiązującego prawa,  </w:t>
      </w:r>
    </w:p>
    <w:p w14:paraId="1F29435B" w14:textId="77777777" w:rsidR="00F45643" w:rsidRPr="00F45643" w:rsidRDefault="00F45643" w:rsidP="00214EFE">
      <w:pPr>
        <w:pStyle w:val="Akapitzlist"/>
        <w:numPr>
          <w:ilvl w:val="0"/>
          <w:numId w:val="48"/>
        </w:numPr>
        <w:spacing w:after="0" w:line="240" w:lineRule="auto"/>
        <w:ind w:left="993"/>
        <w:jc w:val="both"/>
      </w:pPr>
      <w:r w:rsidRPr="00F45643">
        <w:t xml:space="preserve">wystąpienia </w:t>
      </w:r>
      <w:r w:rsidR="00811226">
        <w:t>s</w:t>
      </w:r>
      <w:r w:rsidRPr="00F45643">
        <w:t xml:space="preserve">iły wyższej uniemożliwiającej wykonanie przedmiotu </w:t>
      </w:r>
      <w:r w:rsidR="00811226">
        <w:t>u</w:t>
      </w:r>
      <w:r w:rsidRPr="00F45643">
        <w:t xml:space="preserve">mowy zgodnie z jej postanowieniami.  </w:t>
      </w:r>
    </w:p>
    <w:p w14:paraId="0D09BD93" w14:textId="77777777" w:rsidR="00F45643" w:rsidRPr="00F45643" w:rsidRDefault="00E93B33" w:rsidP="00214EFE">
      <w:pPr>
        <w:pStyle w:val="Akapitzlist"/>
        <w:numPr>
          <w:ilvl w:val="0"/>
          <w:numId w:val="46"/>
        </w:numPr>
        <w:spacing w:after="0" w:line="240" w:lineRule="auto"/>
        <w:jc w:val="both"/>
      </w:pPr>
      <w:r>
        <w:t>P</w:t>
      </w:r>
      <w:r w:rsidR="00F45643" w:rsidRPr="00F45643">
        <w:t xml:space="preserve">onadto umowa może zostać zmieniona w następujących okolicznościach: </w:t>
      </w:r>
    </w:p>
    <w:p w14:paraId="49BA56C4" w14:textId="77777777" w:rsidR="00762593" w:rsidRDefault="00F45643" w:rsidP="0062600C">
      <w:pPr>
        <w:pStyle w:val="Akapitzlist"/>
        <w:numPr>
          <w:ilvl w:val="0"/>
          <w:numId w:val="51"/>
        </w:numPr>
        <w:spacing w:after="0" w:line="240" w:lineRule="auto"/>
        <w:ind w:left="851"/>
        <w:jc w:val="both"/>
      </w:pPr>
      <w:r w:rsidRPr="00F45643">
        <w:t xml:space="preserve">zmiany podwykonawców, zmiany zakresu robót budowlanych, dostaw lub usług powierzonych podwykonawcom lub zgłoszenia ich udziału, przy czym jeżeli w trakcie realizacji zamówienia nastąpi zmiana, rezygnacja (albo wyprowadzenie) z podwykonawcy, który jest jednocześnie podmiotem, na którego zasobach Wykonawca będzie polegać podczas realizacji zamówienia, na zasadach określonych w ustawie </w:t>
      </w:r>
      <w:r w:rsidR="000F26F8">
        <w:t>Pzp,</w:t>
      </w:r>
      <w:r w:rsidRPr="00F45643">
        <w:t xml:space="preserve"> w celu wykazani</w:t>
      </w:r>
      <w:r w:rsidR="000F26F8">
        <w:t>a spełnienia warunków udziału w </w:t>
      </w:r>
      <w:r w:rsidRPr="00F45643">
        <w:t>postępowaniu, określonych specyfikacji warunków zamówienia,  Wykonawca jest obowiązany wykazać Zamawiającemu, iż proponowany inny podmiot lub Wykonawca samodzielnie spełnia je w stopniu nie mniejszym niż wy</w:t>
      </w:r>
      <w:r w:rsidR="0062600C">
        <w:t>magany w </w:t>
      </w:r>
      <w:r w:rsidR="002553F7">
        <w:t>trakcie postępowania o </w:t>
      </w:r>
      <w:r w:rsidRPr="00F45643">
        <w:t xml:space="preserve">udzielenie zamówienia, </w:t>
      </w:r>
    </w:p>
    <w:p w14:paraId="0C9F770C" w14:textId="77777777" w:rsidR="00762593" w:rsidRDefault="00F45643" w:rsidP="0062600C">
      <w:pPr>
        <w:pStyle w:val="Akapitzlist"/>
        <w:numPr>
          <w:ilvl w:val="0"/>
          <w:numId w:val="51"/>
        </w:numPr>
        <w:spacing w:after="0" w:line="240" w:lineRule="auto"/>
        <w:ind w:left="851"/>
        <w:jc w:val="both"/>
      </w:pPr>
      <w:r w:rsidRPr="00F45643">
        <w:t xml:space="preserve">konieczności zrealizowania projektu przy zastosowaniu innych rozwiązań technicznych/ technologicznych, niż wskazane w </w:t>
      </w:r>
      <w:r w:rsidR="00E143BB">
        <w:t>d</w:t>
      </w:r>
      <w:r w:rsidRPr="00F45643">
        <w:t>okumentacji projektowej/technicznej lub specyfikacji technicznej wykonania i odbioru robót w sytuacji, gdyby zastosowanie przewidzianych rozwiązań groziło niewykonaniem lub wadliwym wykonaniem przedmiotu umowy, czego</w:t>
      </w:r>
      <w:r w:rsidR="00762593">
        <w:t xml:space="preserve"> </w:t>
      </w:r>
      <w:r w:rsidRPr="00F45643">
        <w:t xml:space="preserve">Wykonawca przy zachowaniu należytej staranności nie mógł przewidzieć zawierając niniejszą umowę, </w:t>
      </w:r>
    </w:p>
    <w:p w14:paraId="5CA6B2AB" w14:textId="77777777" w:rsidR="00762593" w:rsidRDefault="00F45643" w:rsidP="0062600C">
      <w:pPr>
        <w:pStyle w:val="Akapitzlist"/>
        <w:numPr>
          <w:ilvl w:val="0"/>
          <w:numId w:val="51"/>
        </w:numPr>
        <w:spacing w:after="0" w:line="240" w:lineRule="auto"/>
        <w:ind w:left="851"/>
        <w:jc w:val="both"/>
      </w:pPr>
      <w:r w:rsidRPr="00F45643">
        <w:t>wykonania robót zamiennych w stosunku do rozwiązań przewidzianych w projekcie, skutkujących zwiększeniem bezpieczeństwa, podniesieniem funkcjonalności i efektywności rozwiązań projektowych, jeżeli rozwiązania zamienn</w:t>
      </w:r>
      <w:r w:rsidR="008709A5">
        <w:t>e odstępują w sposób istotny od </w:t>
      </w:r>
      <w:r w:rsidRPr="00F45643">
        <w:t xml:space="preserve">zatwierdzonego projektu, </w:t>
      </w:r>
    </w:p>
    <w:p w14:paraId="02212384" w14:textId="77777777" w:rsidR="00762593" w:rsidRDefault="00F45643" w:rsidP="0062600C">
      <w:pPr>
        <w:pStyle w:val="Akapitzlist"/>
        <w:numPr>
          <w:ilvl w:val="0"/>
          <w:numId w:val="51"/>
        </w:numPr>
        <w:spacing w:after="0" w:line="240" w:lineRule="auto"/>
        <w:ind w:left="851"/>
        <w:jc w:val="both"/>
      </w:pPr>
      <w:r w:rsidRPr="00F45643">
        <w:t xml:space="preserve">wykonania robót dodatkowych, niezbędnych do prawidłowego wykonania przedmiotu umowy, a których nie można było przewidzieć w chwili zawierania umowy, </w:t>
      </w:r>
    </w:p>
    <w:p w14:paraId="4C5C26D1" w14:textId="77777777" w:rsidR="00762593" w:rsidRDefault="00F45643" w:rsidP="0062600C">
      <w:pPr>
        <w:pStyle w:val="Akapitzlist"/>
        <w:numPr>
          <w:ilvl w:val="0"/>
          <w:numId w:val="51"/>
        </w:numPr>
        <w:spacing w:after="0" w:line="240" w:lineRule="auto"/>
        <w:ind w:left="851"/>
        <w:jc w:val="both"/>
      </w:pPr>
      <w:r w:rsidRPr="00F45643">
        <w:t xml:space="preserve">konieczności zmiany sposobu wykonywania robót, której nie można było przewidzieć w chwili zawierania umowy, </w:t>
      </w:r>
    </w:p>
    <w:p w14:paraId="30706511" w14:textId="77777777" w:rsidR="00AD4517" w:rsidRDefault="00F45643" w:rsidP="00AD4517">
      <w:pPr>
        <w:pStyle w:val="Akapitzlist"/>
        <w:numPr>
          <w:ilvl w:val="0"/>
          <w:numId w:val="51"/>
        </w:numPr>
        <w:spacing w:after="0" w:line="240" w:lineRule="auto"/>
        <w:ind w:left="851"/>
        <w:jc w:val="both"/>
      </w:pPr>
      <w:r w:rsidRPr="00F45643">
        <w:t>wstrzymanie realizacji robót z przyczyn od Wykonawcy niezależnych</w:t>
      </w:r>
      <w:r w:rsidR="00553643">
        <w:t>,</w:t>
      </w:r>
    </w:p>
    <w:p w14:paraId="0649EBAF" w14:textId="000E98D7" w:rsidR="00D7676F" w:rsidRPr="00F24048" w:rsidRDefault="00536603" w:rsidP="00AD4517">
      <w:pPr>
        <w:pStyle w:val="Akapitzlist"/>
        <w:numPr>
          <w:ilvl w:val="0"/>
          <w:numId w:val="51"/>
        </w:numPr>
        <w:spacing w:after="0" w:line="240" w:lineRule="auto"/>
        <w:ind w:left="851"/>
        <w:jc w:val="both"/>
      </w:pPr>
      <w:r>
        <w:t xml:space="preserve">zmiany kierownika budowy, przy czym nowy kierownik budowy musi </w:t>
      </w:r>
      <w:r w:rsidRPr="00536603">
        <w:t>posiadać kwalif</w:t>
      </w:r>
      <w:r w:rsidR="00AD4517">
        <w:t>ikacje i </w:t>
      </w:r>
      <w:r>
        <w:t xml:space="preserve">doświadczenie zawodowe spełniające wymagania określone w warunkach udziału </w:t>
      </w:r>
      <w:r w:rsidR="00AD4517">
        <w:lastRenderedPageBreak/>
        <w:t xml:space="preserve">w postępowaniu. Nowy kierownik budowy </w:t>
      </w:r>
      <w:r w:rsidR="00AD4517" w:rsidRPr="00AD4517">
        <w:t>dołącza do dok</w:t>
      </w:r>
      <w:r w:rsidR="00AD4517">
        <w:t>umentacji budowy oświadczenie o </w:t>
      </w:r>
      <w:r w:rsidR="00AD4517" w:rsidRPr="00AD4517">
        <w:t>przejęciu obowiązków</w:t>
      </w:r>
      <w:r w:rsidR="00AD4517">
        <w:t xml:space="preserve"> kierownika budowy.</w:t>
      </w:r>
    </w:p>
    <w:p w14:paraId="5CE35531" w14:textId="77777777" w:rsidR="00E93B33" w:rsidRPr="00AD4DE7" w:rsidRDefault="00273D33" w:rsidP="009B225B">
      <w:pPr>
        <w:pStyle w:val="Akapitzlist"/>
        <w:numPr>
          <w:ilvl w:val="0"/>
          <w:numId w:val="45"/>
        </w:numPr>
        <w:ind w:left="426"/>
        <w:jc w:val="both"/>
      </w:pPr>
      <w:r w:rsidRPr="00AD4DE7">
        <w:t xml:space="preserve">Zamawiający dopuszcza wprowadzenia zamówień dodatkowych realizowanych w ramach umowy podstawowej, </w:t>
      </w:r>
      <w:r w:rsidR="00900AAE" w:rsidRPr="00AD4DE7">
        <w:t>których nie uwzględniono w zamówieniu podstawowym</w:t>
      </w:r>
      <w:r w:rsidR="00BC7731" w:rsidRPr="00AD4DE7">
        <w:t xml:space="preserve"> a są niezbędne celem prawidłowego wykonania umowy</w:t>
      </w:r>
      <w:r w:rsidR="00900AAE" w:rsidRPr="00AD4DE7">
        <w:t xml:space="preserve">, </w:t>
      </w:r>
      <w:r w:rsidRPr="00AD4DE7">
        <w:t>w wyniku zmiany tej umowy i zawarcia aneksu, na podstawie art. 455 ust. 1 pkt 3 Pzp.</w:t>
      </w:r>
    </w:p>
    <w:p w14:paraId="4E2A5889" w14:textId="77777777" w:rsidR="005B510A" w:rsidRDefault="005B510A" w:rsidP="005B510A">
      <w:pPr>
        <w:pStyle w:val="Akapitzlist"/>
        <w:numPr>
          <w:ilvl w:val="0"/>
          <w:numId w:val="45"/>
        </w:numPr>
        <w:ind w:left="426"/>
        <w:jc w:val="both"/>
      </w:pPr>
      <w:r>
        <w:t>Zamawiający dopuszcza zmianę wynagrodzenia, zgodnie z art. 439 ust. 1 ustawy Pzp, w następujących przypadkach:</w:t>
      </w:r>
    </w:p>
    <w:p w14:paraId="499361B3" w14:textId="77777777" w:rsidR="005B510A" w:rsidRDefault="005B510A" w:rsidP="005B510A">
      <w:pPr>
        <w:pStyle w:val="Akapitzlist"/>
        <w:numPr>
          <w:ilvl w:val="0"/>
          <w:numId w:val="58"/>
        </w:numPr>
        <w:spacing w:after="0" w:line="240" w:lineRule="auto"/>
        <w:jc w:val="both"/>
      </w:pPr>
      <w:r>
        <w:t>Zamawiający przewiduje możliwość zmiany wysokości wynagrodzenia należnego Wykonawcy, w przypadku zmian ceny lub kosztów związanych z realizacją przedmiotu umowy, poprzez waloryzację wynagrodzenia ryczałtowego w oparciu o wskaźnik zmian cen produkcji budowlano-montażowej, ogłaszany w komunikacie Prezesa Głównego Urzędu Statystycznego w sprawie zmian cen produkcji budowlano-montażowej w poszczególnych kwartałach roku.</w:t>
      </w:r>
    </w:p>
    <w:p w14:paraId="3617F961" w14:textId="77777777" w:rsidR="005B510A" w:rsidRDefault="005B510A" w:rsidP="005B510A">
      <w:pPr>
        <w:pStyle w:val="Akapitzlist"/>
        <w:numPr>
          <w:ilvl w:val="0"/>
          <w:numId w:val="58"/>
        </w:numPr>
        <w:spacing w:after="0" w:line="240" w:lineRule="auto"/>
        <w:jc w:val="both"/>
      </w:pPr>
      <w:r>
        <w:t>Ustala się, że minimalny okres, w którym może nastąpić waloryzacja wynagrodzenia wynosi 3 miesiące. Pierwsza waloryzacja może nastąpić co najmniej po upływie 6 miesięcy od daty rozpoczęcia realizacji umowy, która to data jest początkowym terminem ustalania zamiany wynagrodzenia.</w:t>
      </w:r>
    </w:p>
    <w:p w14:paraId="50C6C08D" w14:textId="77777777" w:rsidR="005B510A" w:rsidRDefault="005B510A" w:rsidP="005B510A">
      <w:pPr>
        <w:pStyle w:val="Akapitzlist"/>
        <w:numPr>
          <w:ilvl w:val="0"/>
          <w:numId w:val="58"/>
        </w:numPr>
        <w:spacing w:after="0" w:line="240" w:lineRule="auto"/>
        <w:jc w:val="both"/>
      </w:pPr>
      <w:r>
        <w:t>Warunkiem dokonania waloryzacji wynagrodzenia jest, aby wskaźnik, o którym mowa w pkt 1, uległ zmianie o co najmniej 2 %.</w:t>
      </w:r>
    </w:p>
    <w:p w14:paraId="73D5B18B" w14:textId="77777777" w:rsidR="005B510A" w:rsidRDefault="005B510A" w:rsidP="005B510A">
      <w:pPr>
        <w:pStyle w:val="Akapitzlist"/>
        <w:numPr>
          <w:ilvl w:val="0"/>
          <w:numId w:val="58"/>
        </w:numPr>
        <w:spacing w:after="0" w:line="240" w:lineRule="auto"/>
        <w:jc w:val="both"/>
      </w:pPr>
      <w:r>
        <w:t>Waloryzacja dotyczy tylko tej części przedmiotu umowy, która pozostała do wykonania. Po dacie dokonania waloryzacji dopuszczalne jest zmniejszenie lub zwiększenie wynagrodzenia Wykonawcy.</w:t>
      </w:r>
    </w:p>
    <w:p w14:paraId="680916E8" w14:textId="77777777" w:rsidR="005B510A" w:rsidRDefault="005B510A" w:rsidP="005B510A">
      <w:pPr>
        <w:pStyle w:val="Akapitzlist"/>
        <w:numPr>
          <w:ilvl w:val="0"/>
          <w:numId w:val="58"/>
        </w:numPr>
        <w:spacing w:after="0" w:line="240" w:lineRule="auto"/>
        <w:jc w:val="both"/>
      </w:pPr>
      <w:r>
        <w:t>Maksymalna wartość zmiany wynagrodzenia należnego Wykonawcy, jaką Zamawiający dopuszcza w efekcie zastosowania waloryzacji wynosi 30% wynagrodzenia brutto określonego w § 11 umowy.</w:t>
      </w:r>
    </w:p>
    <w:p w14:paraId="3FC0B466" w14:textId="77777777" w:rsidR="005B510A" w:rsidRDefault="005B510A" w:rsidP="005B510A">
      <w:pPr>
        <w:pStyle w:val="Akapitzlist"/>
        <w:numPr>
          <w:ilvl w:val="0"/>
          <w:numId w:val="58"/>
        </w:numPr>
        <w:spacing w:after="0" w:line="240" w:lineRule="auto"/>
        <w:jc w:val="both"/>
      </w:pPr>
      <w:r>
        <w:t>Waloryzacja następuje na wniosek Wykonawcy. Wniosek powinien zawierać co najmniej podstawę zmiany oraz wyliczenie wartości wynagrodzenia należnego Wykonawcy po waloryzacji. Zmiana wynagrodzenia w wyniku waloryzacji Strony potwierdzą aneksem do umowy.</w:t>
      </w:r>
    </w:p>
    <w:p w14:paraId="5ED57908" w14:textId="77777777" w:rsidR="005B510A" w:rsidRDefault="005B510A" w:rsidP="005B510A">
      <w:pPr>
        <w:pStyle w:val="Akapitzlist"/>
        <w:numPr>
          <w:ilvl w:val="0"/>
          <w:numId w:val="58"/>
        </w:numPr>
        <w:spacing w:after="0" w:line="240" w:lineRule="auto"/>
        <w:jc w:val="both"/>
      </w:pPr>
      <w:r>
        <w:t>Wykonawca, którego wynagrodzenie zostało zmienione zgodnie z postanowieniami pkt 1-6, zobowiązany jest do zmiany wynagrodzenia przysługującego podwykonawcy, z którym zawarł umowę, w zakresie odpowiadającym zmianom cen lub kosztów dotyczących zobowiązania podwykonawcy, jeżeli łącznie spełnione są następujące warunki: przedmiotem umowy są usługi lub roboty budowalne oraz okres obowiązywania umowy przekracza 6 miesięcy.</w:t>
      </w:r>
    </w:p>
    <w:p w14:paraId="37DC2D2A" w14:textId="6B19AFEA" w:rsidR="005B510A" w:rsidRDefault="005B510A" w:rsidP="005B510A">
      <w:pPr>
        <w:pStyle w:val="Akapitzlist"/>
        <w:numPr>
          <w:ilvl w:val="0"/>
          <w:numId w:val="58"/>
        </w:numPr>
        <w:spacing w:after="0" w:line="240" w:lineRule="auto"/>
        <w:jc w:val="both"/>
      </w:pPr>
      <w:r>
        <w:t>Zmiana wynagrodzenia, w przypadkach określonych w ust. a wymaga złożenia wniosku Strony oraz udowodnienia wpływu ww. zmian na zmianę kosztów wykonania zadania przez Wykonawcę. Wykonawca zobowiązany będzie do złożenia wyjaśnień w zakresie treści złożonego wniosku, w terminie 14 dni po doręczeniu żądania będzie do złożenia wyjaśnień w zakresie treści złożonego wniosku, w terminie 14 dni po doręczeniu żądania.</w:t>
      </w:r>
    </w:p>
    <w:p w14:paraId="1848109F" w14:textId="77777777" w:rsidR="00762593" w:rsidRDefault="00F45643" w:rsidP="00214EFE">
      <w:pPr>
        <w:pStyle w:val="Akapitzlist"/>
        <w:numPr>
          <w:ilvl w:val="0"/>
          <w:numId w:val="45"/>
        </w:numPr>
        <w:spacing w:after="0" w:line="240" w:lineRule="auto"/>
        <w:ind w:left="426"/>
        <w:jc w:val="both"/>
      </w:pPr>
      <w:r w:rsidRPr="00F45643">
        <w:t xml:space="preserve">Wszelkie zmiany i uzupełnienia do umowy mogą być dokonane za zgodą obu stron wyrażoną na piśmie pod rygorem nieważności. </w:t>
      </w:r>
    </w:p>
    <w:p w14:paraId="1FB252BE" w14:textId="77777777" w:rsidR="00F45643" w:rsidRPr="00F45643" w:rsidRDefault="00F45643" w:rsidP="00214EFE">
      <w:pPr>
        <w:pStyle w:val="Akapitzlist"/>
        <w:numPr>
          <w:ilvl w:val="0"/>
          <w:numId w:val="45"/>
        </w:numPr>
        <w:spacing w:after="0" w:line="240" w:lineRule="auto"/>
        <w:ind w:left="426"/>
        <w:jc w:val="both"/>
      </w:pPr>
      <w:r w:rsidRPr="00F45643">
        <w:t xml:space="preserve">Strony dopuszczają również możliwość zmian umowy w następujących przypadkach: </w:t>
      </w:r>
    </w:p>
    <w:p w14:paraId="171D1898" w14:textId="77777777" w:rsidR="00762593" w:rsidRDefault="00F45643" w:rsidP="00214EFE">
      <w:pPr>
        <w:pStyle w:val="Akapitzlist"/>
        <w:numPr>
          <w:ilvl w:val="0"/>
          <w:numId w:val="52"/>
        </w:numPr>
        <w:spacing w:after="0" w:line="240" w:lineRule="auto"/>
        <w:jc w:val="both"/>
      </w:pPr>
      <w:r w:rsidRPr="00F45643">
        <w:t xml:space="preserve">zmiana stron umowy na zasadach Kodeksu cywilnego, </w:t>
      </w:r>
    </w:p>
    <w:p w14:paraId="52454354" w14:textId="77777777" w:rsidR="00762593" w:rsidRDefault="00F45643" w:rsidP="00214EFE">
      <w:pPr>
        <w:pStyle w:val="Akapitzlist"/>
        <w:numPr>
          <w:ilvl w:val="0"/>
          <w:numId w:val="52"/>
        </w:numPr>
        <w:spacing w:after="0" w:line="240" w:lineRule="auto"/>
        <w:jc w:val="both"/>
      </w:pPr>
      <w:r w:rsidRPr="00F45643">
        <w:t xml:space="preserve">zmiana banków lub numerów kont bankowych, </w:t>
      </w:r>
    </w:p>
    <w:p w14:paraId="4634CBA0" w14:textId="77777777" w:rsidR="00762593" w:rsidRDefault="00F45643" w:rsidP="00214EFE">
      <w:pPr>
        <w:pStyle w:val="Akapitzlist"/>
        <w:numPr>
          <w:ilvl w:val="0"/>
          <w:numId w:val="52"/>
        </w:numPr>
        <w:spacing w:after="0" w:line="240" w:lineRule="auto"/>
        <w:jc w:val="both"/>
      </w:pPr>
      <w:r w:rsidRPr="00F45643">
        <w:t xml:space="preserve">zmniejszenie wartości umowy wynikającej z prac niewykonanych lub zmiana zakresu rzeczowego (nie zwiększającego ogólnej wartości umowy), </w:t>
      </w:r>
    </w:p>
    <w:p w14:paraId="7274985B" w14:textId="77777777" w:rsidR="00762593" w:rsidRDefault="00F45643" w:rsidP="00214EFE">
      <w:pPr>
        <w:pStyle w:val="Akapitzlist"/>
        <w:numPr>
          <w:ilvl w:val="0"/>
          <w:numId w:val="52"/>
        </w:numPr>
        <w:spacing w:after="0" w:line="240" w:lineRule="auto"/>
        <w:jc w:val="both"/>
      </w:pPr>
      <w:r w:rsidRPr="00F45643">
        <w:t>zmiana asortymentu w zakresie dostaw kompletnego wyposażenia obiektu, na asortyment inny (typ, model) o parametrach i funkcjonalności nie g</w:t>
      </w:r>
      <w:r w:rsidR="00337C60">
        <w:t>orszej niż wykazany w umowie, w </w:t>
      </w:r>
      <w:r w:rsidRPr="00F45643">
        <w:t xml:space="preserve">przypadku niemożności dostarczenia tego asortymentu z uwagi na wycofanie z obrotu, wstrzymanie produkcji oferowanego modelu/typu lub inne obiektywne okoliczności, których </w:t>
      </w:r>
      <w:r w:rsidRPr="00F45643">
        <w:lastRenderedPageBreak/>
        <w:t xml:space="preserve">nie można było przewidzieć na dzień składania ofert, z zastrzeżeniem, że cena tego asortymentu nie ulegnie podwyższeniu, </w:t>
      </w:r>
    </w:p>
    <w:p w14:paraId="7E05D616" w14:textId="77777777" w:rsidR="00F45643" w:rsidRDefault="00F45643" w:rsidP="00214EFE">
      <w:pPr>
        <w:pStyle w:val="Akapitzlist"/>
        <w:numPr>
          <w:ilvl w:val="0"/>
          <w:numId w:val="52"/>
        </w:numPr>
        <w:spacing w:after="0" w:line="240" w:lineRule="auto"/>
        <w:jc w:val="both"/>
      </w:pPr>
      <w:r w:rsidRPr="00F45643">
        <w:t>konieczność wprowadzenia zmian wyniknie z okoliczności obiektywnych, których nie można było przewidzieć w chwili zawarcia umo</w:t>
      </w:r>
      <w:r w:rsidR="0062600C">
        <w:t>wy, niezależnych od woli stron,</w:t>
      </w:r>
    </w:p>
    <w:p w14:paraId="40F31416" w14:textId="77777777" w:rsidR="00E8714C" w:rsidRPr="00F45643" w:rsidRDefault="00E8714C" w:rsidP="00E8714C">
      <w:pPr>
        <w:pStyle w:val="Akapitzlist"/>
        <w:numPr>
          <w:ilvl w:val="0"/>
          <w:numId w:val="52"/>
        </w:numPr>
        <w:spacing w:after="0" w:line="240" w:lineRule="auto"/>
        <w:jc w:val="both"/>
      </w:pPr>
      <w:r w:rsidRPr="00E8714C">
        <w:t>w innych przypadkach przewidzianych w Specyfikacji Warunków Zamówienia</w:t>
      </w:r>
      <w:r>
        <w:t>.</w:t>
      </w:r>
    </w:p>
    <w:p w14:paraId="485660D7" w14:textId="77777777" w:rsidR="00F45643" w:rsidRPr="00F45643" w:rsidRDefault="00F45643" w:rsidP="00214EFE">
      <w:pPr>
        <w:pStyle w:val="Akapitzlist"/>
        <w:numPr>
          <w:ilvl w:val="0"/>
          <w:numId w:val="45"/>
        </w:numPr>
        <w:spacing w:after="0" w:line="240" w:lineRule="auto"/>
        <w:ind w:left="426"/>
        <w:jc w:val="both"/>
      </w:pPr>
      <w:r w:rsidRPr="00F45643">
        <w:t>Zamawiający zastrzega sobie prawo do zmiany umowy poprzez zmniejszenie zakresu rzeczowo – finansowego lub przesunięcie terminu wykonania umowy –</w:t>
      </w:r>
      <w:r w:rsidR="0062600C">
        <w:t xml:space="preserve"> uprzedzając o tym Wykonawcę co </w:t>
      </w:r>
      <w:r w:rsidRPr="00F45643">
        <w:t xml:space="preserve">najmniej dwa tygodnie wcześniej. W tej sytuacji wynagrodzenie za przedmiot umowy zostanie odpowiednio obniżone, bez wynikających </w:t>
      </w:r>
      <w:r w:rsidR="0062600C">
        <w:t>z tego</w:t>
      </w:r>
      <w:r w:rsidRPr="00F45643">
        <w:t xml:space="preserve"> roszczeń Wykonawcy. </w:t>
      </w:r>
    </w:p>
    <w:p w14:paraId="34CDF192" w14:textId="77777777" w:rsidR="00762593" w:rsidRDefault="00762593" w:rsidP="002A12F2">
      <w:pPr>
        <w:spacing w:after="0" w:line="240" w:lineRule="auto"/>
        <w:jc w:val="both"/>
      </w:pPr>
    </w:p>
    <w:p w14:paraId="5BB9433B" w14:textId="77777777" w:rsidR="00F45643" w:rsidRPr="00762593" w:rsidRDefault="00F45643" w:rsidP="002A12F2">
      <w:pPr>
        <w:spacing w:after="0" w:line="240" w:lineRule="auto"/>
        <w:jc w:val="center"/>
        <w:rPr>
          <w:b/>
        </w:rPr>
      </w:pPr>
      <w:r w:rsidRPr="00762593">
        <w:rPr>
          <w:b/>
        </w:rPr>
        <w:t>§ 2</w:t>
      </w:r>
      <w:r w:rsidR="00CC6398">
        <w:rPr>
          <w:b/>
        </w:rPr>
        <w:t>3</w:t>
      </w:r>
      <w:r w:rsidRPr="00762593">
        <w:rPr>
          <w:b/>
        </w:rPr>
        <w:t xml:space="preserve"> Postanowienia końcowe</w:t>
      </w:r>
    </w:p>
    <w:p w14:paraId="6D551C6D" w14:textId="77777777" w:rsidR="002A12F2" w:rsidRDefault="00F45643" w:rsidP="00214EFE">
      <w:pPr>
        <w:pStyle w:val="Akapitzlist"/>
        <w:numPr>
          <w:ilvl w:val="0"/>
          <w:numId w:val="53"/>
        </w:numPr>
        <w:spacing w:after="0" w:line="240" w:lineRule="auto"/>
        <w:ind w:left="426"/>
        <w:jc w:val="both"/>
      </w:pPr>
      <w:r w:rsidRPr="00F45643">
        <w:t xml:space="preserve">Wykonawca nie może przenosić na osoby trzecie praw i obowiązków wynikających z niniejszej umowy bez uprzedniej pisemnej zgody Zamawiającego pod rygorem nieważności. </w:t>
      </w:r>
    </w:p>
    <w:p w14:paraId="7530744F" w14:textId="77777777" w:rsidR="002A12F2" w:rsidRDefault="00F45643" w:rsidP="00214EFE">
      <w:pPr>
        <w:pStyle w:val="Akapitzlist"/>
        <w:numPr>
          <w:ilvl w:val="0"/>
          <w:numId w:val="53"/>
        </w:numPr>
        <w:spacing w:after="0" w:line="240" w:lineRule="auto"/>
        <w:ind w:left="426"/>
        <w:jc w:val="both"/>
      </w:pPr>
      <w:r w:rsidRPr="00F45643">
        <w:t xml:space="preserve">W sprawach nieuregulowanych niniejszą umową mają zastosowanie odpowiednie przepisy prawa polskiego, a w szczególności przepisy Kodeksu </w:t>
      </w:r>
      <w:r w:rsidR="00237CE6">
        <w:t>c</w:t>
      </w:r>
      <w:r w:rsidRPr="00F45643">
        <w:t xml:space="preserve">ywilnego, Ustawy Prawo zamówień </w:t>
      </w:r>
      <w:r w:rsidR="00237CE6">
        <w:t>p</w:t>
      </w:r>
      <w:r w:rsidRPr="00F45643">
        <w:t xml:space="preserve">ublicznych, Ustawy Prawo </w:t>
      </w:r>
      <w:r w:rsidR="00237CE6">
        <w:t>b</w:t>
      </w:r>
      <w:r w:rsidRPr="00F45643">
        <w:t xml:space="preserve">udowlane. </w:t>
      </w:r>
    </w:p>
    <w:p w14:paraId="5EEAFE7F" w14:textId="77777777" w:rsidR="00F45643" w:rsidRPr="00F45643" w:rsidRDefault="00F45643" w:rsidP="00214EFE">
      <w:pPr>
        <w:pStyle w:val="Akapitzlist"/>
        <w:numPr>
          <w:ilvl w:val="0"/>
          <w:numId w:val="53"/>
        </w:numPr>
        <w:spacing w:after="0" w:line="240" w:lineRule="auto"/>
        <w:ind w:left="426"/>
        <w:jc w:val="both"/>
      </w:pPr>
      <w:r w:rsidRPr="00F45643">
        <w:t xml:space="preserve">Ewentualne spory powstałe podczas realizacji niniejszej umowy rozstrzygane będą przez Sąd właściwy dla Zamawiającego. </w:t>
      </w:r>
    </w:p>
    <w:p w14:paraId="78323B74" w14:textId="77777777" w:rsidR="00762593" w:rsidRDefault="00762593" w:rsidP="002A12F2">
      <w:pPr>
        <w:spacing w:after="0" w:line="240" w:lineRule="auto"/>
        <w:jc w:val="both"/>
      </w:pPr>
    </w:p>
    <w:p w14:paraId="3A1FD1DE" w14:textId="77777777" w:rsidR="00F45643" w:rsidRPr="00762593" w:rsidRDefault="00F45643" w:rsidP="002A12F2">
      <w:pPr>
        <w:spacing w:after="0" w:line="240" w:lineRule="auto"/>
        <w:jc w:val="center"/>
        <w:rPr>
          <w:b/>
        </w:rPr>
      </w:pPr>
      <w:r w:rsidRPr="00762593">
        <w:rPr>
          <w:b/>
        </w:rPr>
        <w:t>§</w:t>
      </w:r>
      <w:r w:rsidR="002A12F2">
        <w:rPr>
          <w:b/>
        </w:rPr>
        <w:t xml:space="preserve"> </w:t>
      </w:r>
      <w:r w:rsidRPr="00762593">
        <w:rPr>
          <w:b/>
        </w:rPr>
        <w:t>2</w:t>
      </w:r>
      <w:r w:rsidR="00CC6398">
        <w:rPr>
          <w:b/>
        </w:rPr>
        <w:t>4</w:t>
      </w:r>
    </w:p>
    <w:p w14:paraId="71C30DE2" w14:textId="77777777" w:rsidR="00762593" w:rsidRDefault="00F45643" w:rsidP="00214EFE">
      <w:pPr>
        <w:pStyle w:val="Akapitzlist"/>
        <w:numPr>
          <w:ilvl w:val="0"/>
          <w:numId w:val="54"/>
        </w:numPr>
        <w:spacing w:after="0" w:line="240" w:lineRule="auto"/>
        <w:ind w:left="426"/>
        <w:jc w:val="both"/>
      </w:pPr>
      <w:r w:rsidRPr="00F45643">
        <w:t xml:space="preserve">Umowę niniejszą sporządzono w </w:t>
      </w:r>
      <w:r w:rsidR="00CF673A">
        <w:t>dwóch</w:t>
      </w:r>
      <w:r w:rsidRPr="00F45643">
        <w:t xml:space="preserve"> jednobrzmiących egzemplarzach, w tym </w:t>
      </w:r>
      <w:r w:rsidR="00CF673A">
        <w:t>1</w:t>
      </w:r>
      <w:r w:rsidRPr="00F45643">
        <w:t xml:space="preserve"> egzemplarz</w:t>
      </w:r>
      <w:r w:rsidR="00CF673A">
        <w:t xml:space="preserve"> dla </w:t>
      </w:r>
      <w:r w:rsidRPr="00F45643">
        <w:t xml:space="preserve">Zamawiającego i 1 egzemplarz dla Wykonawcy. </w:t>
      </w:r>
    </w:p>
    <w:p w14:paraId="62F887F1" w14:textId="77777777" w:rsidR="00F45643" w:rsidRPr="00F45643" w:rsidRDefault="00F45643" w:rsidP="00214EFE">
      <w:pPr>
        <w:pStyle w:val="Akapitzlist"/>
        <w:numPr>
          <w:ilvl w:val="0"/>
          <w:numId w:val="54"/>
        </w:numPr>
        <w:spacing w:after="0" w:line="240" w:lineRule="auto"/>
        <w:ind w:left="426"/>
        <w:jc w:val="both"/>
      </w:pPr>
      <w:r w:rsidRPr="00F45643">
        <w:t xml:space="preserve">Załączniki stanowiące integralną część umowy: </w:t>
      </w:r>
    </w:p>
    <w:p w14:paraId="738417AB" w14:textId="1C2AC378" w:rsidR="00762593" w:rsidRDefault="00F45643" w:rsidP="00214EFE">
      <w:pPr>
        <w:pStyle w:val="Akapitzlist"/>
        <w:numPr>
          <w:ilvl w:val="0"/>
          <w:numId w:val="55"/>
        </w:numPr>
        <w:spacing w:after="0" w:line="240" w:lineRule="auto"/>
        <w:jc w:val="both"/>
      </w:pPr>
      <w:r w:rsidRPr="00F45643">
        <w:t xml:space="preserve">Załącznik nr </w:t>
      </w:r>
      <w:r w:rsidR="008709A5">
        <w:t>1</w:t>
      </w:r>
      <w:r w:rsidRPr="00F45643">
        <w:t xml:space="preserve"> – Dokumentacja projektowa</w:t>
      </w:r>
      <w:r w:rsidR="004218D8">
        <w:t xml:space="preserve"> i </w:t>
      </w:r>
      <w:r w:rsidRPr="00F45643">
        <w:t xml:space="preserve">techniczna, </w:t>
      </w:r>
    </w:p>
    <w:p w14:paraId="2D8CE346" w14:textId="77777777" w:rsidR="00762593" w:rsidRDefault="00F45643" w:rsidP="00214EFE">
      <w:pPr>
        <w:pStyle w:val="Akapitzlist"/>
        <w:numPr>
          <w:ilvl w:val="0"/>
          <w:numId w:val="55"/>
        </w:numPr>
        <w:spacing w:after="0" w:line="240" w:lineRule="auto"/>
        <w:jc w:val="both"/>
      </w:pPr>
      <w:r w:rsidRPr="00F45643">
        <w:t xml:space="preserve">Załącznik nr </w:t>
      </w:r>
      <w:r w:rsidR="008709A5">
        <w:t>2</w:t>
      </w:r>
      <w:r w:rsidRPr="00F45643">
        <w:t xml:space="preserve"> – STWiOR, </w:t>
      </w:r>
    </w:p>
    <w:p w14:paraId="10F7BA7E" w14:textId="77777777" w:rsidR="00762593" w:rsidRDefault="00F45643" w:rsidP="00214EFE">
      <w:pPr>
        <w:pStyle w:val="Akapitzlist"/>
        <w:numPr>
          <w:ilvl w:val="0"/>
          <w:numId w:val="55"/>
        </w:numPr>
        <w:spacing w:after="0" w:line="240" w:lineRule="auto"/>
        <w:jc w:val="both"/>
      </w:pPr>
      <w:r w:rsidRPr="00F45643">
        <w:t xml:space="preserve">Załącznik nr </w:t>
      </w:r>
      <w:r w:rsidR="008709A5">
        <w:t>3</w:t>
      </w:r>
      <w:r w:rsidRPr="00F45643">
        <w:t xml:space="preserve"> – Sp</w:t>
      </w:r>
      <w:r w:rsidR="008709A5">
        <w:t>ecyfikacja warunków zamówienia.</w:t>
      </w:r>
    </w:p>
    <w:p w14:paraId="0ABA20E2" w14:textId="77777777" w:rsidR="00AE0DF6" w:rsidRDefault="00AE0DF6" w:rsidP="008709A5">
      <w:pPr>
        <w:spacing w:after="0" w:line="240" w:lineRule="auto"/>
        <w:jc w:val="center"/>
        <w:rPr>
          <w:b/>
        </w:rPr>
      </w:pPr>
    </w:p>
    <w:p w14:paraId="218C3EEB" w14:textId="77777777" w:rsidR="00AE0DF6" w:rsidRDefault="00AE0DF6" w:rsidP="008709A5">
      <w:pPr>
        <w:spacing w:after="0" w:line="240" w:lineRule="auto"/>
        <w:jc w:val="center"/>
        <w:rPr>
          <w:b/>
        </w:rPr>
      </w:pPr>
    </w:p>
    <w:p w14:paraId="1C56756C" w14:textId="77777777" w:rsidR="008709A5" w:rsidRPr="008709A5" w:rsidRDefault="008709A5" w:rsidP="008709A5">
      <w:pPr>
        <w:spacing w:after="0" w:line="240" w:lineRule="auto"/>
        <w:jc w:val="center"/>
        <w:rPr>
          <w:b/>
        </w:rPr>
      </w:pPr>
      <w:r w:rsidRPr="008709A5">
        <w:rPr>
          <w:b/>
        </w:rPr>
        <w:t>ZAMAWIAJĄCY :</w:t>
      </w:r>
      <w:r w:rsidRPr="008709A5">
        <w:rPr>
          <w:b/>
        </w:rPr>
        <w:tab/>
      </w:r>
      <w:r w:rsidRPr="008709A5">
        <w:rPr>
          <w:b/>
        </w:rPr>
        <w:tab/>
      </w:r>
      <w:r w:rsidRPr="008709A5">
        <w:rPr>
          <w:b/>
        </w:rPr>
        <w:tab/>
      </w:r>
      <w:r w:rsidRPr="008709A5">
        <w:rPr>
          <w:b/>
        </w:rPr>
        <w:tab/>
      </w:r>
      <w:r w:rsidRPr="008709A5">
        <w:rPr>
          <w:b/>
        </w:rPr>
        <w:tab/>
      </w:r>
      <w:r w:rsidRPr="008709A5">
        <w:rPr>
          <w:b/>
        </w:rPr>
        <w:tab/>
      </w:r>
      <w:r w:rsidRPr="008709A5">
        <w:rPr>
          <w:b/>
        </w:rPr>
        <w:tab/>
        <w:t>WYKONAWCA:</w:t>
      </w:r>
    </w:p>
    <w:sectPr w:rsidR="008709A5" w:rsidRPr="008709A5" w:rsidSect="001F33A5">
      <w:footerReference w:type="default" r:id="rId8"/>
      <w:pgSz w:w="11906" w:h="16838"/>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A09C5" w14:textId="77777777" w:rsidR="00962F2B" w:rsidRDefault="00962F2B" w:rsidP="00AD71DF">
      <w:pPr>
        <w:spacing w:after="0" w:line="240" w:lineRule="auto"/>
      </w:pPr>
      <w:r>
        <w:separator/>
      </w:r>
    </w:p>
  </w:endnote>
  <w:endnote w:type="continuationSeparator" w:id="0">
    <w:p w14:paraId="0039549A" w14:textId="77777777" w:rsidR="00962F2B" w:rsidRDefault="00962F2B" w:rsidP="00AD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459293"/>
      <w:docPartObj>
        <w:docPartGallery w:val="Page Numbers (Bottom of Page)"/>
        <w:docPartUnique/>
      </w:docPartObj>
    </w:sdtPr>
    <w:sdtEndPr/>
    <w:sdtContent>
      <w:p w14:paraId="6F5A0A2F" w14:textId="77777777" w:rsidR="00AD71DF" w:rsidRDefault="00AD71DF">
        <w:pPr>
          <w:pStyle w:val="Stopka"/>
          <w:jc w:val="center"/>
        </w:pPr>
        <w:r>
          <w:fldChar w:fldCharType="begin"/>
        </w:r>
        <w:r>
          <w:instrText>PAGE   \* MERGEFORMAT</w:instrText>
        </w:r>
        <w:r>
          <w:fldChar w:fldCharType="separate"/>
        </w:r>
        <w:r w:rsidR="00C21F8C">
          <w:rPr>
            <w:noProof/>
          </w:rPr>
          <w:t>6</w:t>
        </w:r>
        <w:r>
          <w:fldChar w:fldCharType="end"/>
        </w:r>
      </w:p>
    </w:sdtContent>
  </w:sdt>
  <w:p w14:paraId="6C45ACAD" w14:textId="77777777" w:rsidR="00AD71DF" w:rsidRDefault="00AD71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80B30" w14:textId="77777777" w:rsidR="00962F2B" w:rsidRDefault="00962F2B" w:rsidP="00AD71DF">
      <w:pPr>
        <w:spacing w:after="0" w:line="240" w:lineRule="auto"/>
      </w:pPr>
      <w:r>
        <w:separator/>
      </w:r>
    </w:p>
  </w:footnote>
  <w:footnote w:type="continuationSeparator" w:id="0">
    <w:p w14:paraId="3210144E" w14:textId="77777777" w:rsidR="00962F2B" w:rsidRDefault="00962F2B" w:rsidP="00AD71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6D0E"/>
    <w:multiLevelType w:val="hybridMultilevel"/>
    <w:tmpl w:val="E5487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4827E9"/>
    <w:multiLevelType w:val="hybridMultilevel"/>
    <w:tmpl w:val="7C5AF6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6D2FBD"/>
    <w:multiLevelType w:val="hybridMultilevel"/>
    <w:tmpl w:val="EB7C8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D123B7"/>
    <w:multiLevelType w:val="hybridMultilevel"/>
    <w:tmpl w:val="BDD63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16748F"/>
    <w:multiLevelType w:val="hybridMultilevel"/>
    <w:tmpl w:val="EBAA8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7820AE"/>
    <w:multiLevelType w:val="hybridMultilevel"/>
    <w:tmpl w:val="BEC88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FC6643"/>
    <w:multiLevelType w:val="hybridMultilevel"/>
    <w:tmpl w:val="DC28A1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67782E"/>
    <w:multiLevelType w:val="hybridMultilevel"/>
    <w:tmpl w:val="A6C6A4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385CAF"/>
    <w:multiLevelType w:val="hybridMultilevel"/>
    <w:tmpl w:val="D91475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592DFF"/>
    <w:multiLevelType w:val="hybridMultilevel"/>
    <w:tmpl w:val="AEC089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0C6909"/>
    <w:multiLevelType w:val="hybridMultilevel"/>
    <w:tmpl w:val="B57C02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7745F0"/>
    <w:multiLevelType w:val="hybridMultilevel"/>
    <w:tmpl w:val="83B89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901987"/>
    <w:multiLevelType w:val="hybridMultilevel"/>
    <w:tmpl w:val="18ACF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B7325A"/>
    <w:multiLevelType w:val="hybridMultilevel"/>
    <w:tmpl w:val="95A6AE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443FC7"/>
    <w:multiLevelType w:val="hybridMultilevel"/>
    <w:tmpl w:val="0AD607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E75AAE"/>
    <w:multiLevelType w:val="hybridMultilevel"/>
    <w:tmpl w:val="0BBC6E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7E1195"/>
    <w:multiLevelType w:val="hybridMultilevel"/>
    <w:tmpl w:val="A55E99D4"/>
    <w:lvl w:ilvl="0" w:tplc="70B4120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D6C4E11"/>
    <w:multiLevelType w:val="hybridMultilevel"/>
    <w:tmpl w:val="79BEC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F965473"/>
    <w:multiLevelType w:val="hybridMultilevel"/>
    <w:tmpl w:val="0478E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6C3D88"/>
    <w:multiLevelType w:val="hybridMultilevel"/>
    <w:tmpl w:val="083893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FC3FCA"/>
    <w:multiLevelType w:val="hybridMultilevel"/>
    <w:tmpl w:val="79BEC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26513EB"/>
    <w:multiLevelType w:val="hybridMultilevel"/>
    <w:tmpl w:val="99ACDB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3BC6D76"/>
    <w:multiLevelType w:val="hybridMultilevel"/>
    <w:tmpl w:val="3A72A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CA72CF"/>
    <w:multiLevelType w:val="hybridMultilevel"/>
    <w:tmpl w:val="8CAAF6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5E71902"/>
    <w:multiLevelType w:val="hybridMultilevel"/>
    <w:tmpl w:val="3C4CA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FE51C2"/>
    <w:multiLevelType w:val="hybridMultilevel"/>
    <w:tmpl w:val="AD947A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A40A40"/>
    <w:multiLevelType w:val="hybridMultilevel"/>
    <w:tmpl w:val="DB144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F2F286D"/>
    <w:multiLevelType w:val="hybridMultilevel"/>
    <w:tmpl w:val="FA1E0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0554F68"/>
    <w:multiLevelType w:val="hybridMultilevel"/>
    <w:tmpl w:val="43544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0CD348F"/>
    <w:multiLevelType w:val="hybridMultilevel"/>
    <w:tmpl w:val="5F887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5FB6E74"/>
    <w:multiLevelType w:val="hybridMultilevel"/>
    <w:tmpl w:val="43544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8564652"/>
    <w:multiLevelType w:val="hybridMultilevel"/>
    <w:tmpl w:val="D0549D4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4B862153"/>
    <w:multiLevelType w:val="hybridMultilevel"/>
    <w:tmpl w:val="8DB6F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CB740BF"/>
    <w:multiLevelType w:val="hybridMultilevel"/>
    <w:tmpl w:val="45C63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D254320"/>
    <w:multiLevelType w:val="hybridMultilevel"/>
    <w:tmpl w:val="E5FE0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D7D7963"/>
    <w:multiLevelType w:val="hybridMultilevel"/>
    <w:tmpl w:val="F21CE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2345E8C"/>
    <w:multiLevelType w:val="hybridMultilevel"/>
    <w:tmpl w:val="F3E4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6250ED7"/>
    <w:multiLevelType w:val="hybridMultilevel"/>
    <w:tmpl w:val="256E3E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7855AC8"/>
    <w:multiLevelType w:val="hybridMultilevel"/>
    <w:tmpl w:val="CC243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9892879"/>
    <w:multiLevelType w:val="hybridMultilevel"/>
    <w:tmpl w:val="E00A5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ACF102F"/>
    <w:multiLevelType w:val="hybridMultilevel"/>
    <w:tmpl w:val="75B870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1B772EE"/>
    <w:multiLevelType w:val="hybridMultilevel"/>
    <w:tmpl w:val="8E586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4154CE1"/>
    <w:multiLevelType w:val="hybridMultilevel"/>
    <w:tmpl w:val="96605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5B04FB4"/>
    <w:multiLevelType w:val="hybridMultilevel"/>
    <w:tmpl w:val="C3703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5CA54DB"/>
    <w:multiLevelType w:val="hybridMultilevel"/>
    <w:tmpl w:val="393282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74637E7"/>
    <w:multiLevelType w:val="hybridMultilevel"/>
    <w:tmpl w:val="9BE04D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777169A"/>
    <w:multiLevelType w:val="hybridMultilevel"/>
    <w:tmpl w:val="AC9ED5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9CE4688"/>
    <w:multiLevelType w:val="hybridMultilevel"/>
    <w:tmpl w:val="16E23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EE62C00"/>
    <w:multiLevelType w:val="hybridMultilevel"/>
    <w:tmpl w:val="8C52B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F125FE5"/>
    <w:multiLevelType w:val="hybridMultilevel"/>
    <w:tmpl w:val="4906E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16462D"/>
    <w:multiLevelType w:val="hybridMultilevel"/>
    <w:tmpl w:val="06D68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27C5410"/>
    <w:multiLevelType w:val="hybridMultilevel"/>
    <w:tmpl w:val="5CCA3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4721B93"/>
    <w:multiLevelType w:val="hybridMultilevel"/>
    <w:tmpl w:val="F96647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8785589"/>
    <w:multiLevelType w:val="hybridMultilevel"/>
    <w:tmpl w:val="73366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BDC6E3A"/>
    <w:multiLevelType w:val="hybridMultilevel"/>
    <w:tmpl w:val="E3D63E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CB62487"/>
    <w:multiLevelType w:val="hybridMultilevel"/>
    <w:tmpl w:val="093EC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D9751E2"/>
    <w:multiLevelType w:val="hybridMultilevel"/>
    <w:tmpl w:val="0FB887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F3B5519"/>
    <w:multiLevelType w:val="hybridMultilevel"/>
    <w:tmpl w:val="DF8EF6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52"/>
  </w:num>
  <w:num w:numId="3">
    <w:abstractNumId w:val="16"/>
  </w:num>
  <w:num w:numId="4">
    <w:abstractNumId w:val="32"/>
  </w:num>
  <w:num w:numId="5">
    <w:abstractNumId w:val="38"/>
  </w:num>
  <w:num w:numId="6">
    <w:abstractNumId w:val="50"/>
  </w:num>
  <w:num w:numId="7">
    <w:abstractNumId w:val="51"/>
  </w:num>
  <w:num w:numId="8">
    <w:abstractNumId w:val="8"/>
  </w:num>
  <w:num w:numId="9">
    <w:abstractNumId w:val="19"/>
  </w:num>
  <w:num w:numId="10">
    <w:abstractNumId w:val="37"/>
  </w:num>
  <w:num w:numId="11">
    <w:abstractNumId w:val="34"/>
  </w:num>
  <w:num w:numId="12">
    <w:abstractNumId w:val="33"/>
  </w:num>
  <w:num w:numId="13">
    <w:abstractNumId w:val="26"/>
  </w:num>
  <w:num w:numId="14">
    <w:abstractNumId w:val="54"/>
  </w:num>
  <w:num w:numId="15">
    <w:abstractNumId w:val="29"/>
  </w:num>
  <w:num w:numId="16">
    <w:abstractNumId w:val="9"/>
  </w:num>
  <w:num w:numId="17">
    <w:abstractNumId w:val="55"/>
  </w:num>
  <w:num w:numId="18">
    <w:abstractNumId w:val="46"/>
  </w:num>
  <w:num w:numId="19">
    <w:abstractNumId w:val="28"/>
  </w:num>
  <w:num w:numId="20">
    <w:abstractNumId w:val="0"/>
  </w:num>
  <w:num w:numId="21">
    <w:abstractNumId w:val="30"/>
  </w:num>
  <w:num w:numId="22">
    <w:abstractNumId w:val="7"/>
  </w:num>
  <w:num w:numId="23">
    <w:abstractNumId w:val="41"/>
  </w:num>
  <w:num w:numId="24">
    <w:abstractNumId w:val="47"/>
  </w:num>
  <w:num w:numId="25">
    <w:abstractNumId w:val="27"/>
  </w:num>
  <w:num w:numId="26">
    <w:abstractNumId w:val="35"/>
  </w:num>
  <w:num w:numId="27">
    <w:abstractNumId w:val="4"/>
  </w:num>
  <w:num w:numId="28">
    <w:abstractNumId w:val="48"/>
  </w:num>
  <w:num w:numId="29">
    <w:abstractNumId w:val="3"/>
  </w:num>
  <w:num w:numId="30">
    <w:abstractNumId w:val="23"/>
  </w:num>
  <w:num w:numId="31">
    <w:abstractNumId w:val="57"/>
  </w:num>
  <w:num w:numId="32">
    <w:abstractNumId w:val="42"/>
  </w:num>
  <w:num w:numId="33">
    <w:abstractNumId w:val="45"/>
  </w:num>
  <w:num w:numId="34">
    <w:abstractNumId w:val="25"/>
  </w:num>
  <w:num w:numId="35">
    <w:abstractNumId w:val="36"/>
  </w:num>
  <w:num w:numId="36">
    <w:abstractNumId w:val="21"/>
  </w:num>
  <w:num w:numId="37">
    <w:abstractNumId w:val="5"/>
  </w:num>
  <w:num w:numId="38">
    <w:abstractNumId w:val="20"/>
  </w:num>
  <w:num w:numId="39">
    <w:abstractNumId w:val="44"/>
  </w:num>
  <w:num w:numId="40">
    <w:abstractNumId w:val="49"/>
  </w:num>
  <w:num w:numId="41">
    <w:abstractNumId w:val="43"/>
  </w:num>
  <w:num w:numId="42">
    <w:abstractNumId w:val="17"/>
  </w:num>
  <w:num w:numId="43">
    <w:abstractNumId w:val="2"/>
  </w:num>
  <w:num w:numId="44">
    <w:abstractNumId w:val="6"/>
  </w:num>
  <w:num w:numId="45">
    <w:abstractNumId w:val="12"/>
  </w:num>
  <w:num w:numId="46">
    <w:abstractNumId w:val="40"/>
  </w:num>
  <w:num w:numId="47">
    <w:abstractNumId w:val="11"/>
  </w:num>
  <w:num w:numId="48">
    <w:abstractNumId w:val="10"/>
  </w:num>
  <w:num w:numId="49">
    <w:abstractNumId w:val="15"/>
  </w:num>
  <w:num w:numId="50">
    <w:abstractNumId w:val="14"/>
  </w:num>
  <w:num w:numId="51">
    <w:abstractNumId w:val="56"/>
  </w:num>
  <w:num w:numId="52">
    <w:abstractNumId w:val="1"/>
  </w:num>
  <w:num w:numId="53">
    <w:abstractNumId w:val="53"/>
  </w:num>
  <w:num w:numId="54">
    <w:abstractNumId w:val="22"/>
  </w:num>
  <w:num w:numId="55">
    <w:abstractNumId w:val="18"/>
  </w:num>
  <w:num w:numId="56">
    <w:abstractNumId w:val="31"/>
  </w:num>
  <w:num w:numId="57">
    <w:abstractNumId w:val="24"/>
  </w:num>
  <w:num w:numId="58">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643"/>
    <w:rsid w:val="00052D73"/>
    <w:rsid w:val="00055997"/>
    <w:rsid w:val="000B33D8"/>
    <w:rsid w:val="000D5EF5"/>
    <w:rsid w:val="000E3A02"/>
    <w:rsid w:val="000F26F8"/>
    <w:rsid w:val="000F3A42"/>
    <w:rsid w:val="000F41FB"/>
    <w:rsid w:val="00116DBC"/>
    <w:rsid w:val="00130819"/>
    <w:rsid w:val="00156AFF"/>
    <w:rsid w:val="00156F5A"/>
    <w:rsid w:val="00170CB3"/>
    <w:rsid w:val="001D0BA9"/>
    <w:rsid w:val="001D7BE9"/>
    <w:rsid w:val="001F33A5"/>
    <w:rsid w:val="00214EFE"/>
    <w:rsid w:val="0022149E"/>
    <w:rsid w:val="00233746"/>
    <w:rsid w:val="002350B0"/>
    <w:rsid w:val="00237CE6"/>
    <w:rsid w:val="002553F7"/>
    <w:rsid w:val="002558E5"/>
    <w:rsid w:val="00273D33"/>
    <w:rsid w:val="00284BFE"/>
    <w:rsid w:val="002879E2"/>
    <w:rsid w:val="002A12F2"/>
    <w:rsid w:val="002A7DC7"/>
    <w:rsid w:val="003067B2"/>
    <w:rsid w:val="003112A4"/>
    <w:rsid w:val="00337C60"/>
    <w:rsid w:val="00337D69"/>
    <w:rsid w:val="00360EF4"/>
    <w:rsid w:val="00364BF5"/>
    <w:rsid w:val="003D6653"/>
    <w:rsid w:val="003F1A97"/>
    <w:rsid w:val="003F65DB"/>
    <w:rsid w:val="00420596"/>
    <w:rsid w:val="004218D8"/>
    <w:rsid w:val="0043497B"/>
    <w:rsid w:val="0046710A"/>
    <w:rsid w:val="00467A69"/>
    <w:rsid w:val="004735F5"/>
    <w:rsid w:val="004A2640"/>
    <w:rsid w:val="004F166D"/>
    <w:rsid w:val="00536603"/>
    <w:rsid w:val="00553643"/>
    <w:rsid w:val="005722C0"/>
    <w:rsid w:val="00576353"/>
    <w:rsid w:val="00585DF5"/>
    <w:rsid w:val="005A4143"/>
    <w:rsid w:val="005A6DD3"/>
    <w:rsid w:val="005B510A"/>
    <w:rsid w:val="005C18FA"/>
    <w:rsid w:val="005E7DD6"/>
    <w:rsid w:val="005F7167"/>
    <w:rsid w:val="005F7F1F"/>
    <w:rsid w:val="006073A0"/>
    <w:rsid w:val="00615512"/>
    <w:rsid w:val="0062600C"/>
    <w:rsid w:val="00643B19"/>
    <w:rsid w:val="00654D26"/>
    <w:rsid w:val="006856C5"/>
    <w:rsid w:val="006A0129"/>
    <w:rsid w:val="006B2FAE"/>
    <w:rsid w:val="006C6FC8"/>
    <w:rsid w:val="006E1F17"/>
    <w:rsid w:val="00722040"/>
    <w:rsid w:val="007303B0"/>
    <w:rsid w:val="00741F0F"/>
    <w:rsid w:val="00744390"/>
    <w:rsid w:val="00753BF2"/>
    <w:rsid w:val="00762593"/>
    <w:rsid w:val="007724F9"/>
    <w:rsid w:val="007C6C55"/>
    <w:rsid w:val="00804A30"/>
    <w:rsid w:val="00811226"/>
    <w:rsid w:val="008275C3"/>
    <w:rsid w:val="008340D2"/>
    <w:rsid w:val="008419D1"/>
    <w:rsid w:val="00865BCC"/>
    <w:rsid w:val="008709A5"/>
    <w:rsid w:val="008A0EEB"/>
    <w:rsid w:val="008A580E"/>
    <w:rsid w:val="008B1894"/>
    <w:rsid w:val="008D6ED4"/>
    <w:rsid w:val="00900623"/>
    <w:rsid w:val="00900AAE"/>
    <w:rsid w:val="0092663A"/>
    <w:rsid w:val="00930AE6"/>
    <w:rsid w:val="00960D3A"/>
    <w:rsid w:val="00962F2B"/>
    <w:rsid w:val="00965FFF"/>
    <w:rsid w:val="009775EC"/>
    <w:rsid w:val="00996436"/>
    <w:rsid w:val="009B6F8D"/>
    <w:rsid w:val="009D4BBE"/>
    <w:rsid w:val="009F7373"/>
    <w:rsid w:val="00A2783C"/>
    <w:rsid w:val="00A53EC0"/>
    <w:rsid w:val="00A80566"/>
    <w:rsid w:val="00A85D14"/>
    <w:rsid w:val="00A965E1"/>
    <w:rsid w:val="00AD0FA8"/>
    <w:rsid w:val="00AD4517"/>
    <w:rsid w:val="00AD4DE7"/>
    <w:rsid w:val="00AD71DF"/>
    <w:rsid w:val="00AD7C9F"/>
    <w:rsid w:val="00AE0DF6"/>
    <w:rsid w:val="00AE438B"/>
    <w:rsid w:val="00B746C9"/>
    <w:rsid w:val="00B961AF"/>
    <w:rsid w:val="00B96C34"/>
    <w:rsid w:val="00BA3C86"/>
    <w:rsid w:val="00BA657C"/>
    <w:rsid w:val="00BB0FE4"/>
    <w:rsid w:val="00BC06EA"/>
    <w:rsid w:val="00BC7731"/>
    <w:rsid w:val="00BD05EF"/>
    <w:rsid w:val="00C21F8C"/>
    <w:rsid w:val="00C90093"/>
    <w:rsid w:val="00CB3085"/>
    <w:rsid w:val="00CB36C8"/>
    <w:rsid w:val="00CC4F79"/>
    <w:rsid w:val="00CC6398"/>
    <w:rsid w:val="00CE63BB"/>
    <w:rsid w:val="00CF673A"/>
    <w:rsid w:val="00D020E8"/>
    <w:rsid w:val="00D32C70"/>
    <w:rsid w:val="00D32FA3"/>
    <w:rsid w:val="00D57EEC"/>
    <w:rsid w:val="00D66E5B"/>
    <w:rsid w:val="00D744DE"/>
    <w:rsid w:val="00D7676F"/>
    <w:rsid w:val="00DA096E"/>
    <w:rsid w:val="00DA3D4B"/>
    <w:rsid w:val="00DA4622"/>
    <w:rsid w:val="00DC1811"/>
    <w:rsid w:val="00E143BB"/>
    <w:rsid w:val="00E266D7"/>
    <w:rsid w:val="00E634DE"/>
    <w:rsid w:val="00E7383E"/>
    <w:rsid w:val="00E8714C"/>
    <w:rsid w:val="00E93B33"/>
    <w:rsid w:val="00EA1931"/>
    <w:rsid w:val="00F24048"/>
    <w:rsid w:val="00F358C1"/>
    <w:rsid w:val="00F45643"/>
    <w:rsid w:val="00F54B36"/>
    <w:rsid w:val="00F979F0"/>
    <w:rsid w:val="00FB3E55"/>
    <w:rsid w:val="00FB5ECC"/>
    <w:rsid w:val="00FC4F78"/>
    <w:rsid w:val="00FC5F70"/>
    <w:rsid w:val="00FD02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66D6A"/>
  <w15:chartTrackingRefBased/>
  <w15:docId w15:val="{F504F15C-A6C4-4B53-8906-2660E225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5643"/>
    <w:pPr>
      <w:ind w:left="720"/>
      <w:contextualSpacing/>
    </w:pPr>
  </w:style>
  <w:style w:type="paragraph" w:styleId="Tekstdymka">
    <w:name w:val="Balloon Text"/>
    <w:basedOn w:val="Normalny"/>
    <w:link w:val="TekstdymkaZnak"/>
    <w:uiPriority w:val="99"/>
    <w:semiHidden/>
    <w:unhideWhenUsed/>
    <w:rsid w:val="004735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35F5"/>
    <w:rPr>
      <w:rFonts w:ascii="Segoe UI" w:hAnsi="Segoe UI" w:cs="Segoe UI"/>
      <w:sz w:val="18"/>
      <w:szCs w:val="18"/>
    </w:rPr>
  </w:style>
  <w:style w:type="paragraph" w:styleId="Nagwek">
    <w:name w:val="header"/>
    <w:basedOn w:val="Normalny"/>
    <w:link w:val="NagwekZnak"/>
    <w:uiPriority w:val="99"/>
    <w:unhideWhenUsed/>
    <w:rsid w:val="00AD71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71DF"/>
  </w:style>
  <w:style w:type="paragraph" w:styleId="Stopka">
    <w:name w:val="footer"/>
    <w:basedOn w:val="Normalny"/>
    <w:link w:val="StopkaZnak"/>
    <w:uiPriority w:val="99"/>
    <w:unhideWhenUsed/>
    <w:rsid w:val="00AD71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71DF"/>
  </w:style>
  <w:style w:type="character" w:styleId="Odwoaniedokomentarza">
    <w:name w:val="annotation reference"/>
    <w:basedOn w:val="Domylnaczcionkaakapitu"/>
    <w:uiPriority w:val="99"/>
    <w:semiHidden/>
    <w:unhideWhenUsed/>
    <w:rsid w:val="002350B0"/>
    <w:rPr>
      <w:sz w:val="16"/>
      <w:szCs w:val="16"/>
    </w:rPr>
  </w:style>
  <w:style w:type="paragraph" w:styleId="Tekstkomentarza">
    <w:name w:val="annotation text"/>
    <w:basedOn w:val="Normalny"/>
    <w:link w:val="TekstkomentarzaZnak"/>
    <w:uiPriority w:val="99"/>
    <w:semiHidden/>
    <w:unhideWhenUsed/>
    <w:rsid w:val="002350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350B0"/>
    <w:rPr>
      <w:sz w:val="20"/>
      <w:szCs w:val="20"/>
    </w:rPr>
  </w:style>
  <w:style w:type="paragraph" w:styleId="Tematkomentarza">
    <w:name w:val="annotation subject"/>
    <w:basedOn w:val="Tekstkomentarza"/>
    <w:next w:val="Tekstkomentarza"/>
    <w:link w:val="TematkomentarzaZnak"/>
    <w:uiPriority w:val="99"/>
    <w:semiHidden/>
    <w:unhideWhenUsed/>
    <w:rsid w:val="002350B0"/>
    <w:rPr>
      <w:b/>
      <w:bCs/>
    </w:rPr>
  </w:style>
  <w:style w:type="character" w:customStyle="1" w:styleId="TematkomentarzaZnak">
    <w:name w:val="Temat komentarza Znak"/>
    <w:basedOn w:val="TekstkomentarzaZnak"/>
    <w:link w:val="Tematkomentarza"/>
    <w:uiPriority w:val="99"/>
    <w:semiHidden/>
    <w:rsid w:val="002350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A26D3-4826-49D0-8EBD-F4EA80B1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20</Pages>
  <Words>10140</Words>
  <Characters>60843</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2022-01-03T11:19:00Z</cp:lastPrinted>
  <dcterms:created xsi:type="dcterms:W3CDTF">2021-12-20T10:37:00Z</dcterms:created>
  <dcterms:modified xsi:type="dcterms:W3CDTF">2023-03-06T12:20:00Z</dcterms:modified>
</cp:coreProperties>
</file>