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0C41C8C5" w14:textId="1BC0EA73"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 xml:space="preserve">Dane dotyczące </w:t>
      </w:r>
      <w:r w:rsidR="007C6602">
        <w:rPr>
          <w:rFonts w:ascii="Arial" w:hAnsi="Arial" w:cs="Arial"/>
          <w:b/>
        </w:rPr>
        <w:t>Wykonawcy</w:t>
      </w: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4867E5C" w14:textId="2277A3FC" w:rsidR="00427D38" w:rsidRPr="00060B17" w:rsidRDefault="001658C5" w:rsidP="0006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FC7C5C" w14:textId="7256A409" w:rsidR="00427D38" w:rsidRPr="00060B17" w:rsidRDefault="007C6602" w:rsidP="00060B17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Odpowiadając na zaproszenie do złożenia oferty z dnia </w:t>
      </w:r>
      <w:r w:rsidR="00244D34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.</w:t>
      </w:r>
      <w:r w:rsidR="00060B17">
        <w:rPr>
          <w:rFonts w:ascii="Arial" w:hAnsi="Arial" w:cs="Arial"/>
          <w:color w:val="000000"/>
        </w:rPr>
        <w:t>0</w:t>
      </w:r>
      <w:r w:rsidR="00244D3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.202</w:t>
      </w:r>
      <w:r w:rsidR="00244D3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r. składamy ofertę na:</w:t>
      </w:r>
    </w:p>
    <w:p w14:paraId="28926576" w14:textId="4C39D4A9" w:rsidR="007C6602" w:rsidRPr="00060B17" w:rsidRDefault="00060B17" w:rsidP="00060B17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Budowa </w:t>
      </w:r>
      <w:r w:rsidR="00244D34">
        <w:rPr>
          <w:rFonts w:ascii="Arial" w:hAnsi="Arial" w:cs="Arial"/>
          <w:color w:val="000000"/>
          <w:sz w:val="28"/>
          <w:szCs w:val="28"/>
        </w:rPr>
        <w:t>placów zabaw w miejscowościach: Smotryszów oraz Gembartówka</w:t>
      </w:r>
    </w:p>
    <w:p w14:paraId="46B1E935" w14:textId="77777777" w:rsidR="00427D38" w:rsidRDefault="00427D38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4B30CB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469B95D1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CF43F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7F707C01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52218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EDE33B3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2D72688B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21628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0CEB50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0504C144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CF20DE" w14:textId="77777777" w:rsidR="007C6602" w:rsidRDefault="007C6602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C1E6F" w14:textId="771F28FA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Oświadczam/-y, że oferowane </w:t>
      </w:r>
      <w:r w:rsidR="00244D34">
        <w:rPr>
          <w:rFonts w:ascii="Arial" w:hAnsi="Arial" w:cs="Arial"/>
          <w:color w:val="000000"/>
        </w:rPr>
        <w:t>urządzenia posiadają certyfikat zgodności z normą PN-EN 1176.</w:t>
      </w:r>
    </w:p>
    <w:p w14:paraId="33AB0DF3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4342CF2F" w14:textId="7062F63E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Zobowiązuje/-my się zrealizować zamówienie w terminie </w:t>
      </w:r>
      <w:r w:rsidR="00244D34">
        <w:rPr>
          <w:rFonts w:ascii="Arial" w:hAnsi="Arial" w:cs="Arial"/>
          <w:color w:val="000000"/>
        </w:rPr>
        <w:t>3 miesięcy od dnia podpisania umowy.</w:t>
      </w:r>
    </w:p>
    <w:p w14:paraId="71075340" w14:textId="61A02E76" w:rsidR="00060B17" w:rsidRPr="00244D34" w:rsidRDefault="00427D38" w:rsidP="00244D34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8500AD" w:rsidRPr="007C6602">
        <w:rPr>
          <w:rFonts w:ascii="Arial" w:hAnsi="Arial" w:cs="Arial"/>
        </w:rPr>
        <w:t>Cena podana w formularzu ofertowym jest stała i nie ulega zmianie w trakcie realizacji umowy</w:t>
      </w:r>
      <w:r w:rsidR="007C6602">
        <w:rPr>
          <w:rFonts w:ascii="Arial" w:hAnsi="Arial" w:cs="Arial"/>
        </w:rPr>
        <w:t>.</w:t>
      </w:r>
    </w:p>
    <w:p w14:paraId="0B3BE29B" w14:textId="4A386855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841FB8">
      <w:headerReference w:type="default" r:id="rId7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1D07" w14:textId="77777777" w:rsidR="00841FB8" w:rsidRDefault="00841FB8" w:rsidP="00562205">
      <w:pPr>
        <w:spacing w:after="0" w:line="240" w:lineRule="auto"/>
      </w:pPr>
      <w:r>
        <w:separator/>
      </w:r>
    </w:p>
  </w:endnote>
  <w:endnote w:type="continuationSeparator" w:id="0">
    <w:p w14:paraId="0299284F" w14:textId="77777777" w:rsidR="00841FB8" w:rsidRDefault="00841FB8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6B5F" w14:textId="77777777" w:rsidR="00841FB8" w:rsidRDefault="00841FB8" w:rsidP="00562205">
      <w:pPr>
        <w:spacing w:after="0" w:line="240" w:lineRule="auto"/>
      </w:pPr>
      <w:r>
        <w:separator/>
      </w:r>
    </w:p>
  </w:footnote>
  <w:footnote w:type="continuationSeparator" w:id="0">
    <w:p w14:paraId="072B9E0F" w14:textId="77777777" w:rsidR="00841FB8" w:rsidRDefault="00841FB8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F89" w14:textId="4A819FD1" w:rsidR="00C469C7" w:rsidRDefault="00C469C7" w:rsidP="00C469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090324">
    <w:abstractNumId w:val="0"/>
  </w:num>
  <w:num w:numId="2" w16cid:durableId="839387171">
    <w:abstractNumId w:val="1"/>
  </w:num>
  <w:num w:numId="3" w16cid:durableId="4005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60B17"/>
    <w:rsid w:val="00072E66"/>
    <w:rsid w:val="00087775"/>
    <w:rsid w:val="000A6497"/>
    <w:rsid w:val="001336FF"/>
    <w:rsid w:val="001658C5"/>
    <w:rsid w:val="001A5B7F"/>
    <w:rsid w:val="00230DD5"/>
    <w:rsid w:val="00244D34"/>
    <w:rsid w:val="00246F96"/>
    <w:rsid w:val="00260287"/>
    <w:rsid w:val="002C2CC5"/>
    <w:rsid w:val="00346A8A"/>
    <w:rsid w:val="00427D38"/>
    <w:rsid w:val="00431F21"/>
    <w:rsid w:val="004F0C0E"/>
    <w:rsid w:val="00510AA0"/>
    <w:rsid w:val="005310ED"/>
    <w:rsid w:val="00551BF4"/>
    <w:rsid w:val="00562205"/>
    <w:rsid w:val="00570EAF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7C6602"/>
    <w:rsid w:val="00841FB8"/>
    <w:rsid w:val="008500AD"/>
    <w:rsid w:val="0085326B"/>
    <w:rsid w:val="00870CEF"/>
    <w:rsid w:val="00897BF1"/>
    <w:rsid w:val="008A3B28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81828"/>
    <w:rsid w:val="00B97E9F"/>
    <w:rsid w:val="00BE40BF"/>
    <w:rsid w:val="00C0466E"/>
    <w:rsid w:val="00C3246B"/>
    <w:rsid w:val="00C34620"/>
    <w:rsid w:val="00C469C7"/>
    <w:rsid w:val="00C60CD7"/>
    <w:rsid w:val="00C75AEF"/>
    <w:rsid w:val="00C91A2D"/>
    <w:rsid w:val="00CA373E"/>
    <w:rsid w:val="00CA444D"/>
    <w:rsid w:val="00CC4887"/>
    <w:rsid w:val="00CF0AD2"/>
    <w:rsid w:val="00D64A15"/>
    <w:rsid w:val="00D734CC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7C6602"/>
    <w:pPr>
      <w:suppressAutoHyphens/>
      <w:autoSpaceDN w:val="0"/>
      <w:textAlignment w:val="baseline"/>
    </w:pPr>
    <w:rPr>
      <w:rFonts w:eastAsia="Arial Unicode M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2024-03-19T09:53:00Z</dcterms:created>
  <dcterms:modified xsi:type="dcterms:W3CDTF">2024-03-19T09:53:00Z</dcterms:modified>
</cp:coreProperties>
</file>