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2D06B3">
      <w:pPr>
        <w:spacing w:after="0" w:line="240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C03E5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(tekst jedn.: Dz. U. z 2019 r., poz. 2019 z </w:t>
      </w:r>
      <w:proofErr w:type="spellStart"/>
      <w:r w:rsidRPr="00B67984">
        <w:rPr>
          <w:rFonts w:ascii="Calibri" w:eastAsia="Calibri" w:hAnsi="Calibri" w:cs="Arial"/>
          <w:b/>
        </w:rPr>
        <w:t>późn</w:t>
      </w:r>
      <w:proofErr w:type="spellEnd"/>
      <w:r w:rsidRPr="00B67984">
        <w:rPr>
          <w:rFonts w:ascii="Calibri" w:eastAsia="Calibri" w:hAnsi="Calibri" w:cs="Arial"/>
          <w:b/>
        </w:rPr>
        <w:t xml:space="preserve">. zm.)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 xml:space="preserve">DOTYCZĄCE </w:t>
      </w:r>
      <w:r w:rsidR="00A54F0E">
        <w:rPr>
          <w:rFonts w:ascii="Calibri" w:eastAsia="Calibri" w:hAnsi="Calibri" w:cs="Arial"/>
          <w:b/>
          <w:u w:val="single"/>
        </w:rPr>
        <w:t>SPEŁNIANIA WARUNKÓW UDZIAŁU W POSTĘPOWANIU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005068" w:rsidRDefault="00B67984" w:rsidP="00005068">
      <w:pPr>
        <w:spacing w:after="0" w:line="360" w:lineRule="auto"/>
        <w:ind w:firstLine="708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0F2027">
        <w:rPr>
          <w:rFonts w:ascii="Calibri" w:eastAsia="Calibri" w:hAnsi="Calibri" w:cs="Arial"/>
        </w:rPr>
        <w:t>są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E87225" w:rsidRPr="00E87225">
        <w:rPr>
          <w:rFonts w:ascii="Calibri" w:eastAsia="Calibri" w:hAnsi="Calibri" w:cs="Arial"/>
          <w:b/>
        </w:rPr>
        <w:t xml:space="preserve">Usługi - </w:t>
      </w:r>
      <w:r w:rsidR="00005068" w:rsidRPr="00005068">
        <w:rPr>
          <w:rFonts w:ascii="Calibri" w:eastAsia="Calibri" w:hAnsi="Calibri" w:cs="Arial"/>
          <w:b/>
        </w:rPr>
        <w:t>Utworzenie numerycznej mapy ewidencji gruntów dla obrębów położonych na terenie powiatu nowotarskiego</w:t>
      </w:r>
      <w:r w:rsidR="00005068">
        <w:rPr>
          <w:rFonts w:ascii="Calibri" w:eastAsia="Calibri" w:hAnsi="Calibri" w:cs="Arial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005068">
        <w:rPr>
          <w:rFonts w:cstheme="minorHAnsi"/>
        </w:rPr>
        <w:t>20</w:t>
      </w:r>
      <w:r>
        <w:rPr>
          <w:rFonts w:cstheme="minorHAnsi"/>
        </w:rPr>
        <w:t>.2021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  <w:bookmarkStart w:id="0" w:name="_GoBack"/>
      <w:bookmarkEnd w:id="0"/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A54F0E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INFORMACJA DOTYCZĄCA</w:t>
      </w:r>
      <w:r w:rsidR="00B67984" w:rsidRPr="00B67984">
        <w:rPr>
          <w:rFonts w:ascii="Calibri" w:eastAsia="Calibri" w:hAnsi="Calibri" w:cs="Arial"/>
          <w:b/>
        </w:rPr>
        <w:t xml:space="preserve"> WYKONAWCY:</w:t>
      </w:r>
    </w:p>
    <w:p w:rsid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A54F0E" w:rsidRPr="00A54F0E" w:rsidRDefault="00A54F0E" w:rsidP="00A54F0E">
      <w:pPr>
        <w:spacing w:after="0" w:line="360" w:lineRule="auto"/>
        <w:jc w:val="both"/>
        <w:rPr>
          <w:rFonts w:ascii="Calibri" w:eastAsia="Calibri" w:hAnsi="Calibri" w:cs="Arial"/>
        </w:rPr>
      </w:pPr>
      <w:r w:rsidRPr="00A54F0E">
        <w:rPr>
          <w:rFonts w:ascii="Calibri" w:eastAsia="Calibri" w:hAnsi="Calibri" w:cs="Arial"/>
        </w:rPr>
        <w:t xml:space="preserve">Oświadczam, że spełniam warunki udziału </w:t>
      </w:r>
      <w:r>
        <w:rPr>
          <w:rFonts w:ascii="Calibri" w:eastAsia="Calibri" w:hAnsi="Calibri" w:cs="Arial"/>
        </w:rPr>
        <w:t>w postępowaniu określone przez Z</w:t>
      </w:r>
      <w:r w:rsidRPr="00A54F0E">
        <w:rPr>
          <w:rFonts w:ascii="Calibri" w:eastAsia="Calibri" w:hAnsi="Calibri" w:cs="Arial"/>
        </w:rPr>
        <w:t>amawiającego w </w:t>
      </w:r>
      <w:r w:rsidRPr="00A54F0E">
        <w:rPr>
          <w:rFonts w:ascii="Calibri" w:eastAsia="Calibri" w:hAnsi="Calibri" w:cs="Arial"/>
          <w:iCs/>
        </w:rPr>
        <w:t>rozdziale XV ust. 1 Specyfikacji Warunków Zamówienia</w:t>
      </w:r>
      <w:r w:rsidRPr="00A54F0E">
        <w:rPr>
          <w:rFonts w:ascii="Calibri" w:eastAsia="Calibri" w:hAnsi="Calibri" w:cs="Arial"/>
        </w:rPr>
        <w:t>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B67984" w:rsidRPr="00B67984" w:rsidRDefault="00B67984" w:rsidP="00B6798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</w:p>
    <w:p w:rsidR="00A54F0E" w:rsidRPr="00A54F0E" w:rsidRDefault="00A54F0E" w:rsidP="00A54F0E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lastRenderedPageBreak/>
        <w:t xml:space="preserve">INFORMACJA W ZWIĄZKU Z POLEGANIEM NA ZASOBACH INNYCH PODMIOTÓW </w:t>
      </w:r>
      <w:r w:rsidRPr="00A54F0E">
        <w:rPr>
          <w:rFonts w:ascii="Calibri" w:eastAsia="Calibri" w:hAnsi="Calibri" w:cs="Arial"/>
          <w:b/>
          <w:i/>
        </w:rPr>
        <w:t>(jeżeli dotyczy)</w:t>
      </w:r>
      <w:r w:rsidRPr="00B67984">
        <w:rPr>
          <w:rFonts w:ascii="Calibri" w:eastAsia="Calibri" w:hAnsi="Calibri" w:cs="Arial"/>
          <w:b/>
        </w:rPr>
        <w:t>:</w:t>
      </w:r>
    </w:p>
    <w:p w:rsidR="00A54F0E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</w:p>
    <w:p w:rsidR="00A54F0E" w:rsidRPr="00811B9B" w:rsidRDefault="00A54F0E" w:rsidP="00A54F0E">
      <w:pPr>
        <w:spacing w:after="160" w:line="360" w:lineRule="auto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</w:rPr>
        <w:t>Oświadczam, że w celu wykazania spełniania warunków udziału w p</w:t>
      </w:r>
      <w:r>
        <w:rPr>
          <w:rFonts w:ascii="Calibri" w:eastAsia="Calibri" w:hAnsi="Calibri" w:cs="Calibri"/>
        </w:rPr>
        <w:t>ostępowaniu, określonych przez Z</w:t>
      </w:r>
      <w:r w:rsidRPr="00811B9B">
        <w:rPr>
          <w:rFonts w:ascii="Calibri" w:eastAsia="Calibri" w:hAnsi="Calibri" w:cs="Calibri"/>
        </w:rPr>
        <w:t xml:space="preserve">amawiającego w </w:t>
      </w:r>
      <w:r>
        <w:rPr>
          <w:rFonts w:ascii="Calibri" w:eastAsia="Calibri" w:hAnsi="Calibri" w:cs="Calibri"/>
        </w:rPr>
        <w:t>SWZ Rozdział XV ust. 1</w:t>
      </w:r>
      <w:r w:rsidRPr="00811B9B">
        <w:rPr>
          <w:rFonts w:ascii="Calibri" w:eastAsia="Calibri" w:hAnsi="Calibri" w:cs="Calibri"/>
          <w:i/>
        </w:rPr>
        <w:t>,</w:t>
      </w:r>
      <w:r w:rsidRPr="00811B9B">
        <w:rPr>
          <w:rFonts w:ascii="Calibri" w:eastAsia="Calibri" w:hAnsi="Calibri" w:cs="Calibri"/>
        </w:rPr>
        <w:t xml:space="preserve"> polegam na zasobach następującego/</w:t>
      </w:r>
      <w:proofErr w:type="spellStart"/>
      <w:r w:rsidRPr="00811B9B">
        <w:rPr>
          <w:rFonts w:ascii="Calibri" w:eastAsia="Calibri" w:hAnsi="Calibri" w:cs="Calibri"/>
        </w:rPr>
        <w:t>ych</w:t>
      </w:r>
      <w:proofErr w:type="spellEnd"/>
      <w:r w:rsidRPr="00811B9B">
        <w:rPr>
          <w:rFonts w:ascii="Calibri" w:eastAsia="Calibri" w:hAnsi="Calibri" w:cs="Calibri"/>
        </w:rPr>
        <w:t xml:space="preserve"> podmiotu/ów: ………...…………….……………………………………..,w następującym zakresie: </w:t>
      </w:r>
      <w:r>
        <w:rPr>
          <w:rFonts w:ascii="Calibri" w:eastAsia="Calibri" w:hAnsi="Calibri" w:cs="Calibri"/>
        </w:rPr>
        <w:t>………………………………………………</w:t>
      </w:r>
    </w:p>
    <w:p w:rsidR="00B67984" w:rsidRPr="00A54F0E" w:rsidRDefault="00A54F0E" w:rsidP="00A54F0E">
      <w:pPr>
        <w:spacing w:after="160"/>
        <w:jc w:val="both"/>
        <w:rPr>
          <w:rFonts w:ascii="Calibri" w:eastAsia="Calibri" w:hAnsi="Calibri" w:cs="Calibri"/>
        </w:rPr>
      </w:pPr>
      <w:r w:rsidRPr="00811B9B">
        <w:rPr>
          <w:rFonts w:ascii="Calibri" w:eastAsia="Calibri" w:hAnsi="Calibri" w:cs="Calibri"/>
          <w:i/>
          <w:vertAlign w:val="superscript"/>
        </w:rPr>
        <w:t xml:space="preserve">                                                                               (wskazać podmiot i określić odpowiedni zakres dla wskazanego podmiotu). 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Default="00E73D4C" w:rsidP="00E73D4C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0AEE84" wp14:editId="136D21D6">
              <wp:simplePos x="0" y="0"/>
              <wp:positionH relativeFrom="column">
                <wp:posOffset>-249631</wp:posOffset>
              </wp:positionH>
              <wp:positionV relativeFrom="paragraph">
                <wp:posOffset>102557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9.65pt;margin-top:8.1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2SEOO3gAAAAkBAAAPAAAAAAAAAAAAAAAAAHkEAABkcnMvZG93bnJldi54&#10;bWxQSwUGAAAAAAQABADzAAAAhAUAAAAA&#10;"/>
          </w:pict>
        </mc:Fallback>
      </mc:AlternateConten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E73D4C" w:rsidRDefault="00E73D4C" w:rsidP="00E73D4C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E73D4C" w:rsidP="00E73D4C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4C" w:rsidRPr="00E73D4C" w:rsidRDefault="00E73D4C" w:rsidP="00E73D4C">
    <w:pPr>
      <w:pStyle w:val="Nagwek"/>
      <w:rPr>
        <w:b/>
      </w:rPr>
    </w:pPr>
    <w:r w:rsidRPr="00E73D4C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79114C4A" wp14:editId="27A8BC4E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3D4C">
      <w:t xml:space="preserve">                                                            </w:t>
    </w:r>
  </w:p>
  <w:p w:rsidR="00E73D4C" w:rsidRPr="00E73D4C" w:rsidRDefault="00E73D4C" w:rsidP="00E73D4C">
    <w:pPr>
      <w:pStyle w:val="Nagwek"/>
    </w:pPr>
  </w:p>
  <w:p w:rsidR="00E73D4C" w:rsidRPr="00E73D4C" w:rsidRDefault="00E73D4C" w:rsidP="00E73D4C">
    <w:pPr>
      <w:pStyle w:val="Nagwek"/>
      <w:jc w:val="right"/>
      <w:rPr>
        <w:b/>
      </w:rPr>
    </w:pPr>
    <w:r w:rsidRPr="00E73D4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2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" path="m,l21600,21600e" filled="f">
              <v:path arrowok="t"/>
            </v:shape>
          </w:pict>
        </mc:Fallback>
      </mc:AlternateContent>
    </w:r>
    <w:r w:rsidRPr="00E73D4C">
      <w:rPr>
        <w:b/>
      </w:rPr>
      <w:t xml:space="preserve">Załącznik nr </w:t>
    </w:r>
    <w:r>
      <w:rPr>
        <w:b/>
      </w:rPr>
      <w:t>2b</w:t>
    </w:r>
    <w:r w:rsidRPr="00E73D4C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05068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6F06"/>
    <w:rsid w:val="002C6BFA"/>
    <w:rsid w:val="002D06B3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120CD"/>
    <w:rsid w:val="007614DB"/>
    <w:rsid w:val="007756F5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54F0E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03E55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23E53"/>
    <w:rsid w:val="00E466C2"/>
    <w:rsid w:val="00E73D4C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E7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105</cp:revision>
  <cp:lastPrinted>2018-03-07T10:12:00Z</cp:lastPrinted>
  <dcterms:created xsi:type="dcterms:W3CDTF">2017-03-21T07:49:00Z</dcterms:created>
  <dcterms:modified xsi:type="dcterms:W3CDTF">2021-09-15T11:30:00Z</dcterms:modified>
</cp:coreProperties>
</file>