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556E1" w14:textId="38935A95" w:rsidR="00B4749E" w:rsidRPr="008810BE" w:rsidRDefault="00B4749E" w:rsidP="003554F0">
      <w:pPr>
        <w:overflowPunct w:val="0"/>
        <w:autoSpaceDE w:val="0"/>
        <w:autoSpaceDN w:val="0"/>
        <w:adjustRightInd w:val="0"/>
        <w:spacing w:after="0" w:line="360" w:lineRule="auto"/>
        <w:ind w:right="-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bookmarkStart w:id="0" w:name="_Hlk124427167"/>
      <w:r w:rsidRPr="008810BE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35F0E30" wp14:editId="0D51F6F8">
            <wp:extent cx="6129655" cy="926465"/>
            <wp:effectExtent l="0" t="0" r="4445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9655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4713" w:rsidRPr="008810BE">
        <w:rPr>
          <w:rFonts w:ascii="Times New Roman" w:hAnsi="Times New Roman" w:cs="Times New Roman"/>
          <w:sz w:val="24"/>
          <w:szCs w:val="24"/>
        </w:rPr>
        <w:br/>
      </w:r>
      <w:bookmarkStart w:id="1" w:name="_Hlk72146455"/>
      <w:r w:rsidRPr="008810BE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Znak sprawy: Ig.271.2.</w:t>
      </w:r>
      <w:r w:rsidR="0023345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2</w:t>
      </w:r>
      <w:r w:rsidRPr="008810BE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.202</w:t>
      </w:r>
      <w:r w:rsidR="0023345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3</w:t>
      </w:r>
    </w:p>
    <w:bookmarkEnd w:id="0"/>
    <w:bookmarkEnd w:id="1"/>
    <w:p w14:paraId="1EED9DCF" w14:textId="6B82A218" w:rsidR="00C91B12" w:rsidRPr="008810BE" w:rsidRDefault="00C91B12" w:rsidP="003554F0">
      <w:pPr>
        <w:spacing w:after="0" w:line="360" w:lineRule="auto"/>
        <w:rPr>
          <w:rStyle w:val="normaltextrun"/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2383801" w14:textId="0DBCA1B7" w:rsidR="00B4749E" w:rsidRPr="008810BE" w:rsidRDefault="00B4749E" w:rsidP="003554F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10BE">
        <w:rPr>
          <w:rFonts w:ascii="Times New Roman" w:hAnsi="Times New Roman" w:cs="Times New Roman"/>
          <w:sz w:val="24"/>
          <w:szCs w:val="24"/>
        </w:rPr>
        <w:t>Załącznik nr 7 do SWZ</w:t>
      </w:r>
    </w:p>
    <w:p w14:paraId="717754ED" w14:textId="77777777" w:rsidR="00B4749E" w:rsidRPr="00C3301A" w:rsidRDefault="00B4749E" w:rsidP="003554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24427604"/>
      <w:r w:rsidRPr="00C3301A">
        <w:rPr>
          <w:rFonts w:ascii="Times New Roman" w:hAnsi="Times New Roman" w:cs="Times New Roman"/>
          <w:b/>
          <w:bCs/>
          <w:sz w:val="28"/>
          <w:szCs w:val="28"/>
        </w:rPr>
        <w:t xml:space="preserve">Opis techniczny przedmiotu zamówienia </w:t>
      </w:r>
    </w:p>
    <w:p w14:paraId="624E8252" w14:textId="6547E867" w:rsidR="00B4749E" w:rsidRPr="008810BE" w:rsidRDefault="00B4749E" w:rsidP="003554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0BE">
        <w:rPr>
          <w:rFonts w:ascii="Times New Roman" w:hAnsi="Times New Roman" w:cs="Times New Roman"/>
          <w:b/>
          <w:bCs/>
          <w:sz w:val="24"/>
          <w:szCs w:val="24"/>
        </w:rPr>
        <w:t>„Zakup sprzętu IT w ramach projektu „Cyfrowa Gmina”</w:t>
      </w:r>
      <w:r w:rsidR="00C3301A">
        <w:rPr>
          <w:rFonts w:ascii="Times New Roman" w:hAnsi="Times New Roman" w:cs="Times New Roman"/>
          <w:b/>
          <w:bCs/>
          <w:sz w:val="24"/>
          <w:szCs w:val="24"/>
        </w:rPr>
        <w:t xml:space="preserve"> (wersja z dnia 18.01.2023 r.)</w:t>
      </w:r>
    </w:p>
    <w:bookmarkEnd w:id="2"/>
    <w:p w14:paraId="745A6418" w14:textId="46491004" w:rsidR="00D301C3" w:rsidRDefault="00D301C3" w:rsidP="003554F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971C11" w14:textId="4D103B92" w:rsidR="00D301C3" w:rsidRPr="00D301C3" w:rsidRDefault="00D301C3" w:rsidP="00C3301A">
      <w:pPr>
        <w:pStyle w:val="Akapitzlist"/>
        <w:numPr>
          <w:ilvl w:val="0"/>
          <w:numId w:val="22"/>
        </w:numPr>
        <w:spacing w:after="0" w:line="360" w:lineRule="auto"/>
        <w:ind w:left="284" w:hanging="349"/>
        <w:rPr>
          <w:rStyle w:val="normaltextrun"/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D301C3">
        <w:rPr>
          <w:rStyle w:val="normaltextrun"/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ZAKRES PRZEDMIOTU ZAMÓWIENIA</w:t>
      </w:r>
    </w:p>
    <w:p w14:paraId="5E1C916A" w14:textId="141321BF" w:rsidR="00D301C3" w:rsidRDefault="00D301C3" w:rsidP="00D301C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10BE">
        <w:rPr>
          <w:rFonts w:ascii="Times New Roman" w:hAnsi="Times New Roman" w:cs="Times New Roman"/>
          <w:b/>
          <w:bCs/>
          <w:sz w:val="24"/>
          <w:szCs w:val="24"/>
        </w:rPr>
        <w:t>„Zakup sprzętu IT w ramach projektu „Cyfrowa Gmina”: serwer, napęd taśmowy, macierz dyskowa i zasilacze UPS”</w:t>
      </w:r>
    </w:p>
    <w:p w14:paraId="3D02594E" w14:textId="1A704A16" w:rsidR="003D4E51" w:rsidRDefault="003D4E51" w:rsidP="00D301C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CZĘŚĆ nr 1</w:t>
      </w:r>
    </w:p>
    <w:p w14:paraId="029455A7" w14:textId="0FA6A1AA" w:rsidR="003D4E51" w:rsidRDefault="003D4E51" w:rsidP="003D4E5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10BE">
        <w:rPr>
          <w:rFonts w:ascii="Times New Roman" w:hAnsi="Times New Roman" w:cs="Times New Roman"/>
          <w:b/>
          <w:bCs/>
          <w:sz w:val="24"/>
          <w:szCs w:val="24"/>
        </w:rPr>
        <w:t>„Zakup sprzętu IT w ramach projektu „Cyfrowa Gmina”: serwer, macierz dyskowa i zasilacze UPS”</w:t>
      </w:r>
    </w:p>
    <w:p w14:paraId="0903762A" w14:textId="77777777" w:rsidR="00D301C3" w:rsidRPr="008810BE" w:rsidRDefault="00D301C3" w:rsidP="00D301C3">
      <w:pPr>
        <w:pStyle w:val="Akapitzlist"/>
        <w:numPr>
          <w:ilvl w:val="0"/>
          <w:numId w:val="5"/>
        </w:numPr>
        <w:spacing w:after="0" w:line="360" w:lineRule="auto"/>
        <w:rPr>
          <w:rStyle w:val="normaltextrun"/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3" w:name="_Hlk123749196"/>
      <w:bookmarkStart w:id="4" w:name="_Hlk119851402"/>
      <w:r w:rsidRPr="008810BE">
        <w:rPr>
          <w:rStyle w:val="normaltextrun"/>
          <w:rFonts w:ascii="Times New Roman" w:eastAsia="Calibri" w:hAnsi="Times New Roman" w:cs="Times New Roman"/>
          <w:color w:val="000000" w:themeColor="text1"/>
          <w:sz w:val="24"/>
          <w:szCs w:val="24"/>
        </w:rPr>
        <w:t>Dostawa serwera wraz z systemem operacyjnym - 1 sztuka</w:t>
      </w:r>
    </w:p>
    <w:p w14:paraId="6DB8B40E" w14:textId="7FD69C92" w:rsidR="00D301C3" w:rsidRPr="008810BE" w:rsidRDefault="005A4FC6" w:rsidP="00D301C3">
      <w:pPr>
        <w:pStyle w:val="Akapitzlist"/>
        <w:numPr>
          <w:ilvl w:val="0"/>
          <w:numId w:val="5"/>
        </w:numPr>
        <w:spacing w:after="0" w:line="360" w:lineRule="auto"/>
        <w:rPr>
          <w:rStyle w:val="normaltextrun"/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Dostawa m</w:t>
      </w:r>
      <w:r w:rsidR="00D301C3" w:rsidRPr="008810BE">
        <w:rPr>
          <w:rFonts w:ascii="Times New Roman" w:hAnsi="Times New Roman" w:cs="Times New Roman"/>
          <w:sz w:val="24"/>
          <w:szCs w:val="24"/>
        </w:rPr>
        <w:t>acierz</w:t>
      </w:r>
      <w:r>
        <w:rPr>
          <w:rFonts w:ascii="Times New Roman" w:hAnsi="Times New Roman" w:cs="Times New Roman"/>
          <w:sz w:val="24"/>
          <w:szCs w:val="24"/>
        </w:rPr>
        <w:t>y</w:t>
      </w:r>
      <w:r w:rsidR="00D301C3" w:rsidRPr="008810BE">
        <w:rPr>
          <w:rFonts w:ascii="Times New Roman" w:hAnsi="Times New Roman" w:cs="Times New Roman"/>
          <w:sz w:val="24"/>
          <w:szCs w:val="24"/>
        </w:rPr>
        <w:t xml:space="preserve"> dyskow</w:t>
      </w:r>
      <w:r>
        <w:rPr>
          <w:rFonts w:ascii="Times New Roman" w:hAnsi="Times New Roman" w:cs="Times New Roman"/>
          <w:sz w:val="24"/>
          <w:szCs w:val="24"/>
        </w:rPr>
        <w:t>ej</w:t>
      </w:r>
      <w:r w:rsidR="00D301C3" w:rsidRPr="008810BE">
        <w:rPr>
          <w:rFonts w:ascii="Times New Roman" w:hAnsi="Times New Roman" w:cs="Times New Roman"/>
          <w:sz w:val="24"/>
          <w:szCs w:val="24"/>
        </w:rPr>
        <w:t xml:space="preserve"> NAS do serwera z nośnikami i oprogramowaniem - 1 sztuka + dyski SSD</w:t>
      </w:r>
    </w:p>
    <w:p w14:paraId="61E06502" w14:textId="6A0BCDE5" w:rsidR="00D301C3" w:rsidRDefault="005A4FC6" w:rsidP="00D301C3">
      <w:pPr>
        <w:pStyle w:val="Akapitzlist"/>
        <w:numPr>
          <w:ilvl w:val="0"/>
          <w:numId w:val="5"/>
        </w:numPr>
        <w:spacing w:after="0" w:line="360" w:lineRule="auto"/>
        <w:rPr>
          <w:rStyle w:val="normaltextrun"/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Style w:val="normaltextrun"/>
          <w:rFonts w:ascii="Times New Roman" w:eastAsia="Calibri" w:hAnsi="Times New Roman" w:cs="Times New Roman"/>
          <w:color w:val="000000" w:themeColor="text1"/>
          <w:sz w:val="24"/>
          <w:szCs w:val="24"/>
        </w:rPr>
        <w:t>Dostawa z</w:t>
      </w:r>
      <w:r w:rsidR="00D301C3">
        <w:rPr>
          <w:rStyle w:val="normaltextrun"/>
          <w:rFonts w:ascii="Times New Roman" w:eastAsia="Calibri" w:hAnsi="Times New Roman" w:cs="Times New Roman"/>
          <w:color w:val="000000" w:themeColor="text1"/>
          <w:sz w:val="24"/>
          <w:szCs w:val="24"/>
        </w:rPr>
        <w:t>asilacz</w:t>
      </w:r>
      <w:r>
        <w:rPr>
          <w:rStyle w:val="normaltextrun"/>
          <w:rFonts w:ascii="Times New Roman" w:eastAsia="Calibri" w:hAnsi="Times New Roman" w:cs="Times New Roman"/>
          <w:color w:val="000000" w:themeColor="text1"/>
          <w:sz w:val="24"/>
          <w:szCs w:val="24"/>
        </w:rPr>
        <w:t>y</w:t>
      </w:r>
      <w:r w:rsidR="00D301C3">
        <w:rPr>
          <w:rStyle w:val="normaltextrun"/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301C3" w:rsidRPr="008810BE">
        <w:rPr>
          <w:rStyle w:val="normaltextrun"/>
          <w:rFonts w:ascii="Times New Roman" w:eastAsia="Calibri" w:hAnsi="Times New Roman" w:cs="Times New Roman"/>
          <w:color w:val="000000" w:themeColor="text1"/>
          <w:sz w:val="24"/>
          <w:szCs w:val="24"/>
        </w:rPr>
        <w:t>UPS - 2 sztuk</w:t>
      </w:r>
      <w:r w:rsidR="00D301C3">
        <w:rPr>
          <w:rStyle w:val="normaltextrun"/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</w:p>
    <w:p w14:paraId="788FFB87" w14:textId="0B83E544" w:rsidR="00D301C3" w:rsidRDefault="00D301C3" w:rsidP="00D301C3">
      <w:pPr>
        <w:pStyle w:val="Akapitzlist"/>
        <w:numPr>
          <w:ilvl w:val="0"/>
          <w:numId w:val="5"/>
        </w:numPr>
        <w:spacing w:after="0" w:line="360" w:lineRule="auto"/>
        <w:rPr>
          <w:rStyle w:val="normaltextrun"/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810BE">
        <w:rPr>
          <w:rStyle w:val="normaltextrun"/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Wdrożenie </w:t>
      </w:r>
      <w:r>
        <w:rPr>
          <w:rStyle w:val="normaltextrun"/>
          <w:rFonts w:ascii="Times New Roman" w:eastAsia="Calibri" w:hAnsi="Times New Roman" w:cs="Times New Roman"/>
          <w:color w:val="000000" w:themeColor="text1"/>
          <w:sz w:val="24"/>
          <w:szCs w:val="24"/>
        </w:rPr>
        <w:t>urządzeń oraz</w:t>
      </w:r>
      <w:r w:rsidRPr="008810BE">
        <w:rPr>
          <w:rStyle w:val="normaltextrun"/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migracja</w:t>
      </w:r>
      <w:r>
        <w:rPr>
          <w:rStyle w:val="normaltextrun"/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oprogramowania i danych</w:t>
      </w:r>
    </w:p>
    <w:bookmarkEnd w:id="3"/>
    <w:p w14:paraId="5DFF0871" w14:textId="528FB921" w:rsidR="003D4E51" w:rsidRDefault="003D4E51" w:rsidP="003D4E51">
      <w:pPr>
        <w:spacing w:after="0" w:line="360" w:lineRule="auto"/>
        <w:rPr>
          <w:rStyle w:val="normaltextrun"/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1A3187B" w14:textId="6314EFCA" w:rsidR="003D4E51" w:rsidRDefault="003D4E51" w:rsidP="003D4E5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CZĘŚĆ nr 2</w:t>
      </w:r>
    </w:p>
    <w:p w14:paraId="08EEEACC" w14:textId="043E0E32" w:rsidR="003D4E51" w:rsidRDefault="003D4E51" w:rsidP="003D4E5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10BE">
        <w:rPr>
          <w:rFonts w:ascii="Times New Roman" w:hAnsi="Times New Roman" w:cs="Times New Roman"/>
          <w:b/>
          <w:bCs/>
          <w:sz w:val="24"/>
          <w:szCs w:val="24"/>
        </w:rPr>
        <w:t>„Zakup sprzętu IT w ramach projektu „Cyfrowa Gmina”: napęd taśmowy”</w:t>
      </w:r>
    </w:p>
    <w:p w14:paraId="0424D755" w14:textId="03EA8A51" w:rsidR="003D4E51" w:rsidRDefault="003D4E51" w:rsidP="003D4E51">
      <w:pPr>
        <w:pStyle w:val="Akapitzlist"/>
        <w:numPr>
          <w:ilvl w:val="0"/>
          <w:numId w:val="23"/>
        </w:numPr>
        <w:spacing w:after="0" w:line="360" w:lineRule="auto"/>
        <w:rPr>
          <w:rStyle w:val="normaltextrun"/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5" w:name="_Hlk123749246"/>
      <w:r w:rsidRPr="008810BE">
        <w:rPr>
          <w:rStyle w:val="normaltextrun"/>
          <w:rFonts w:ascii="Times New Roman" w:eastAsia="Calibri" w:hAnsi="Times New Roman" w:cs="Times New Roman"/>
          <w:color w:val="000000" w:themeColor="text1"/>
          <w:sz w:val="24"/>
          <w:szCs w:val="24"/>
        </w:rPr>
        <w:t>Dostawa napędu taśmowego do kopii zapasowych z nośnikami - 1 sztuka</w:t>
      </w:r>
    </w:p>
    <w:p w14:paraId="5160E5DA" w14:textId="3ECBD609" w:rsidR="003D4E51" w:rsidRDefault="003D4E51" w:rsidP="003D4E51">
      <w:pPr>
        <w:pStyle w:val="Akapitzlist"/>
        <w:numPr>
          <w:ilvl w:val="0"/>
          <w:numId w:val="23"/>
        </w:numPr>
        <w:spacing w:after="0" w:line="360" w:lineRule="auto"/>
        <w:rPr>
          <w:rStyle w:val="normaltextrun"/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810BE">
        <w:rPr>
          <w:rStyle w:val="normaltextrun"/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Wdrożenie </w:t>
      </w:r>
      <w:r>
        <w:rPr>
          <w:rStyle w:val="normaltextrun"/>
          <w:rFonts w:ascii="Times New Roman" w:eastAsia="Calibri" w:hAnsi="Times New Roman" w:cs="Times New Roman"/>
          <w:color w:val="000000" w:themeColor="text1"/>
          <w:sz w:val="24"/>
          <w:szCs w:val="24"/>
        </w:rPr>
        <w:t>urządzenia (podłączenie do serwera</w:t>
      </w:r>
      <w:bookmarkStart w:id="6" w:name="_GoBack"/>
      <w:bookmarkEnd w:id="6"/>
      <w:r>
        <w:rPr>
          <w:rStyle w:val="normaltextrun"/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 uruchomienie procesu tworzenia kopii zapasowych)</w:t>
      </w:r>
    </w:p>
    <w:bookmarkEnd w:id="4"/>
    <w:bookmarkEnd w:id="5"/>
    <w:p w14:paraId="7BF84C21" w14:textId="77777777" w:rsidR="00D301C3" w:rsidRDefault="00D301C3" w:rsidP="003554F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75EE5D" w14:textId="5AAD2A00" w:rsidR="00B4749E" w:rsidRPr="00D301C3" w:rsidRDefault="00B4749E" w:rsidP="00C3301A">
      <w:pPr>
        <w:pStyle w:val="Akapitzlist"/>
        <w:numPr>
          <w:ilvl w:val="0"/>
          <w:numId w:val="22"/>
        </w:numPr>
        <w:spacing w:after="0" w:line="360" w:lineRule="auto"/>
        <w:ind w:left="284" w:hanging="34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1C3">
        <w:rPr>
          <w:rFonts w:ascii="Times New Roman" w:eastAsia="Times New Roman" w:hAnsi="Times New Roman" w:cs="Times New Roman"/>
          <w:b/>
          <w:bCs/>
          <w:sz w:val="24"/>
          <w:szCs w:val="24"/>
        </w:rPr>
        <w:t>ZASADY OGÓLNE</w:t>
      </w:r>
    </w:p>
    <w:p w14:paraId="71AF46FD" w14:textId="12ABAC76" w:rsidR="00B4749E" w:rsidRPr="008810BE" w:rsidRDefault="008810BE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Wszystkie u</w:t>
      </w:r>
      <w:r w:rsidR="00565F63" w:rsidRPr="008810BE">
        <w:rPr>
          <w:rFonts w:ascii="Times New Roman" w:eastAsia="Times New Roman" w:hAnsi="Times New Roman" w:cs="Times New Roman"/>
          <w:sz w:val="24"/>
          <w:szCs w:val="24"/>
        </w:rPr>
        <w:t>rządzenia</w:t>
      </w:r>
      <w:r w:rsidR="00B4749E" w:rsidRPr="008810BE">
        <w:rPr>
          <w:rFonts w:ascii="Times New Roman" w:eastAsia="Times New Roman" w:hAnsi="Times New Roman" w:cs="Times New Roman"/>
          <w:sz w:val="24"/>
          <w:szCs w:val="24"/>
        </w:rPr>
        <w:t xml:space="preserve"> objęte zamówieniem muszą być fabrycznie nowe, w możliwie najwyższej klasie jakości, wolne od wad fabrycznych, posiadające aktualne wymagane atesty, certyfikaty i deklaracje zgodności oraz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powinny być </w:t>
      </w:r>
      <w:r w:rsidR="00B4749E" w:rsidRPr="008810BE">
        <w:rPr>
          <w:rFonts w:ascii="Times New Roman" w:eastAsia="Times New Roman" w:hAnsi="Times New Roman" w:cs="Times New Roman"/>
          <w:sz w:val="24"/>
          <w:szCs w:val="24"/>
        </w:rPr>
        <w:t xml:space="preserve">objęte gwarancją fabryczną producenta. Przed przystąpieniem do odbioru dostawy Wykonawca przedstawi Zamawiającemu certyfikaty lub atesty na przedmiot dostawy. </w:t>
      </w:r>
    </w:p>
    <w:p w14:paraId="7E5D4EB8" w14:textId="7293F188" w:rsidR="00565F63" w:rsidRPr="003F2E86" w:rsidRDefault="00565F63">
      <w:pPr>
        <w:pStyle w:val="Akapitzlist"/>
        <w:numPr>
          <w:ilvl w:val="0"/>
          <w:numId w:val="7"/>
        </w:numPr>
        <w:spacing w:after="0" w:line="360" w:lineRule="auto"/>
        <w:rPr>
          <w:rStyle w:val="normaltextrun"/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810BE">
        <w:rPr>
          <w:rFonts w:ascii="Times New Roman" w:eastAsia="Times New Roman" w:hAnsi="Times New Roman" w:cs="Times New Roman"/>
          <w:sz w:val="24"/>
          <w:szCs w:val="24"/>
        </w:rPr>
        <w:lastRenderedPageBreak/>
        <w:t>Należy zapewnić zgodność dostarczanych urządzeń z oprogramowaniem będący</w:t>
      </w:r>
      <w:r w:rsidR="003F2E8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810BE">
        <w:rPr>
          <w:rFonts w:ascii="Times New Roman" w:eastAsia="Times New Roman" w:hAnsi="Times New Roman" w:cs="Times New Roman"/>
          <w:sz w:val="24"/>
          <w:szCs w:val="24"/>
        </w:rPr>
        <w:t xml:space="preserve"> w posiadaniu Zamawiającego. Z tego względu</w:t>
      </w:r>
      <w:r w:rsidR="003F2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2E86">
        <w:rPr>
          <w:rStyle w:val="normaltextrun"/>
          <w:rFonts w:ascii="Times New Roman" w:eastAsia="Calibri" w:hAnsi="Times New Roman" w:cs="Times New Roman"/>
          <w:color w:val="000000" w:themeColor="text1"/>
          <w:sz w:val="24"/>
          <w:szCs w:val="24"/>
        </w:rPr>
        <w:t>dostarczany serwer wraz z systemem operacyjnym musi umożliwiać:</w:t>
      </w:r>
    </w:p>
    <w:p w14:paraId="524CDCA1" w14:textId="31F89BB7" w:rsidR="00A2312A" w:rsidRDefault="00565F63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810BE">
        <w:rPr>
          <w:rStyle w:val="normaltextrun"/>
          <w:rFonts w:ascii="Times New Roman" w:eastAsia="Calibri" w:hAnsi="Times New Roman" w:cs="Times New Roman"/>
          <w:color w:val="000000" w:themeColor="text1"/>
          <w:sz w:val="24"/>
          <w:szCs w:val="24"/>
        </w:rPr>
        <w:t>mi</w:t>
      </w:r>
      <w:r w:rsidRPr="008810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grację </w:t>
      </w:r>
      <w:r w:rsidR="0016300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posiadanej przez Zamawiającego </w:t>
      </w:r>
      <w:r w:rsidRPr="008810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maszyny wirtualnej z rolą kontrolera domeny klastra Hyper-V oraz pozostałych maszyn wirtualnych oraz danych zlokalizowanych w ramach obecnego środowiska serwerowego</w:t>
      </w:r>
      <w:r w:rsidR="00A231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tj.:</w:t>
      </w:r>
    </w:p>
    <w:p w14:paraId="69B8EECB" w14:textId="4EE690F4" w:rsidR="00A2312A" w:rsidRPr="00A2312A" w:rsidRDefault="00A2312A" w:rsidP="00A2312A">
      <w:pPr>
        <w:pStyle w:val="Akapitzlist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A2312A">
        <w:rPr>
          <w:rFonts w:ascii="Times New Roman" w:eastAsia="Times New Roman" w:hAnsi="Times New Roman" w:cs="Times New Roman"/>
          <w:sz w:val="24"/>
          <w:szCs w:val="24"/>
          <w:lang w:eastAsia="pl-PL"/>
        </w:rPr>
        <w:t>aszyna wirtualna 1 – system operacyjny: Windows Serwer 2019, rozmiar plików maszyny 52GB</w:t>
      </w:r>
    </w:p>
    <w:p w14:paraId="76ADC792" w14:textId="6DB58BE3" w:rsidR="00A2312A" w:rsidRPr="00A2312A" w:rsidRDefault="00A2312A" w:rsidP="00A2312A">
      <w:pPr>
        <w:pStyle w:val="Akapitzlist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A2312A">
        <w:rPr>
          <w:rFonts w:ascii="Times New Roman" w:eastAsia="Times New Roman" w:hAnsi="Times New Roman" w:cs="Times New Roman"/>
          <w:sz w:val="24"/>
          <w:szCs w:val="24"/>
          <w:lang w:eastAsia="pl-PL"/>
        </w:rPr>
        <w:t>aszyna wirtualna 2 – system operacyjny: Windows Serwer 2019, rozmiar plików maszyny 1,7TB</w:t>
      </w:r>
    </w:p>
    <w:p w14:paraId="03CE267A" w14:textId="53C8A237" w:rsidR="00A2312A" w:rsidRPr="00A2312A" w:rsidRDefault="00A2312A" w:rsidP="00A2312A">
      <w:pPr>
        <w:pStyle w:val="Akapitzlist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A2312A">
        <w:rPr>
          <w:rFonts w:ascii="Times New Roman" w:eastAsia="Times New Roman" w:hAnsi="Times New Roman" w:cs="Times New Roman"/>
          <w:sz w:val="24"/>
          <w:szCs w:val="24"/>
          <w:lang w:eastAsia="pl-PL"/>
        </w:rPr>
        <w:t>aszyna wirtualna 3 – system operacyjny: Linux, rozmiar plików maszyny 498GB</w:t>
      </w:r>
    </w:p>
    <w:p w14:paraId="16A6C24E" w14:textId="4A58F8A7" w:rsidR="00A2312A" w:rsidRPr="00A2312A" w:rsidRDefault="00A2312A" w:rsidP="00A2312A">
      <w:pPr>
        <w:pStyle w:val="Akapitzlist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A2312A">
        <w:rPr>
          <w:rFonts w:ascii="Times New Roman" w:eastAsia="Times New Roman" w:hAnsi="Times New Roman" w:cs="Times New Roman"/>
          <w:sz w:val="24"/>
          <w:szCs w:val="24"/>
          <w:lang w:eastAsia="pl-PL"/>
        </w:rPr>
        <w:t>aszyna wirtualna 4 – system operacyjny: Linux, rozmiar plików maszyny 78GB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6D74421" w14:textId="554ECB3E" w:rsidR="009D4CEA" w:rsidRDefault="00870F7D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810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migrację </w:t>
      </w:r>
      <w:r w:rsidR="0016300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posiadanej przez Zamawiającego </w:t>
      </w:r>
      <w:r w:rsidRPr="008810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usługi katalogowej Active Directory na nowy serwer wraz z posiadanymi licencjami CAL (obecny serwer Zamawiającego</w:t>
      </w:r>
      <w:r w:rsidR="0016300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163002" w:rsidRPr="008810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Dell </w:t>
      </w:r>
      <w:proofErr w:type="spellStart"/>
      <w:r w:rsidR="00163002" w:rsidRPr="008810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PowerEdge</w:t>
      </w:r>
      <w:proofErr w:type="spellEnd"/>
      <w:r w:rsidR="00163002" w:rsidRPr="008810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R330</w:t>
      </w:r>
      <w:r w:rsidRPr="008810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ma wdrożoną usługę Microsoft Active Directory na poziomie Microsoft Windows Server 2019</w:t>
      </w:r>
      <w:r w:rsidR="0016300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oraz 45 licencji Dell Windows </w:t>
      </w:r>
      <w:proofErr w:type="spellStart"/>
      <w:r w:rsidR="0016300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server</w:t>
      </w:r>
      <w:proofErr w:type="spellEnd"/>
      <w:r w:rsidR="0016300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CAL Device</w:t>
      </w:r>
      <w:r w:rsidRPr="008810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="003D4E5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14:paraId="5A66336E" w14:textId="0F69F057" w:rsidR="00163002" w:rsidRPr="008810BE" w:rsidRDefault="00163002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podłączenie i bezproblemowe współdziałanie z napędem taśmowym </w:t>
      </w:r>
      <w:r w:rsidR="003D4E5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(m.in. wymagane łącze SAS)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oraz </w:t>
      </w:r>
      <w:r w:rsidR="003D4E5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dostarczoną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macierzą dyskową;</w:t>
      </w:r>
    </w:p>
    <w:p w14:paraId="3B18AECE" w14:textId="1B5D1D67" w:rsidR="00163002" w:rsidRDefault="003D4E51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</w:t>
      </w:r>
      <w:r w:rsidR="009D4CEA" w:rsidRPr="003F2E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acierz dyskowa i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oba </w:t>
      </w:r>
      <w:r w:rsidR="009D4CEA" w:rsidRPr="003F2E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zasilacz</w:t>
      </w:r>
      <w:r w:rsidR="00163002" w:rsidRPr="003F2E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="009D4CEA" w:rsidRPr="003F2E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UPS muszą być kompatybilne z dostarczanym serwerem, umożliwiając bezproblemowe współdziałanie</w:t>
      </w:r>
      <w:r w:rsidR="003F2E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14:paraId="429B24D0" w14:textId="54AAA2D4" w:rsidR="0085387D" w:rsidRDefault="0085387D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Dobór napędu taśmowego LTO w ramach części nr </w:t>
      </w:r>
      <w:r w:rsidR="0023345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powinien brać pod uwagę minimalne parametry napędu oraz być kompatybilny z wymaganiami dotyczącymi serwera</w:t>
      </w:r>
      <w:r w:rsidR="0023345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oraz macierzy dysków NAS z części nr </w:t>
      </w:r>
      <w:r w:rsidR="00A854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Zamawiający niezwłocznie po udzieleniu zamówienia na część nr 1 poinformuje Wykonawcę o modelu zakupionego serwera</w:t>
      </w:r>
      <w:r w:rsidR="0023345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macierzy NAS i ich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szczegółowych parametrach w celu potwierdzenia zgodności urządzeń.</w:t>
      </w:r>
    </w:p>
    <w:p w14:paraId="4A8A0339" w14:textId="31359422" w:rsidR="008938D9" w:rsidRPr="003F2E86" w:rsidRDefault="008938D9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Zaoferowany sprzęt powinien być objęty g</w:t>
      </w:r>
      <w:r w:rsidRPr="008938D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warancj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ą</w:t>
      </w:r>
      <w:r w:rsidRPr="008938D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producenta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obejmującą minimum </w:t>
      </w:r>
      <w:r w:rsidRPr="008938D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24 miesiące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o ile nie wskazano inaczej</w:t>
      </w:r>
      <w:r w:rsidR="00A854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3507A248" w14:textId="77777777" w:rsidR="00565F63" w:rsidRPr="008810BE" w:rsidRDefault="00565F63" w:rsidP="003554F0">
      <w:pPr>
        <w:pStyle w:val="Akapitzlist"/>
        <w:spacing w:after="0" w:line="360" w:lineRule="auto"/>
        <w:ind w:left="1080"/>
        <w:rPr>
          <w:rStyle w:val="normaltextrun"/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3D06161" w14:textId="6AF0D809" w:rsidR="00650F20" w:rsidRDefault="00D301C3" w:rsidP="00C3301A">
      <w:pPr>
        <w:pStyle w:val="Akapitzlist"/>
        <w:numPr>
          <w:ilvl w:val="0"/>
          <w:numId w:val="22"/>
        </w:numPr>
        <w:spacing w:after="0" w:line="360" w:lineRule="auto"/>
        <w:ind w:hanging="502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MINIMALNE WYMAGANIA DOTYCZĄCE POSZCZEGÓLNYCH URZĄDZEŃ </w:t>
      </w:r>
    </w:p>
    <w:p w14:paraId="340EEAF9" w14:textId="17CDA71F" w:rsidR="00D301C3" w:rsidRDefault="00D301C3" w:rsidP="00D301C3">
      <w:pPr>
        <w:pStyle w:val="Akapitzlist"/>
        <w:spacing w:after="0" w:line="360" w:lineRule="auto"/>
        <w:ind w:left="108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22C4AA43" w14:textId="77777777" w:rsidR="0085387D" w:rsidRDefault="0085387D" w:rsidP="0085387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CZĘŚĆ nr 1</w:t>
      </w:r>
    </w:p>
    <w:p w14:paraId="6DC49ED5" w14:textId="77777777" w:rsidR="0085387D" w:rsidRDefault="0085387D" w:rsidP="0085387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10BE">
        <w:rPr>
          <w:rFonts w:ascii="Times New Roman" w:hAnsi="Times New Roman" w:cs="Times New Roman"/>
          <w:b/>
          <w:bCs/>
          <w:sz w:val="24"/>
          <w:szCs w:val="24"/>
        </w:rPr>
        <w:t>„Zakup sprzętu IT w ramach projektu „Cyfrowa Gmina”: serwer, macierz dyskowa i zasilacze UPS”</w:t>
      </w:r>
    </w:p>
    <w:p w14:paraId="47910DA1" w14:textId="77777777" w:rsidR="0085387D" w:rsidRPr="00D301C3" w:rsidRDefault="0085387D" w:rsidP="00D301C3">
      <w:pPr>
        <w:pStyle w:val="Akapitzlist"/>
        <w:spacing w:after="0" w:line="360" w:lineRule="auto"/>
        <w:ind w:left="108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7C25BCBF" w14:textId="5EB1F54A" w:rsidR="00D50563" w:rsidRPr="00650F20" w:rsidRDefault="00650F20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Dostawa s</w:t>
      </w:r>
      <w:r w:rsidR="0DAC77F2" w:rsidRPr="00650F20">
        <w:rPr>
          <w:rFonts w:ascii="Times New Roman" w:eastAsiaTheme="minorEastAsia" w:hAnsi="Times New Roman" w:cs="Times New Roman"/>
          <w:b/>
          <w:bCs/>
          <w:sz w:val="24"/>
          <w:szCs w:val="24"/>
        </w:rPr>
        <w:t>erwer</w:t>
      </w:r>
      <w:r w:rsidR="15D586E5" w:rsidRPr="00650F20">
        <w:rPr>
          <w:rFonts w:ascii="Times New Roman" w:eastAsiaTheme="minorEastAsia" w:hAnsi="Times New Roman" w:cs="Times New Roman"/>
          <w:b/>
          <w:bCs/>
          <w:sz w:val="24"/>
          <w:szCs w:val="24"/>
        </w:rPr>
        <w:t>a</w:t>
      </w:r>
      <w:r w:rsidR="41534F6E" w:rsidRPr="00650F2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wraz z systemem operacyjnym </w:t>
      </w:r>
      <w:r w:rsidR="16A0F5AC" w:rsidRPr="00650F2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- </w:t>
      </w:r>
      <w:r w:rsidR="41534F6E" w:rsidRPr="00650F20">
        <w:rPr>
          <w:rFonts w:ascii="Times New Roman" w:eastAsiaTheme="minorEastAsia" w:hAnsi="Times New Roman" w:cs="Times New Roman"/>
          <w:b/>
          <w:bCs/>
          <w:sz w:val="24"/>
          <w:szCs w:val="24"/>
        </w:rPr>
        <w:t>1 szt</w:t>
      </w:r>
      <w:r w:rsidR="35203208" w:rsidRPr="00650F20">
        <w:rPr>
          <w:rFonts w:ascii="Times New Roman" w:eastAsiaTheme="minorEastAsia" w:hAnsi="Times New Roman" w:cs="Times New Roman"/>
          <w:b/>
          <w:bCs/>
          <w:sz w:val="24"/>
          <w:szCs w:val="24"/>
        </w:rPr>
        <w:t>uka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513"/>
      </w:tblGrid>
      <w:tr w:rsidR="00D50563" w:rsidRPr="008810BE" w14:paraId="60594007" w14:textId="77777777" w:rsidTr="00D337A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E585" w14:textId="77777777" w:rsidR="00D50563" w:rsidRPr="008810BE" w:rsidRDefault="00D50563" w:rsidP="003554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Parametr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FC27" w14:textId="77777777" w:rsidR="00D50563" w:rsidRPr="008810BE" w:rsidRDefault="00D50563" w:rsidP="003554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sz w:val="24"/>
                <w:szCs w:val="24"/>
              </w:rPr>
              <w:t>Charakterystyka (wymagania minimalne)</w:t>
            </w:r>
          </w:p>
        </w:tc>
      </w:tr>
      <w:tr w:rsidR="00D50563" w:rsidRPr="008810BE" w14:paraId="5559734B" w14:textId="77777777" w:rsidTr="00D337A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A40E8" w14:textId="77777777" w:rsidR="00D50563" w:rsidRPr="008810BE" w:rsidRDefault="00D50563" w:rsidP="003554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sz w:val="24"/>
                <w:szCs w:val="24"/>
              </w:rPr>
              <w:t>Obudowa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E17E" w14:textId="77777777" w:rsidR="00D50563" w:rsidRPr="008810BE" w:rsidRDefault="00D50563" w:rsidP="003554F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Obudowa </w:t>
            </w:r>
            <w:proofErr w:type="spellStart"/>
            <w:r w:rsidRPr="00881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Rack</w:t>
            </w:r>
            <w:proofErr w:type="spellEnd"/>
            <w:r w:rsidRPr="00881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 wysokości max 1U z możliwością instalacji min. 4 dysków 3,5” wraz z kompletem wysuwanych szyn umożliwiających montaż w szafie </w:t>
            </w:r>
            <w:proofErr w:type="spellStart"/>
            <w:r w:rsidRPr="00881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rack</w:t>
            </w:r>
            <w:proofErr w:type="spellEnd"/>
            <w:r w:rsidRPr="00881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wysuwanie serwera do celów serwisowych. </w:t>
            </w:r>
          </w:p>
          <w:p w14:paraId="7D0F771C" w14:textId="3A437F91" w:rsidR="00D50563" w:rsidRPr="008810BE" w:rsidRDefault="00D50563" w:rsidP="003554F0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Obudowa z możliwością wyposażenia w </w:t>
            </w:r>
            <w:r w:rsidRPr="00881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kartę umożliwiającą dostęp bezpośredni poprzez urządzenia mobilne - serwer musi posiadać możliwość konfiguracji oraz monitoringu najważniejszych komponentów serwera przy użyciu dedykowanej aplikacji mobilnej przy użyciu jednego z protokołów BLE/ WIFI.</w:t>
            </w:r>
          </w:p>
        </w:tc>
      </w:tr>
      <w:tr w:rsidR="00D50563" w:rsidRPr="008810BE" w14:paraId="6598F246" w14:textId="77777777" w:rsidTr="00D337A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8E37A" w14:textId="77777777" w:rsidR="00D50563" w:rsidRPr="008810BE" w:rsidRDefault="00D50563" w:rsidP="003554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sz w:val="24"/>
                <w:szCs w:val="24"/>
              </w:rPr>
              <w:t>Płyta główna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BA5A" w14:textId="77777777" w:rsidR="00D50563" w:rsidRPr="008810BE" w:rsidRDefault="00D50563" w:rsidP="003554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Płyta główna z możliwością zainstalowania do dwóch procesorów. Płyta główna musi być zaprojektowana przez producenta serwera i oznaczona jego znakiem firmowym.</w:t>
            </w:r>
          </w:p>
        </w:tc>
      </w:tr>
      <w:tr w:rsidR="00D50563" w:rsidRPr="008810BE" w14:paraId="098088A4" w14:textId="77777777" w:rsidTr="00D337AB">
        <w:trPr>
          <w:trHeight w:val="74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50A1" w14:textId="77777777" w:rsidR="00D50563" w:rsidRPr="008810BE" w:rsidRDefault="00D50563" w:rsidP="003554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sz w:val="24"/>
                <w:szCs w:val="24"/>
              </w:rPr>
              <w:t>Chipset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0B3A" w14:textId="77777777" w:rsidR="00D50563" w:rsidRPr="008810BE" w:rsidRDefault="00D50563" w:rsidP="003554F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Cs/>
                <w:sz w:val="24"/>
                <w:szCs w:val="24"/>
              </w:rPr>
              <w:t>Dedykowany przez producenta procesora do pracy w serwerach dwuprocesorowych.</w:t>
            </w:r>
          </w:p>
        </w:tc>
      </w:tr>
      <w:tr w:rsidR="00D50563" w:rsidRPr="008810BE" w14:paraId="5067A1B4" w14:textId="77777777" w:rsidTr="00D337AB">
        <w:trPr>
          <w:trHeight w:val="7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6A384" w14:textId="77777777" w:rsidR="00D50563" w:rsidRPr="008810BE" w:rsidRDefault="00D50563" w:rsidP="003554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sz w:val="24"/>
                <w:szCs w:val="24"/>
              </w:rPr>
              <w:t>Procesor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D1AC" w14:textId="2B3D2EF2" w:rsidR="00D50563" w:rsidRPr="008810BE" w:rsidRDefault="00D50563" w:rsidP="003554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sz w:val="24"/>
                <w:szCs w:val="24"/>
              </w:rPr>
              <w:t>Zainstalowany</w:t>
            </w:r>
            <w:r w:rsidR="00D037C2">
              <w:rPr>
                <w:rFonts w:ascii="Times New Roman" w:hAnsi="Times New Roman" w:cs="Times New Roman"/>
                <w:sz w:val="24"/>
                <w:szCs w:val="24"/>
              </w:rPr>
              <w:t xml:space="preserve"> min.</w:t>
            </w:r>
            <w:r w:rsidRPr="008810BE">
              <w:rPr>
                <w:rFonts w:ascii="Times New Roman" w:hAnsi="Times New Roman" w:cs="Times New Roman"/>
                <w:sz w:val="24"/>
                <w:szCs w:val="24"/>
              </w:rPr>
              <w:t xml:space="preserve"> jeden procesor min. 16-rdzeniowy</w:t>
            </w:r>
            <w:r w:rsidR="00D03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0BE">
              <w:rPr>
                <w:rFonts w:ascii="Times New Roman" w:hAnsi="Times New Roman" w:cs="Times New Roman"/>
                <w:sz w:val="24"/>
                <w:szCs w:val="24"/>
              </w:rPr>
              <w:t>klasy x86 dedykowan</w:t>
            </w:r>
            <w:r w:rsidR="00D037C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8810BE">
              <w:rPr>
                <w:rFonts w:ascii="Times New Roman" w:hAnsi="Times New Roman" w:cs="Times New Roman"/>
                <w:sz w:val="24"/>
                <w:szCs w:val="24"/>
              </w:rPr>
              <w:t xml:space="preserve"> do pracy z zaoferowanym serwerem</w:t>
            </w:r>
            <w:r w:rsidR="00D037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10BE">
              <w:rPr>
                <w:rFonts w:ascii="Times New Roman" w:hAnsi="Times New Roman" w:cs="Times New Roman"/>
                <w:sz w:val="24"/>
                <w:szCs w:val="24"/>
              </w:rPr>
              <w:t xml:space="preserve"> umożliwiając</w:t>
            </w:r>
            <w:r w:rsidR="00D037C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8810BE">
              <w:rPr>
                <w:rFonts w:ascii="Times New Roman" w:hAnsi="Times New Roman" w:cs="Times New Roman"/>
                <w:sz w:val="24"/>
                <w:szCs w:val="24"/>
              </w:rPr>
              <w:t xml:space="preserve"> osiągnięcie wyniku min. 229 w teście SPECrate2017_int_base, dostępnym na stronie www.spec.org dla konfiguracji dwuprocesorowej.</w:t>
            </w:r>
          </w:p>
        </w:tc>
      </w:tr>
      <w:tr w:rsidR="00D50563" w:rsidRPr="008810BE" w14:paraId="2F1A0D60" w14:textId="77777777" w:rsidTr="00D337A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357A6" w14:textId="77777777" w:rsidR="00D50563" w:rsidRPr="008810BE" w:rsidRDefault="00D50563" w:rsidP="003554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sz w:val="24"/>
                <w:szCs w:val="24"/>
              </w:rPr>
              <w:t>RAM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4C4E" w14:textId="7727DA17" w:rsidR="00D50563" w:rsidRPr="008810BE" w:rsidRDefault="00D50563" w:rsidP="003554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sz w:val="24"/>
                <w:szCs w:val="24"/>
              </w:rPr>
              <w:t xml:space="preserve">Minimum 128GB </w:t>
            </w:r>
            <w:r w:rsidR="0032791B">
              <w:rPr>
                <w:rFonts w:ascii="Times New Roman" w:hAnsi="Times New Roman" w:cs="Times New Roman"/>
                <w:sz w:val="24"/>
                <w:szCs w:val="24"/>
              </w:rPr>
              <w:t>łącznej pamięci,</w:t>
            </w:r>
            <w:r w:rsidRPr="008810BE">
              <w:rPr>
                <w:rFonts w:ascii="Times New Roman" w:hAnsi="Times New Roman" w:cs="Times New Roman"/>
                <w:sz w:val="24"/>
                <w:szCs w:val="24"/>
              </w:rPr>
              <w:t xml:space="preserve"> w kościach pamięci </w:t>
            </w:r>
            <w:r w:rsidR="006B1A92">
              <w:rPr>
                <w:rFonts w:ascii="Times New Roman" w:hAnsi="Times New Roman" w:cs="Times New Roman"/>
                <w:sz w:val="24"/>
                <w:szCs w:val="24"/>
              </w:rPr>
              <w:t xml:space="preserve">wielkości </w:t>
            </w:r>
            <w:r w:rsidRPr="008810BE">
              <w:rPr>
                <w:rFonts w:ascii="Times New Roman" w:hAnsi="Times New Roman" w:cs="Times New Roman"/>
                <w:sz w:val="24"/>
                <w:szCs w:val="24"/>
              </w:rPr>
              <w:t>minimum 32GB</w:t>
            </w:r>
            <w:r w:rsidR="0032791B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6B1A92">
              <w:rPr>
                <w:rFonts w:ascii="Times New Roman" w:hAnsi="Times New Roman" w:cs="Times New Roman"/>
                <w:sz w:val="24"/>
                <w:szCs w:val="24"/>
              </w:rPr>
              <w:t xml:space="preserve"> szybkości </w:t>
            </w:r>
            <w:proofErr w:type="spellStart"/>
            <w:r w:rsidR="006B1A92">
              <w:rPr>
                <w:rFonts w:ascii="Times New Roman" w:hAnsi="Times New Roman" w:cs="Times New Roman"/>
                <w:sz w:val="24"/>
                <w:szCs w:val="24"/>
              </w:rPr>
              <w:t>przesyłu</w:t>
            </w:r>
            <w:proofErr w:type="spellEnd"/>
            <w:r w:rsidR="006B1A92">
              <w:rPr>
                <w:rFonts w:ascii="Times New Roman" w:hAnsi="Times New Roman" w:cs="Times New Roman"/>
                <w:sz w:val="24"/>
                <w:szCs w:val="24"/>
              </w:rPr>
              <w:t xml:space="preserve"> danych min. 25</w:t>
            </w:r>
            <w:r w:rsidR="006B1A92" w:rsidRPr="008810BE">
              <w:rPr>
                <w:rFonts w:ascii="Times New Roman" w:hAnsi="Times New Roman" w:cs="Times New Roman"/>
                <w:sz w:val="24"/>
                <w:szCs w:val="24"/>
              </w:rPr>
              <w:t>00M</w:t>
            </w:r>
            <w:r w:rsidR="006B1A9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6B1A92" w:rsidRPr="008810BE">
              <w:rPr>
                <w:rFonts w:ascii="Times New Roman" w:hAnsi="Times New Roman" w:cs="Times New Roman"/>
                <w:sz w:val="24"/>
                <w:szCs w:val="24"/>
              </w:rPr>
              <w:t>/s</w:t>
            </w:r>
            <w:r w:rsidR="006B1A92">
              <w:rPr>
                <w:rFonts w:ascii="Times New Roman" w:hAnsi="Times New Roman" w:cs="Times New Roman"/>
                <w:sz w:val="24"/>
                <w:szCs w:val="24"/>
              </w:rPr>
              <w:t xml:space="preserve"> oraz typu „</w:t>
            </w:r>
            <w:proofErr w:type="spellStart"/>
            <w:r w:rsidR="006B1A92" w:rsidRPr="006B1A92">
              <w:rPr>
                <w:rFonts w:ascii="Times New Roman" w:hAnsi="Times New Roman" w:cs="Times New Roman"/>
                <w:sz w:val="24"/>
                <w:szCs w:val="24"/>
              </w:rPr>
              <w:t>registered</w:t>
            </w:r>
            <w:proofErr w:type="spellEnd"/>
            <w:r w:rsidR="006B1A92" w:rsidRPr="006B1A92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="006B1A92">
              <w:rPr>
                <w:rFonts w:ascii="Times New Roman" w:hAnsi="Times New Roman" w:cs="Times New Roman"/>
                <w:sz w:val="24"/>
                <w:szCs w:val="24"/>
              </w:rPr>
              <w:t>(„</w:t>
            </w:r>
            <w:proofErr w:type="spellStart"/>
            <w:r w:rsidR="006B1A92" w:rsidRPr="006B1A92">
              <w:rPr>
                <w:rFonts w:ascii="Times New Roman" w:hAnsi="Times New Roman" w:cs="Times New Roman"/>
                <w:sz w:val="24"/>
                <w:szCs w:val="24"/>
              </w:rPr>
              <w:t>buffered</w:t>
            </w:r>
            <w:proofErr w:type="spellEnd"/>
            <w:r w:rsidR="006B1A92" w:rsidRPr="006B1A9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6B1A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810BE">
              <w:rPr>
                <w:rFonts w:ascii="Times New Roman" w:hAnsi="Times New Roman" w:cs="Times New Roman"/>
                <w:sz w:val="24"/>
                <w:szCs w:val="24"/>
              </w:rPr>
              <w:t>. Na płycie głównej powinno znajdować się minimum 16 slotów przeznaczone do instalacji pamięci. Płyta główna powinna obsługiwać do 1TB pamięci RAM.</w:t>
            </w:r>
          </w:p>
        </w:tc>
      </w:tr>
      <w:tr w:rsidR="00D50563" w:rsidRPr="00FF5C42" w14:paraId="7EEE6F5C" w14:textId="77777777" w:rsidTr="00D337A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FE8D4" w14:textId="77777777" w:rsidR="00D50563" w:rsidRPr="008810BE" w:rsidRDefault="00D50563" w:rsidP="003554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sz w:val="24"/>
                <w:szCs w:val="24"/>
              </w:rPr>
              <w:t>Funkcjonalność pamięci RAM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D565" w14:textId="77777777" w:rsidR="00D50563" w:rsidRPr="008810BE" w:rsidRDefault="00D50563" w:rsidP="003554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1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Advanced ECC, Memory Page Retire, Fault Resilient Memory, Memory Self-Healing </w:t>
            </w:r>
            <w:proofErr w:type="spellStart"/>
            <w:r w:rsidRPr="00881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lub</w:t>
            </w:r>
            <w:proofErr w:type="spellEnd"/>
            <w:r w:rsidRPr="00881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PPR, Partial Cache Line Sparing</w:t>
            </w:r>
          </w:p>
        </w:tc>
      </w:tr>
      <w:tr w:rsidR="00D50563" w:rsidRPr="008810BE" w14:paraId="11F1DF85" w14:textId="77777777" w:rsidTr="00D337A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1D4D" w14:textId="77777777" w:rsidR="00D50563" w:rsidRPr="008810BE" w:rsidRDefault="00D50563" w:rsidP="003554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sz w:val="24"/>
                <w:szCs w:val="24"/>
              </w:rPr>
              <w:t>Gniazda PCI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7D6A1" w14:textId="6BEFE2E5" w:rsidR="00D50563" w:rsidRPr="008810BE" w:rsidRDefault="003F2E86" w:rsidP="003554F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D50563" w:rsidRPr="0088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inimum jeden slot </w:t>
            </w:r>
            <w:proofErr w:type="spellStart"/>
            <w:r w:rsidR="00D50563" w:rsidRPr="0088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PCIe</w:t>
            </w:r>
            <w:proofErr w:type="spellEnd"/>
            <w:r w:rsidR="00D50563" w:rsidRPr="0088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x16 generacji 4 </w:t>
            </w:r>
          </w:p>
        </w:tc>
      </w:tr>
      <w:tr w:rsidR="00D50563" w:rsidRPr="008810BE" w14:paraId="0A075F0C" w14:textId="77777777" w:rsidTr="00D337A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89CB4" w14:textId="77777777" w:rsidR="00D50563" w:rsidRPr="008810BE" w:rsidRDefault="00D50563" w:rsidP="003554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sz w:val="24"/>
                <w:szCs w:val="24"/>
              </w:rPr>
              <w:t>Interfejsy sieciowe/FC/SAS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5F62" w14:textId="77777777" w:rsidR="00D50563" w:rsidRPr="008810BE" w:rsidRDefault="00D50563" w:rsidP="003554F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sz w:val="24"/>
                <w:szCs w:val="24"/>
              </w:rPr>
              <w:t xml:space="preserve">Wbudowane min. </w:t>
            </w:r>
            <w:r w:rsidRPr="0088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interfejsy sieciowe 1Gb Ethernet w standardzie </w:t>
            </w:r>
            <w:proofErr w:type="spellStart"/>
            <w:r w:rsidRPr="0088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BaseT</w:t>
            </w:r>
            <w:proofErr w:type="spellEnd"/>
            <w:r w:rsidRPr="0088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oraz minimum 2 porty 25GbE SFP28 (wymagane porty nie mogą być osiągnięte poprzez karty w slotach </w:t>
            </w:r>
            <w:proofErr w:type="spellStart"/>
            <w:r w:rsidRPr="0088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PCIe</w:t>
            </w:r>
            <w:proofErr w:type="spellEnd"/>
            <w:r w:rsidRPr="0088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10C5A994" w14:textId="6CE06EC3" w:rsidR="00D50563" w:rsidRPr="003F2E86" w:rsidRDefault="00D50563" w:rsidP="003554F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 kart SFP28 należy dostarczyć komplet przewodów 25Gbit typu DAC oznaczonych logiem producenta serwera</w:t>
            </w:r>
          </w:p>
        </w:tc>
      </w:tr>
      <w:tr w:rsidR="00D50563" w:rsidRPr="008810BE" w14:paraId="19A5B76E" w14:textId="77777777" w:rsidTr="00D337A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FF63" w14:textId="77777777" w:rsidR="00D50563" w:rsidRPr="008810BE" w:rsidRDefault="00D50563" w:rsidP="003554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8810BE">
              <w:rPr>
                <w:rFonts w:ascii="Times New Roman" w:hAnsi="Times New Roman" w:cs="Times New Roman"/>
                <w:b/>
                <w:sz w:val="24"/>
                <w:szCs w:val="24"/>
              </w:rPr>
              <w:t>Dyski twarde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635D" w14:textId="13E8D59A" w:rsidR="00D50563" w:rsidRPr="008810BE" w:rsidRDefault="00D50563" w:rsidP="003554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8810B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Możliwość</w:t>
            </w:r>
            <w:proofErr w:type="spellEnd"/>
            <w:r w:rsidRPr="008810B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810B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instalacji</w:t>
            </w:r>
            <w:proofErr w:type="spellEnd"/>
            <w:r w:rsidRPr="008810B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810B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dysków</w:t>
            </w:r>
            <w:proofErr w:type="spellEnd"/>
            <w:r w:rsidRPr="008810B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SAS, SATA, SSD</w:t>
            </w:r>
          </w:p>
          <w:p w14:paraId="47F7BDED" w14:textId="77777777" w:rsidR="00D50563" w:rsidRPr="008810BE" w:rsidRDefault="00D50563" w:rsidP="003554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8810B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Zainstalowane</w:t>
            </w:r>
            <w:proofErr w:type="spellEnd"/>
            <w:r w:rsidRPr="008810B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2 </w:t>
            </w:r>
            <w:proofErr w:type="spellStart"/>
            <w:r w:rsidRPr="008810B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dyski</w:t>
            </w:r>
            <w:proofErr w:type="spellEnd"/>
            <w:r w:rsidRPr="008810B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SSD SATA o </w:t>
            </w:r>
            <w:proofErr w:type="spellStart"/>
            <w:r w:rsidRPr="008810B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pojemności</w:t>
            </w:r>
            <w:proofErr w:type="spellEnd"/>
            <w:r w:rsidRPr="008810B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min. 480GB, 6Gb, 2,5“ Hot-Plug.</w:t>
            </w:r>
          </w:p>
          <w:p w14:paraId="063E1075" w14:textId="77777777" w:rsidR="00D50563" w:rsidRPr="008810BE" w:rsidRDefault="00D50563" w:rsidP="003554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81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Możliwość zainstalowania dwóch dysków M.2 SATA o pojemności min. 480GB z możliwością konfiguracji RAID 1.</w:t>
            </w:r>
          </w:p>
          <w:p w14:paraId="160A0670" w14:textId="77777777" w:rsidR="00D50563" w:rsidRPr="008810BE" w:rsidRDefault="00D50563" w:rsidP="003554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88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Możliwość</w:t>
            </w:r>
            <w:proofErr w:type="spellEnd"/>
            <w:r w:rsidRPr="0088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8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zainstalowania</w:t>
            </w:r>
            <w:proofErr w:type="spellEnd"/>
            <w:r w:rsidRPr="0088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88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dedykowanego modułu dla </w:t>
            </w:r>
            <w:proofErr w:type="spellStart"/>
            <w:r w:rsidRPr="0088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hypervisora</w:t>
            </w:r>
            <w:proofErr w:type="spellEnd"/>
            <w:r w:rsidRPr="0088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wirtualizacyjnego</w:t>
            </w:r>
            <w:proofErr w:type="spellEnd"/>
            <w:r w:rsidRPr="0088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wyposażony w 2 nośniki typu </w:t>
            </w:r>
            <w:proofErr w:type="spellStart"/>
            <w:r w:rsidRPr="0088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flash</w:t>
            </w:r>
            <w:proofErr w:type="spellEnd"/>
            <w:r w:rsidRPr="0088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 pojemności min. 64GB, z możliwością konfiguracji zabezpieczenia synchronizacji pomiędzy nośnikami z poziomu BIOS serwera, rozwiązanie nie może powodować zmniejszenia ilości wnęk na dyski twarde.</w:t>
            </w:r>
          </w:p>
        </w:tc>
      </w:tr>
      <w:tr w:rsidR="00D50563" w:rsidRPr="008810BE" w14:paraId="43BBD24F" w14:textId="77777777" w:rsidTr="00D337A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A80B" w14:textId="77777777" w:rsidR="00D50563" w:rsidRPr="008810BE" w:rsidRDefault="00D50563" w:rsidP="003554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sz w:val="24"/>
                <w:szCs w:val="24"/>
              </w:rPr>
              <w:t>Kontroler RAID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D607F" w14:textId="77777777" w:rsidR="00D50563" w:rsidRPr="008810BE" w:rsidRDefault="00D50563" w:rsidP="003554F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Sprzętowy kontroler dyskowy, możliwe konfiguracje poziomów RAID: 0, 1, 10</w:t>
            </w:r>
          </w:p>
        </w:tc>
      </w:tr>
      <w:tr w:rsidR="003F2E86" w:rsidRPr="008810BE" w14:paraId="283EE07D" w14:textId="77777777" w:rsidTr="00CF4A3F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B9EF" w14:textId="69DE43E9" w:rsidR="003F2E86" w:rsidRPr="008810BE" w:rsidRDefault="003F2E86" w:rsidP="003554F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sz w:val="24"/>
                <w:szCs w:val="24"/>
              </w:rPr>
              <w:t>System operacyjny/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10BE">
              <w:rPr>
                <w:rFonts w:ascii="Times New Roman" w:hAnsi="Times New Roman" w:cs="Times New Roman"/>
                <w:b/>
                <w:sz w:val="24"/>
                <w:szCs w:val="24"/>
              </w:rPr>
              <w:t>dodatkowe oprogramowanie</w:t>
            </w:r>
          </w:p>
        </w:tc>
      </w:tr>
      <w:tr w:rsidR="003F2E86" w:rsidRPr="008810BE" w14:paraId="769794B3" w14:textId="77777777" w:rsidTr="00CF4A3F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4FA8" w14:textId="77777777" w:rsidR="003F2E86" w:rsidRPr="003554F0" w:rsidRDefault="003F2E86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Współpraca z procesorami o architekturze x64.  </w:t>
            </w:r>
          </w:p>
          <w:p w14:paraId="3C0CCF9A" w14:textId="5F8EB27D" w:rsidR="003F2E86" w:rsidRDefault="003F2E86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Instalacja i użytkowanie aplikacji 32-bit. i 64-bit. na dostarczonym systemie operacyjnym.  </w:t>
            </w:r>
          </w:p>
          <w:p w14:paraId="00623D88" w14:textId="314B9F96" w:rsidR="00321595" w:rsidRDefault="00321595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System w najnowszej wersji komercyjnej, umożliwiający </w:t>
            </w:r>
            <w:r w:rsidRPr="00321595">
              <w:rPr>
                <w:rFonts w:ascii="Times New Roman" w:hAnsi="Times New Roman" w:cs="Times New Roman"/>
                <w:sz w:val="24"/>
                <w:szCs w:val="24"/>
              </w:rPr>
              <w:t>usługę migracji pamięci masowej,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tym </w:t>
            </w:r>
            <w:r w:rsidRPr="00321595">
              <w:rPr>
                <w:rFonts w:ascii="Times New Roman" w:hAnsi="Times New Roman" w:cs="Times New Roman"/>
                <w:sz w:val="24"/>
                <w:szCs w:val="24"/>
              </w:rPr>
              <w:t xml:space="preserve"> inwentaryzac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ję</w:t>
            </w:r>
            <w:r w:rsidRPr="00321595">
              <w:rPr>
                <w:rFonts w:ascii="Times New Roman" w:hAnsi="Times New Roman" w:cs="Times New Roman"/>
                <w:sz w:val="24"/>
                <w:szCs w:val="24"/>
              </w:rPr>
              <w:t xml:space="preserve"> danych na serwerach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 następnie </w:t>
            </w:r>
            <w:r w:rsidRPr="00321595">
              <w:rPr>
                <w:rFonts w:ascii="Times New Roman" w:hAnsi="Times New Roman" w:cs="Times New Roman"/>
                <w:sz w:val="24"/>
                <w:szCs w:val="24"/>
              </w:rPr>
              <w:t>przes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łanie</w:t>
            </w:r>
            <w:r w:rsidRPr="00321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ich</w:t>
            </w:r>
            <w:r w:rsidRPr="00321595">
              <w:rPr>
                <w:rFonts w:ascii="Times New Roman" w:hAnsi="Times New Roman" w:cs="Times New Roman"/>
                <w:sz w:val="24"/>
                <w:szCs w:val="24"/>
              </w:rPr>
              <w:t xml:space="preserve"> na serwery danych lub maszyny wirtualne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E51" w:rsidRPr="003D4E51">
              <w:rPr>
                <w:rFonts w:ascii="Times New Roman" w:hAnsi="Times New Roman" w:cs="Times New Roman"/>
                <w:sz w:val="24"/>
                <w:szCs w:val="24"/>
              </w:rPr>
              <w:t xml:space="preserve">w chmurze prywatnej, publicznej lub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hybrydowej,</w:t>
            </w:r>
            <w:r w:rsidRPr="00321595">
              <w:rPr>
                <w:rFonts w:ascii="Times New Roman" w:hAnsi="Times New Roman" w:cs="Times New Roman"/>
                <w:sz w:val="24"/>
                <w:szCs w:val="24"/>
              </w:rPr>
              <w:t xml:space="preserve"> bez konieczności ponownego konfigurowania aplikacji i użytkowników</w:t>
            </w:r>
            <w:r w:rsidR="00650F20">
              <w:rPr>
                <w:rFonts w:ascii="Times New Roman" w:hAnsi="Times New Roman" w:cs="Times New Roman"/>
                <w:sz w:val="24"/>
                <w:szCs w:val="24"/>
              </w:rPr>
              <w:t>, umożliwiający instalację w wersji obniżonej.</w:t>
            </w:r>
          </w:p>
          <w:p w14:paraId="52850C41" w14:textId="77777777" w:rsidR="003F2E86" w:rsidRPr="003554F0" w:rsidRDefault="003F2E86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Możliwość budowania klastrów składających się z 64 węzłów.  </w:t>
            </w:r>
          </w:p>
          <w:p w14:paraId="5533F420" w14:textId="77777777" w:rsidR="003F2E86" w:rsidRPr="003554F0" w:rsidRDefault="003F2E86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Pojedyncza licencja musi obsłużyć serwer fizyczny wyposażony w 2 procesory oraz 16 rdzeni.  </w:t>
            </w:r>
          </w:p>
          <w:p w14:paraId="452959A6" w14:textId="377FDE1A" w:rsidR="003F2E86" w:rsidRPr="003554F0" w:rsidRDefault="003F2E86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 xml:space="preserve">System powinien umożliwiać, po migracji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posiadanej przez Zamawiającego usługi</w:t>
            </w:r>
            <w:r w:rsidR="000B1B99">
              <w:rPr>
                <w:rFonts w:ascii="Times New Roman" w:hAnsi="Times New Roman" w:cs="Times New Roman"/>
                <w:sz w:val="24"/>
                <w:szCs w:val="24"/>
              </w:rPr>
              <w:t xml:space="preserve"> katalogowej</w:t>
            </w: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 xml:space="preserve"> Active Directory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E610FF7" w14:textId="7955AD02" w:rsidR="003F2E86" w:rsidRPr="003554F0" w:rsidRDefault="003F2E86">
            <w:pPr>
              <w:pStyle w:val="Akapitzlist"/>
              <w:numPr>
                <w:ilvl w:val="1"/>
                <w:numId w:val="9"/>
              </w:numPr>
              <w:spacing w:after="0" w:line="360" w:lineRule="auto"/>
              <w:ind w:left="781"/>
              <w:rPr>
                <w:rFonts w:ascii="Times New Roman" w:hAnsi="Times New Roman" w:cs="Times New Roman"/>
                <w:sz w:val="24"/>
                <w:szCs w:val="24"/>
              </w:rPr>
            </w:pP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pracę w roli klienta domeny</w:t>
            </w:r>
            <w:r w:rsidR="000B1B99">
              <w:rPr>
                <w:rFonts w:ascii="Times New Roman" w:hAnsi="Times New Roman" w:cs="Times New Roman"/>
                <w:sz w:val="24"/>
                <w:szCs w:val="24"/>
              </w:rPr>
              <w:t xml:space="preserve"> usługi katalogowej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CAE6EB1" w14:textId="08613E42" w:rsidR="003F2E86" w:rsidRDefault="003F2E86">
            <w:pPr>
              <w:pStyle w:val="Akapitzlist"/>
              <w:numPr>
                <w:ilvl w:val="1"/>
                <w:numId w:val="9"/>
              </w:numPr>
              <w:spacing w:after="0" w:line="360" w:lineRule="auto"/>
              <w:ind w:left="781"/>
              <w:rPr>
                <w:rFonts w:ascii="Times New Roman" w:hAnsi="Times New Roman" w:cs="Times New Roman"/>
                <w:sz w:val="24"/>
                <w:szCs w:val="24"/>
              </w:rPr>
            </w:pP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 xml:space="preserve">uruchomienia roli serwera plików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oraz </w:t>
            </w:r>
            <w:r w:rsidRPr="008810BE">
              <w:rPr>
                <w:rFonts w:ascii="Times New Roman" w:hAnsi="Times New Roman" w:cs="Times New Roman"/>
                <w:sz w:val="24"/>
                <w:szCs w:val="24"/>
              </w:rPr>
              <w:t xml:space="preserve">serwera wydruku </w:t>
            </w: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z uwierzytelnieniem i autoryzacją dostępu</w:t>
            </w:r>
            <w:r w:rsidRPr="008810BE">
              <w:rPr>
                <w:rFonts w:ascii="Times New Roman" w:hAnsi="Times New Roman" w:cs="Times New Roman"/>
                <w:sz w:val="24"/>
                <w:szCs w:val="24"/>
              </w:rPr>
              <w:t xml:space="preserve"> w domenie</w:t>
            </w:r>
            <w:r w:rsidR="000B1B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9E0DDF" w14:textId="44643D34" w:rsidR="000B1B99" w:rsidRDefault="000B1B99">
            <w:pPr>
              <w:pStyle w:val="Akapitzlist"/>
              <w:numPr>
                <w:ilvl w:val="1"/>
                <w:numId w:val="9"/>
              </w:numPr>
              <w:spacing w:after="0" w:line="360" w:lineRule="auto"/>
              <w:ind w:left="7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0B1B99">
              <w:rPr>
                <w:rFonts w:ascii="Times New Roman" w:hAnsi="Times New Roman" w:cs="Times New Roman"/>
                <w:sz w:val="24"/>
                <w:szCs w:val="24"/>
              </w:rPr>
              <w:t xml:space="preserve">ożliwość uruchomienia roli kontrolera domeny na poziomie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systemu</w:t>
            </w:r>
            <w:r w:rsidR="004A17B6">
              <w:rPr>
                <w:rFonts w:ascii="Times New Roman" w:hAnsi="Times New Roman" w:cs="Times New Roman"/>
                <w:sz w:val="24"/>
                <w:szCs w:val="24"/>
              </w:rPr>
              <w:t xml:space="preserve"> operacyjnego wersji</w:t>
            </w:r>
            <w:r w:rsidRPr="000B1B99">
              <w:rPr>
                <w:rFonts w:ascii="Times New Roman" w:hAnsi="Times New Roman" w:cs="Times New Roman"/>
                <w:sz w:val="24"/>
                <w:szCs w:val="24"/>
              </w:rPr>
              <w:t xml:space="preserve"> 2012.  </w:t>
            </w:r>
          </w:p>
          <w:p w14:paraId="5AD94EB8" w14:textId="5C63EB2E" w:rsidR="003F2E86" w:rsidRPr="003B0C17" w:rsidRDefault="003F2E86" w:rsidP="003B0C17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17">
              <w:rPr>
                <w:rFonts w:ascii="Times New Roman" w:hAnsi="Times New Roman" w:cs="Times New Roman"/>
                <w:sz w:val="24"/>
                <w:szCs w:val="24"/>
              </w:rPr>
              <w:t xml:space="preserve">Możliwość federowania klastrów typu </w:t>
            </w:r>
            <w:proofErr w:type="spellStart"/>
            <w:r w:rsidRPr="003B0C17">
              <w:rPr>
                <w:rFonts w:ascii="Times New Roman" w:hAnsi="Times New Roman" w:cs="Times New Roman"/>
                <w:sz w:val="24"/>
                <w:szCs w:val="24"/>
              </w:rPr>
              <w:t>failover</w:t>
            </w:r>
            <w:proofErr w:type="spellEnd"/>
            <w:r w:rsidRPr="003B0C17">
              <w:rPr>
                <w:rFonts w:ascii="Times New Roman" w:hAnsi="Times New Roman" w:cs="Times New Roman"/>
                <w:sz w:val="24"/>
                <w:szCs w:val="24"/>
              </w:rPr>
              <w:t xml:space="preserve"> w zespół klastrów (Cluster Set) z możliwością przenoszenia maszyn wirtualnych wewnątrz zespołu.  </w:t>
            </w:r>
          </w:p>
          <w:p w14:paraId="5DADE18D" w14:textId="77777777" w:rsidR="003F2E86" w:rsidRDefault="003F2E86" w:rsidP="003B0C17">
            <w:pPr>
              <w:pStyle w:val="Akapitzlist"/>
              <w:numPr>
                <w:ilvl w:val="0"/>
                <w:numId w:val="9"/>
              </w:numPr>
              <w:spacing w:after="0" w:line="360" w:lineRule="auto"/>
              <w:ind w:left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Możliwość uruchomienia roli klienta i serwera czasu (NTP). </w:t>
            </w:r>
          </w:p>
          <w:p w14:paraId="72B2CFF6" w14:textId="77777777" w:rsidR="003F2E86" w:rsidRDefault="003F2E86" w:rsidP="003B0C17">
            <w:pPr>
              <w:pStyle w:val="Akapitzlist"/>
              <w:numPr>
                <w:ilvl w:val="0"/>
                <w:numId w:val="9"/>
              </w:numPr>
              <w:spacing w:after="0" w:line="360" w:lineRule="auto"/>
              <w:ind w:left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Możliwość uruchomienia roli serwera stron WWW.</w:t>
            </w:r>
          </w:p>
          <w:p w14:paraId="50E1063B" w14:textId="77777777" w:rsidR="003F2E86" w:rsidRDefault="003F2E86" w:rsidP="003B0C17">
            <w:pPr>
              <w:pStyle w:val="Akapitzlist"/>
              <w:numPr>
                <w:ilvl w:val="0"/>
                <w:numId w:val="9"/>
              </w:numPr>
              <w:spacing w:after="0" w:line="360" w:lineRule="auto"/>
              <w:ind w:left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W ramach dostarczonej licencji zawarte prawo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3B8D4A2" w14:textId="77777777" w:rsidR="003F2E86" w:rsidRDefault="003F2E86">
            <w:pPr>
              <w:pStyle w:val="Akapitzlist"/>
              <w:numPr>
                <w:ilvl w:val="1"/>
                <w:numId w:val="8"/>
              </w:numPr>
              <w:spacing w:after="0" w:line="360" w:lineRule="auto"/>
              <w:ind w:left="785"/>
              <w:rPr>
                <w:rFonts w:ascii="Times New Roman" w:hAnsi="Times New Roman" w:cs="Times New Roman"/>
                <w:sz w:val="24"/>
                <w:szCs w:val="24"/>
              </w:rPr>
            </w:pP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użytkowania i dostęp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 xml:space="preserve"> do oprogramowania oferowanego przez producenta systemu operacyjnego umożliwiającego </w:t>
            </w:r>
            <w:proofErr w:type="spellStart"/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wirtualizowanie</w:t>
            </w:r>
            <w:proofErr w:type="spellEnd"/>
            <w:r w:rsidRPr="003554F0">
              <w:rPr>
                <w:rFonts w:ascii="Times New Roman" w:hAnsi="Times New Roman" w:cs="Times New Roman"/>
                <w:sz w:val="24"/>
                <w:szCs w:val="24"/>
              </w:rPr>
              <w:t xml:space="preserve"> zasobów sprzętowych serwera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C22477" w14:textId="77777777" w:rsidR="003F2E86" w:rsidRDefault="003F2E86">
            <w:pPr>
              <w:pStyle w:val="Akapitzlist"/>
              <w:numPr>
                <w:ilvl w:val="1"/>
                <w:numId w:val="8"/>
              </w:numPr>
              <w:spacing w:after="0" w:line="360" w:lineRule="auto"/>
              <w:ind w:left="785"/>
              <w:rPr>
                <w:rFonts w:ascii="Times New Roman" w:hAnsi="Times New Roman" w:cs="Times New Roman"/>
                <w:sz w:val="24"/>
                <w:szCs w:val="24"/>
              </w:rPr>
            </w:pP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instalacji i użytkowania systemu operacyjnego na co najmniej dwóch maszynach wirtualnych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FDCC5C" w14:textId="77777777" w:rsidR="003F2E86" w:rsidRPr="004D7B36" w:rsidRDefault="003F2E86">
            <w:pPr>
              <w:pStyle w:val="Akapitzlist"/>
              <w:numPr>
                <w:ilvl w:val="1"/>
                <w:numId w:val="8"/>
              </w:numPr>
              <w:spacing w:after="0" w:line="360" w:lineRule="auto"/>
              <w:ind w:left="785"/>
              <w:rPr>
                <w:rFonts w:ascii="Times New Roman" w:hAnsi="Times New Roman" w:cs="Times New Roman"/>
                <w:sz w:val="24"/>
                <w:szCs w:val="24"/>
              </w:rPr>
            </w:pPr>
            <w:r w:rsidRPr="004D7B36">
              <w:rPr>
                <w:rFonts w:ascii="Times New Roman" w:hAnsi="Times New Roman" w:cs="Times New Roman"/>
                <w:sz w:val="24"/>
                <w:szCs w:val="24"/>
              </w:rPr>
              <w:t>pobierania poprawek systemu operacyjnego.  </w:t>
            </w:r>
          </w:p>
          <w:p w14:paraId="3195CB2D" w14:textId="77777777" w:rsidR="003F2E86" w:rsidRPr="003554F0" w:rsidRDefault="003F2E86" w:rsidP="003B0C17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Wszystkie wymienione parametry, role, funkcje, itp. systemu operacyjnego objęte są dostarczoną licencją (licencjami) i zawarte w dostarczonej wersji oprogramowania (nie wymagają ponoszenia przez Zamawiającego dodatkowych kosztów).  </w:t>
            </w:r>
          </w:p>
          <w:p w14:paraId="5AA04A73" w14:textId="77777777" w:rsidR="003F2E86" w:rsidRPr="003554F0" w:rsidRDefault="003F2E86" w:rsidP="003B0C17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Automatyczna weryfikacja cyfrowych sygnatur sterowników w celu sprawdzenia czy sterownik przeszedł testy jakości przeprowadzone przez producenta systemu operacyjnego.  </w:t>
            </w:r>
          </w:p>
          <w:p w14:paraId="5254F418" w14:textId="77777777" w:rsidR="003F2E86" w:rsidRPr="003554F0" w:rsidRDefault="003F2E86" w:rsidP="003B0C17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Możliwość dynamicznego obniżania poboru energii przez rdzenie procesorów niewykorzystywane w bieżącej pracy.  </w:t>
            </w:r>
          </w:p>
          <w:p w14:paraId="20252027" w14:textId="77777777" w:rsidR="003F2E86" w:rsidRPr="003554F0" w:rsidRDefault="003F2E86" w:rsidP="003B0C17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Wbudowane wsparcie instalacji i pracy na wolumenach, które:  </w:t>
            </w:r>
          </w:p>
          <w:p w14:paraId="4B4F2D11" w14:textId="77777777" w:rsidR="003F2E86" w:rsidRPr="003554F0" w:rsidRDefault="003F2E86">
            <w:pPr>
              <w:pStyle w:val="Akapitzlist"/>
              <w:numPr>
                <w:ilvl w:val="0"/>
                <w:numId w:val="11"/>
              </w:numPr>
              <w:spacing w:after="0" w:line="360" w:lineRule="auto"/>
              <w:ind w:left="785"/>
              <w:rPr>
                <w:rFonts w:ascii="Times New Roman" w:hAnsi="Times New Roman" w:cs="Times New Roman"/>
                <w:sz w:val="24"/>
                <w:szCs w:val="24"/>
              </w:rPr>
            </w:pP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pozwalają na zmianę rozmiaru w czasie pracy systemu,  </w:t>
            </w:r>
          </w:p>
          <w:p w14:paraId="3780C828" w14:textId="77777777" w:rsidR="003F2E86" w:rsidRPr="003554F0" w:rsidRDefault="003F2E86">
            <w:pPr>
              <w:pStyle w:val="Akapitzlist"/>
              <w:numPr>
                <w:ilvl w:val="0"/>
                <w:numId w:val="11"/>
              </w:numPr>
              <w:spacing w:after="0" w:line="360" w:lineRule="auto"/>
              <w:ind w:left="785"/>
              <w:rPr>
                <w:rFonts w:ascii="Times New Roman" w:hAnsi="Times New Roman" w:cs="Times New Roman"/>
                <w:sz w:val="24"/>
                <w:szCs w:val="24"/>
              </w:rPr>
            </w:pP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umożliwiają tworzenie w czasie pracy systemu migawek, dających użytkownikom końcowym (lokalnym i sieciowym) prosty wgląd w poprzednie wersje plików i folderów,  </w:t>
            </w:r>
          </w:p>
          <w:p w14:paraId="628B7E58" w14:textId="77777777" w:rsidR="003F2E86" w:rsidRPr="003554F0" w:rsidRDefault="003F2E86">
            <w:pPr>
              <w:pStyle w:val="Akapitzlist"/>
              <w:numPr>
                <w:ilvl w:val="0"/>
                <w:numId w:val="11"/>
              </w:numPr>
              <w:spacing w:after="0" w:line="360" w:lineRule="auto"/>
              <w:ind w:left="785"/>
              <w:rPr>
                <w:rFonts w:ascii="Times New Roman" w:hAnsi="Times New Roman" w:cs="Times New Roman"/>
                <w:sz w:val="24"/>
                <w:szCs w:val="24"/>
              </w:rPr>
            </w:pP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umożliwiają kompresję "w locie" dla wybranych plików i/lub folderów,  </w:t>
            </w:r>
          </w:p>
          <w:p w14:paraId="1C7AF1AE" w14:textId="77777777" w:rsidR="003F2E86" w:rsidRPr="003554F0" w:rsidRDefault="003F2E86">
            <w:pPr>
              <w:pStyle w:val="Akapitzlist"/>
              <w:numPr>
                <w:ilvl w:val="0"/>
                <w:numId w:val="11"/>
              </w:numPr>
              <w:spacing w:after="0" w:line="360" w:lineRule="auto"/>
              <w:ind w:left="785"/>
              <w:rPr>
                <w:rFonts w:ascii="Times New Roman" w:hAnsi="Times New Roman" w:cs="Times New Roman"/>
                <w:sz w:val="24"/>
                <w:szCs w:val="24"/>
              </w:rPr>
            </w:pP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umożliwiają zdefiniowanie list kontroli dostępu (ACL).  </w:t>
            </w:r>
          </w:p>
          <w:p w14:paraId="33964F6B" w14:textId="77777777" w:rsidR="003F2E86" w:rsidRPr="004D7B36" w:rsidRDefault="003F2E86" w:rsidP="003B0C17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B36">
              <w:rPr>
                <w:rFonts w:ascii="Times New Roman" w:hAnsi="Times New Roman" w:cs="Times New Roman"/>
                <w:sz w:val="24"/>
                <w:szCs w:val="24"/>
              </w:rPr>
              <w:t>Wbudowany mechanizm klasyfikowania i indeksowania plików (dokumentów) w oparciu o ich zawartość.</w:t>
            </w:r>
          </w:p>
          <w:p w14:paraId="28717FFC" w14:textId="77777777" w:rsidR="003F2E86" w:rsidRDefault="003F2E86" w:rsidP="003B0C17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B36">
              <w:rPr>
                <w:rFonts w:ascii="Times New Roman" w:hAnsi="Times New Roman" w:cs="Times New Roman"/>
                <w:sz w:val="24"/>
                <w:szCs w:val="24"/>
              </w:rPr>
              <w:t>Wbudowane szyfrowanie dysków przy pomocy mechanizmów posiadających certyfikat FIPS 140-2 lub równoważny wydany przez NIST lub inną agendę rządową zajmującą się bezpieczeństwem informacji.  </w:t>
            </w:r>
          </w:p>
          <w:p w14:paraId="25479E4C" w14:textId="77777777" w:rsidR="003F2E86" w:rsidRDefault="003F2E86" w:rsidP="003B0C17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B36">
              <w:rPr>
                <w:rFonts w:ascii="Times New Roman" w:hAnsi="Times New Roman" w:cs="Times New Roman"/>
                <w:sz w:val="24"/>
                <w:szCs w:val="24"/>
              </w:rPr>
              <w:t>Możliwość uruchamiania aplikacji internetowych wykorzystujących technologię ASP.NET  </w:t>
            </w:r>
          </w:p>
          <w:p w14:paraId="4790827B" w14:textId="77777777" w:rsidR="003F2E86" w:rsidRDefault="003F2E86" w:rsidP="003B0C17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B36">
              <w:rPr>
                <w:rFonts w:ascii="Times New Roman" w:hAnsi="Times New Roman" w:cs="Times New Roman"/>
                <w:sz w:val="24"/>
                <w:szCs w:val="24"/>
              </w:rPr>
              <w:t>Możliwość dystrybucji ruchu sieciowego HTTP pomiędzy kilka serwerów.  </w:t>
            </w:r>
          </w:p>
          <w:p w14:paraId="0DEA7D5B" w14:textId="77777777" w:rsidR="003F2E86" w:rsidRDefault="003F2E86" w:rsidP="003B0C17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B36">
              <w:rPr>
                <w:rFonts w:ascii="Times New Roman" w:hAnsi="Times New Roman" w:cs="Times New Roman"/>
                <w:sz w:val="24"/>
                <w:szCs w:val="24"/>
              </w:rPr>
              <w:t>Możliwość wykorzystania standardu http/2.  </w:t>
            </w:r>
          </w:p>
          <w:p w14:paraId="77D7C946" w14:textId="77777777" w:rsidR="003F2E86" w:rsidRDefault="003F2E86" w:rsidP="003B0C17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B36">
              <w:rPr>
                <w:rFonts w:ascii="Times New Roman" w:hAnsi="Times New Roman" w:cs="Times New Roman"/>
                <w:sz w:val="24"/>
                <w:szCs w:val="24"/>
              </w:rPr>
              <w:t>Wbudowana zapora internetowa (firewall) z obsługą definiowanych reguł dla ochrony połączeń internetowych i intranetowych.  </w:t>
            </w:r>
          </w:p>
          <w:p w14:paraId="2C516BA1" w14:textId="77777777" w:rsidR="003F2E86" w:rsidRPr="004D7B36" w:rsidRDefault="003F2E86" w:rsidP="003B0C17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B36">
              <w:rPr>
                <w:rFonts w:ascii="Times New Roman" w:hAnsi="Times New Roman" w:cs="Times New Roman"/>
                <w:sz w:val="24"/>
                <w:szCs w:val="24"/>
              </w:rPr>
              <w:t>Dostępne dwa rodzaje graficznego interfejsu użytkownika:  </w:t>
            </w:r>
          </w:p>
          <w:p w14:paraId="4A9ADA3A" w14:textId="77777777" w:rsidR="003F2E86" w:rsidRDefault="003F2E86">
            <w:pPr>
              <w:pStyle w:val="Akapitzlist"/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klasyczny, umożliwiający obsługę przy pomocy klawiatury i myszy,  </w:t>
            </w:r>
          </w:p>
          <w:p w14:paraId="31B2BBA3" w14:textId="77777777" w:rsidR="003F2E86" w:rsidRPr="004D7B36" w:rsidRDefault="003F2E86">
            <w:pPr>
              <w:pStyle w:val="Akapitzlist"/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B36">
              <w:rPr>
                <w:rFonts w:ascii="Times New Roman" w:hAnsi="Times New Roman" w:cs="Times New Roman"/>
                <w:sz w:val="24"/>
                <w:szCs w:val="24"/>
              </w:rPr>
              <w:t>dotykowy umożliwiający sterowanie dotykiem na monitorach dotykowych.  </w:t>
            </w:r>
          </w:p>
          <w:p w14:paraId="30D52A84" w14:textId="77777777" w:rsidR="003F2E86" w:rsidRDefault="003F2E86" w:rsidP="003B0C17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B36">
              <w:rPr>
                <w:rFonts w:ascii="Times New Roman" w:hAnsi="Times New Roman" w:cs="Times New Roman"/>
                <w:sz w:val="24"/>
                <w:szCs w:val="24"/>
              </w:rPr>
              <w:t>Zlokalizowane w języku polskim, co najmniej następujące elementy: menu, przeglądarka internetowa, pomoc, komunikaty systemowe.  </w:t>
            </w:r>
          </w:p>
          <w:p w14:paraId="7CCCDCAC" w14:textId="77777777" w:rsidR="003F2E86" w:rsidRDefault="003F2E86" w:rsidP="003B0C17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B36">
              <w:rPr>
                <w:rFonts w:ascii="Times New Roman" w:hAnsi="Times New Roman" w:cs="Times New Roman"/>
                <w:sz w:val="24"/>
                <w:szCs w:val="24"/>
              </w:rPr>
              <w:t>Możliwość zmiany języka interfejsu po zainstalowaniu systemu, dla co najmniej 10 języków poprzez wybór z listy dostępnych lokalizacji. </w:t>
            </w:r>
          </w:p>
          <w:p w14:paraId="5A3AA0B4" w14:textId="77777777" w:rsidR="003F2E86" w:rsidRPr="004D7B36" w:rsidRDefault="003F2E86" w:rsidP="003B0C17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B36">
              <w:rPr>
                <w:rFonts w:ascii="Times New Roman" w:hAnsi="Times New Roman" w:cs="Times New Roman"/>
                <w:sz w:val="24"/>
                <w:szCs w:val="24"/>
              </w:rPr>
              <w:t>Mechanizmy logowania w oparciu o:  </w:t>
            </w:r>
          </w:p>
          <w:p w14:paraId="1633FABA" w14:textId="77777777" w:rsidR="003F2E86" w:rsidRPr="003554F0" w:rsidRDefault="003F2E86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login i hasło,  </w:t>
            </w:r>
          </w:p>
          <w:p w14:paraId="6326632C" w14:textId="77777777" w:rsidR="003F2E86" w:rsidRPr="003554F0" w:rsidRDefault="003F2E86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karty z certyfikatami (</w:t>
            </w:r>
            <w:proofErr w:type="spellStart"/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smartcard</w:t>
            </w:r>
            <w:proofErr w:type="spellEnd"/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), </w:t>
            </w:r>
          </w:p>
          <w:p w14:paraId="52B77243" w14:textId="77777777" w:rsidR="003F2E86" w:rsidRDefault="003F2E86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wirtualne karty (logowanie w oparciu o certyfikat chroniony poprzez moduł TPM). </w:t>
            </w:r>
          </w:p>
          <w:p w14:paraId="62A76807" w14:textId="77777777" w:rsidR="003F2E86" w:rsidRPr="004D7B36" w:rsidRDefault="003F2E86" w:rsidP="003B0C17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B36">
              <w:rPr>
                <w:rFonts w:ascii="Times New Roman" w:hAnsi="Times New Roman" w:cs="Times New Roman"/>
                <w:sz w:val="24"/>
                <w:szCs w:val="24"/>
              </w:rPr>
              <w:t>Możliwość wymuszania wieloelementowej dynamicznej kontroli dostępu dla:  </w:t>
            </w:r>
          </w:p>
          <w:p w14:paraId="4B4EBFC4" w14:textId="77777777" w:rsidR="003F2E86" w:rsidRPr="003554F0" w:rsidRDefault="003F2E86">
            <w:pPr>
              <w:pStyle w:val="Akapitzlist"/>
              <w:numPr>
                <w:ilvl w:val="0"/>
                <w:numId w:val="1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określonych grup użytkowników,  </w:t>
            </w:r>
          </w:p>
          <w:p w14:paraId="271F9946" w14:textId="77777777" w:rsidR="003F2E86" w:rsidRPr="003554F0" w:rsidRDefault="003F2E86">
            <w:pPr>
              <w:pStyle w:val="Akapitzlist"/>
              <w:numPr>
                <w:ilvl w:val="0"/>
                <w:numId w:val="1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zastosowanej klasyfikacji danych,  </w:t>
            </w:r>
          </w:p>
          <w:p w14:paraId="0247C875" w14:textId="77777777" w:rsidR="003F2E86" w:rsidRPr="003554F0" w:rsidRDefault="003F2E86">
            <w:pPr>
              <w:pStyle w:val="Akapitzlist"/>
              <w:numPr>
                <w:ilvl w:val="0"/>
                <w:numId w:val="1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centralnych polityk dostępu w sieci,  </w:t>
            </w:r>
          </w:p>
          <w:p w14:paraId="16E1E28F" w14:textId="77777777" w:rsidR="003F2E86" w:rsidRPr="003554F0" w:rsidRDefault="003F2E86">
            <w:pPr>
              <w:pStyle w:val="Akapitzlist"/>
              <w:numPr>
                <w:ilvl w:val="0"/>
                <w:numId w:val="1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centralnych polityk audytowych oraz narzuconych dla grup użytkowników praw do wykorzystywania szyfrowanych danych.  </w:t>
            </w:r>
          </w:p>
          <w:p w14:paraId="72BD4850" w14:textId="77777777" w:rsidR="003F2E86" w:rsidRPr="004D7B36" w:rsidRDefault="003F2E86" w:rsidP="003B0C17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B36">
              <w:rPr>
                <w:rFonts w:ascii="Times New Roman" w:hAnsi="Times New Roman" w:cs="Times New Roman"/>
                <w:sz w:val="24"/>
                <w:szCs w:val="24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4D7B36">
              <w:rPr>
                <w:rFonts w:ascii="Times New Roman" w:hAnsi="Times New Roman" w:cs="Times New Roman"/>
                <w:sz w:val="24"/>
                <w:szCs w:val="24"/>
              </w:rPr>
              <w:t>Plug&amp;Play</w:t>
            </w:r>
            <w:proofErr w:type="spellEnd"/>
            <w:r w:rsidRPr="004D7B36">
              <w:rPr>
                <w:rFonts w:ascii="Times New Roman" w:hAnsi="Times New Roman" w:cs="Times New Roman"/>
                <w:sz w:val="24"/>
                <w:szCs w:val="24"/>
              </w:rPr>
              <w:t>).  </w:t>
            </w:r>
          </w:p>
          <w:p w14:paraId="628C1707" w14:textId="77777777" w:rsidR="003F2E86" w:rsidRPr="003554F0" w:rsidRDefault="003F2E86" w:rsidP="003B0C17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Możliwość zdalnej konfiguracji, administrowania oraz aktualizowania systemu.  </w:t>
            </w:r>
          </w:p>
          <w:p w14:paraId="335C4C06" w14:textId="77777777" w:rsidR="003F2E86" w:rsidRPr="003554F0" w:rsidRDefault="003F2E86" w:rsidP="003B0C17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Dostępność bezpłatnych narzędzi producenta systemu umożliwiających badanie i wdrażanie zdefiniowanego zestawu polityk bezpieczeństwa.  </w:t>
            </w:r>
          </w:p>
          <w:p w14:paraId="76DD4BE8" w14:textId="77777777" w:rsidR="003F2E86" w:rsidRPr="003554F0" w:rsidRDefault="003F2E86" w:rsidP="003B0C17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 xml:space="preserve">Dostępny, pochodzący od producenta systemu serwis zarządzania polityką dostępu do informacji w dokumentach (Digital </w:t>
            </w:r>
            <w:proofErr w:type="spellStart"/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Rights</w:t>
            </w:r>
            <w:proofErr w:type="spellEnd"/>
            <w:r w:rsidRPr="003554F0">
              <w:rPr>
                <w:rFonts w:ascii="Times New Roman" w:hAnsi="Times New Roman" w:cs="Times New Roman"/>
                <w:sz w:val="24"/>
                <w:szCs w:val="24"/>
              </w:rPr>
              <w:t xml:space="preserve"> Management).  </w:t>
            </w:r>
          </w:p>
          <w:p w14:paraId="22B5F94C" w14:textId="02AB7F8E" w:rsidR="003F2E86" w:rsidRPr="003554F0" w:rsidRDefault="003F2E86" w:rsidP="003B0C17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 xml:space="preserve">Wsparcie dla środowisk Java i .NET Framework 4.x i wyższych – możliwość uruchomienia </w:t>
            </w:r>
            <w:r w:rsidR="004A17B6">
              <w:rPr>
                <w:rFonts w:ascii="Times New Roman" w:hAnsi="Times New Roman" w:cs="Times New Roman"/>
                <w:sz w:val="24"/>
                <w:szCs w:val="24"/>
              </w:rPr>
              <w:t xml:space="preserve">posiadanych przez Zamawiającego </w:t>
            </w: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aplikacji działających we wskazanych środowiskach.  </w:t>
            </w:r>
          </w:p>
          <w:p w14:paraId="3A298F62" w14:textId="7597DA11" w:rsidR="003F2E86" w:rsidRPr="003554F0" w:rsidRDefault="003F2E86" w:rsidP="003B0C17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Możliwość implementacji następujących funkcjonalności bez potrzeby instalowania dodatkowych produktów (oprogramowania) innych producentów</w:t>
            </w:r>
            <w:r w:rsidR="004A17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 xml:space="preserve"> wymagających dodatkowych licencji:  </w:t>
            </w:r>
          </w:p>
          <w:p w14:paraId="676E73F9" w14:textId="3EDA44F9" w:rsidR="003F2E86" w:rsidRPr="003554F0" w:rsidRDefault="003F2E86">
            <w:pPr>
              <w:pStyle w:val="Akapitzlist"/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odstawowe usługi sieciowe: DHCP oraz DNS wspierający DNSSEC</w:t>
            </w:r>
            <w:r w:rsidR="002334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  <w:p w14:paraId="1363FB57" w14:textId="77777777" w:rsidR="003F2E86" w:rsidRPr="003554F0" w:rsidRDefault="003F2E86">
            <w:pPr>
              <w:pStyle w:val="Akapitzlist"/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sługi katalogowe oparte o LDAP i pozwalające na uwierzytelnianie użytkowników stacji roboczych, bez konieczności instalowania dodatkowego oprogramowania na tych stacjach, pozwalające na zarządzanie zasobami w sieci (użytkownicy, komputery, drukarki, udziały sieciowe), z możliwością wykorzystania następujących funkcji:  </w:t>
            </w:r>
          </w:p>
          <w:p w14:paraId="7DADF0F3" w14:textId="77777777" w:rsidR="003F2E86" w:rsidRPr="003554F0" w:rsidRDefault="003F2E86">
            <w:pPr>
              <w:pStyle w:val="Akapitzlist"/>
              <w:numPr>
                <w:ilvl w:val="1"/>
                <w:numId w:val="16"/>
              </w:numPr>
              <w:spacing w:after="0" w:line="360" w:lineRule="auto"/>
              <w:ind w:left="121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podłączenie do domeny w trybie offline – bez dostępnego połączenia sieciowego z domeną,</w:t>
            </w:r>
          </w:p>
          <w:p w14:paraId="15018AE6" w14:textId="77777777" w:rsidR="003F2E86" w:rsidRPr="003554F0" w:rsidRDefault="003F2E86">
            <w:pPr>
              <w:pStyle w:val="Akapitzlist"/>
              <w:numPr>
                <w:ilvl w:val="1"/>
                <w:numId w:val="16"/>
              </w:numPr>
              <w:spacing w:after="0" w:line="360" w:lineRule="auto"/>
              <w:ind w:left="121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ustanawianie praw dostępu do zasobów domeny na bazie sposobu logowania użytkownika – na przykład typu certyfikatu użytego do logowania,</w:t>
            </w:r>
          </w:p>
          <w:p w14:paraId="773A4D54" w14:textId="50D83176" w:rsidR="003F2E86" w:rsidRPr="003554F0" w:rsidRDefault="003F2E86">
            <w:pPr>
              <w:pStyle w:val="Akapitzlist"/>
              <w:numPr>
                <w:ilvl w:val="1"/>
                <w:numId w:val="16"/>
              </w:numPr>
              <w:spacing w:after="0" w:line="360" w:lineRule="auto"/>
              <w:ind w:left="121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odzyskiwanie przypadkowo skasowanych obiektów usługi katalogowej z mechanizmu kosza</w:t>
            </w:r>
            <w:r w:rsidR="004A17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2B57D10" w14:textId="77777777" w:rsidR="003F2E86" w:rsidRDefault="003F2E86">
            <w:pPr>
              <w:pStyle w:val="Akapitzlist"/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4D7B36">
              <w:rPr>
                <w:rFonts w:ascii="Times New Roman" w:hAnsi="Times New Roman" w:cs="Times New Roman"/>
                <w:sz w:val="24"/>
                <w:szCs w:val="24"/>
              </w:rPr>
              <w:t>dalna dystrybucja oprogramowania na stacje robocze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8B97DE" w14:textId="713F732C" w:rsidR="003F2E86" w:rsidRDefault="003F2E86">
            <w:pPr>
              <w:pStyle w:val="Akapitzlist"/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D7B36">
              <w:rPr>
                <w:rFonts w:ascii="Times New Roman" w:hAnsi="Times New Roman" w:cs="Times New Roman"/>
                <w:sz w:val="24"/>
                <w:szCs w:val="24"/>
              </w:rPr>
              <w:t>raca zdalna na serwerze z wykorzystaniem terminala (cienkiego klienta) lub odpowiednio skonfigurowanej stacji roboczej</w:t>
            </w:r>
            <w:r w:rsidR="004A1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17B6" w:rsidRPr="004A17B6">
              <w:rPr>
                <w:rFonts w:ascii="Times New Roman" w:hAnsi="Times New Roman" w:cs="Times New Roman"/>
                <w:sz w:val="24"/>
                <w:szCs w:val="24"/>
              </w:rPr>
              <w:t xml:space="preserve">z możliwością dostępu minimum 65 tys. </w:t>
            </w:r>
            <w:r w:rsidR="004A17B6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4A17B6" w:rsidRPr="004A17B6">
              <w:rPr>
                <w:rFonts w:ascii="Times New Roman" w:hAnsi="Times New Roman" w:cs="Times New Roman"/>
                <w:sz w:val="24"/>
                <w:szCs w:val="24"/>
              </w:rPr>
              <w:t>żytkowników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4DFD50" w14:textId="77777777" w:rsidR="003F2E86" w:rsidRPr="004D7B36" w:rsidRDefault="003F2E86">
            <w:pPr>
              <w:pStyle w:val="Akapitzlist"/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B36">
              <w:rPr>
                <w:rFonts w:ascii="Times New Roman" w:hAnsi="Times New Roman" w:cs="Times New Roman"/>
                <w:sz w:val="24"/>
                <w:szCs w:val="24"/>
              </w:rPr>
              <w:t xml:space="preserve">Centrum Certyfikatów (CA), obsługa klucza publicznego i prywatnego) umożliwiające: </w:t>
            </w:r>
          </w:p>
          <w:p w14:paraId="47FB9B7C" w14:textId="77777777" w:rsidR="003F2E86" w:rsidRPr="003554F0" w:rsidRDefault="003F2E86">
            <w:pPr>
              <w:pStyle w:val="Akapitzlist"/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ystrybucję certyfikatów poprzez http,  </w:t>
            </w:r>
          </w:p>
          <w:p w14:paraId="1A88D172" w14:textId="77777777" w:rsidR="003F2E86" w:rsidRPr="003554F0" w:rsidRDefault="003F2E86">
            <w:pPr>
              <w:pStyle w:val="Akapitzlist"/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onsolidację CA dla wielu lasów domeny,  </w:t>
            </w:r>
          </w:p>
          <w:p w14:paraId="0DD7BD63" w14:textId="77777777" w:rsidR="003F2E86" w:rsidRPr="003554F0" w:rsidRDefault="003F2E86">
            <w:pPr>
              <w:pStyle w:val="Akapitzlist"/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 xml:space="preserve">utomatyczne rejestrowania certyfikatów pomiędzy różnymi lasami domen, </w:t>
            </w: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ab/>
              <w:t> </w:t>
            </w:r>
          </w:p>
          <w:p w14:paraId="28893092" w14:textId="77777777" w:rsidR="003F2E86" w:rsidRPr="003554F0" w:rsidRDefault="003F2E86">
            <w:pPr>
              <w:pStyle w:val="Akapitzlist"/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utomatyczne występowanie i używanie (wystawianie) certyfikatów PKI X.509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2190DF5" w14:textId="293D6E7B" w:rsidR="003F2E86" w:rsidRPr="003554F0" w:rsidRDefault="003F2E86">
            <w:pPr>
              <w:pStyle w:val="Akapitzlist"/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Szyfrowanie plików i folderów</w:t>
            </w:r>
            <w:r w:rsidR="002334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  <w:p w14:paraId="06393D55" w14:textId="63E7F728" w:rsidR="003F2E86" w:rsidRPr="003554F0" w:rsidRDefault="003F2E86">
            <w:pPr>
              <w:pStyle w:val="Akapitzlist"/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Szyfrowanie połączeń sieciowych pomiędzy serwerami oraz serwerami i stacjami roboczymi (</w:t>
            </w:r>
            <w:proofErr w:type="spellStart"/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IPSec</w:t>
            </w:r>
            <w:proofErr w:type="spellEnd"/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334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5CF2AABD" w14:textId="5501A846" w:rsidR="003F2E86" w:rsidRPr="003554F0" w:rsidRDefault="003F2E86">
            <w:pPr>
              <w:pStyle w:val="Akapitzlist"/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 xml:space="preserve">zyfrowanie sieci wirtualnych pomiędzy maszynami wirtualnymi </w:t>
            </w:r>
            <w:r w:rsidR="002334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48CEBBA" w14:textId="3B7CCCF6" w:rsidR="003F2E86" w:rsidRPr="003554F0" w:rsidRDefault="003F2E86">
            <w:pPr>
              <w:pStyle w:val="Akapitzlist"/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 xml:space="preserve">ożliwość tworzenia systemów wysokiej dostępności (klastry typu </w:t>
            </w:r>
            <w:proofErr w:type="spellStart"/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fail-over</w:t>
            </w:r>
            <w:proofErr w:type="spellEnd"/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) oraz rozłożenia obciążenia serwerów</w:t>
            </w:r>
            <w:r w:rsidR="002334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D3C1AF6" w14:textId="3DCFBD07" w:rsidR="003F2E86" w:rsidRPr="003554F0" w:rsidRDefault="003F2E86">
            <w:pPr>
              <w:pStyle w:val="Akapitzlist"/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erwis udostępniania stron WWW</w:t>
            </w:r>
            <w:r w:rsidR="002334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  <w:p w14:paraId="55E3016B" w14:textId="691012D9" w:rsidR="003F2E86" w:rsidRPr="003554F0" w:rsidRDefault="003F2E86">
            <w:pPr>
              <w:pStyle w:val="Akapitzlist"/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sparcie dla protokołu IP w wersji 6 (IPv6)</w:t>
            </w:r>
            <w:r w:rsidR="002334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  <w:p w14:paraId="00BA4C9A" w14:textId="04210AC0" w:rsidR="003F2E86" w:rsidRPr="003554F0" w:rsidRDefault="003F2E86">
            <w:pPr>
              <w:pStyle w:val="Akapitzlist"/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sparcie dla algorytmów Suite B (RFC 4869)</w:t>
            </w:r>
            <w:r w:rsidR="002334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  <w:p w14:paraId="0619648D" w14:textId="5B89EA84" w:rsidR="003F2E86" w:rsidRPr="003554F0" w:rsidRDefault="003F2E86">
            <w:pPr>
              <w:pStyle w:val="Akapitzlist"/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budowane usługi VPN pozwalające na zestawienie nielimitowanej liczby równoczesnych połączeń i niewymagające instalacji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 xml:space="preserve">dodatkowego oprogramowania na komputerach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posiadanych przez Zamawiającego</w:t>
            </w:r>
            <w:r w:rsidR="002334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457">
              <w:rPr>
                <w:rFonts w:ascii="Times New Roman" w:hAnsi="Times New Roman" w:cs="Times New Roman"/>
                <w:sz w:val="24"/>
                <w:szCs w:val="24"/>
              </w:rPr>
              <w:t>wyposażonych w</w:t>
            </w: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 xml:space="preserve"> system</w:t>
            </w:r>
            <w:r w:rsidR="00233457">
              <w:rPr>
                <w:rFonts w:ascii="Times New Roman" w:hAnsi="Times New Roman" w:cs="Times New Roman"/>
                <w:sz w:val="24"/>
                <w:szCs w:val="24"/>
              </w:rPr>
              <w:t xml:space="preserve"> operacyjny </w:t>
            </w: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wersji Pro</w:t>
            </w:r>
            <w:r w:rsidR="002334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3315F8" w14:textId="77777777" w:rsidR="003F2E86" w:rsidRPr="003554F0" w:rsidRDefault="003F2E86">
            <w:pPr>
              <w:pStyle w:val="Akapitzlist"/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budowane mechanizmy wirtualizacji (</w:t>
            </w:r>
            <w:proofErr w:type="spellStart"/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Hypervisor</w:t>
            </w:r>
            <w:proofErr w:type="spellEnd"/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) pozwalające na uruchamianie do 1000 aktywnych środowisk wirtualnych systemów operacyjnych.  </w:t>
            </w:r>
          </w:p>
          <w:p w14:paraId="1DDE9888" w14:textId="77777777" w:rsidR="003F2E86" w:rsidRPr="003554F0" w:rsidRDefault="003F2E86">
            <w:pPr>
              <w:pStyle w:val="Akapitzlist"/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ożliwość migracji maszyn wirtualnych między fizycznymi serwerami z uruchomionym mechanizmem wirtualizacji (</w:t>
            </w:r>
            <w:proofErr w:type="spellStart"/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hypervisor</w:t>
            </w:r>
            <w:proofErr w:type="spellEnd"/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) przez sieć Ethernet, bez konieczności stosowania dodatkowych mechanizmów współdzielenia pamięci.  </w:t>
            </w:r>
          </w:p>
          <w:p w14:paraId="7F8E4DE9" w14:textId="77777777" w:rsidR="003F2E86" w:rsidRPr="003554F0" w:rsidRDefault="003F2E86">
            <w:pPr>
              <w:pStyle w:val="Akapitzlist"/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 xml:space="preserve">ożliwość przenoszenia maszyn wirtualnych pomiędzy serwerami klastra typu </w:t>
            </w:r>
            <w:proofErr w:type="spellStart"/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failover</w:t>
            </w:r>
            <w:proofErr w:type="spellEnd"/>
            <w:r w:rsidRPr="003554F0">
              <w:rPr>
                <w:rFonts w:ascii="Times New Roman" w:hAnsi="Times New Roman" w:cs="Times New Roman"/>
                <w:sz w:val="24"/>
                <w:szCs w:val="24"/>
              </w:rPr>
              <w:t xml:space="preserve"> z jednoczesnym zachowaniem pozostałej funkcjonalności. </w:t>
            </w:r>
          </w:p>
          <w:p w14:paraId="114FD204" w14:textId="77777777" w:rsidR="003F2E86" w:rsidRPr="003554F0" w:rsidRDefault="003F2E86">
            <w:pPr>
              <w:pStyle w:val="Akapitzlist"/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echanizmy wirtualizacji mające wsparcie dla:  </w:t>
            </w:r>
          </w:p>
          <w:p w14:paraId="3E38AC5C" w14:textId="2755BFA4" w:rsidR="003F2E86" w:rsidRPr="003554F0" w:rsidRDefault="004A17B6">
            <w:pPr>
              <w:pStyle w:val="Akapitzlist"/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3F2E86" w:rsidRPr="003554F0">
              <w:rPr>
                <w:rFonts w:ascii="Times New Roman" w:hAnsi="Times New Roman" w:cs="Times New Roman"/>
                <w:sz w:val="24"/>
                <w:szCs w:val="24"/>
              </w:rPr>
              <w:t>ynamicznego podłączania zasobów dyskowych typu hot-plug do maszyn wirtualnych,  </w:t>
            </w:r>
          </w:p>
          <w:p w14:paraId="1F391526" w14:textId="32A49F4F" w:rsidR="003F2E86" w:rsidRPr="003554F0" w:rsidRDefault="004A17B6">
            <w:pPr>
              <w:pStyle w:val="Akapitzlist"/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F2E86" w:rsidRPr="003554F0">
              <w:rPr>
                <w:rFonts w:ascii="Times New Roman" w:hAnsi="Times New Roman" w:cs="Times New Roman"/>
                <w:sz w:val="24"/>
                <w:szCs w:val="24"/>
              </w:rPr>
              <w:t xml:space="preserve">bsługi ramek typu jumbo </w:t>
            </w:r>
            <w:proofErr w:type="spellStart"/>
            <w:r w:rsidR="003F2E86" w:rsidRPr="003554F0">
              <w:rPr>
                <w:rFonts w:ascii="Times New Roman" w:hAnsi="Times New Roman" w:cs="Times New Roman"/>
                <w:sz w:val="24"/>
                <w:szCs w:val="24"/>
              </w:rPr>
              <w:t>frames</w:t>
            </w:r>
            <w:proofErr w:type="spellEnd"/>
            <w:r w:rsidR="003F2E86" w:rsidRPr="003554F0">
              <w:rPr>
                <w:rFonts w:ascii="Times New Roman" w:hAnsi="Times New Roman" w:cs="Times New Roman"/>
                <w:sz w:val="24"/>
                <w:szCs w:val="24"/>
              </w:rPr>
              <w:t xml:space="preserve"> dla maszyn wirtualnych, </w:t>
            </w:r>
          </w:p>
          <w:p w14:paraId="6BED1078" w14:textId="09CF12F7" w:rsidR="003F2E86" w:rsidRPr="003554F0" w:rsidRDefault="004A17B6">
            <w:pPr>
              <w:pStyle w:val="Akapitzlist"/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F2E86" w:rsidRPr="003554F0">
              <w:rPr>
                <w:rFonts w:ascii="Times New Roman" w:hAnsi="Times New Roman" w:cs="Times New Roman"/>
                <w:sz w:val="24"/>
                <w:szCs w:val="24"/>
              </w:rPr>
              <w:t>bsługi 4-KB sektorów dysków,  </w:t>
            </w:r>
          </w:p>
          <w:p w14:paraId="009DB83E" w14:textId="555FB28E" w:rsidR="003F2E86" w:rsidRPr="003554F0" w:rsidRDefault="004A17B6">
            <w:pPr>
              <w:pStyle w:val="Akapitzlist"/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nielimitowanej liczby jednocześnie przenoszonych maszyn wirtualnych pomiędzy węzłami klastra,  </w:t>
            </w:r>
          </w:p>
          <w:p w14:paraId="3DB1E4B0" w14:textId="0F299A60" w:rsidR="003F2E86" w:rsidRPr="003554F0" w:rsidRDefault="004A17B6">
            <w:pPr>
              <w:pStyle w:val="Akapitzlist"/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 xml:space="preserve">możliwości </w:t>
            </w:r>
            <w:r w:rsidR="003F2E86" w:rsidRPr="003554F0">
              <w:rPr>
                <w:rFonts w:ascii="Times New Roman" w:hAnsi="Times New Roman" w:cs="Times New Roman"/>
                <w:sz w:val="24"/>
                <w:szCs w:val="24"/>
              </w:rPr>
              <w:t>wirtualizacji sieci z zastosowaniem przełącznika, którego funkcjonalność może być rozszerzana jednocześnie poprzez oprogramowanie kilku innych dostawców poprzez otwarty interfejs API,</w:t>
            </w:r>
          </w:p>
          <w:p w14:paraId="6C9EF653" w14:textId="7BFEC878" w:rsidR="003F2E86" w:rsidRPr="003554F0" w:rsidRDefault="004A17B6">
            <w:pPr>
              <w:pStyle w:val="Akapitzlist"/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F2E86" w:rsidRPr="003554F0">
              <w:rPr>
                <w:rFonts w:ascii="Times New Roman" w:hAnsi="Times New Roman" w:cs="Times New Roman"/>
                <w:sz w:val="24"/>
                <w:szCs w:val="24"/>
              </w:rPr>
              <w:t xml:space="preserve">ożliwości kierowania ruchu sieciowego z wielu sieci VLAN bezpośrednio do pojedynczej karty sieciowej maszyny wirtualnej (tzw. </w:t>
            </w:r>
            <w:proofErr w:type="spellStart"/>
            <w:r w:rsidR="003F2E86" w:rsidRPr="003554F0">
              <w:rPr>
                <w:rFonts w:ascii="Times New Roman" w:hAnsi="Times New Roman" w:cs="Times New Roman"/>
                <w:sz w:val="24"/>
                <w:szCs w:val="24"/>
              </w:rPr>
              <w:t>trunk</w:t>
            </w:r>
            <w:proofErr w:type="spellEnd"/>
            <w:r w:rsidR="003F2E86" w:rsidRPr="00355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2E86" w:rsidRPr="003554F0"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  <w:proofErr w:type="spellEnd"/>
            <w:r w:rsidR="003F2E86" w:rsidRPr="003554F0">
              <w:rPr>
                <w:rFonts w:ascii="Times New Roman" w:hAnsi="Times New Roman" w:cs="Times New Roman"/>
                <w:sz w:val="24"/>
                <w:szCs w:val="24"/>
              </w:rPr>
              <w:t>), </w:t>
            </w:r>
          </w:p>
          <w:p w14:paraId="295CB0E9" w14:textId="5F8C9D81" w:rsidR="003F2E86" w:rsidRPr="003554F0" w:rsidRDefault="004A17B6">
            <w:pPr>
              <w:pStyle w:val="Akapitzlist"/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F2E86" w:rsidRPr="003554F0">
              <w:rPr>
                <w:rFonts w:ascii="Times New Roman" w:hAnsi="Times New Roman" w:cs="Times New Roman"/>
                <w:sz w:val="24"/>
                <w:szCs w:val="24"/>
              </w:rPr>
              <w:t>ożliwoś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</w:t>
            </w:r>
            <w:r w:rsidR="003F2E86" w:rsidRPr="003554F0">
              <w:rPr>
                <w:rFonts w:ascii="Times New Roman" w:hAnsi="Times New Roman" w:cs="Times New Roman"/>
                <w:sz w:val="24"/>
                <w:szCs w:val="24"/>
              </w:rPr>
              <w:t xml:space="preserve"> tworzenia wirtualnych maszyn chronionych, separowanych od środowiska systemu operacyjnego.</w:t>
            </w:r>
          </w:p>
          <w:p w14:paraId="63FB9DB4" w14:textId="77777777" w:rsidR="003F2E86" w:rsidRPr="003554F0" w:rsidRDefault="003F2E86" w:rsidP="003B0C17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Możliwość uruchamiania kontenerów bazujących na Windows i Linux na tym samym hoście kontenerów.</w:t>
            </w:r>
          </w:p>
          <w:p w14:paraId="46DDF209" w14:textId="31E32254" w:rsidR="003F2E86" w:rsidRPr="003554F0" w:rsidRDefault="003F2E86" w:rsidP="003B0C17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 xml:space="preserve">Wsparcie dla </w:t>
            </w:r>
            <w:r w:rsidR="004A17B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A17B6" w:rsidRPr="004A17B6">
              <w:rPr>
                <w:rFonts w:ascii="Times New Roman" w:hAnsi="Times New Roman" w:cs="Times New Roman"/>
                <w:sz w:val="24"/>
                <w:szCs w:val="24"/>
              </w:rPr>
              <w:t>twarte</w:t>
            </w:r>
            <w:r w:rsidR="004A17B6"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r w:rsidR="004A17B6" w:rsidRPr="004A17B6">
              <w:rPr>
                <w:rFonts w:ascii="Times New Roman" w:hAnsi="Times New Roman" w:cs="Times New Roman"/>
                <w:sz w:val="24"/>
                <w:szCs w:val="24"/>
              </w:rPr>
              <w:t xml:space="preserve"> oprogramowani</w:t>
            </w:r>
            <w:r w:rsidR="004A17B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A17B6" w:rsidRPr="004A17B6">
              <w:rPr>
                <w:rFonts w:ascii="Times New Roman" w:hAnsi="Times New Roman" w:cs="Times New Roman"/>
                <w:sz w:val="24"/>
                <w:szCs w:val="24"/>
              </w:rPr>
              <w:t xml:space="preserve"> służące</w:t>
            </w:r>
            <w:r w:rsidR="004A17B6"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r w:rsidR="004A17B6" w:rsidRPr="004A17B6">
              <w:rPr>
                <w:rFonts w:ascii="Times New Roman" w:hAnsi="Times New Roman" w:cs="Times New Roman"/>
                <w:sz w:val="24"/>
                <w:szCs w:val="24"/>
              </w:rPr>
              <w:t xml:space="preserve"> do automatyzacji procesów uruchamiania, skalowania i zarządzania aplikacjami w kontenerach</w:t>
            </w:r>
            <w:r w:rsidR="004A1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9B0F79" w14:textId="77777777" w:rsidR="003F2E86" w:rsidRPr="003554F0" w:rsidRDefault="003F2E86" w:rsidP="003B0C17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Możliwość automatycznej aktualizacji w oparciu o poprawki publikowane przez producenta wraz z dostępnością bezpłatnego rozwiązania producenta serwerowego systemu operacyjnego umożliwiającego lokalną dystrybucję poprawek zatwierdzonych przez administratora, bez połączenia z siecią Internet.</w:t>
            </w:r>
          </w:p>
          <w:p w14:paraId="16AD6462" w14:textId="77777777" w:rsidR="003F2E86" w:rsidRPr="003554F0" w:rsidRDefault="003F2E86" w:rsidP="003B0C17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Wsparcie dostępu do zasobu dyskowego poprzez wiele ścieżek (</w:t>
            </w:r>
            <w:proofErr w:type="spellStart"/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Multipath</w:t>
            </w:r>
            <w:proofErr w:type="spellEnd"/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14F0CBC3" w14:textId="77777777" w:rsidR="003F2E86" w:rsidRPr="003554F0" w:rsidRDefault="003F2E86" w:rsidP="003B0C17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 xml:space="preserve">Mechanizmy </w:t>
            </w:r>
            <w:proofErr w:type="spellStart"/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deduplikacji</w:t>
            </w:r>
            <w:proofErr w:type="spellEnd"/>
            <w:r w:rsidRPr="003554F0">
              <w:rPr>
                <w:rFonts w:ascii="Times New Roman" w:hAnsi="Times New Roman" w:cs="Times New Roman"/>
                <w:sz w:val="24"/>
                <w:szCs w:val="24"/>
              </w:rPr>
              <w:t xml:space="preserve"> i kompresji na wolumenach do 64 TB.</w:t>
            </w:r>
          </w:p>
          <w:p w14:paraId="74C5A83E" w14:textId="77777777" w:rsidR="003F2E86" w:rsidRPr="003554F0" w:rsidRDefault="003F2E86" w:rsidP="003B0C17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Możliwość instalacji poprawek poprzez wgranie ich do obrazu instalacyjnego.</w:t>
            </w:r>
          </w:p>
          <w:p w14:paraId="5DD43966" w14:textId="77777777" w:rsidR="003F2E86" w:rsidRPr="003554F0" w:rsidRDefault="003F2E86" w:rsidP="003B0C17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Mechanizmy zdalnej administracji oraz mechanizmy (również działające zdalnie) administracji przez skrypty.</w:t>
            </w:r>
          </w:p>
          <w:p w14:paraId="32DA8E81" w14:textId="77777777" w:rsidR="003F2E86" w:rsidRPr="003554F0" w:rsidRDefault="003F2E86" w:rsidP="003B0C17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Możliwość zarządzania przez wbudowane mechanizmy zgodne ze standardami WBEM oraz WS-Management organizacji DMTF.</w:t>
            </w:r>
          </w:p>
          <w:p w14:paraId="0599B26C" w14:textId="2686196C" w:rsidR="003F2E86" w:rsidRDefault="003F2E86" w:rsidP="003B0C17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 xml:space="preserve">Mechanizm konfiguracji połączenia VPN </w:t>
            </w:r>
            <w:r w:rsidR="0032159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321595" w:rsidRPr="00321595">
              <w:rPr>
                <w:rFonts w:ascii="Times New Roman" w:hAnsi="Times New Roman" w:cs="Times New Roman"/>
                <w:sz w:val="24"/>
                <w:szCs w:val="24"/>
              </w:rPr>
              <w:t xml:space="preserve"> pomocą usług zaprojektowanych dla chmury hybrydowej</w:t>
            </w:r>
            <w:r w:rsidR="00321595">
              <w:rPr>
                <w:rFonts w:ascii="Times New Roman" w:hAnsi="Times New Roman" w:cs="Times New Roman"/>
                <w:sz w:val="24"/>
                <w:szCs w:val="24"/>
              </w:rPr>
              <w:t>, łą</w:t>
            </w:r>
            <w:r w:rsidR="00321595" w:rsidRPr="00321595">
              <w:rPr>
                <w:rFonts w:ascii="Times New Roman" w:hAnsi="Times New Roman" w:cs="Times New Roman"/>
                <w:sz w:val="24"/>
                <w:szCs w:val="24"/>
              </w:rPr>
              <w:t>cz</w:t>
            </w:r>
            <w:r w:rsidR="00321595">
              <w:rPr>
                <w:rFonts w:ascii="Times New Roman" w:hAnsi="Times New Roman" w:cs="Times New Roman"/>
                <w:sz w:val="24"/>
                <w:szCs w:val="24"/>
              </w:rPr>
              <w:t xml:space="preserve">ącej </w:t>
            </w:r>
            <w:r w:rsidR="00321595" w:rsidRPr="00321595">
              <w:rPr>
                <w:rFonts w:ascii="Times New Roman" w:hAnsi="Times New Roman" w:cs="Times New Roman"/>
                <w:sz w:val="24"/>
                <w:szCs w:val="24"/>
              </w:rPr>
              <w:t xml:space="preserve">powiązane produkty, usługi i aplikacje </w:t>
            </w:r>
            <w:r w:rsidR="00321595">
              <w:rPr>
                <w:rFonts w:ascii="Times New Roman" w:hAnsi="Times New Roman" w:cs="Times New Roman"/>
                <w:sz w:val="24"/>
                <w:szCs w:val="24"/>
              </w:rPr>
              <w:t>różnych producentów.</w:t>
            </w:r>
          </w:p>
          <w:p w14:paraId="018A0A26" w14:textId="27B3F2FA" w:rsidR="00650F20" w:rsidRPr="003554F0" w:rsidRDefault="00650F20" w:rsidP="003B0C17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F20">
              <w:rPr>
                <w:rFonts w:ascii="Times New Roman" w:hAnsi="Times New Roman" w:cs="Times New Roman"/>
                <w:sz w:val="24"/>
                <w:szCs w:val="24"/>
              </w:rPr>
              <w:t>Możliwość instalacji i poprawnej pracy systemu bazodanowego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5E9E9D" w14:textId="77777777" w:rsidR="003F2E86" w:rsidRPr="003554F0" w:rsidRDefault="003F2E86" w:rsidP="003B0C17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Wbudowany mechanizm wykrywania ataków na poziomie pamięci RAM i jądra systemu.  </w:t>
            </w:r>
          </w:p>
          <w:p w14:paraId="6CF7F4E1" w14:textId="77777777" w:rsidR="003F2E86" w:rsidRPr="003554F0" w:rsidRDefault="003F2E86" w:rsidP="003B0C17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Mechanizmy pozwalające na blokadę dostępu nieznanych procesów do chronionych katalogów.</w:t>
            </w:r>
          </w:p>
          <w:p w14:paraId="4AE96369" w14:textId="4729B809" w:rsidR="003F2E86" w:rsidRPr="00650F20" w:rsidRDefault="003F2E86" w:rsidP="003B0C17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4F0">
              <w:rPr>
                <w:rFonts w:ascii="Times New Roman" w:hAnsi="Times New Roman" w:cs="Times New Roman"/>
                <w:sz w:val="24"/>
                <w:szCs w:val="24"/>
              </w:rPr>
              <w:t>Zorganizowany system szkoleń i materiały edukacyjne w języku polskim.</w:t>
            </w:r>
          </w:p>
        </w:tc>
      </w:tr>
      <w:tr w:rsidR="00D50563" w:rsidRPr="008810BE" w14:paraId="53C4BDB4" w14:textId="77777777" w:rsidTr="00D337A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43EB" w14:textId="77777777" w:rsidR="00D50563" w:rsidRPr="008810BE" w:rsidRDefault="00D50563" w:rsidP="003554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8810B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Wbudowane</w:t>
            </w:r>
            <w:proofErr w:type="spellEnd"/>
            <w:r w:rsidRPr="008810B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810B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porty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6105" w14:textId="678DCF75" w:rsidR="00D50563" w:rsidRPr="008810BE" w:rsidRDefault="00650F20" w:rsidP="003554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="00D50563" w:rsidRPr="008810BE">
              <w:rPr>
                <w:rFonts w:ascii="Times New Roman" w:hAnsi="Times New Roman" w:cs="Times New Roman"/>
                <w:sz w:val="24"/>
                <w:szCs w:val="24"/>
              </w:rPr>
              <w:t>4 x 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0563" w:rsidRPr="008810BE">
              <w:rPr>
                <w:rFonts w:ascii="Times New Roman" w:hAnsi="Times New Roman" w:cs="Times New Roman"/>
                <w:sz w:val="24"/>
                <w:szCs w:val="24"/>
              </w:rPr>
              <w:t xml:space="preserve"> z czego nie mniej niż 1x USB 3.0, 2xVGA z czego jeden na panelu przednim.</w:t>
            </w:r>
          </w:p>
        </w:tc>
      </w:tr>
      <w:tr w:rsidR="00D50563" w:rsidRPr="008810BE" w14:paraId="42EC595C" w14:textId="77777777" w:rsidTr="00D337A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87C5" w14:textId="77777777" w:rsidR="00D50563" w:rsidRPr="008810BE" w:rsidRDefault="00D50563" w:rsidP="003554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8810B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Video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B6130" w14:textId="04A54D70" w:rsidR="00D50563" w:rsidRPr="008810BE" w:rsidRDefault="00D50563" w:rsidP="003554F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Zintegrowana </w:t>
            </w:r>
            <w:r w:rsidR="0065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lub dedykowana </w:t>
            </w:r>
            <w:r w:rsidRPr="00881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graficzna umożliwiająca wyświetlenie rozdzielczości min. 1920x1200</w:t>
            </w:r>
          </w:p>
        </w:tc>
      </w:tr>
      <w:tr w:rsidR="00D50563" w:rsidRPr="008810BE" w14:paraId="0204F51D" w14:textId="77777777" w:rsidTr="00D337A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D000F" w14:textId="77777777" w:rsidR="00D50563" w:rsidRPr="008810BE" w:rsidRDefault="00D50563" w:rsidP="003554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sz w:val="24"/>
                <w:szCs w:val="24"/>
              </w:rPr>
              <w:t>Zasilacze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E690" w14:textId="54987D41" w:rsidR="00D50563" w:rsidRPr="008810BE" w:rsidRDefault="00D50563" w:rsidP="003554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sz w:val="24"/>
                <w:szCs w:val="24"/>
              </w:rPr>
              <w:t>Redundantne, Hot-Plug min. 800W każdy.</w:t>
            </w:r>
            <w:r w:rsidRPr="008810BE">
              <w:rPr>
                <w:rFonts w:ascii="Times New Roman" w:hAnsi="Times New Roman" w:cs="Times New Roman"/>
                <w:sz w:val="24"/>
                <w:szCs w:val="24"/>
              </w:rPr>
              <w:br/>
              <w:t>Razem z zasilaczami należy dostarczyć komplet kabli zasilających C13-C14 o długości minimum 2</w:t>
            </w:r>
            <w:r w:rsidR="00650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0BE">
              <w:rPr>
                <w:rFonts w:ascii="Times New Roman" w:hAnsi="Times New Roman" w:cs="Times New Roman"/>
                <w:sz w:val="24"/>
                <w:szCs w:val="24"/>
              </w:rPr>
              <w:t>metrów</w:t>
            </w:r>
          </w:p>
        </w:tc>
      </w:tr>
      <w:tr w:rsidR="00D50563" w:rsidRPr="008810BE" w14:paraId="708E6D48" w14:textId="77777777" w:rsidTr="00D337A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C1063" w14:textId="77777777" w:rsidR="00D50563" w:rsidRPr="008810BE" w:rsidRDefault="00D50563" w:rsidP="003554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Bezpieczeństwo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57F3" w14:textId="77777777" w:rsidR="00D50563" w:rsidRPr="00650F20" w:rsidRDefault="00D50563" w:rsidP="00650F20">
            <w:pPr>
              <w:spacing w:after="0" w:line="360" w:lineRule="auto"/>
              <w:ind w:left="76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Zatrzask górnej pokrywy oraz blokada na ramce </w:t>
            </w:r>
            <w:proofErr w:type="spellStart"/>
            <w:r w:rsidRPr="0065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panela</w:t>
            </w:r>
            <w:proofErr w:type="spellEnd"/>
            <w:r w:rsidRPr="0065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zamykana na klucz służąca do ochrony nieautoryzowanego dostępu do dysków twardych. </w:t>
            </w:r>
          </w:p>
          <w:p w14:paraId="6C33AF4F" w14:textId="77777777" w:rsidR="00D50563" w:rsidRPr="00650F20" w:rsidRDefault="00D50563" w:rsidP="00650F20">
            <w:pPr>
              <w:spacing w:after="0" w:line="360" w:lineRule="auto"/>
              <w:ind w:left="76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Możliwość wyłączenia w BIOS funkcji przycisku zasilania. </w:t>
            </w:r>
          </w:p>
          <w:p w14:paraId="15D96616" w14:textId="77777777" w:rsidR="00D50563" w:rsidRPr="00650F20" w:rsidRDefault="00D50563" w:rsidP="00650F20">
            <w:pPr>
              <w:spacing w:after="0" w:line="360" w:lineRule="auto"/>
              <w:ind w:left="76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BIOS ma możliwość przejścia do bezpiecznego trybu rozruchowego z możliwością zarządzania blokadą zasilania, panelem sterowania oraz zmianą hasła </w:t>
            </w:r>
          </w:p>
          <w:p w14:paraId="502E1243" w14:textId="77777777" w:rsidR="00D50563" w:rsidRPr="00650F20" w:rsidRDefault="00D50563" w:rsidP="00650F20">
            <w:pPr>
              <w:spacing w:after="0" w:line="360" w:lineRule="auto"/>
              <w:ind w:left="76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Wbudowany czujnik otwarcia obudowy współpracujący z BIOS i kartą zarządzającą. </w:t>
            </w:r>
          </w:p>
          <w:p w14:paraId="127F7DFE" w14:textId="77777777" w:rsidR="00D50563" w:rsidRPr="00650F20" w:rsidRDefault="00D50563" w:rsidP="00650F20">
            <w:pPr>
              <w:spacing w:after="0" w:line="360" w:lineRule="auto"/>
              <w:ind w:left="76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Moduł TPM 2.0 </w:t>
            </w:r>
          </w:p>
          <w:p w14:paraId="40113118" w14:textId="77777777" w:rsidR="00D50563" w:rsidRPr="00650F20" w:rsidRDefault="00D50563" w:rsidP="00650F20">
            <w:pPr>
              <w:spacing w:after="0" w:line="360" w:lineRule="auto"/>
              <w:ind w:left="76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Możliwość dynamicznego włączania I wyłączania portów USB na obudowie – bez potrzeby restartu serwera</w:t>
            </w:r>
          </w:p>
          <w:p w14:paraId="6E954BEB" w14:textId="77777777" w:rsidR="00D50563" w:rsidRPr="00650F20" w:rsidRDefault="00D50563" w:rsidP="00650F20">
            <w:pPr>
              <w:spacing w:after="0" w:line="360" w:lineRule="auto"/>
              <w:ind w:left="76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Możliwość wymazania danych ze znajdujących się dysków wewnątrz serwera – niezależne od zainstalowanego systemu operacyjnego, uruchamiane z poziomu zarządzania serwerem</w:t>
            </w:r>
          </w:p>
        </w:tc>
      </w:tr>
      <w:tr w:rsidR="00D50563" w:rsidRPr="008810BE" w14:paraId="4A13D517" w14:textId="77777777" w:rsidTr="00D337A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4730" w14:textId="77777777" w:rsidR="00D50563" w:rsidRPr="008810BE" w:rsidRDefault="00D50563" w:rsidP="003554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sz w:val="24"/>
                <w:szCs w:val="24"/>
              </w:rPr>
              <w:t>Diagnostyka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C2CB" w14:textId="21DA1CF1" w:rsidR="00D50563" w:rsidRPr="008810BE" w:rsidRDefault="00233457" w:rsidP="003554F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D50563" w:rsidRPr="008810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anel LCD umieszczony na froncie obudowy, umożliwiający wyświetlenie informacji o stanie procesora, pamięci, dysków, </w:t>
            </w:r>
            <w:proofErr w:type="spellStart"/>
            <w:r w:rsidR="00D50563" w:rsidRPr="008810BE">
              <w:rPr>
                <w:rFonts w:ascii="Times New Roman" w:hAnsi="Times New Roman" w:cs="Times New Roman"/>
                <w:bCs/>
                <w:sz w:val="24"/>
                <w:szCs w:val="24"/>
              </w:rPr>
              <w:t>BIOS’u</w:t>
            </w:r>
            <w:proofErr w:type="spellEnd"/>
            <w:r w:rsidR="00D50563" w:rsidRPr="008810BE">
              <w:rPr>
                <w:rFonts w:ascii="Times New Roman" w:hAnsi="Times New Roman" w:cs="Times New Roman"/>
                <w:bCs/>
                <w:sz w:val="24"/>
                <w:szCs w:val="24"/>
              </w:rPr>
              <w:t>, zasilaniu oraz temperaturze.</w:t>
            </w:r>
          </w:p>
        </w:tc>
      </w:tr>
      <w:tr w:rsidR="00D50563" w:rsidRPr="008810BE" w14:paraId="6A74C486" w14:textId="77777777" w:rsidTr="00D337A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2AA0B" w14:textId="77777777" w:rsidR="00D50563" w:rsidRPr="008810BE" w:rsidRDefault="00D50563" w:rsidP="003554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Karta Zarządzania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6E45" w14:textId="77777777" w:rsidR="00D50563" w:rsidRPr="008810BE" w:rsidRDefault="00D50563" w:rsidP="003554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sz w:val="24"/>
                <w:szCs w:val="24"/>
              </w:rPr>
              <w:t>Niezależna od zainstalowanego na serwerze systemu operacyjnego posiadająca dedykowany port Gigabit Ethernet RJ-45 i umożliwiająca:</w:t>
            </w:r>
          </w:p>
          <w:p w14:paraId="596D13B9" w14:textId="77777777" w:rsidR="00D50563" w:rsidRPr="008810BE" w:rsidRDefault="00D50563">
            <w:pPr>
              <w:pStyle w:val="Akapitzlist"/>
              <w:numPr>
                <w:ilvl w:val="0"/>
                <w:numId w:val="20"/>
              </w:numPr>
              <w:spacing w:after="0" w:line="360" w:lineRule="auto"/>
              <w:ind w:left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sz w:val="24"/>
                <w:szCs w:val="24"/>
              </w:rPr>
              <w:t>zdalny dostęp do graficznego interfejsu Web karty zarządzającej;</w:t>
            </w:r>
          </w:p>
          <w:p w14:paraId="489A850F" w14:textId="77777777" w:rsidR="00D50563" w:rsidRPr="008810BE" w:rsidRDefault="00D50563">
            <w:pPr>
              <w:pStyle w:val="Akapitzlist"/>
              <w:numPr>
                <w:ilvl w:val="0"/>
                <w:numId w:val="20"/>
              </w:numPr>
              <w:spacing w:after="0" w:line="360" w:lineRule="auto"/>
              <w:ind w:left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sz w:val="24"/>
                <w:szCs w:val="24"/>
              </w:rPr>
              <w:t>zdalne monitorowanie i informowanie o statusie serwera (m.in. prędkości obrotowej wentylatorów, konfiguracji serwera);</w:t>
            </w:r>
          </w:p>
          <w:p w14:paraId="6AEF7D05" w14:textId="77777777" w:rsidR="00D50563" w:rsidRPr="008810BE" w:rsidRDefault="00D50563">
            <w:pPr>
              <w:pStyle w:val="Akapitzlist"/>
              <w:numPr>
                <w:ilvl w:val="0"/>
                <w:numId w:val="20"/>
              </w:numPr>
              <w:spacing w:after="0" w:line="360" w:lineRule="auto"/>
              <w:ind w:left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sz w:val="24"/>
                <w:szCs w:val="24"/>
              </w:rPr>
              <w:t>szyfrowane połączenie (TLS) oraz autentykacje i autoryzację użytkownika;</w:t>
            </w:r>
          </w:p>
          <w:p w14:paraId="009C0A3A" w14:textId="77777777" w:rsidR="00D50563" w:rsidRPr="008810BE" w:rsidRDefault="00D50563">
            <w:pPr>
              <w:pStyle w:val="Akapitzlist"/>
              <w:numPr>
                <w:ilvl w:val="0"/>
                <w:numId w:val="20"/>
              </w:numPr>
              <w:spacing w:after="0" w:line="360" w:lineRule="auto"/>
              <w:ind w:left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sz w:val="24"/>
                <w:szCs w:val="24"/>
              </w:rPr>
              <w:t>możliwość podmontowania zdalnych wirtualnych napędów;</w:t>
            </w:r>
          </w:p>
          <w:p w14:paraId="7D410BA3" w14:textId="77777777" w:rsidR="00D50563" w:rsidRPr="008810BE" w:rsidRDefault="00D50563">
            <w:pPr>
              <w:pStyle w:val="Akapitzlist"/>
              <w:numPr>
                <w:ilvl w:val="0"/>
                <w:numId w:val="20"/>
              </w:numPr>
              <w:spacing w:after="0" w:line="360" w:lineRule="auto"/>
              <w:ind w:left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sz w:val="24"/>
                <w:szCs w:val="24"/>
              </w:rPr>
              <w:t>wirtualną konsolę z dostępem do myszy, klawiatury;</w:t>
            </w:r>
          </w:p>
          <w:p w14:paraId="436871BD" w14:textId="77777777" w:rsidR="00D50563" w:rsidRPr="008810BE" w:rsidRDefault="00D50563">
            <w:pPr>
              <w:pStyle w:val="Akapitzlist"/>
              <w:numPr>
                <w:ilvl w:val="0"/>
                <w:numId w:val="20"/>
              </w:numPr>
              <w:spacing w:after="0" w:line="360" w:lineRule="auto"/>
              <w:ind w:left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sz w:val="24"/>
                <w:szCs w:val="24"/>
              </w:rPr>
              <w:t>wsparcie dla IPv6;</w:t>
            </w:r>
          </w:p>
          <w:p w14:paraId="18E038E7" w14:textId="77777777" w:rsidR="00D50563" w:rsidRPr="008810BE" w:rsidRDefault="00D50563">
            <w:pPr>
              <w:pStyle w:val="Akapitzlist"/>
              <w:numPr>
                <w:ilvl w:val="0"/>
                <w:numId w:val="20"/>
              </w:numPr>
              <w:spacing w:after="0" w:line="360" w:lineRule="auto"/>
              <w:ind w:left="35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81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wsparcie</w:t>
            </w:r>
            <w:proofErr w:type="spellEnd"/>
            <w:r w:rsidRPr="00881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dla</w:t>
            </w:r>
            <w:proofErr w:type="spellEnd"/>
            <w:r w:rsidRPr="00881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WSMAN (Web Service for Management); SNMP; IPMI2.0, SSH, Redfish;</w:t>
            </w:r>
          </w:p>
          <w:p w14:paraId="6CF3B634" w14:textId="77777777" w:rsidR="00D50563" w:rsidRPr="008810BE" w:rsidRDefault="00D50563">
            <w:pPr>
              <w:pStyle w:val="Akapitzlist"/>
              <w:numPr>
                <w:ilvl w:val="0"/>
                <w:numId w:val="20"/>
              </w:numPr>
              <w:spacing w:after="0" w:line="360" w:lineRule="auto"/>
              <w:ind w:left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sz w:val="24"/>
                <w:szCs w:val="24"/>
              </w:rPr>
              <w:t>możliwość zdalnego monitorowania w czasie rzeczywistym poboru prądu przez serwer;</w:t>
            </w:r>
          </w:p>
          <w:p w14:paraId="5CA1E33F" w14:textId="77777777" w:rsidR="00D50563" w:rsidRPr="008810BE" w:rsidRDefault="00D50563">
            <w:pPr>
              <w:pStyle w:val="Akapitzlist"/>
              <w:numPr>
                <w:ilvl w:val="0"/>
                <w:numId w:val="20"/>
              </w:numPr>
              <w:spacing w:after="0" w:line="360" w:lineRule="auto"/>
              <w:ind w:left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sz w:val="24"/>
                <w:szCs w:val="24"/>
              </w:rPr>
              <w:t>możliwość zdalnego ustawienia limitu poboru prądu przez konkretny serwer;</w:t>
            </w:r>
          </w:p>
          <w:p w14:paraId="4997D98D" w14:textId="3387B4BB" w:rsidR="00D50563" w:rsidRPr="008810BE" w:rsidRDefault="00D50563">
            <w:pPr>
              <w:pStyle w:val="Akapitzlist"/>
              <w:numPr>
                <w:ilvl w:val="0"/>
                <w:numId w:val="20"/>
              </w:numPr>
              <w:spacing w:after="0" w:line="360" w:lineRule="auto"/>
              <w:ind w:left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sz w:val="24"/>
                <w:szCs w:val="24"/>
              </w:rPr>
              <w:t xml:space="preserve">integracja z </w:t>
            </w:r>
            <w:r w:rsidR="00650F20">
              <w:rPr>
                <w:rFonts w:ascii="Times New Roman" w:hAnsi="Times New Roman" w:cs="Times New Roman"/>
                <w:sz w:val="24"/>
                <w:szCs w:val="24"/>
              </w:rPr>
              <w:t>usługą katalogową migrowaną z obecnego serwera Zamawiającego;</w:t>
            </w:r>
          </w:p>
          <w:p w14:paraId="6181E51D" w14:textId="77777777" w:rsidR="00D50563" w:rsidRPr="008810BE" w:rsidRDefault="00D50563">
            <w:pPr>
              <w:pStyle w:val="Akapitzlist"/>
              <w:numPr>
                <w:ilvl w:val="0"/>
                <w:numId w:val="20"/>
              </w:numPr>
              <w:spacing w:after="0" w:line="360" w:lineRule="auto"/>
              <w:ind w:left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sz w:val="24"/>
                <w:szCs w:val="24"/>
              </w:rPr>
              <w:t>możliwość obsługi przez dwóch administratorów jednocześnie;</w:t>
            </w:r>
          </w:p>
          <w:p w14:paraId="4F3F8325" w14:textId="77777777" w:rsidR="00D50563" w:rsidRPr="008810BE" w:rsidRDefault="00D50563">
            <w:pPr>
              <w:pStyle w:val="Akapitzlist"/>
              <w:numPr>
                <w:ilvl w:val="0"/>
                <w:numId w:val="20"/>
              </w:numPr>
              <w:spacing w:after="0" w:line="360" w:lineRule="auto"/>
              <w:ind w:left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sz w:val="24"/>
                <w:szCs w:val="24"/>
              </w:rPr>
              <w:t xml:space="preserve">wsparcie dla </w:t>
            </w:r>
            <w:proofErr w:type="spellStart"/>
            <w:r w:rsidRPr="008810BE">
              <w:rPr>
                <w:rFonts w:ascii="Times New Roman" w:hAnsi="Times New Roman" w:cs="Times New Roman"/>
                <w:sz w:val="24"/>
                <w:szCs w:val="24"/>
              </w:rPr>
              <w:t>dynamic</w:t>
            </w:r>
            <w:proofErr w:type="spellEnd"/>
            <w:r w:rsidRPr="008810BE">
              <w:rPr>
                <w:rFonts w:ascii="Times New Roman" w:hAnsi="Times New Roman" w:cs="Times New Roman"/>
                <w:sz w:val="24"/>
                <w:szCs w:val="24"/>
              </w:rPr>
              <w:t xml:space="preserve"> DNS;</w:t>
            </w:r>
          </w:p>
          <w:p w14:paraId="5296F4B6" w14:textId="7B5FD6AB" w:rsidR="00D50563" w:rsidRPr="008810BE" w:rsidRDefault="00D50563">
            <w:pPr>
              <w:pStyle w:val="Akapitzlist"/>
              <w:numPr>
                <w:ilvl w:val="0"/>
                <w:numId w:val="20"/>
              </w:numPr>
              <w:spacing w:after="0" w:line="360" w:lineRule="auto"/>
              <w:ind w:left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sz w:val="24"/>
                <w:szCs w:val="24"/>
              </w:rPr>
              <w:t>wysyłanie do administratora maila z powiadomieniem o awarii lub zmianie konfiguracji sprzętowej</w:t>
            </w:r>
            <w:r w:rsidR="00650F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436D4E5" w14:textId="26BB533C" w:rsidR="00D50563" w:rsidRPr="008810BE" w:rsidRDefault="00D50563">
            <w:pPr>
              <w:pStyle w:val="Akapitzlist"/>
              <w:numPr>
                <w:ilvl w:val="0"/>
                <w:numId w:val="20"/>
              </w:numPr>
              <w:spacing w:after="0" w:line="360" w:lineRule="auto"/>
              <w:ind w:left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sz w:val="24"/>
                <w:szCs w:val="24"/>
              </w:rPr>
              <w:t>możliwość bezpośredniego zarządzania poprzez dedykowany port USB na przednim panelu serwera</w:t>
            </w:r>
            <w:r w:rsidR="00650F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6920273" w14:textId="7B74FB09" w:rsidR="00D50563" w:rsidRPr="008810BE" w:rsidRDefault="00D50563">
            <w:pPr>
              <w:pStyle w:val="Akapitzlist"/>
              <w:numPr>
                <w:ilvl w:val="0"/>
                <w:numId w:val="20"/>
              </w:numPr>
              <w:spacing w:after="0" w:line="360" w:lineRule="auto"/>
              <w:ind w:left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sz w:val="24"/>
                <w:szCs w:val="24"/>
              </w:rPr>
              <w:t>możliwość zarządzania do 100 serwerów bezpośrednio z konsoli karty zarządzającej pojedynczego serwera</w:t>
            </w:r>
            <w:r w:rsidR="00650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563" w:rsidRPr="008810BE" w14:paraId="4BC45BAD" w14:textId="77777777" w:rsidTr="00D337A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4537" w14:textId="77777777" w:rsidR="00D50563" w:rsidRPr="008810BE" w:rsidRDefault="00D50563" w:rsidP="003554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Certyfikaty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DF035" w14:textId="77777777" w:rsidR="00D50563" w:rsidRDefault="00D50563" w:rsidP="003554F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Serwer musi być wyprodukowany zgodnie z normą ISO-9001:2008 oraz ISO-14001. </w:t>
            </w:r>
            <w:r w:rsidRPr="00881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Serwer musi posiadać deklaracj</w:t>
            </w:r>
            <w:r w:rsidR="0065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ę</w:t>
            </w:r>
            <w:r w:rsidRPr="00881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CE.</w:t>
            </w:r>
          </w:p>
          <w:p w14:paraId="64FFFE1C" w14:textId="0A0DC0A4" w:rsidR="00D301C3" w:rsidRPr="008810BE" w:rsidRDefault="00D301C3" w:rsidP="003554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1C3">
              <w:rPr>
                <w:rFonts w:ascii="Times New Roman" w:hAnsi="Times New Roman" w:cs="Times New Roman"/>
                <w:sz w:val="24"/>
                <w:szCs w:val="24"/>
              </w:rPr>
              <w:t xml:space="preserve">Oferowany serwer musi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być wskazany jako sprzęt spełniający wymagania producenta systemu operacyjnego (Wykonawca zapewnia możliwość weryfikacji online tego wymagania) </w:t>
            </w:r>
          </w:p>
        </w:tc>
      </w:tr>
      <w:tr w:rsidR="00D50563" w:rsidRPr="008810BE" w14:paraId="608FAC3B" w14:textId="77777777" w:rsidTr="00D337AB">
        <w:trPr>
          <w:trHeight w:val="9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DE14" w14:textId="77777777" w:rsidR="00D50563" w:rsidRPr="008810BE" w:rsidRDefault="00D50563" w:rsidP="003554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sz w:val="24"/>
                <w:szCs w:val="24"/>
              </w:rPr>
              <w:t>Warunki gwarancji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8421" w14:textId="4CA40D5A" w:rsidR="00D50563" w:rsidRPr="008810BE" w:rsidRDefault="00D50563" w:rsidP="003554F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 5 lat gwarancji realizowanej w miejscu instalacji sprzętu</w:t>
            </w:r>
            <w:r w:rsidRPr="00881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z czasem reakcji do następnego dnia roboczego od przyjęcia zgłoszenia</w:t>
            </w:r>
            <w:r w:rsidRPr="0088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możliwość zgłaszania awarii poprzez ogólnopolską linię telefoniczną producenta.</w:t>
            </w:r>
          </w:p>
          <w:p w14:paraId="170297D2" w14:textId="77777777" w:rsidR="00D50563" w:rsidRPr="008810BE" w:rsidRDefault="00D50563" w:rsidP="003554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sz w:val="24"/>
                <w:szCs w:val="24"/>
              </w:rPr>
              <w:t>Firma serwisująca musi posiadać ISO 9001:2008 na świadczenie usług serwisowych oraz posiadać autoryzacje producenta urządzeń – dokumenty potwierdzające należy załączyć do oferty.</w:t>
            </w:r>
          </w:p>
          <w:p w14:paraId="5986FEBF" w14:textId="77777777" w:rsidR="00D50563" w:rsidRPr="008810BE" w:rsidRDefault="00D50563" w:rsidP="003554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Wymagane dołączenie do oferty oświadczenia Producenta potwierdzając, że Serwis urządzeń będzie realizowany bezpośrednio przez Producenta i/lub we współpracy z Autoryzowanym Partnerem Serwisowym Producenta.</w:t>
            </w:r>
          </w:p>
          <w:p w14:paraId="2AE7CCB7" w14:textId="5077F22D" w:rsidR="00D50563" w:rsidRPr="008810BE" w:rsidRDefault="00D50563" w:rsidP="003554F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Możliwość rozszerzenia gwarancji przez producenta do 7 lat</w:t>
            </w:r>
            <w:r w:rsidR="0065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(UWAGA: </w:t>
            </w:r>
            <w:r w:rsidR="00D3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okres gwarancji i rękojmi za wady dotyczące serwera stanowią jedno z </w:t>
            </w:r>
            <w:r w:rsidR="0065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kryterium oceny ofert)</w:t>
            </w:r>
            <w:r w:rsidRPr="0088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5BFF7BB" w14:textId="77777777" w:rsidR="00D50563" w:rsidRPr="008810BE" w:rsidRDefault="00D50563" w:rsidP="003554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Możliwość sprawdzenia statusu gwarancji poprzez stronę producenta podając unikatowy numer urządzenia oraz pobieranie uaktualnień </w:t>
            </w:r>
            <w:proofErr w:type="spellStart"/>
            <w:r w:rsidRPr="0088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mikrokodu</w:t>
            </w:r>
            <w:proofErr w:type="spellEnd"/>
            <w:r w:rsidRPr="0088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oraz sterowników nawet w przypadku wygaśnięcia gwarancji serwera</w:t>
            </w:r>
          </w:p>
        </w:tc>
      </w:tr>
      <w:tr w:rsidR="00D50563" w:rsidRPr="008810BE" w14:paraId="10FB7054" w14:textId="77777777" w:rsidTr="00D337AB">
        <w:trPr>
          <w:trHeight w:val="2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F3179" w14:textId="77777777" w:rsidR="00D50563" w:rsidRPr="008810BE" w:rsidRDefault="00D50563" w:rsidP="003554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sz w:val="24"/>
                <w:szCs w:val="24"/>
              </w:rPr>
              <w:t>Dokumentacja użytkownika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9A0DC" w14:textId="5F944F70" w:rsidR="00D50563" w:rsidRPr="008810BE" w:rsidRDefault="00D50563" w:rsidP="003554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sz w:val="24"/>
                <w:szCs w:val="24"/>
              </w:rPr>
              <w:t>Zamawiający wymaga dokumentacji w języku polskim</w:t>
            </w:r>
            <w:r w:rsidR="00650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8CF0B7" w14:textId="77777777" w:rsidR="00D50563" w:rsidRPr="008810BE" w:rsidRDefault="00D50563" w:rsidP="003554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Cs/>
                <w:sz w:val="24"/>
                <w:szCs w:val="24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</w:tr>
    </w:tbl>
    <w:p w14:paraId="4E873D7C" w14:textId="0DDF0BAE" w:rsidR="00650F20" w:rsidRDefault="00650F20" w:rsidP="003554F0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D64282B" w14:textId="0591653A" w:rsidR="0085387D" w:rsidRPr="008810BE" w:rsidRDefault="0085387D" w:rsidP="0085387D">
      <w:pPr>
        <w:spacing w:after="0" w:line="360" w:lineRule="auto"/>
        <w:ind w:left="-567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Style w:val="normaltextrun"/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8810BE">
        <w:rPr>
          <w:rStyle w:val="normaltextrun"/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000303AC">
        <w:rPr>
          <w:rFonts w:ascii="Times New Roman" w:hAnsi="Times New Roman" w:cs="Times New Roman"/>
          <w:b/>
          <w:bCs/>
          <w:sz w:val="24"/>
          <w:szCs w:val="24"/>
        </w:rPr>
        <w:t xml:space="preserve">Macierz dyskowa NAS do serwera z nośnikami i oprogramowaniem , w tym </w:t>
      </w:r>
      <w:r w:rsidRPr="000303A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dyski 2TB - 2 sztuki  oraz dyski 4TB - 4 sztuki</w:t>
      </w:r>
      <w:r w:rsidRPr="008810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0665EAC4" w14:textId="77777777" w:rsidR="0085387D" w:rsidRPr="008810BE" w:rsidRDefault="0085387D" w:rsidP="0085387D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1032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5"/>
        <w:gridCol w:w="6690"/>
      </w:tblGrid>
      <w:tr w:rsidR="0085387D" w:rsidRPr="008810BE" w14:paraId="33E2CFBF" w14:textId="77777777" w:rsidTr="008C1F1C"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1F79" w14:textId="77777777" w:rsidR="0085387D" w:rsidRPr="008810BE" w:rsidRDefault="0085387D" w:rsidP="008C1F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sz w:val="24"/>
                <w:szCs w:val="24"/>
              </w:rPr>
              <w:t>Parametr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1643" w14:textId="77777777" w:rsidR="0085387D" w:rsidRPr="008810BE" w:rsidRDefault="0085387D" w:rsidP="008C1F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sz w:val="24"/>
                <w:szCs w:val="24"/>
              </w:rPr>
              <w:t>Charakterystyka (wymagania minimalne)</w:t>
            </w:r>
          </w:p>
        </w:tc>
      </w:tr>
      <w:tr w:rsidR="0085387D" w:rsidRPr="008810BE" w14:paraId="02E4849F" w14:textId="77777777" w:rsidTr="008C1F1C"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B033" w14:textId="77777777" w:rsidR="0085387D" w:rsidRPr="008810BE" w:rsidRDefault="0085387D" w:rsidP="008C1F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sz w:val="24"/>
                <w:szCs w:val="24"/>
              </w:rPr>
              <w:t>Procesor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57E3" w14:textId="56B1681F" w:rsidR="0085387D" w:rsidRPr="008810BE" w:rsidRDefault="0085387D" w:rsidP="008C1F1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581AC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rocesor osiągający średnią wydajność na poziomie minimum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DC221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581AC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punktów w teście „</w:t>
            </w:r>
            <w:r w:rsidRPr="0085387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New Desktop CPU Performance</w:t>
            </w:r>
            <w:r w:rsidRPr="00581AC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” </w:t>
            </w:r>
            <w:bookmarkStart w:id="7" w:name="_Hlk124427772"/>
            <w:r w:rsidRPr="00581AC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według wyników opublikowanych na stronie: </w:t>
            </w:r>
            <w:r w:rsidRPr="0085387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https://www.cpubenchmark.net/desktop.html</w:t>
            </w:r>
            <w:bookmarkEnd w:id="7"/>
          </w:p>
        </w:tc>
      </w:tr>
      <w:tr w:rsidR="0085387D" w:rsidRPr="008810BE" w14:paraId="78B5EFBE" w14:textId="77777777" w:rsidTr="008C1F1C"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837C" w14:textId="77777777" w:rsidR="0085387D" w:rsidRPr="008810BE" w:rsidRDefault="0085387D" w:rsidP="008C1F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sz w:val="24"/>
                <w:szCs w:val="24"/>
              </w:rPr>
              <w:t>Architektura procesora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0D69B" w14:textId="77777777" w:rsidR="0085387D" w:rsidRPr="008810BE" w:rsidRDefault="0085387D" w:rsidP="008C1F1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sz w:val="24"/>
                <w:szCs w:val="24"/>
              </w:rPr>
              <w:t>64-bitowy x86</w:t>
            </w:r>
          </w:p>
        </w:tc>
      </w:tr>
      <w:tr w:rsidR="0085387D" w:rsidRPr="008810BE" w14:paraId="51FCA661" w14:textId="77777777" w:rsidTr="008C1F1C">
        <w:trPr>
          <w:trHeight w:val="559"/>
        </w:trPr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3A64" w14:textId="77777777" w:rsidR="0085387D" w:rsidRPr="008810BE" w:rsidRDefault="0085387D" w:rsidP="008C1F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sz w:val="24"/>
                <w:szCs w:val="24"/>
              </w:rPr>
              <w:t>Pamięć systemowa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FD9A" w14:textId="77777777" w:rsidR="0085387D" w:rsidRPr="008810BE" w:rsidRDefault="0085387D" w:rsidP="008C1F1C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810B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 GB (1 x 4 GB)</w:t>
            </w:r>
          </w:p>
        </w:tc>
      </w:tr>
      <w:tr w:rsidR="0085387D" w:rsidRPr="008810BE" w14:paraId="48176E18" w14:textId="77777777" w:rsidTr="008C1F1C"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0F6D" w14:textId="77777777" w:rsidR="0085387D" w:rsidRPr="008810BE" w:rsidRDefault="0085387D" w:rsidP="008C1F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sz w:val="24"/>
                <w:szCs w:val="24"/>
              </w:rPr>
              <w:t>Gniazdo pamięci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9387" w14:textId="77777777" w:rsidR="0085387D" w:rsidRPr="008810BE" w:rsidRDefault="0085387D" w:rsidP="008C1F1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387D" w:rsidRPr="008810BE" w14:paraId="6BD791B4" w14:textId="77777777" w:rsidTr="008C1F1C"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7692" w14:textId="77777777" w:rsidR="0085387D" w:rsidRPr="008810BE" w:rsidRDefault="0085387D" w:rsidP="008C1F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Pamięć </w:t>
            </w:r>
            <w:proofErr w:type="spellStart"/>
            <w:r w:rsidRPr="008810BE">
              <w:rPr>
                <w:rFonts w:ascii="Times New Roman" w:hAnsi="Times New Roman" w:cs="Times New Roman"/>
                <w:b/>
                <w:sz w:val="24"/>
                <w:szCs w:val="24"/>
              </w:rPr>
              <w:t>flash</w:t>
            </w:r>
            <w:proofErr w:type="spellEnd"/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8F70" w14:textId="77777777" w:rsidR="0085387D" w:rsidRPr="008810BE" w:rsidRDefault="0085387D" w:rsidP="008C1F1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sz w:val="24"/>
                <w:szCs w:val="24"/>
              </w:rPr>
              <w:t>4 GB (ochrona systemu operacyjnego przed podwójnym rozruchem)</w:t>
            </w:r>
          </w:p>
        </w:tc>
      </w:tr>
      <w:tr w:rsidR="0085387D" w:rsidRPr="008810BE" w14:paraId="484884C4" w14:textId="77777777" w:rsidTr="008C1F1C"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D944F" w14:textId="77777777" w:rsidR="0085387D" w:rsidRPr="008810BE" w:rsidRDefault="0085387D" w:rsidP="008C1F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sz w:val="24"/>
                <w:szCs w:val="24"/>
              </w:rPr>
              <w:t>Wnęka dysków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F8685" w14:textId="77777777" w:rsidR="0085387D" w:rsidRPr="008810BE" w:rsidRDefault="0085387D" w:rsidP="008C1F1C">
            <w:pPr>
              <w:tabs>
                <w:tab w:val="left" w:pos="1965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dyski 3,5-calowe SATA 6 </w:t>
            </w:r>
            <w:proofErr w:type="spellStart"/>
            <w:r w:rsidRPr="0088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Gb</w:t>
            </w:r>
            <w:proofErr w:type="spellEnd"/>
            <w:r w:rsidRPr="0088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/s, 3 </w:t>
            </w:r>
            <w:proofErr w:type="spellStart"/>
            <w:r w:rsidRPr="0088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Gb</w:t>
            </w:r>
            <w:proofErr w:type="spellEnd"/>
            <w:r w:rsidRPr="0088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/s</w:t>
            </w:r>
          </w:p>
        </w:tc>
      </w:tr>
      <w:tr w:rsidR="0085387D" w:rsidRPr="008810BE" w14:paraId="1C4BAECB" w14:textId="77777777" w:rsidTr="008C1F1C"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34FD" w14:textId="77777777" w:rsidR="0085387D" w:rsidRPr="008810BE" w:rsidRDefault="0085387D" w:rsidP="008C1F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sz w:val="24"/>
                <w:szCs w:val="24"/>
              </w:rPr>
              <w:t>Kompatybilność dysków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F82F7" w14:textId="77777777" w:rsidR="0085387D" w:rsidRPr="008810BE" w:rsidRDefault="0085387D" w:rsidP="008C1F1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3,5-calowe dyski twarde SATA</w:t>
            </w:r>
          </w:p>
          <w:p w14:paraId="21FFE1EC" w14:textId="77777777" w:rsidR="0085387D" w:rsidRPr="008810BE" w:rsidRDefault="0085387D" w:rsidP="008C1F1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2,5-calowe dyski twarde SATA</w:t>
            </w:r>
          </w:p>
          <w:p w14:paraId="6F74D3C2" w14:textId="77777777" w:rsidR="0085387D" w:rsidRDefault="0085387D" w:rsidP="008C1F1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2,5-calowe dyski SSD SATA</w:t>
            </w:r>
          </w:p>
          <w:p w14:paraId="708AEA4E" w14:textId="7C4E01BB" w:rsidR="00A2312A" w:rsidRPr="00A2312A" w:rsidRDefault="00A2312A" w:rsidP="008C1F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Uwaga: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jeżeli producent macierzy dla zachowania warunków gwarancji urządzenia wymaga, aby zamontowane w urządzeniu dyski znajdowały się na liście </w:t>
            </w:r>
            <w:r w:rsidRPr="004161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kompatybilności urządzenia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Wykonawca powinien zaoferować dyski w pełni kompatybilne z zaoferowanym urządzeniem uwzględniając wymagania producenta urządzenia w zakresie gwarancji oraz długość zaoferowanego Zamawiającemu okresu gwarancji jakości i rękojmi za wady.</w:t>
            </w:r>
          </w:p>
        </w:tc>
      </w:tr>
      <w:tr w:rsidR="0085387D" w:rsidRPr="008810BE" w14:paraId="7040480C" w14:textId="77777777" w:rsidTr="008C1F1C">
        <w:trPr>
          <w:trHeight w:val="378"/>
        </w:trPr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7059" w14:textId="77777777" w:rsidR="0085387D" w:rsidRPr="008810BE" w:rsidRDefault="0085387D" w:rsidP="008C1F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8810BE">
              <w:rPr>
                <w:rFonts w:ascii="Times New Roman" w:hAnsi="Times New Roman" w:cs="Times New Roman"/>
                <w:b/>
                <w:sz w:val="24"/>
                <w:szCs w:val="24"/>
              </w:rPr>
              <w:t>Gniazdo M.2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CE90" w14:textId="77777777" w:rsidR="0085387D" w:rsidRPr="008810BE" w:rsidRDefault="0085387D" w:rsidP="008C1F1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810B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 </w:t>
            </w:r>
            <w:proofErr w:type="spellStart"/>
            <w:r w:rsidRPr="008810B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gniazda</w:t>
            </w:r>
            <w:proofErr w:type="spellEnd"/>
            <w:r w:rsidRPr="008810B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M.2 2280 </w:t>
            </w:r>
            <w:proofErr w:type="spellStart"/>
            <w:r w:rsidRPr="008810B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PCIe</w:t>
            </w:r>
            <w:proofErr w:type="spellEnd"/>
            <w:r w:rsidRPr="008810B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Gen 3 x1</w:t>
            </w:r>
          </w:p>
        </w:tc>
      </w:tr>
      <w:tr w:rsidR="0085387D" w:rsidRPr="008810BE" w14:paraId="685812B8" w14:textId="77777777" w:rsidTr="008C1F1C"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D71D" w14:textId="77777777" w:rsidR="0085387D" w:rsidRPr="008810BE" w:rsidRDefault="0085387D" w:rsidP="008C1F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10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Port 2,5 Gigabit Ethernet (2,5G/1G/100M)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5CF5" w14:textId="77777777" w:rsidR="0085387D" w:rsidRPr="008810BE" w:rsidRDefault="0085387D" w:rsidP="008C1F1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(2,5G/1G/100M/10M)</w:t>
            </w:r>
          </w:p>
        </w:tc>
      </w:tr>
      <w:tr w:rsidR="0085387D" w:rsidRPr="008810BE" w14:paraId="54C7D0EB" w14:textId="77777777" w:rsidTr="008C1F1C"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1675" w14:textId="77777777" w:rsidR="0085387D" w:rsidRPr="008810BE" w:rsidRDefault="0085387D" w:rsidP="008C1F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8810B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Port USB 2.0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3269" w14:textId="77777777" w:rsidR="0085387D" w:rsidRPr="008810BE" w:rsidRDefault="0085387D" w:rsidP="008C1F1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387D" w:rsidRPr="008810BE" w14:paraId="0223A95A" w14:textId="77777777" w:rsidTr="008C1F1C"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69AFF" w14:textId="77777777" w:rsidR="0085387D" w:rsidRPr="008810BE" w:rsidRDefault="0085387D" w:rsidP="008C1F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8810B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Port USB 3.2 Gen 2 (10 </w:t>
            </w:r>
            <w:proofErr w:type="spellStart"/>
            <w:r w:rsidRPr="008810B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Gb</w:t>
            </w:r>
            <w:proofErr w:type="spellEnd"/>
            <w:r w:rsidRPr="008810B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/s)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4D105" w14:textId="77777777" w:rsidR="0085387D" w:rsidRPr="008810BE" w:rsidRDefault="0085387D" w:rsidP="008C1F1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x typu A USB 3.2 Gen 2</w:t>
            </w:r>
          </w:p>
        </w:tc>
      </w:tr>
      <w:tr w:rsidR="0085387D" w:rsidRPr="008810BE" w14:paraId="758F41C3" w14:textId="77777777" w:rsidTr="008C1F1C"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490D4" w14:textId="77777777" w:rsidR="0085387D" w:rsidRPr="008810BE" w:rsidRDefault="0085387D" w:rsidP="008C1F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sz w:val="24"/>
                <w:szCs w:val="24"/>
              </w:rPr>
              <w:t>Wyjście HDMI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D228" w14:textId="77777777" w:rsidR="0085387D" w:rsidRPr="008810BE" w:rsidRDefault="0085387D" w:rsidP="008C1F1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sz w:val="24"/>
                <w:szCs w:val="24"/>
              </w:rPr>
              <w:t>1, HDMI 1.4b</w:t>
            </w:r>
          </w:p>
        </w:tc>
      </w:tr>
      <w:tr w:rsidR="0085387D" w:rsidRPr="008810BE" w14:paraId="7F971810" w14:textId="77777777" w:rsidTr="008C1F1C"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AD226" w14:textId="77777777" w:rsidR="0085387D" w:rsidRPr="008810BE" w:rsidRDefault="0085387D" w:rsidP="008C1F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Kształt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CBC78" w14:textId="77777777" w:rsidR="0085387D" w:rsidRPr="008810BE" w:rsidRDefault="0085387D" w:rsidP="008C1F1C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Cs/>
                <w:sz w:val="24"/>
                <w:szCs w:val="24"/>
              </w:rPr>
              <w:t>1U, do montażu stelażowego</w:t>
            </w:r>
          </w:p>
        </w:tc>
      </w:tr>
      <w:tr w:rsidR="0085387D" w:rsidRPr="008810BE" w14:paraId="0C7C514C" w14:textId="77777777" w:rsidTr="008C1F1C"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2129" w14:textId="77777777" w:rsidR="0085387D" w:rsidRPr="008810BE" w:rsidRDefault="0085387D" w:rsidP="008C1F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sz w:val="24"/>
                <w:szCs w:val="24"/>
              </w:rPr>
              <w:t>Wskaźniki LED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0BC4" w14:textId="2A6230A4" w:rsidR="0085387D" w:rsidRPr="008810BE" w:rsidRDefault="0085387D" w:rsidP="008C1F1C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Zasilanie/stan, LAN, USB,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dyski SSD</w:t>
            </w:r>
          </w:p>
        </w:tc>
      </w:tr>
      <w:tr w:rsidR="0085387D" w:rsidRPr="008810BE" w14:paraId="2CE98026" w14:textId="77777777" w:rsidTr="008C1F1C"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78416" w14:textId="77777777" w:rsidR="0085387D" w:rsidRPr="008810BE" w:rsidRDefault="0085387D" w:rsidP="008C1F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Zasilacz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11AB" w14:textId="77777777" w:rsidR="0085387D" w:rsidRPr="008810BE" w:rsidRDefault="0085387D" w:rsidP="008C1F1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Pr="008810BE">
              <w:rPr>
                <w:rFonts w:ascii="Times New Roman" w:hAnsi="Times New Roman" w:cs="Times New Roman"/>
                <w:sz w:val="24"/>
                <w:szCs w:val="24"/>
              </w:rPr>
              <w:t>100W</w:t>
            </w:r>
          </w:p>
        </w:tc>
      </w:tr>
      <w:tr w:rsidR="0085387D" w:rsidRPr="008810BE" w14:paraId="3985655F" w14:textId="77777777" w:rsidTr="008C1F1C"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0008" w14:textId="77777777" w:rsidR="0085387D" w:rsidRPr="008810BE" w:rsidRDefault="0085387D" w:rsidP="008C1F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Wentylator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FEA8" w14:textId="77777777" w:rsidR="0085387D" w:rsidRPr="008810BE" w:rsidRDefault="0085387D" w:rsidP="008C1F1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sz w:val="24"/>
                <w:szCs w:val="24"/>
              </w:rPr>
              <w:t>3 x 40mm</w:t>
            </w:r>
          </w:p>
        </w:tc>
      </w:tr>
      <w:tr w:rsidR="0085387D" w:rsidRPr="008810BE" w14:paraId="201D6643" w14:textId="77777777" w:rsidTr="008C1F1C">
        <w:trPr>
          <w:trHeight w:val="550"/>
        </w:trPr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CE65" w14:textId="77777777" w:rsidR="0085387D" w:rsidRPr="008810BE" w:rsidRDefault="0085387D" w:rsidP="008C1F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sz w:val="24"/>
                <w:szCs w:val="24"/>
              </w:rPr>
              <w:t>Pobór mocy: Tryb uśpienia HDD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CD35" w14:textId="77777777" w:rsidR="0085387D" w:rsidRPr="008810BE" w:rsidRDefault="0085387D" w:rsidP="008C1F1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Max. </w:t>
            </w:r>
            <w:r w:rsidRPr="00881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10BE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</w:p>
        </w:tc>
      </w:tr>
      <w:tr w:rsidR="0085387D" w:rsidRPr="008810BE" w14:paraId="61EF966B" w14:textId="77777777" w:rsidTr="008C1F1C">
        <w:trPr>
          <w:trHeight w:val="230"/>
        </w:trPr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8E37F" w14:textId="77777777" w:rsidR="0085387D" w:rsidRPr="008810BE" w:rsidRDefault="0085387D" w:rsidP="008C1F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sz w:val="24"/>
                <w:szCs w:val="24"/>
              </w:rPr>
              <w:t>Pobór mocy: Tryb pracy, typowy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C39BB" w14:textId="77777777" w:rsidR="0085387D" w:rsidRPr="008810BE" w:rsidRDefault="0085387D" w:rsidP="008C1F1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Maks. 36 </w:t>
            </w:r>
            <w:r w:rsidRPr="008810BE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</w:tr>
      <w:tr w:rsidR="0085387D" w:rsidRPr="008810BE" w14:paraId="63382176" w14:textId="77777777" w:rsidTr="008C1F1C">
        <w:trPr>
          <w:trHeight w:val="230"/>
        </w:trPr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7EC2" w14:textId="77777777" w:rsidR="0085387D" w:rsidRPr="008810BE" w:rsidRDefault="0085387D" w:rsidP="008C1F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Dyski twarde</w:t>
            </w:r>
          </w:p>
          <w:p w14:paraId="738DA3ED" w14:textId="77777777" w:rsidR="0085387D" w:rsidRPr="008810BE" w:rsidRDefault="0085387D" w:rsidP="008C1F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sztuk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B7EE" w14:textId="77777777" w:rsidR="0085387D" w:rsidRPr="008810BE" w:rsidRDefault="0085387D" w:rsidP="008C1F1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sz w:val="24"/>
                <w:szCs w:val="24"/>
              </w:rPr>
              <w:t xml:space="preserve">Minimum 2 dyski SSD </w:t>
            </w:r>
            <w:proofErr w:type="spellStart"/>
            <w:r w:rsidRPr="008810BE">
              <w:rPr>
                <w:rFonts w:ascii="Times New Roman" w:hAnsi="Times New Roman" w:cs="Times New Roman"/>
                <w:sz w:val="24"/>
                <w:szCs w:val="24"/>
              </w:rPr>
              <w:t>NVMe</w:t>
            </w:r>
            <w:proofErr w:type="spellEnd"/>
            <w:r w:rsidRPr="008810BE">
              <w:rPr>
                <w:rFonts w:ascii="Times New Roman" w:hAnsi="Times New Roman" w:cs="Times New Roman"/>
                <w:sz w:val="24"/>
                <w:szCs w:val="24"/>
              </w:rPr>
              <w:t xml:space="preserve"> 2TB:</w:t>
            </w:r>
          </w:p>
          <w:p w14:paraId="175AF09E" w14:textId="77777777" w:rsidR="0085387D" w:rsidRPr="008810BE" w:rsidRDefault="0085387D" w:rsidP="008C1F1C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sz w:val="24"/>
                <w:szCs w:val="24"/>
              </w:rPr>
              <w:t>Pojemność - 2 TB</w:t>
            </w:r>
          </w:p>
          <w:p w14:paraId="16CD97FF" w14:textId="77777777" w:rsidR="0085387D" w:rsidRPr="008810BE" w:rsidRDefault="0085387D" w:rsidP="008C1F1C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sz w:val="24"/>
                <w:szCs w:val="24"/>
              </w:rPr>
              <w:t>Format obudowy - M.2 2280 S3-M</w:t>
            </w:r>
          </w:p>
          <w:p w14:paraId="684CC6C2" w14:textId="77777777" w:rsidR="0085387D" w:rsidRPr="008810BE" w:rsidRDefault="0085387D" w:rsidP="008C1F1C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sz w:val="24"/>
                <w:szCs w:val="24"/>
              </w:rPr>
              <w:t>Prędkość odczytu sekwencyjnego - 3400MB/s</w:t>
            </w:r>
          </w:p>
          <w:p w14:paraId="6471F85C" w14:textId="77777777" w:rsidR="0085387D" w:rsidRPr="008810BE" w:rsidRDefault="0085387D" w:rsidP="008C1F1C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sz w:val="24"/>
                <w:szCs w:val="24"/>
              </w:rPr>
              <w:t>Prędkość zapisu sekwencyjnego - 2900MB/s</w:t>
            </w:r>
          </w:p>
          <w:p w14:paraId="0351D33E" w14:textId="77777777" w:rsidR="0085387D" w:rsidRPr="008810BE" w:rsidRDefault="0085387D" w:rsidP="008C1F1C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sz w:val="24"/>
                <w:szCs w:val="24"/>
              </w:rPr>
              <w:t>Wytrzymałość (TBW) - 2500</w:t>
            </w:r>
          </w:p>
          <w:p w14:paraId="7521A1A0" w14:textId="77777777" w:rsidR="0085387D" w:rsidRPr="008810BE" w:rsidRDefault="0085387D" w:rsidP="008C1F1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sz w:val="24"/>
                <w:szCs w:val="24"/>
              </w:rPr>
              <w:t>Minimum 4 dyski SSD 4TB:</w:t>
            </w:r>
          </w:p>
          <w:p w14:paraId="2642687F" w14:textId="77777777" w:rsidR="0085387D" w:rsidRPr="008810BE" w:rsidRDefault="0085387D" w:rsidP="008C1F1C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sz w:val="24"/>
                <w:szCs w:val="24"/>
              </w:rPr>
              <w:t>Pojemność - 4 TB</w:t>
            </w:r>
          </w:p>
          <w:p w14:paraId="5CAF93CC" w14:textId="77777777" w:rsidR="0085387D" w:rsidRPr="008810BE" w:rsidRDefault="0085387D" w:rsidP="008C1F1C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sz w:val="24"/>
                <w:szCs w:val="24"/>
              </w:rPr>
              <w:t>Interfejs - SATA III</w:t>
            </w:r>
          </w:p>
          <w:p w14:paraId="56C5D3C6" w14:textId="77777777" w:rsidR="0085387D" w:rsidRPr="008810BE" w:rsidRDefault="0085387D" w:rsidP="008C1F1C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sz w:val="24"/>
                <w:szCs w:val="24"/>
              </w:rPr>
              <w:t>Prędkość odczytu sekwencyjnego - 560MB/s</w:t>
            </w:r>
          </w:p>
          <w:p w14:paraId="7E5A2486" w14:textId="77777777" w:rsidR="0085387D" w:rsidRPr="008810BE" w:rsidRDefault="0085387D" w:rsidP="008C1F1C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sz w:val="24"/>
                <w:szCs w:val="24"/>
              </w:rPr>
              <w:t>Prędkość zapisu sekwencyjnego - 530MB/s</w:t>
            </w:r>
          </w:p>
        </w:tc>
      </w:tr>
    </w:tbl>
    <w:p w14:paraId="7B68A493" w14:textId="77777777" w:rsidR="0085387D" w:rsidRDefault="0085387D" w:rsidP="0085387D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87E8D24" w14:textId="32B1686E" w:rsidR="0085387D" w:rsidRPr="008810BE" w:rsidRDefault="003628FC" w:rsidP="0085387D">
      <w:pPr>
        <w:spacing w:after="0" w:line="360" w:lineRule="auto"/>
        <w:ind w:left="-567"/>
        <w:rPr>
          <w:rStyle w:val="normaltextrun"/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Style w:val="normaltextrun"/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3</w:t>
      </w:r>
      <w:r w:rsidR="0085387D">
        <w:rPr>
          <w:rStyle w:val="normaltextrun"/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. Zasilacze </w:t>
      </w:r>
      <w:r w:rsidR="0085387D" w:rsidRPr="008810BE">
        <w:rPr>
          <w:rStyle w:val="normaltextrun"/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UPS - 2 sztuki</w:t>
      </w:r>
    </w:p>
    <w:tbl>
      <w:tblPr>
        <w:tblW w:w="0" w:type="auto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3"/>
        <w:gridCol w:w="6523"/>
      </w:tblGrid>
      <w:tr w:rsidR="0085387D" w:rsidRPr="008810BE" w14:paraId="7EFF9A24" w14:textId="77777777" w:rsidTr="008C1F1C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9418" w14:textId="77777777" w:rsidR="0085387D" w:rsidRPr="008810BE" w:rsidRDefault="0085387D" w:rsidP="008C1F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sz w:val="24"/>
                <w:szCs w:val="24"/>
              </w:rPr>
              <w:t>Parametr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137D" w14:textId="77777777" w:rsidR="0085387D" w:rsidRPr="008810BE" w:rsidRDefault="0085387D" w:rsidP="008C1F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sz w:val="24"/>
                <w:szCs w:val="24"/>
              </w:rPr>
              <w:t>Charakterystyka (wymagania minimalne)</w:t>
            </w:r>
          </w:p>
        </w:tc>
      </w:tr>
      <w:tr w:rsidR="0085387D" w:rsidRPr="008810BE" w14:paraId="76F0899F" w14:textId="77777777" w:rsidTr="008C1F1C">
        <w:trPr>
          <w:trHeight w:val="345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96152" w14:textId="77777777" w:rsidR="0085387D" w:rsidRPr="008810BE" w:rsidRDefault="0085387D" w:rsidP="008C1F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Moc pozorna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76592" w14:textId="77777777" w:rsidR="0085387D" w:rsidRPr="008810BE" w:rsidRDefault="0085387D" w:rsidP="008C1F1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 VA</w:t>
            </w:r>
          </w:p>
        </w:tc>
      </w:tr>
      <w:tr w:rsidR="0085387D" w:rsidRPr="008810BE" w14:paraId="10F55F5E" w14:textId="77777777" w:rsidTr="008C1F1C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C9512" w14:textId="77777777" w:rsidR="0085387D" w:rsidRPr="008810BE" w:rsidRDefault="0085387D" w:rsidP="008C1F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Moc rzeczywista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F9434" w14:textId="77777777" w:rsidR="0085387D" w:rsidRPr="008810BE" w:rsidRDefault="0085387D" w:rsidP="008C1F1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sz w:val="24"/>
                <w:szCs w:val="24"/>
              </w:rPr>
              <w:t>700 W</w:t>
            </w:r>
          </w:p>
        </w:tc>
      </w:tr>
      <w:tr w:rsidR="0085387D" w:rsidRPr="008810BE" w14:paraId="5EA835E8" w14:textId="77777777" w:rsidTr="008C1F1C">
        <w:trPr>
          <w:trHeight w:val="585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84FC6" w14:textId="77777777" w:rsidR="0085387D" w:rsidRPr="008810BE" w:rsidRDefault="0085387D" w:rsidP="008C1F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Topologia (klasyfikacja IEC 62040)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225D" w14:textId="77777777" w:rsidR="0085387D" w:rsidRPr="008810BE" w:rsidRDefault="0085387D" w:rsidP="008C1F1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0BE">
              <w:rPr>
                <w:rFonts w:ascii="Times New Roman" w:hAnsi="Times New Roman" w:cs="Times New Roman"/>
                <w:sz w:val="24"/>
                <w:szCs w:val="24"/>
              </w:rPr>
              <w:t>line-interactive</w:t>
            </w:r>
            <w:proofErr w:type="spellEnd"/>
            <w:r w:rsidRPr="008810BE">
              <w:rPr>
                <w:rFonts w:ascii="Times New Roman" w:hAnsi="Times New Roman" w:cs="Times New Roman"/>
                <w:sz w:val="24"/>
                <w:szCs w:val="24"/>
              </w:rPr>
              <w:t xml:space="preserve"> (VI)</w:t>
            </w:r>
          </w:p>
        </w:tc>
      </w:tr>
      <w:tr w:rsidR="0085387D" w:rsidRPr="008810BE" w14:paraId="0CE75F47" w14:textId="77777777" w:rsidTr="008C1F1C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8E33D" w14:textId="77777777" w:rsidR="0085387D" w:rsidRPr="008810BE" w:rsidRDefault="0085387D" w:rsidP="008C1F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 obudowy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92D3" w14:textId="3B98F1BF" w:rsidR="0085387D" w:rsidRPr="008810BE" w:rsidRDefault="00233457" w:rsidP="008C1F1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5387D" w:rsidRPr="008810BE">
              <w:rPr>
                <w:rFonts w:ascii="Times New Roman" w:hAnsi="Times New Roman" w:cs="Times New Roman"/>
                <w:sz w:val="24"/>
                <w:szCs w:val="24"/>
              </w:rPr>
              <w:t>ack</w:t>
            </w:r>
            <w:proofErr w:type="spellEnd"/>
            <w:r w:rsidR="0085387D" w:rsidRPr="008810BE">
              <w:rPr>
                <w:rFonts w:ascii="Times New Roman" w:hAnsi="Times New Roman" w:cs="Times New Roman"/>
                <w:sz w:val="24"/>
                <w:szCs w:val="24"/>
              </w:rPr>
              <w:t xml:space="preserve"> 2U</w:t>
            </w:r>
          </w:p>
        </w:tc>
      </w:tr>
      <w:tr w:rsidR="0085387D" w:rsidRPr="008810BE" w14:paraId="5C63F8C2" w14:textId="77777777" w:rsidTr="008C1F1C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EA3B" w14:textId="77777777" w:rsidR="0085387D" w:rsidRPr="008810BE" w:rsidRDefault="0085387D" w:rsidP="008C1F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Liczba, typ gniazd wyjściowych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9F31" w14:textId="77777777" w:rsidR="0085387D" w:rsidRPr="008810BE" w:rsidRDefault="0085387D" w:rsidP="008C1F1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sz w:val="24"/>
                <w:szCs w:val="24"/>
              </w:rPr>
              <w:t>8 gniazd IEC C13</w:t>
            </w:r>
          </w:p>
        </w:tc>
      </w:tr>
      <w:tr w:rsidR="0085387D" w:rsidRPr="008810BE" w14:paraId="43D25DF5" w14:textId="77777777" w:rsidTr="008C1F1C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B2224" w14:textId="77777777" w:rsidR="0085387D" w:rsidRPr="008810BE" w:rsidRDefault="0085387D" w:rsidP="008C1F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 gniazda wejściowego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75A1" w14:textId="77777777" w:rsidR="0085387D" w:rsidRPr="008810BE" w:rsidRDefault="0085387D" w:rsidP="008C1F1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sz w:val="24"/>
                <w:szCs w:val="24"/>
              </w:rPr>
              <w:t>Złącze IEC C14</w:t>
            </w:r>
          </w:p>
        </w:tc>
      </w:tr>
      <w:tr w:rsidR="0085387D" w:rsidRPr="008810BE" w14:paraId="61757130" w14:textId="77777777" w:rsidTr="008C1F1C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60E2" w14:textId="77777777" w:rsidR="0085387D" w:rsidRPr="008810BE" w:rsidRDefault="0085387D" w:rsidP="008C1F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Wymagany czas podtrzymania dla obciążenia mocą 700 W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B8FC" w14:textId="77777777" w:rsidR="0085387D" w:rsidRPr="008810BE" w:rsidRDefault="0085387D" w:rsidP="008C1F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 minut</w:t>
            </w:r>
          </w:p>
        </w:tc>
      </w:tr>
      <w:tr w:rsidR="0085387D" w:rsidRPr="008810BE" w14:paraId="2D155341" w14:textId="77777777" w:rsidTr="008C1F1C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42FE0" w14:textId="77777777" w:rsidR="0085387D" w:rsidRPr="008810BE" w:rsidRDefault="0085387D" w:rsidP="008C1F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Napięcie znamionowe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A4B9" w14:textId="77777777" w:rsidR="0085387D" w:rsidRPr="008810BE" w:rsidRDefault="0085387D" w:rsidP="008C1F1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 V</w:t>
            </w:r>
          </w:p>
        </w:tc>
      </w:tr>
      <w:tr w:rsidR="0085387D" w:rsidRPr="008810BE" w14:paraId="0523A05C" w14:textId="77777777" w:rsidTr="008C1F1C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7BCCE" w14:textId="77777777" w:rsidR="0085387D" w:rsidRPr="008810BE" w:rsidRDefault="0085387D" w:rsidP="008C1F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Tolerancja napięcia prostownika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FCA8" w14:textId="77777777" w:rsidR="0085387D" w:rsidRPr="008810BE" w:rsidRDefault="0085387D" w:rsidP="008C1F1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184 - 276 V</w:t>
            </w:r>
          </w:p>
        </w:tc>
      </w:tr>
      <w:tr w:rsidR="0085387D" w:rsidRPr="008810BE" w14:paraId="0E12B675" w14:textId="77777777" w:rsidTr="008C1F1C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BAF68" w14:textId="77777777" w:rsidR="0085387D" w:rsidRPr="008810BE" w:rsidRDefault="0085387D" w:rsidP="008C1F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Częstotliwość znamionowa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F549" w14:textId="77777777" w:rsidR="0085387D" w:rsidRPr="008810BE" w:rsidRDefault="0085387D" w:rsidP="008C1F1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50/60 </w:t>
            </w:r>
            <w:proofErr w:type="spellStart"/>
            <w:r w:rsidRPr="00881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Hz</w:t>
            </w:r>
            <w:proofErr w:type="spellEnd"/>
            <w:r w:rsidRPr="00881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autodetekcja</w:t>
            </w:r>
          </w:p>
        </w:tc>
      </w:tr>
      <w:tr w:rsidR="0085387D" w:rsidRPr="008810BE" w14:paraId="2013ABFA" w14:textId="77777777" w:rsidTr="008C1F1C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E5E2C" w14:textId="77777777" w:rsidR="0085387D" w:rsidRPr="008810BE" w:rsidRDefault="0085387D" w:rsidP="008C1F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Tolerancja częstotliwości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BC9E" w14:textId="77777777" w:rsidR="0085387D" w:rsidRPr="008810BE" w:rsidRDefault="0085387D" w:rsidP="008C1F1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45 - 55 </w:t>
            </w:r>
            <w:proofErr w:type="spellStart"/>
            <w:r w:rsidRPr="00881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Hz</w:t>
            </w:r>
            <w:proofErr w:type="spellEnd"/>
            <w:r w:rsidRPr="00881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(sieć 50 </w:t>
            </w:r>
            <w:proofErr w:type="spellStart"/>
            <w:r w:rsidRPr="00881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Hz</w:t>
            </w:r>
            <w:proofErr w:type="spellEnd"/>
            <w:r w:rsidRPr="00881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); 55 - 65 </w:t>
            </w:r>
            <w:proofErr w:type="spellStart"/>
            <w:r w:rsidRPr="00881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Hz</w:t>
            </w:r>
            <w:proofErr w:type="spellEnd"/>
            <w:r w:rsidRPr="00881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(sieć 60 </w:t>
            </w:r>
            <w:proofErr w:type="spellStart"/>
            <w:r w:rsidRPr="00881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Hz</w:t>
            </w:r>
            <w:proofErr w:type="spellEnd"/>
            <w:r w:rsidRPr="00881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85387D" w:rsidRPr="008810BE" w14:paraId="2AAAD98B" w14:textId="77777777" w:rsidTr="008C1F1C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9609A" w14:textId="77777777" w:rsidR="0085387D" w:rsidRPr="008810BE" w:rsidRDefault="0085387D" w:rsidP="008C1F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Napięcie znamionowe wyjściowe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BB210" w14:textId="77777777" w:rsidR="0085387D" w:rsidRPr="008810BE" w:rsidRDefault="0085387D" w:rsidP="008C1F1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 V (domyślnie) /220/240 V</w:t>
            </w:r>
          </w:p>
        </w:tc>
      </w:tr>
      <w:tr w:rsidR="0085387D" w:rsidRPr="008810BE" w14:paraId="559BE86A" w14:textId="77777777" w:rsidTr="008C1F1C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7924" w14:textId="77777777" w:rsidR="0085387D" w:rsidRPr="008810BE" w:rsidRDefault="0085387D" w:rsidP="008C1F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Częstotliwość wyjściowa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C5D80" w14:textId="77777777" w:rsidR="0085387D" w:rsidRPr="008810BE" w:rsidRDefault="0085387D" w:rsidP="008C1F1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50/60 </w:t>
            </w:r>
            <w:proofErr w:type="spellStart"/>
            <w:r w:rsidRPr="00881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Hz</w:t>
            </w:r>
            <w:proofErr w:type="spellEnd"/>
            <w:r w:rsidRPr="00881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+/- 0,1 </w:t>
            </w:r>
            <w:proofErr w:type="spellStart"/>
            <w:r w:rsidRPr="00881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Hz</w:t>
            </w:r>
            <w:proofErr w:type="spellEnd"/>
          </w:p>
        </w:tc>
      </w:tr>
      <w:tr w:rsidR="0085387D" w:rsidRPr="008810BE" w14:paraId="429032A4" w14:textId="77777777" w:rsidTr="008C1F1C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2085" w14:textId="77777777" w:rsidR="0085387D" w:rsidRPr="008810BE" w:rsidRDefault="0085387D" w:rsidP="008C1F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Ochrona przed przeładowaniem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6B61" w14:textId="77777777" w:rsidR="0085387D" w:rsidRPr="008810BE" w:rsidRDefault="0085387D" w:rsidP="008C1F1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Tak (ograniczenie prądu ładowarki, wyłączenie ładowarki / alarm)</w:t>
            </w:r>
          </w:p>
        </w:tc>
      </w:tr>
      <w:tr w:rsidR="0085387D" w:rsidRPr="008810BE" w14:paraId="15B19C39" w14:textId="77777777" w:rsidTr="008C1F1C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A594" w14:textId="77777777" w:rsidR="0085387D" w:rsidRPr="008810BE" w:rsidRDefault="0085387D" w:rsidP="008C1F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Ochrona przed głębokim rozładowaniem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FD1B" w14:textId="77777777" w:rsidR="0085387D" w:rsidRPr="008810BE" w:rsidRDefault="0085387D" w:rsidP="008C1F1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Tak</w:t>
            </w:r>
          </w:p>
        </w:tc>
      </w:tr>
      <w:tr w:rsidR="0085387D" w:rsidRPr="008810BE" w14:paraId="1B4B1C62" w14:textId="77777777" w:rsidTr="008C1F1C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FF03" w14:textId="77777777" w:rsidR="0085387D" w:rsidRPr="008810BE" w:rsidRDefault="0085387D" w:rsidP="008C1F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Okresowy automatyczny test baterii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DFACC" w14:textId="77777777" w:rsidR="0085387D" w:rsidRPr="008810BE" w:rsidRDefault="0085387D" w:rsidP="008C1F1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Tak (standardowo co tydzień)</w:t>
            </w:r>
          </w:p>
        </w:tc>
      </w:tr>
      <w:tr w:rsidR="0085387D" w:rsidRPr="008810BE" w14:paraId="54C7EE82" w14:textId="77777777" w:rsidTr="008C1F1C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C9EE4" w14:textId="77777777" w:rsidR="0085387D" w:rsidRPr="008810BE" w:rsidRDefault="0085387D" w:rsidP="008C1F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Zimny start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848A6" w14:textId="77777777" w:rsidR="0085387D" w:rsidRPr="008810BE" w:rsidRDefault="0085387D" w:rsidP="008C1F1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Tak</w:t>
            </w:r>
          </w:p>
        </w:tc>
      </w:tr>
      <w:tr w:rsidR="0085387D" w:rsidRPr="008810BE" w14:paraId="67703FC7" w14:textId="77777777" w:rsidTr="008C1F1C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C1C7" w14:textId="77777777" w:rsidR="0085387D" w:rsidRPr="008810BE" w:rsidRDefault="0085387D" w:rsidP="008C1F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System zarządzania pracą baterii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ACE1" w14:textId="77777777" w:rsidR="0085387D" w:rsidRPr="008810BE" w:rsidRDefault="0085387D" w:rsidP="008C1F1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System nieciągłego ładowania baterii. Do oferty dołączyć należy opis algorytmu ładowania nieciągłego baterii. W opisie znaleźć się muszą informacje nt. trwania okresów ładowania forsującego, konserwującego i okresu spoczynkowego (tzw. </w:t>
            </w:r>
            <w:proofErr w:type="spellStart"/>
            <w:r w:rsidRPr="00881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restingu</w:t>
            </w:r>
            <w:proofErr w:type="spellEnd"/>
            <w:r w:rsidRPr="00881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 Okres spoczynkowy w jednym cyklu nie może być krótszy niż 14 dni. Opis powinien być materiałem firmowym producenta lub musi być przez niego potwierdzony.</w:t>
            </w:r>
          </w:p>
        </w:tc>
      </w:tr>
      <w:tr w:rsidR="0085387D" w:rsidRPr="008810BE" w14:paraId="3765C618" w14:textId="77777777" w:rsidTr="008C1F1C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BA1DD" w14:textId="77777777" w:rsidR="0085387D" w:rsidRPr="008810BE" w:rsidRDefault="0085387D" w:rsidP="008C1F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Interfejs komunikacyjny 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7CB1" w14:textId="77777777" w:rsidR="0085387D" w:rsidRPr="008810BE" w:rsidRDefault="0085387D" w:rsidP="008C1F1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USB</w:t>
            </w:r>
          </w:p>
          <w:p w14:paraId="16F5713D" w14:textId="77777777" w:rsidR="0085387D" w:rsidRPr="008810BE" w:rsidRDefault="0085387D" w:rsidP="008C1F1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RS232 DB-9 żeński (HID)</w:t>
            </w:r>
          </w:p>
          <w:p w14:paraId="6105E9F4" w14:textId="77777777" w:rsidR="0085387D" w:rsidRPr="008810BE" w:rsidRDefault="0085387D" w:rsidP="008C1F1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</w:t>
            </w:r>
            <w:proofErr w:type="spellStart"/>
            <w:r w:rsidRPr="00881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miniport</w:t>
            </w:r>
            <w:proofErr w:type="spellEnd"/>
            <w:r w:rsidRPr="00881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wyłącznik awaryjny RPO / wyłącznik ON/OFF</w:t>
            </w:r>
          </w:p>
          <w:p w14:paraId="3AED29B5" w14:textId="77777777" w:rsidR="0085387D" w:rsidRPr="008810BE" w:rsidRDefault="0085387D" w:rsidP="008C1F1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slot na kartę komunikacyjną</w:t>
            </w:r>
          </w:p>
        </w:tc>
      </w:tr>
      <w:tr w:rsidR="0085387D" w:rsidRPr="008810BE" w14:paraId="3E9B1721" w14:textId="77777777" w:rsidTr="008C1F1C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492E" w14:textId="77777777" w:rsidR="0085387D" w:rsidRPr="008810BE" w:rsidRDefault="0085387D" w:rsidP="008C1F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Panel sterowania z wyświetlaczem LCD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47F9" w14:textId="77777777" w:rsidR="0085387D" w:rsidRPr="008810BE" w:rsidRDefault="0085387D" w:rsidP="008C1F1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Panel LCD ze wskazaniami chwilowego poziomu obciążenia i poziomu naładowania baterii</w:t>
            </w:r>
          </w:p>
          <w:p w14:paraId="61DEE243" w14:textId="77777777" w:rsidR="0085387D" w:rsidRPr="008810BE" w:rsidRDefault="0085387D" w:rsidP="008C1F1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Pionowy rząd przycisków sterowania</w:t>
            </w:r>
          </w:p>
        </w:tc>
      </w:tr>
      <w:tr w:rsidR="0085387D" w:rsidRPr="008810BE" w14:paraId="075F2E2D" w14:textId="77777777" w:rsidTr="008C1F1C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3151" w14:textId="77777777" w:rsidR="0085387D" w:rsidRPr="008810BE" w:rsidRDefault="0085387D" w:rsidP="008C1F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Przyciski sterujące i wskaźniki diodowe LED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D294" w14:textId="77777777" w:rsidR="0085387D" w:rsidRPr="008810BE" w:rsidRDefault="0085387D" w:rsidP="008C1F1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sygnalizator akustyczny (awaria, serwis, niski stan naładowania baterii, przeciążenie)</w:t>
            </w:r>
          </w:p>
          <w:p w14:paraId="17F67606" w14:textId="77777777" w:rsidR="0085387D" w:rsidRPr="008810BE" w:rsidRDefault="0085387D" w:rsidP="008C1F1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przycisk ON/OFF</w:t>
            </w:r>
          </w:p>
          <w:p w14:paraId="651A7A20" w14:textId="77777777" w:rsidR="0085387D" w:rsidRPr="008810BE" w:rsidRDefault="0085387D" w:rsidP="008C1F1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przycisk funkcyjny (przewijanie w dół)</w:t>
            </w:r>
          </w:p>
          <w:p w14:paraId="43CC156F" w14:textId="77777777" w:rsidR="0085387D" w:rsidRPr="008810BE" w:rsidRDefault="0085387D" w:rsidP="008C1F1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przycisk wyciszenia alarmu</w:t>
            </w:r>
          </w:p>
        </w:tc>
      </w:tr>
      <w:tr w:rsidR="0085387D" w:rsidRPr="008810BE" w14:paraId="13B7B9D7" w14:textId="77777777" w:rsidTr="008C1F1C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2892" w14:textId="77777777" w:rsidR="0085387D" w:rsidRPr="008810BE" w:rsidRDefault="0085387D" w:rsidP="008C1F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Wyposażenie standardowe 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05A08" w14:textId="77777777" w:rsidR="0085387D" w:rsidRPr="008810BE" w:rsidRDefault="0085387D" w:rsidP="008C1F1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 UPS 1 kVA, instrukcja obsługi, instrukcja bezpieczeństwa</w:t>
            </w:r>
          </w:p>
          <w:p w14:paraId="381ABB73" w14:textId="77777777" w:rsidR="0085387D" w:rsidRPr="008810BE" w:rsidRDefault="0085387D" w:rsidP="008C1F1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 kabel RS232</w:t>
            </w:r>
          </w:p>
          <w:p w14:paraId="7495FCBF" w14:textId="77777777" w:rsidR="0085387D" w:rsidRPr="008810BE" w:rsidRDefault="0085387D" w:rsidP="008C1F1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 kabel USB</w:t>
            </w:r>
          </w:p>
          <w:p w14:paraId="390E20A6" w14:textId="77777777" w:rsidR="0085387D" w:rsidRPr="008810BE" w:rsidRDefault="0085387D" w:rsidP="008C1F1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 uchwyty kablowe</w:t>
            </w:r>
          </w:p>
          <w:p w14:paraId="6E07647B" w14:textId="77777777" w:rsidR="0085387D" w:rsidRPr="008810BE" w:rsidRDefault="0085387D" w:rsidP="008C1F1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 2 przewody IEC 10A</w:t>
            </w:r>
          </w:p>
          <w:p w14:paraId="2CA6BD45" w14:textId="77777777" w:rsidR="0085387D" w:rsidRPr="008810BE" w:rsidRDefault="0085387D" w:rsidP="008C1F1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 zestaw montażowy do szafy 19"</w:t>
            </w:r>
          </w:p>
        </w:tc>
      </w:tr>
      <w:tr w:rsidR="0085387D" w:rsidRPr="008810BE" w14:paraId="0E317B2D" w14:textId="77777777" w:rsidTr="008C1F1C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224F" w14:textId="77777777" w:rsidR="0085387D" w:rsidRPr="008810BE" w:rsidRDefault="0085387D" w:rsidP="008C1F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Dołączone oprogramowanie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E2D3" w14:textId="77777777" w:rsidR="0085387D" w:rsidRDefault="0085387D" w:rsidP="008C1F1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 bezpiecznego zamykania systemów operacyjnych przy wyczerpaniu baterii</w:t>
            </w:r>
          </w:p>
          <w:p w14:paraId="51A3A659" w14:textId="77777777" w:rsidR="0085387D" w:rsidRPr="008810BE" w:rsidRDefault="0085387D" w:rsidP="008C1F1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Oprogramowanie musi mieć możliwość wyboru polskiej wersji językowej.</w:t>
            </w:r>
          </w:p>
        </w:tc>
      </w:tr>
      <w:tr w:rsidR="0085387D" w:rsidRPr="008810BE" w14:paraId="520E8A59" w14:textId="77777777" w:rsidTr="008C1F1C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34D5" w14:textId="77777777" w:rsidR="0085387D" w:rsidRPr="008810BE" w:rsidRDefault="0085387D" w:rsidP="008C1F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Maksymalna wysokość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8DCB" w14:textId="77777777" w:rsidR="0085387D" w:rsidRPr="008810BE" w:rsidRDefault="0085387D" w:rsidP="008C1F1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2U</w:t>
            </w:r>
          </w:p>
        </w:tc>
      </w:tr>
      <w:tr w:rsidR="0085387D" w:rsidRPr="008810BE" w14:paraId="26CA145E" w14:textId="77777777" w:rsidTr="008C1F1C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E5DDD" w14:textId="77777777" w:rsidR="0085387D" w:rsidRPr="008810BE" w:rsidRDefault="0085387D" w:rsidP="008C1F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Poziom hałasu w </w:t>
            </w:r>
            <w:proofErr w:type="spellStart"/>
            <w:r w:rsidRPr="00881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odl</w:t>
            </w:r>
            <w:proofErr w:type="spellEnd"/>
            <w:r w:rsidRPr="00881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1m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9F7A" w14:textId="77777777" w:rsidR="0085387D" w:rsidRPr="008810BE" w:rsidRDefault="0085387D" w:rsidP="008C1F1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 45 </w:t>
            </w:r>
            <w:proofErr w:type="spellStart"/>
            <w:r w:rsidRPr="00881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dBA</w:t>
            </w:r>
            <w:proofErr w:type="spellEnd"/>
          </w:p>
        </w:tc>
      </w:tr>
      <w:tr w:rsidR="0085387D" w:rsidRPr="008810BE" w14:paraId="2C058709" w14:textId="77777777" w:rsidTr="008C1F1C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162B" w14:textId="77777777" w:rsidR="0085387D" w:rsidRPr="008810BE" w:rsidRDefault="0085387D" w:rsidP="008C1F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Zgodność z normami UE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360F" w14:textId="77777777" w:rsidR="0085387D" w:rsidRPr="008810BE" w:rsidRDefault="0085387D" w:rsidP="008C1F1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Deklaracja zgodności producenta</w:t>
            </w:r>
          </w:p>
        </w:tc>
      </w:tr>
      <w:tr w:rsidR="0085387D" w:rsidRPr="008810BE" w14:paraId="693919B9" w14:textId="77777777" w:rsidTr="008C1F1C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A36D7" w14:textId="77777777" w:rsidR="0085387D" w:rsidRPr="008810BE" w:rsidRDefault="0085387D" w:rsidP="008C1F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Dodatkowe 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881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tyfikaty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C1E3" w14:textId="77777777" w:rsidR="0085387D" w:rsidRPr="008810BE" w:rsidRDefault="0085387D" w:rsidP="008C1F1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ISO9001 producenta urządzenia</w:t>
            </w:r>
          </w:p>
        </w:tc>
      </w:tr>
      <w:tr w:rsidR="0085387D" w:rsidRPr="008810BE" w14:paraId="6CF04672" w14:textId="77777777" w:rsidTr="008C1F1C">
        <w:trPr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BC80" w14:textId="77777777" w:rsidR="0085387D" w:rsidRPr="008810BE" w:rsidRDefault="0085387D" w:rsidP="008C1F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Gwarancja producenta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62B9" w14:textId="77777777" w:rsidR="0085387D" w:rsidRPr="008810BE" w:rsidRDefault="0085387D" w:rsidP="008C1F1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miesiące</w:t>
            </w:r>
          </w:p>
        </w:tc>
      </w:tr>
    </w:tbl>
    <w:p w14:paraId="58CB6B57" w14:textId="77777777" w:rsidR="0085387D" w:rsidRPr="008810BE" w:rsidRDefault="0085387D" w:rsidP="0085387D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2BB8B8D" w14:textId="414112C6" w:rsidR="003628FC" w:rsidRPr="008810BE" w:rsidRDefault="003628FC" w:rsidP="003628FC">
      <w:pPr>
        <w:tabs>
          <w:tab w:val="left" w:pos="3900"/>
        </w:tabs>
        <w:spacing w:after="0" w:line="360" w:lineRule="auto"/>
        <w:ind w:left="-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8810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8810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8810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Wdrożenie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urządzeń </w:t>
      </w:r>
      <w:r w:rsidRPr="000303A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oraz migracja oprogramowania i danych</w:t>
      </w:r>
    </w:p>
    <w:p w14:paraId="2FE5799D" w14:textId="77777777" w:rsidR="003628FC" w:rsidRPr="008810BE" w:rsidRDefault="003628FC" w:rsidP="003628FC">
      <w:pPr>
        <w:pStyle w:val="Akapitzlist"/>
        <w:numPr>
          <w:ilvl w:val="0"/>
          <w:numId w:val="6"/>
        </w:numPr>
        <w:tabs>
          <w:tab w:val="left" w:pos="3900"/>
        </w:tabs>
        <w:spacing w:after="0" w:line="360" w:lineRule="auto"/>
        <w:ind w:left="-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810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Przygotowanie planu migracji środowiska pracy (maszyny wirtualne, kopie zapasowe, dane zlokalizowane na dyskach twardych serwerów) z uwzględnieniem minimalnego czasu przestojów działania systemu informatycznego. </w:t>
      </w:r>
    </w:p>
    <w:p w14:paraId="11774A43" w14:textId="77777777" w:rsidR="003628FC" w:rsidRPr="008810BE" w:rsidRDefault="003628FC" w:rsidP="003628FC">
      <w:pPr>
        <w:pStyle w:val="Akapitzlist"/>
        <w:numPr>
          <w:ilvl w:val="0"/>
          <w:numId w:val="6"/>
        </w:numPr>
        <w:tabs>
          <w:tab w:val="left" w:pos="3900"/>
        </w:tabs>
        <w:spacing w:after="0" w:line="360" w:lineRule="auto"/>
        <w:ind w:left="-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810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Analiza istniejącej architektury sieciowej i segmentacji sieci w celu zaproponowania wymaganych zmian w procesie wdrożenia i migracji. </w:t>
      </w:r>
    </w:p>
    <w:p w14:paraId="2868B818" w14:textId="77777777" w:rsidR="003628FC" w:rsidRPr="008810BE" w:rsidRDefault="003628FC" w:rsidP="003628FC">
      <w:pPr>
        <w:pStyle w:val="Akapitzlist"/>
        <w:numPr>
          <w:ilvl w:val="0"/>
          <w:numId w:val="6"/>
        </w:numPr>
        <w:tabs>
          <w:tab w:val="left" w:pos="3900"/>
        </w:tabs>
        <w:spacing w:after="0" w:line="360" w:lineRule="auto"/>
        <w:ind w:left="-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810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Przygotowanie nazw hostów i adresów IP w porozumieniu z Zamawiającym. </w:t>
      </w:r>
    </w:p>
    <w:p w14:paraId="546B3CB2" w14:textId="787A0E31" w:rsidR="003628FC" w:rsidRPr="008810BE" w:rsidRDefault="003628FC" w:rsidP="003628FC">
      <w:pPr>
        <w:pStyle w:val="Akapitzlist"/>
        <w:numPr>
          <w:ilvl w:val="0"/>
          <w:numId w:val="6"/>
        </w:numPr>
        <w:tabs>
          <w:tab w:val="left" w:pos="3900"/>
        </w:tabs>
        <w:spacing w:after="0" w:line="360" w:lineRule="auto"/>
        <w:ind w:left="-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810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Montaż sprzętu (serwer, UPS-y, NAS) w szafie RACK Zamawiającego oraz wykonanie połączeń pomiędzy nowymi oraz istniejącymi urządzeniami z uwzględnieniem zachowania maksymalnym możliwych transmisji danych i uwag Zamawiającego. </w:t>
      </w:r>
    </w:p>
    <w:p w14:paraId="3104598C" w14:textId="7D7F6CF3" w:rsidR="003628FC" w:rsidRPr="008810BE" w:rsidRDefault="003628FC" w:rsidP="003628FC">
      <w:pPr>
        <w:pStyle w:val="Akapitzlist"/>
        <w:numPr>
          <w:ilvl w:val="0"/>
          <w:numId w:val="6"/>
        </w:numPr>
        <w:tabs>
          <w:tab w:val="left" w:pos="3900"/>
        </w:tabs>
        <w:spacing w:after="0" w:line="360" w:lineRule="auto"/>
        <w:ind w:left="-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810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Konfiguracja serwera, UPS-ów, serwera NAS do pracy z uwzględnieniem konfiguracji </w:t>
      </w:r>
      <w:proofErr w:type="spellStart"/>
      <w:r w:rsidRPr="008810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iDRAC</w:t>
      </w:r>
      <w:proofErr w:type="spellEnd"/>
      <w:r w:rsidRPr="008810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instalacji oraz aktualizacji systemu operacyjnego, aktualizacja </w:t>
      </w:r>
      <w:proofErr w:type="spellStart"/>
      <w:r w:rsidRPr="008810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firmware</w:t>
      </w:r>
      <w:proofErr w:type="spellEnd"/>
      <w:r w:rsidRPr="008810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wdrażanych urządzeń oraz przygotowania powierzchni dyskowej NAS pod klaster Hyper-V i kopie zapasowe. </w:t>
      </w:r>
    </w:p>
    <w:p w14:paraId="0EEC2462" w14:textId="77777777" w:rsidR="003628FC" w:rsidRPr="008810BE" w:rsidRDefault="003628FC" w:rsidP="003628FC">
      <w:pPr>
        <w:pStyle w:val="Akapitzlist"/>
        <w:numPr>
          <w:ilvl w:val="0"/>
          <w:numId w:val="6"/>
        </w:numPr>
        <w:tabs>
          <w:tab w:val="left" w:pos="3900"/>
        </w:tabs>
        <w:spacing w:after="0" w:line="360" w:lineRule="auto"/>
        <w:ind w:left="-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810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Zabezpieczenie i przetestowanie poprawności działania istniejących kopii zapasowych. </w:t>
      </w:r>
    </w:p>
    <w:p w14:paraId="143C72E2" w14:textId="77777777" w:rsidR="003628FC" w:rsidRPr="008810BE" w:rsidRDefault="003628FC" w:rsidP="003628FC">
      <w:pPr>
        <w:pStyle w:val="Akapitzlist"/>
        <w:numPr>
          <w:ilvl w:val="0"/>
          <w:numId w:val="6"/>
        </w:numPr>
        <w:tabs>
          <w:tab w:val="left" w:pos="3900"/>
        </w:tabs>
        <w:spacing w:after="0" w:line="360" w:lineRule="auto"/>
        <w:ind w:left="-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810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Utworzenie klastra Hyper-V, w ramach którego skonfigurowane zostaną nowe oraz obecne urządzenia pracujące w systemie informatycznym Zamawiającego. </w:t>
      </w:r>
    </w:p>
    <w:p w14:paraId="6E10132D" w14:textId="77777777" w:rsidR="003628FC" w:rsidRPr="008810BE" w:rsidRDefault="003628FC" w:rsidP="003628FC">
      <w:pPr>
        <w:pStyle w:val="Akapitzlist"/>
        <w:numPr>
          <w:ilvl w:val="0"/>
          <w:numId w:val="6"/>
        </w:numPr>
        <w:tabs>
          <w:tab w:val="left" w:pos="3900"/>
        </w:tabs>
        <w:spacing w:after="0" w:line="360" w:lineRule="auto"/>
        <w:ind w:left="-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810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Konfiguracja klastra Hyper-V, w tym instalacja wymaganych ról na serwerach, dodanie przestrzeni dyskowych w ramach serwera NAS. </w:t>
      </w:r>
    </w:p>
    <w:p w14:paraId="79BCA5B2" w14:textId="77777777" w:rsidR="003628FC" w:rsidRPr="008810BE" w:rsidRDefault="003628FC" w:rsidP="003628FC">
      <w:pPr>
        <w:pStyle w:val="Akapitzlist"/>
        <w:numPr>
          <w:ilvl w:val="0"/>
          <w:numId w:val="6"/>
        </w:numPr>
        <w:tabs>
          <w:tab w:val="left" w:pos="3900"/>
        </w:tabs>
        <w:spacing w:after="0" w:line="360" w:lineRule="auto"/>
        <w:ind w:left="-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810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Migracja, konfiguracja i test poprawności działania maszyny wirtualnej z rolą kontrolera domeny w nowym środowisku klastra Hyper-V. </w:t>
      </w:r>
    </w:p>
    <w:p w14:paraId="552DA3B6" w14:textId="77777777" w:rsidR="003628FC" w:rsidRPr="008810BE" w:rsidRDefault="003628FC" w:rsidP="003628FC">
      <w:pPr>
        <w:pStyle w:val="Akapitzlist"/>
        <w:numPr>
          <w:ilvl w:val="0"/>
          <w:numId w:val="6"/>
        </w:numPr>
        <w:tabs>
          <w:tab w:val="left" w:pos="3900"/>
        </w:tabs>
        <w:spacing w:after="0" w:line="360" w:lineRule="auto"/>
        <w:ind w:left="-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810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Migracja, konfiguracja i test poprawności działania pozostałych maszyn wirtualnych oraz danych zlokalizowanych w ramach obecnego środowiska serwerowego. </w:t>
      </w:r>
    </w:p>
    <w:p w14:paraId="52EE554F" w14:textId="77777777" w:rsidR="003628FC" w:rsidRPr="008810BE" w:rsidRDefault="003628FC" w:rsidP="003628FC">
      <w:pPr>
        <w:pStyle w:val="Akapitzlist"/>
        <w:numPr>
          <w:ilvl w:val="0"/>
          <w:numId w:val="6"/>
        </w:numPr>
        <w:tabs>
          <w:tab w:val="left" w:pos="3900"/>
        </w:tabs>
        <w:spacing w:after="0" w:line="360" w:lineRule="auto"/>
        <w:ind w:left="-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810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Rekonfiguracja systemu kopii zapasowej tak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8810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aby uwzględniał wprowadzone zmiany w infrastrukturze. </w:t>
      </w:r>
    </w:p>
    <w:p w14:paraId="1C4B8986" w14:textId="77777777" w:rsidR="003628FC" w:rsidRPr="008810BE" w:rsidRDefault="003628FC" w:rsidP="003628FC">
      <w:pPr>
        <w:pStyle w:val="Akapitzlist"/>
        <w:numPr>
          <w:ilvl w:val="0"/>
          <w:numId w:val="6"/>
        </w:numPr>
        <w:tabs>
          <w:tab w:val="left" w:pos="3900"/>
        </w:tabs>
        <w:spacing w:after="0" w:line="360" w:lineRule="auto"/>
        <w:ind w:left="-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810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Wykonanie testów końcowych z uwzględnieniem testów transmisji danych pomiędzy urządzeniami. </w:t>
      </w:r>
    </w:p>
    <w:p w14:paraId="18E79AA5" w14:textId="77777777" w:rsidR="003628FC" w:rsidRDefault="003628FC" w:rsidP="003628FC">
      <w:pPr>
        <w:pStyle w:val="Akapitzlist"/>
        <w:numPr>
          <w:ilvl w:val="0"/>
          <w:numId w:val="6"/>
        </w:numPr>
        <w:tabs>
          <w:tab w:val="left" w:pos="3900"/>
        </w:tabs>
        <w:spacing w:after="0" w:line="360" w:lineRule="auto"/>
        <w:ind w:left="-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810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Wykonanie dokumentacji powykonawczej uwzględniającej co najmniej realizację założonego planu, zmapowaną adresację sieciową, czynności konfiguracyjne urządzeń wprowadzone w trakcie procesu wdrożenia i migracji.</w:t>
      </w:r>
    </w:p>
    <w:p w14:paraId="082471EE" w14:textId="77777777" w:rsidR="003628FC" w:rsidRDefault="003628FC" w:rsidP="003628FC">
      <w:pPr>
        <w:tabs>
          <w:tab w:val="left" w:pos="3900"/>
        </w:tabs>
        <w:spacing w:after="0" w:line="360" w:lineRule="auto"/>
        <w:ind w:left="-644"/>
        <w:rPr>
          <w:rStyle w:val="normaltextrun"/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9335D99" w14:textId="77777777" w:rsidR="003628FC" w:rsidRPr="000303AC" w:rsidRDefault="003628FC" w:rsidP="003628FC">
      <w:pPr>
        <w:tabs>
          <w:tab w:val="left" w:pos="3900"/>
        </w:tabs>
        <w:spacing w:after="0" w:line="360" w:lineRule="auto"/>
        <w:ind w:left="-644"/>
        <w:rPr>
          <w:rStyle w:val="normaltextrun"/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Style w:val="normaltextrun"/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 WYKONANIE ZAMÓWIENIA ZAMAWIAJĄCY UZNA DOSTAWĘ URZĄDZEŃ, ICH KONFIGURACJĘ </w:t>
      </w:r>
      <w:r w:rsidRPr="000303AC">
        <w:rPr>
          <w:rStyle w:val="normaltextrun"/>
          <w:rFonts w:ascii="Times New Roman" w:eastAsia="Calibri" w:hAnsi="Times New Roman" w:cs="Times New Roman"/>
          <w:color w:val="000000" w:themeColor="text1"/>
          <w:sz w:val="24"/>
          <w:szCs w:val="24"/>
        </w:rPr>
        <w:t>ORAZ MIGRACJ</w:t>
      </w:r>
      <w:r>
        <w:rPr>
          <w:rStyle w:val="normaltextrun"/>
          <w:rFonts w:ascii="Times New Roman" w:eastAsia="Calibri" w:hAnsi="Times New Roman" w:cs="Times New Roman"/>
          <w:color w:val="000000" w:themeColor="text1"/>
          <w:sz w:val="24"/>
          <w:szCs w:val="24"/>
        </w:rPr>
        <w:t>Ę</w:t>
      </w:r>
      <w:r w:rsidRPr="000303AC">
        <w:rPr>
          <w:rStyle w:val="normaltextrun"/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OPROGRAMOWANIA I DANYCH</w:t>
      </w:r>
      <w:r>
        <w:rPr>
          <w:rStyle w:val="normaltextrun"/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7F463065" w14:textId="77777777" w:rsidR="003628FC" w:rsidRDefault="003628FC" w:rsidP="0085387D">
      <w:pPr>
        <w:spacing w:after="0" w:line="360" w:lineRule="auto"/>
        <w:ind w:left="-567"/>
        <w:rPr>
          <w:rFonts w:ascii="Times New Roman" w:eastAsiaTheme="minorEastAsia" w:hAnsi="Times New Roman" w:cs="Times New Roman"/>
          <w:sz w:val="24"/>
          <w:szCs w:val="24"/>
        </w:rPr>
      </w:pPr>
    </w:p>
    <w:p w14:paraId="31A3187A" w14:textId="5E15A41F" w:rsidR="0085387D" w:rsidRDefault="0085387D" w:rsidP="0085387D">
      <w:pPr>
        <w:spacing w:after="0" w:line="36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CZĘŚĆ nr 2</w:t>
      </w:r>
    </w:p>
    <w:p w14:paraId="58EED942" w14:textId="77777777" w:rsidR="0085387D" w:rsidRDefault="0085387D" w:rsidP="0085387D">
      <w:pPr>
        <w:spacing w:after="0" w:line="36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8810BE">
        <w:rPr>
          <w:rFonts w:ascii="Times New Roman" w:hAnsi="Times New Roman" w:cs="Times New Roman"/>
          <w:b/>
          <w:bCs/>
          <w:sz w:val="24"/>
          <w:szCs w:val="24"/>
        </w:rPr>
        <w:t>„Zakup sprzętu IT w ramach projektu „Cyfrowa Gmina”: napęd taśmowy”</w:t>
      </w:r>
    </w:p>
    <w:p w14:paraId="0B03F38D" w14:textId="77777777" w:rsidR="0085387D" w:rsidRDefault="0085387D" w:rsidP="003554F0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776700B" w14:textId="3B211DD1" w:rsidR="007D133D" w:rsidRPr="003628FC" w:rsidRDefault="00AB4EA7" w:rsidP="003628FC">
      <w:pPr>
        <w:pStyle w:val="Akapitzlist"/>
        <w:numPr>
          <w:ilvl w:val="3"/>
          <w:numId w:val="19"/>
        </w:numPr>
        <w:spacing w:after="0" w:line="360" w:lineRule="auto"/>
        <w:ind w:left="-284"/>
        <w:rPr>
          <w:rStyle w:val="normaltextrun"/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3628FC">
        <w:rPr>
          <w:rStyle w:val="normaltextrun"/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Dostawa napędu taśmowego z nośnikami do kopii zapasowych </w:t>
      </w:r>
      <w:r w:rsidR="1717BC90" w:rsidRPr="003628FC">
        <w:rPr>
          <w:rStyle w:val="normaltextrun"/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3628FC">
        <w:rPr>
          <w:rStyle w:val="normaltextrun"/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 szt</w:t>
      </w:r>
      <w:r w:rsidR="280E23DC" w:rsidRPr="003628FC">
        <w:rPr>
          <w:rStyle w:val="normaltextrun"/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uka</w:t>
      </w:r>
    </w:p>
    <w:tbl>
      <w:tblPr>
        <w:tblW w:w="104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5"/>
        <w:gridCol w:w="7842"/>
      </w:tblGrid>
      <w:tr w:rsidR="00BD2E70" w:rsidRPr="008810BE" w14:paraId="52C6C75E" w14:textId="77777777" w:rsidTr="46B41462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14C9" w14:textId="77777777" w:rsidR="007D133D" w:rsidRPr="008810BE" w:rsidRDefault="007D133D" w:rsidP="003554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sz w:val="24"/>
                <w:szCs w:val="24"/>
              </w:rPr>
              <w:t>Parametr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4519" w14:textId="77777777" w:rsidR="007D133D" w:rsidRPr="008810BE" w:rsidRDefault="007D133D" w:rsidP="003554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sz w:val="24"/>
                <w:szCs w:val="24"/>
              </w:rPr>
              <w:t>Charakterystyka (wymagania minimalne)</w:t>
            </w:r>
          </w:p>
        </w:tc>
      </w:tr>
      <w:tr w:rsidR="00BD2E70" w:rsidRPr="008810BE" w14:paraId="234D9C63" w14:textId="77777777" w:rsidTr="46B41462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4195" w14:textId="091CD702" w:rsidR="007D133D" w:rsidRPr="008810BE" w:rsidRDefault="5F948D8F" w:rsidP="003554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80C8" w14:textId="2165AA8E" w:rsidR="007D133D" w:rsidRPr="008810BE" w:rsidRDefault="5F948D8F" w:rsidP="003554F0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Pojedynczy napęd taśmowy LTO-7:</w:t>
            </w:r>
          </w:p>
          <w:p w14:paraId="4695EF7B" w14:textId="0DBA6B9B" w:rsidR="007D133D" w:rsidRPr="008810BE" w:rsidRDefault="5F948D8F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Odczyt taśm - LTO-6, LTO-7</w:t>
            </w:r>
          </w:p>
          <w:p w14:paraId="567A0CE5" w14:textId="2F0ECA45" w:rsidR="007D133D" w:rsidRPr="00650F20" w:rsidRDefault="5F948D8F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Zapis taśm - LTO-6, LTO-7</w:t>
            </w:r>
          </w:p>
        </w:tc>
      </w:tr>
      <w:tr w:rsidR="00BD2E70" w:rsidRPr="008810BE" w14:paraId="6FBC68B1" w14:textId="77777777" w:rsidTr="46B41462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6DFD" w14:textId="28D3AAA9" w:rsidR="007D133D" w:rsidRPr="008810BE" w:rsidRDefault="5F948D8F" w:rsidP="003554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Nośniki wymienne</w:t>
            </w:r>
          </w:p>
          <w:p w14:paraId="707935D6" w14:textId="76C97FF4" w:rsidR="007D133D" w:rsidRPr="008810BE" w:rsidRDefault="5F948D8F" w:rsidP="003554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Zestaw 5 sztuk</w:t>
            </w:r>
          </w:p>
          <w:p w14:paraId="73754AB8" w14:textId="1CD05E61" w:rsidR="007D133D" w:rsidRPr="008810BE" w:rsidRDefault="044E2077" w:rsidP="003554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 nośnik czyszczący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DA2B1" w14:textId="7F26EECE" w:rsidR="007D133D" w:rsidRPr="008810BE" w:rsidRDefault="5F948D8F" w:rsidP="003554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sz w:val="24"/>
                <w:szCs w:val="24"/>
              </w:rPr>
              <w:t>Nośnik wymienny LTO-7</w:t>
            </w:r>
            <w:r w:rsidR="009F5B47">
              <w:rPr>
                <w:rFonts w:ascii="Times New Roman" w:hAnsi="Times New Roman" w:cs="Times New Roman"/>
                <w:sz w:val="24"/>
                <w:szCs w:val="24"/>
              </w:rPr>
              <w:t xml:space="preserve"> (5 sztuk)</w:t>
            </w:r>
            <w:r w:rsidRPr="008810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DAB2DC8" w14:textId="36D962FD" w:rsidR="007D133D" w:rsidRPr="008810BE" w:rsidRDefault="5F948D8F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sz w:val="24"/>
                <w:szCs w:val="24"/>
              </w:rPr>
              <w:t>Pojemność rzeczywista - 6 TB</w:t>
            </w:r>
          </w:p>
          <w:p w14:paraId="1910614F" w14:textId="2B8828D7" w:rsidR="007D133D" w:rsidRPr="008810BE" w:rsidRDefault="5F948D8F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sz w:val="24"/>
                <w:szCs w:val="24"/>
              </w:rPr>
              <w:t>Pojemność po kompresji - 15 TB</w:t>
            </w:r>
          </w:p>
          <w:p w14:paraId="5091AC62" w14:textId="73655C07" w:rsidR="007D133D" w:rsidRPr="008810BE" w:rsidRDefault="5F948D8F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sz w:val="24"/>
                <w:szCs w:val="24"/>
              </w:rPr>
              <w:t>Transfer rzeczywisty - 300 MB/s</w:t>
            </w:r>
          </w:p>
          <w:p w14:paraId="261E3259" w14:textId="3EF423A5" w:rsidR="007D133D" w:rsidRPr="008810BE" w:rsidRDefault="3301707B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sz w:val="24"/>
                <w:szCs w:val="24"/>
              </w:rPr>
              <w:t>Transfer po kompresji - 700 MB/s</w:t>
            </w:r>
          </w:p>
          <w:p w14:paraId="75C05CFE" w14:textId="09C146B9" w:rsidR="007D133D" w:rsidRPr="008810BE" w:rsidRDefault="24E198CD" w:rsidP="003554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sz w:val="24"/>
                <w:szCs w:val="24"/>
              </w:rPr>
              <w:t>Nośnik czyszczący LTO - 1 sztuka</w:t>
            </w:r>
          </w:p>
        </w:tc>
      </w:tr>
      <w:tr w:rsidR="00BD2E70" w:rsidRPr="008810BE" w14:paraId="1E3F8E37" w14:textId="77777777" w:rsidTr="46B41462">
        <w:trPr>
          <w:trHeight w:val="465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94836" w14:textId="7092AE8A" w:rsidR="007D133D" w:rsidRPr="008810BE" w:rsidRDefault="5F948D8F" w:rsidP="003554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Kable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0779" w14:textId="54C36FBA" w:rsidR="007D133D" w:rsidRPr="008810BE" w:rsidRDefault="5F948D8F" w:rsidP="003554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sz w:val="24"/>
                <w:szCs w:val="24"/>
              </w:rPr>
              <w:t>2m 6Gb/s SAS kabel do napędów zewnętrznych</w:t>
            </w:r>
          </w:p>
        </w:tc>
      </w:tr>
      <w:tr w:rsidR="00BD2E70" w:rsidRPr="008810BE" w14:paraId="7F6141A8" w14:textId="77777777" w:rsidTr="46B41462">
        <w:trPr>
          <w:trHeight w:val="42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A4FB" w14:textId="49C9679A" w:rsidR="007D133D" w:rsidRPr="008810BE" w:rsidRDefault="5F948D8F" w:rsidP="003554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Szyny montażowe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F239" w14:textId="0FC89881" w:rsidR="007D133D" w:rsidRPr="008810BE" w:rsidRDefault="5F948D8F" w:rsidP="003554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sz w:val="24"/>
                <w:szCs w:val="24"/>
              </w:rPr>
              <w:t>Szyny statyczne krótkie</w:t>
            </w:r>
          </w:p>
        </w:tc>
      </w:tr>
      <w:tr w:rsidR="00BD2E70" w:rsidRPr="008810BE" w14:paraId="42C1BBBE" w14:textId="77777777" w:rsidTr="46B41462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BE375" w14:textId="339C76C9" w:rsidR="007D133D" w:rsidRPr="008810BE" w:rsidRDefault="428306E4" w:rsidP="003554F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Warunki gwarancji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9879" w14:textId="00AB163F" w:rsidR="007D133D" w:rsidRPr="008810BE" w:rsidRDefault="428306E4" w:rsidP="003554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sz w:val="24"/>
                <w:szCs w:val="24"/>
              </w:rPr>
              <w:t>Okres gwarancji - 3 lata</w:t>
            </w:r>
          </w:p>
          <w:p w14:paraId="42DA1F9B" w14:textId="09A8AAB9" w:rsidR="007D133D" w:rsidRPr="008810BE" w:rsidRDefault="428306E4" w:rsidP="003554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sz w:val="24"/>
                <w:szCs w:val="24"/>
              </w:rPr>
              <w:t>Typ wsparcia - Gwarancja podstawowa</w:t>
            </w:r>
          </w:p>
          <w:p w14:paraId="1131E8EE" w14:textId="1D778541" w:rsidR="007D133D" w:rsidRPr="008810BE" w:rsidRDefault="428306E4" w:rsidP="003554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0BE">
              <w:rPr>
                <w:rFonts w:ascii="Times New Roman" w:hAnsi="Times New Roman" w:cs="Times New Roman"/>
                <w:sz w:val="24"/>
                <w:szCs w:val="24"/>
              </w:rPr>
              <w:t>Czas reakcji - Następny dzień roboczy</w:t>
            </w:r>
          </w:p>
        </w:tc>
      </w:tr>
    </w:tbl>
    <w:p w14:paraId="1E4CB957" w14:textId="77777777" w:rsidR="003628FC" w:rsidRDefault="003628FC" w:rsidP="003628FC">
      <w:pPr>
        <w:tabs>
          <w:tab w:val="left" w:pos="3900"/>
        </w:tabs>
        <w:spacing w:after="0" w:line="36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35479F6D" w14:textId="46EE0292" w:rsidR="0CC64CB3" w:rsidRPr="008810BE" w:rsidRDefault="003628FC" w:rsidP="003628FC">
      <w:pPr>
        <w:tabs>
          <w:tab w:val="left" w:pos="3900"/>
        </w:tabs>
        <w:spacing w:after="0" w:line="360" w:lineRule="auto"/>
        <w:ind w:left="-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="00952D54" w:rsidRPr="008810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="060AE86E" w:rsidRPr="008810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60AE86E" w:rsidRPr="008810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Wdrożenie </w:t>
      </w:r>
      <w:r w:rsidR="000303A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urządze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nia</w:t>
      </w:r>
      <w:r w:rsidR="000303A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7F0D515F" w14:textId="64834F36" w:rsidR="00952D54" w:rsidRPr="008810BE" w:rsidRDefault="00952D54" w:rsidP="003628FC">
      <w:pPr>
        <w:pStyle w:val="Akapitzlist"/>
        <w:numPr>
          <w:ilvl w:val="0"/>
          <w:numId w:val="24"/>
        </w:numPr>
        <w:tabs>
          <w:tab w:val="left" w:pos="3900"/>
        </w:tabs>
        <w:spacing w:after="0" w:line="360" w:lineRule="auto"/>
        <w:ind w:left="-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810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Montaż sprzętu w szafie RACK Zamawiającego oraz wykonanie połączeń pomiędzy nowymi oraz istniejącymi urządzeniami z uwzględnieniem zachowania maksymalnym możliwych transmisji danych i uwag Zamawiającego. </w:t>
      </w:r>
    </w:p>
    <w:p w14:paraId="1C83E4B2" w14:textId="77777777" w:rsidR="003628FC" w:rsidRDefault="00952D54" w:rsidP="001213C2">
      <w:pPr>
        <w:pStyle w:val="Akapitzlist"/>
        <w:numPr>
          <w:ilvl w:val="0"/>
          <w:numId w:val="24"/>
        </w:numPr>
        <w:tabs>
          <w:tab w:val="left" w:pos="3900"/>
        </w:tabs>
        <w:spacing w:after="0" w:line="360" w:lineRule="auto"/>
        <w:ind w:left="-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628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Konfiguracja napędu taśmowego do pracy z uwzględnieniem konfiguracji </w:t>
      </w:r>
      <w:proofErr w:type="spellStart"/>
      <w:r w:rsidRPr="003628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iDRAC</w:t>
      </w:r>
      <w:proofErr w:type="spellEnd"/>
      <w:r w:rsidRPr="003628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instalacji oraz aktualizacji systemu operacyjnego, aktualizacja </w:t>
      </w:r>
      <w:proofErr w:type="spellStart"/>
      <w:r w:rsidRPr="003628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firmware</w:t>
      </w:r>
      <w:proofErr w:type="spellEnd"/>
      <w:r w:rsidRPr="003628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wdrażan</w:t>
      </w:r>
      <w:r w:rsidR="003628FC" w:rsidRPr="003628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ego</w:t>
      </w:r>
      <w:r w:rsidRPr="003628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urządze</w:t>
      </w:r>
      <w:r w:rsidR="003628FC" w:rsidRPr="003628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nia. </w:t>
      </w:r>
    </w:p>
    <w:p w14:paraId="572F1248" w14:textId="2A125CD4" w:rsidR="00952D54" w:rsidRPr="008810BE" w:rsidRDefault="00952D54" w:rsidP="003628FC">
      <w:pPr>
        <w:pStyle w:val="Akapitzlist"/>
        <w:numPr>
          <w:ilvl w:val="0"/>
          <w:numId w:val="24"/>
        </w:numPr>
        <w:tabs>
          <w:tab w:val="left" w:pos="3900"/>
        </w:tabs>
        <w:spacing w:after="0" w:line="360" w:lineRule="auto"/>
        <w:ind w:left="-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810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Konfiguracja klastra Hyper-V, w tym instalacja wymaganych ról na serwerach</w:t>
      </w:r>
      <w:r w:rsidR="003628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dotyczących napędu taśmowego.</w:t>
      </w:r>
    </w:p>
    <w:p w14:paraId="7C577C3B" w14:textId="36A92393" w:rsidR="00952D54" w:rsidRPr="008810BE" w:rsidRDefault="00952D54" w:rsidP="003628FC">
      <w:pPr>
        <w:pStyle w:val="Akapitzlist"/>
        <w:numPr>
          <w:ilvl w:val="0"/>
          <w:numId w:val="24"/>
        </w:numPr>
        <w:tabs>
          <w:tab w:val="left" w:pos="3900"/>
        </w:tabs>
        <w:spacing w:after="0" w:line="360" w:lineRule="auto"/>
        <w:ind w:left="-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810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Rekonfiguracja systemu kopii zapasowej tak</w:t>
      </w:r>
      <w:r w:rsidR="000303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8810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aby uwzględniał wprowadzone zmiany w infrastrukturze. </w:t>
      </w:r>
    </w:p>
    <w:p w14:paraId="67D6B3F2" w14:textId="06C88F48" w:rsidR="00952D54" w:rsidRPr="008810BE" w:rsidRDefault="00952D54" w:rsidP="003628FC">
      <w:pPr>
        <w:pStyle w:val="Akapitzlist"/>
        <w:numPr>
          <w:ilvl w:val="0"/>
          <w:numId w:val="24"/>
        </w:numPr>
        <w:tabs>
          <w:tab w:val="left" w:pos="3900"/>
        </w:tabs>
        <w:spacing w:after="0" w:line="360" w:lineRule="auto"/>
        <w:ind w:left="-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810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Wykonanie testów końcowych z uwzględnieniem testów transmisji danych pomiędzy urządzeniami. </w:t>
      </w:r>
    </w:p>
    <w:p w14:paraId="5FD1F654" w14:textId="0D31D11B" w:rsidR="000303AC" w:rsidRDefault="00952D54" w:rsidP="003628FC">
      <w:pPr>
        <w:pStyle w:val="Akapitzlist"/>
        <w:numPr>
          <w:ilvl w:val="0"/>
          <w:numId w:val="24"/>
        </w:numPr>
        <w:tabs>
          <w:tab w:val="left" w:pos="3900"/>
        </w:tabs>
        <w:spacing w:after="0" w:line="360" w:lineRule="auto"/>
        <w:ind w:left="-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810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Wykonanie dokumentacji powykonawczej uwzględniającej co najmniej realizację założonego planu, zmapowaną adresację sieciową, czynności konfiguracyjne urządze</w:t>
      </w:r>
      <w:r w:rsidR="003628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nia</w:t>
      </w:r>
      <w:r w:rsidRPr="008810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wprowadzone w trakcie procesu wdrożenia i migracji.</w:t>
      </w:r>
    </w:p>
    <w:p w14:paraId="0457762D" w14:textId="407A8147" w:rsidR="000303AC" w:rsidRDefault="000303AC" w:rsidP="000303AC">
      <w:pPr>
        <w:tabs>
          <w:tab w:val="left" w:pos="3900"/>
        </w:tabs>
        <w:spacing w:after="0" w:line="360" w:lineRule="auto"/>
        <w:ind w:left="-644"/>
        <w:rPr>
          <w:rStyle w:val="normaltextrun"/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B830F95" w14:textId="14BD76D1" w:rsidR="0CC64CB3" w:rsidRPr="008810BE" w:rsidRDefault="000303AC" w:rsidP="00CF4A3F">
      <w:pPr>
        <w:tabs>
          <w:tab w:val="left" w:pos="3900"/>
        </w:tabs>
        <w:spacing w:after="0" w:line="360" w:lineRule="auto"/>
        <w:ind w:left="-644"/>
        <w:rPr>
          <w:rStyle w:val="normaltextrun"/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Style w:val="normaltextrun"/>
          <w:rFonts w:ascii="Times New Roman" w:eastAsia="Calibri" w:hAnsi="Times New Roman" w:cs="Times New Roman"/>
          <w:color w:val="000000" w:themeColor="text1"/>
          <w:sz w:val="24"/>
          <w:szCs w:val="24"/>
        </w:rPr>
        <w:t>ZA WYKONANIE ZAMÓWIENIA ZAMAWIAJĄCY UZNA DOSTAWĘ URZĄDZE</w:t>
      </w:r>
      <w:r w:rsidR="003628FC">
        <w:rPr>
          <w:rStyle w:val="normaltextrun"/>
          <w:rFonts w:ascii="Times New Roman" w:eastAsia="Calibri" w:hAnsi="Times New Roman" w:cs="Times New Roman"/>
          <w:color w:val="000000" w:themeColor="text1"/>
          <w:sz w:val="24"/>
          <w:szCs w:val="24"/>
        </w:rPr>
        <w:t>NIA</w:t>
      </w:r>
      <w:r>
        <w:rPr>
          <w:rStyle w:val="normaltextrun"/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3628FC">
        <w:rPr>
          <w:rStyle w:val="normaltextrun"/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JEGO PODŁĄCZENIE I </w:t>
      </w:r>
      <w:r>
        <w:rPr>
          <w:rStyle w:val="normaltextrun"/>
          <w:rFonts w:ascii="Times New Roman" w:eastAsia="Calibri" w:hAnsi="Times New Roman" w:cs="Times New Roman"/>
          <w:color w:val="000000" w:themeColor="text1"/>
          <w:sz w:val="24"/>
          <w:szCs w:val="24"/>
        </w:rPr>
        <w:t>KONFIGURACJĘ</w:t>
      </w:r>
      <w:r w:rsidR="003628FC">
        <w:rPr>
          <w:rStyle w:val="normaltextrun"/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UMOŻLIWIAJĄCĄ BIEŻĄCE WYKONYWANIE KOPII ZAPASOWYCH.</w:t>
      </w:r>
    </w:p>
    <w:sectPr w:rsidR="0CC64CB3" w:rsidRPr="008810BE" w:rsidSect="00B4749E">
      <w:footerReference w:type="default" r:id="rId11"/>
      <w:pgSz w:w="11906" w:h="16838"/>
      <w:pgMar w:top="709" w:right="83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308BC2" w14:textId="77777777" w:rsidR="00A44D28" w:rsidRDefault="00A44D28" w:rsidP="00B4749E">
      <w:pPr>
        <w:spacing w:after="0" w:line="240" w:lineRule="auto"/>
      </w:pPr>
      <w:r>
        <w:separator/>
      </w:r>
    </w:p>
  </w:endnote>
  <w:endnote w:type="continuationSeparator" w:id="0">
    <w:p w14:paraId="6A03E083" w14:textId="77777777" w:rsidR="00A44D28" w:rsidRDefault="00A44D28" w:rsidP="00B47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8110641"/>
      <w:docPartObj>
        <w:docPartGallery w:val="Page Numbers (Bottom of Page)"/>
        <w:docPartUnique/>
      </w:docPartObj>
    </w:sdtPr>
    <w:sdtEndPr/>
    <w:sdtContent>
      <w:p w14:paraId="7911C2C9" w14:textId="290F56E4" w:rsidR="00292054" w:rsidRDefault="0029205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C42">
          <w:rPr>
            <w:noProof/>
          </w:rPr>
          <w:t>1</w:t>
        </w:r>
        <w:r>
          <w:fldChar w:fldCharType="end"/>
        </w:r>
      </w:p>
    </w:sdtContent>
  </w:sdt>
  <w:p w14:paraId="0573D0AB" w14:textId="77777777" w:rsidR="00292054" w:rsidRDefault="002920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6BF0F" w14:textId="77777777" w:rsidR="00A44D28" w:rsidRDefault="00A44D28" w:rsidP="00B4749E">
      <w:pPr>
        <w:spacing w:after="0" w:line="240" w:lineRule="auto"/>
      </w:pPr>
      <w:r>
        <w:separator/>
      </w:r>
    </w:p>
  </w:footnote>
  <w:footnote w:type="continuationSeparator" w:id="0">
    <w:p w14:paraId="7CA1FBBD" w14:textId="77777777" w:rsidR="00A44D28" w:rsidRDefault="00A44D28" w:rsidP="00B47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55012"/>
    <w:multiLevelType w:val="hybridMultilevel"/>
    <w:tmpl w:val="E2043C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41D37"/>
    <w:multiLevelType w:val="hybridMultilevel"/>
    <w:tmpl w:val="12186B88"/>
    <w:lvl w:ilvl="0" w:tplc="20863C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2F5208AA"/>
    <w:multiLevelType w:val="hybridMultilevel"/>
    <w:tmpl w:val="9312A0BC"/>
    <w:lvl w:ilvl="0" w:tplc="7842E34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61415"/>
    <w:multiLevelType w:val="hybridMultilevel"/>
    <w:tmpl w:val="2C4CCA84"/>
    <w:lvl w:ilvl="0" w:tplc="FFFFFFF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F7444"/>
    <w:multiLevelType w:val="hybridMultilevel"/>
    <w:tmpl w:val="9B9AE33C"/>
    <w:lvl w:ilvl="0" w:tplc="4EAA276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FFFFFFFF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0F27EF"/>
    <w:multiLevelType w:val="hybridMultilevel"/>
    <w:tmpl w:val="DA4C11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207312"/>
    <w:multiLevelType w:val="hybridMultilevel"/>
    <w:tmpl w:val="986AA78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FFFFFFFF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33C259"/>
    <w:multiLevelType w:val="hybridMultilevel"/>
    <w:tmpl w:val="17628416"/>
    <w:lvl w:ilvl="0" w:tplc="B4140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0A51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E245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EE18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5EB4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281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A089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CF8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C66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D2277"/>
    <w:multiLevelType w:val="hybridMultilevel"/>
    <w:tmpl w:val="388A7C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)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E481708"/>
    <w:multiLevelType w:val="hybridMultilevel"/>
    <w:tmpl w:val="4ADAE3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63A20"/>
    <w:multiLevelType w:val="hybridMultilevel"/>
    <w:tmpl w:val="143A6E82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472C28B6"/>
    <w:multiLevelType w:val="hybridMultilevel"/>
    <w:tmpl w:val="986AA7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B3E97"/>
    <w:multiLevelType w:val="hybridMultilevel"/>
    <w:tmpl w:val="2D4AC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10319"/>
    <w:multiLevelType w:val="hybridMultilevel"/>
    <w:tmpl w:val="23BEB6CA"/>
    <w:lvl w:ilvl="0" w:tplc="0C60F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9435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C8A5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34CE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76A1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787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E08A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3EB0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E665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E10BA5"/>
    <w:multiLevelType w:val="hybridMultilevel"/>
    <w:tmpl w:val="DB7CE1D2"/>
    <w:lvl w:ilvl="0" w:tplc="366C29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863CB6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CD0A7EEE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BD0A9992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CB2DFE"/>
    <w:multiLevelType w:val="hybridMultilevel"/>
    <w:tmpl w:val="143A6E82"/>
    <w:lvl w:ilvl="0" w:tplc="09F2DC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62A11660"/>
    <w:multiLevelType w:val="hybridMultilevel"/>
    <w:tmpl w:val="4ADAE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215F3"/>
    <w:multiLevelType w:val="hybridMultilevel"/>
    <w:tmpl w:val="FEEA010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9BCC5ED"/>
    <w:multiLevelType w:val="hybridMultilevel"/>
    <w:tmpl w:val="9DA8A8F0"/>
    <w:lvl w:ilvl="0" w:tplc="8FFC6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AAB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342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D81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849F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3A5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7CC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EA08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A20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CA03B2"/>
    <w:multiLevelType w:val="hybridMultilevel"/>
    <w:tmpl w:val="EFF4F662"/>
    <w:lvl w:ilvl="0" w:tplc="8D462864">
      <w:start w:val="1"/>
      <w:numFmt w:val="upperRoman"/>
      <w:lvlText w:val="%1."/>
      <w:lvlJc w:val="left"/>
      <w:pPr>
        <w:ind w:left="3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6E01938C"/>
    <w:multiLevelType w:val="hybridMultilevel"/>
    <w:tmpl w:val="7DC0BE28"/>
    <w:lvl w:ilvl="0" w:tplc="8D162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EC98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4841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506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B0B6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5434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424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3CB0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AC24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A76765"/>
    <w:multiLevelType w:val="hybridMultilevel"/>
    <w:tmpl w:val="58A8A558"/>
    <w:lvl w:ilvl="0" w:tplc="4B6A880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560D39"/>
    <w:multiLevelType w:val="hybridMultilevel"/>
    <w:tmpl w:val="541C45F4"/>
    <w:lvl w:ilvl="0" w:tplc="02D64A32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84383"/>
    <w:multiLevelType w:val="hybridMultilevel"/>
    <w:tmpl w:val="D17648C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lowerLetter"/>
      <w:lvlText w:val="%4)"/>
      <w:lvlJc w:val="left"/>
      <w:pPr>
        <w:ind w:left="214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F105CE8"/>
    <w:multiLevelType w:val="hybridMultilevel"/>
    <w:tmpl w:val="D4F8BAAA"/>
    <w:lvl w:ilvl="0" w:tplc="20863C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18"/>
  </w:num>
  <w:num w:numId="2">
    <w:abstractNumId w:val="7"/>
  </w:num>
  <w:num w:numId="3">
    <w:abstractNumId w:val="20"/>
  </w:num>
  <w:num w:numId="4">
    <w:abstractNumId w:val="13"/>
  </w:num>
  <w:num w:numId="5">
    <w:abstractNumId w:val="15"/>
  </w:num>
  <w:num w:numId="6">
    <w:abstractNumId w:val="16"/>
  </w:num>
  <w:num w:numId="7">
    <w:abstractNumId w:val="21"/>
  </w:num>
  <w:num w:numId="8">
    <w:abstractNumId w:val="14"/>
  </w:num>
  <w:num w:numId="9">
    <w:abstractNumId w:val="4"/>
  </w:num>
  <w:num w:numId="10">
    <w:abstractNumId w:val="22"/>
  </w:num>
  <w:num w:numId="11">
    <w:abstractNumId w:val="6"/>
  </w:num>
  <w:num w:numId="12">
    <w:abstractNumId w:val="11"/>
  </w:num>
  <w:num w:numId="13">
    <w:abstractNumId w:val="24"/>
  </w:num>
  <w:num w:numId="14">
    <w:abstractNumId w:val="1"/>
  </w:num>
  <w:num w:numId="15">
    <w:abstractNumId w:val="5"/>
  </w:num>
  <w:num w:numId="16">
    <w:abstractNumId w:val="3"/>
  </w:num>
  <w:num w:numId="17">
    <w:abstractNumId w:val="0"/>
  </w:num>
  <w:num w:numId="18">
    <w:abstractNumId w:val="23"/>
  </w:num>
  <w:num w:numId="19">
    <w:abstractNumId w:val="17"/>
  </w:num>
  <w:num w:numId="20">
    <w:abstractNumId w:val="12"/>
  </w:num>
  <w:num w:numId="21">
    <w:abstractNumId w:val="2"/>
  </w:num>
  <w:num w:numId="22">
    <w:abstractNumId w:val="19"/>
  </w:num>
  <w:num w:numId="23">
    <w:abstractNumId w:val="10"/>
  </w:num>
  <w:num w:numId="24">
    <w:abstractNumId w:val="9"/>
  </w:num>
  <w:num w:numId="25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13"/>
    <w:rsid w:val="000303AC"/>
    <w:rsid w:val="00037CA2"/>
    <w:rsid w:val="00057EF2"/>
    <w:rsid w:val="00071EB1"/>
    <w:rsid w:val="000B1B99"/>
    <w:rsid w:val="000C3992"/>
    <w:rsid w:val="001430CA"/>
    <w:rsid w:val="001505BE"/>
    <w:rsid w:val="001555DE"/>
    <w:rsid w:val="00163002"/>
    <w:rsid w:val="001B50AD"/>
    <w:rsid w:val="001C1BDD"/>
    <w:rsid w:val="00224CFD"/>
    <w:rsid w:val="00233457"/>
    <w:rsid w:val="00243542"/>
    <w:rsid w:val="00245A52"/>
    <w:rsid w:val="00247BBE"/>
    <w:rsid w:val="00250DA1"/>
    <w:rsid w:val="00271072"/>
    <w:rsid w:val="00280AD0"/>
    <w:rsid w:val="002859E8"/>
    <w:rsid w:val="00292054"/>
    <w:rsid w:val="002B325A"/>
    <w:rsid w:val="0032156D"/>
    <w:rsid w:val="00321595"/>
    <w:rsid w:val="003229BA"/>
    <w:rsid w:val="003237F0"/>
    <w:rsid w:val="0032791B"/>
    <w:rsid w:val="00335E25"/>
    <w:rsid w:val="00347B8B"/>
    <w:rsid w:val="003554F0"/>
    <w:rsid w:val="00357F84"/>
    <w:rsid w:val="003628FC"/>
    <w:rsid w:val="0038402C"/>
    <w:rsid w:val="003A2470"/>
    <w:rsid w:val="003B0C17"/>
    <w:rsid w:val="003C29D9"/>
    <w:rsid w:val="003D4E51"/>
    <w:rsid w:val="003E1738"/>
    <w:rsid w:val="003F2E86"/>
    <w:rsid w:val="004449F2"/>
    <w:rsid w:val="004543F2"/>
    <w:rsid w:val="00464891"/>
    <w:rsid w:val="00497164"/>
    <w:rsid w:val="004A17B6"/>
    <w:rsid w:val="004A29A8"/>
    <w:rsid w:val="004C4048"/>
    <w:rsid w:val="004D5634"/>
    <w:rsid w:val="004D7B36"/>
    <w:rsid w:val="004F540D"/>
    <w:rsid w:val="00502AF0"/>
    <w:rsid w:val="00540514"/>
    <w:rsid w:val="00565F63"/>
    <w:rsid w:val="00565FC4"/>
    <w:rsid w:val="00591251"/>
    <w:rsid w:val="005963A4"/>
    <w:rsid w:val="005A4FC6"/>
    <w:rsid w:val="005D4F4C"/>
    <w:rsid w:val="005E2123"/>
    <w:rsid w:val="005E350D"/>
    <w:rsid w:val="00617E88"/>
    <w:rsid w:val="006364B0"/>
    <w:rsid w:val="00637ADA"/>
    <w:rsid w:val="00650F20"/>
    <w:rsid w:val="0065794D"/>
    <w:rsid w:val="006B1A92"/>
    <w:rsid w:val="006D3AC6"/>
    <w:rsid w:val="006D5D10"/>
    <w:rsid w:val="006E35F5"/>
    <w:rsid w:val="006F7402"/>
    <w:rsid w:val="00740FE3"/>
    <w:rsid w:val="007427EB"/>
    <w:rsid w:val="007C0D0F"/>
    <w:rsid w:val="007D133D"/>
    <w:rsid w:val="007D6CAF"/>
    <w:rsid w:val="007F47D0"/>
    <w:rsid w:val="00823224"/>
    <w:rsid w:val="00852A80"/>
    <w:rsid w:val="0085387D"/>
    <w:rsid w:val="00853F84"/>
    <w:rsid w:val="00870F7D"/>
    <w:rsid w:val="008810BE"/>
    <w:rsid w:val="0088241E"/>
    <w:rsid w:val="008938D9"/>
    <w:rsid w:val="00906B49"/>
    <w:rsid w:val="00926D0B"/>
    <w:rsid w:val="0093220A"/>
    <w:rsid w:val="00934903"/>
    <w:rsid w:val="00952D54"/>
    <w:rsid w:val="00981E16"/>
    <w:rsid w:val="00990D56"/>
    <w:rsid w:val="009B7481"/>
    <w:rsid w:val="009B75E7"/>
    <w:rsid w:val="009C0202"/>
    <w:rsid w:val="009D4CEA"/>
    <w:rsid w:val="009F5B47"/>
    <w:rsid w:val="00A2312A"/>
    <w:rsid w:val="00A408F7"/>
    <w:rsid w:val="00A44D28"/>
    <w:rsid w:val="00A471D7"/>
    <w:rsid w:val="00A85425"/>
    <w:rsid w:val="00A95B9D"/>
    <w:rsid w:val="00AB4EA7"/>
    <w:rsid w:val="00AC74FA"/>
    <w:rsid w:val="00AD2260"/>
    <w:rsid w:val="00B4749E"/>
    <w:rsid w:val="00BB5708"/>
    <w:rsid w:val="00BD2E70"/>
    <w:rsid w:val="00BD4713"/>
    <w:rsid w:val="00C23511"/>
    <w:rsid w:val="00C3301A"/>
    <w:rsid w:val="00C39DCC"/>
    <w:rsid w:val="00C655B1"/>
    <w:rsid w:val="00C853A5"/>
    <w:rsid w:val="00C91B12"/>
    <w:rsid w:val="00C94882"/>
    <w:rsid w:val="00CB24EF"/>
    <w:rsid w:val="00CE30FC"/>
    <w:rsid w:val="00CE545A"/>
    <w:rsid w:val="00CF4A3F"/>
    <w:rsid w:val="00D037C2"/>
    <w:rsid w:val="00D15312"/>
    <w:rsid w:val="00D2799B"/>
    <w:rsid w:val="00D301C3"/>
    <w:rsid w:val="00D337AB"/>
    <w:rsid w:val="00D50563"/>
    <w:rsid w:val="00DC2219"/>
    <w:rsid w:val="00E27F15"/>
    <w:rsid w:val="00E51DF5"/>
    <w:rsid w:val="00E71077"/>
    <w:rsid w:val="00E82F80"/>
    <w:rsid w:val="00E846C4"/>
    <w:rsid w:val="00E878E5"/>
    <w:rsid w:val="00EF4C25"/>
    <w:rsid w:val="00EF667A"/>
    <w:rsid w:val="00F14C0B"/>
    <w:rsid w:val="00F54BC5"/>
    <w:rsid w:val="00F75B85"/>
    <w:rsid w:val="00F856D4"/>
    <w:rsid w:val="00FD7087"/>
    <w:rsid w:val="00FE519D"/>
    <w:rsid w:val="00FE7DF0"/>
    <w:rsid w:val="00FF5C42"/>
    <w:rsid w:val="025F6E2D"/>
    <w:rsid w:val="044E2077"/>
    <w:rsid w:val="04BD6C5B"/>
    <w:rsid w:val="054F4AE4"/>
    <w:rsid w:val="0582C124"/>
    <w:rsid w:val="05DE0BCA"/>
    <w:rsid w:val="060AE86E"/>
    <w:rsid w:val="067B41CF"/>
    <w:rsid w:val="06807080"/>
    <w:rsid w:val="06CC9938"/>
    <w:rsid w:val="07501865"/>
    <w:rsid w:val="079CFF00"/>
    <w:rsid w:val="079EDF74"/>
    <w:rsid w:val="08B6AB9E"/>
    <w:rsid w:val="094AD68A"/>
    <w:rsid w:val="0A889765"/>
    <w:rsid w:val="0AEC3E83"/>
    <w:rsid w:val="0CC64CB3"/>
    <w:rsid w:val="0CF2C257"/>
    <w:rsid w:val="0DAC77F2"/>
    <w:rsid w:val="0EB362AF"/>
    <w:rsid w:val="0F97A517"/>
    <w:rsid w:val="10E7F00D"/>
    <w:rsid w:val="1104FDAF"/>
    <w:rsid w:val="1146F8C0"/>
    <w:rsid w:val="11C68F05"/>
    <w:rsid w:val="1283C06E"/>
    <w:rsid w:val="12A0CE10"/>
    <w:rsid w:val="138B9081"/>
    <w:rsid w:val="13C47A78"/>
    <w:rsid w:val="148D8931"/>
    <w:rsid w:val="14EBFCEE"/>
    <w:rsid w:val="15251042"/>
    <w:rsid w:val="15D586E5"/>
    <w:rsid w:val="16A0F5AC"/>
    <w:rsid w:val="16F33158"/>
    <w:rsid w:val="1717BC90"/>
    <w:rsid w:val="17743F33"/>
    <w:rsid w:val="19100F94"/>
    <w:rsid w:val="19759ABD"/>
    <w:rsid w:val="19F88165"/>
    <w:rsid w:val="19FE8B81"/>
    <w:rsid w:val="1A09DE7B"/>
    <w:rsid w:val="1AABDFF5"/>
    <w:rsid w:val="1BAE3158"/>
    <w:rsid w:val="1C47B056"/>
    <w:rsid w:val="1C4CD0F6"/>
    <w:rsid w:val="1CD8D3AF"/>
    <w:rsid w:val="1E3664B0"/>
    <w:rsid w:val="1EA5BB50"/>
    <w:rsid w:val="20056CE4"/>
    <w:rsid w:val="2067C2E9"/>
    <w:rsid w:val="211B2179"/>
    <w:rsid w:val="21FD515E"/>
    <w:rsid w:val="221925BB"/>
    <w:rsid w:val="234A4B5A"/>
    <w:rsid w:val="2452C23B"/>
    <w:rsid w:val="245C275C"/>
    <w:rsid w:val="24E198CD"/>
    <w:rsid w:val="24FFACDC"/>
    <w:rsid w:val="26615A16"/>
    <w:rsid w:val="273B6C1B"/>
    <w:rsid w:val="280E23DC"/>
    <w:rsid w:val="2841AF00"/>
    <w:rsid w:val="294A9EAE"/>
    <w:rsid w:val="29B49999"/>
    <w:rsid w:val="29F52F06"/>
    <w:rsid w:val="2B08723E"/>
    <w:rsid w:val="2B562001"/>
    <w:rsid w:val="2B79D043"/>
    <w:rsid w:val="2C65252F"/>
    <w:rsid w:val="2C851026"/>
    <w:rsid w:val="2CB6AC66"/>
    <w:rsid w:val="2D1208FC"/>
    <w:rsid w:val="2D5C8E7C"/>
    <w:rsid w:val="2DAA6F59"/>
    <w:rsid w:val="2E96A96D"/>
    <w:rsid w:val="2EF7FA7F"/>
    <w:rsid w:val="313CECDD"/>
    <w:rsid w:val="31E89146"/>
    <w:rsid w:val="32D5032A"/>
    <w:rsid w:val="3301707B"/>
    <w:rsid w:val="34962C27"/>
    <w:rsid w:val="34B24E5F"/>
    <w:rsid w:val="34D4BC07"/>
    <w:rsid w:val="34EC5DED"/>
    <w:rsid w:val="3505EAF1"/>
    <w:rsid w:val="35203208"/>
    <w:rsid w:val="353CDAA7"/>
    <w:rsid w:val="37A563FA"/>
    <w:rsid w:val="37C7C2CD"/>
    <w:rsid w:val="38C7E418"/>
    <w:rsid w:val="38F37FF3"/>
    <w:rsid w:val="38FCD0AC"/>
    <w:rsid w:val="39BFCF10"/>
    <w:rsid w:val="39C038B6"/>
    <w:rsid w:val="3BCF969C"/>
    <w:rsid w:val="3C518E3F"/>
    <w:rsid w:val="3D3154E0"/>
    <w:rsid w:val="3DA76AC6"/>
    <w:rsid w:val="3DE5DAEF"/>
    <w:rsid w:val="3EF8B0E5"/>
    <w:rsid w:val="3F733F97"/>
    <w:rsid w:val="3F789746"/>
    <w:rsid w:val="3FA0902A"/>
    <w:rsid w:val="4090B92D"/>
    <w:rsid w:val="40F510BB"/>
    <w:rsid w:val="40F9F964"/>
    <w:rsid w:val="41534F6E"/>
    <w:rsid w:val="41C1213D"/>
    <w:rsid w:val="428306E4"/>
    <w:rsid w:val="43590FBF"/>
    <w:rsid w:val="4416AC4A"/>
    <w:rsid w:val="45284EDC"/>
    <w:rsid w:val="45EBA937"/>
    <w:rsid w:val="4654B867"/>
    <w:rsid w:val="46B41462"/>
    <w:rsid w:val="46B65091"/>
    <w:rsid w:val="4741A5BC"/>
    <w:rsid w:val="483B69D9"/>
    <w:rsid w:val="4882A2B5"/>
    <w:rsid w:val="48928CB9"/>
    <w:rsid w:val="48B8812D"/>
    <w:rsid w:val="48D85ED9"/>
    <w:rsid w:val="48E9A34F"/>
    <w:rsid w:val="4904FD45"/>
    <w:rsid w:val="4998A4E9"/>
    <w:rsid w:val="49C895EE"/>
    <w:rsid w:val="49F6B30A"/>
    <w:rsid w:val="4B6DBA89"/>
    <w:rsid w:val="4B914558"/>
    <w:rsid w:val="4BD036F8"/>
    <w:rsid w:val="4C34EFC8"/>
    <w:rsid w:val="4C43D9CE"/>
    <w:rsid w:val="4D366DD1"/>
    <w:rsid w:val="4F3528CA"/>
    <w:rsid w:val="5214F4B4"/>
    <w:rsid w:val="52476602"/>
    <w:rsid w:val="540B6E88"/>
    <w:rsid w:val="547F16AF"/>
    <w:rsid w:val="549BD028"/>
    <w:rsid w:val="550E6EFC"/>
    <w:rsid w:val="5564FEEE"/>
    <w:rsid w:val="558644CF"/>
    <w:rsid w:val="563B366D"/>
    <w:rsid w:val="566F32BC"/>
    <w:rsid w:val="56DB2C87"/>
    <w:rsid w:val="57C637AC"/>
    <w:rsid w:val="583F0B6C"/>
    <w:rsid w:val="5851F4CB"/>
    <w:rsid w:val="58996D1E"/>
    <w:rsid w:val="58BDE591"/>
    <w:rsid w:val="5A56CE72"/>
    <w:rsid w:val="5BF29ED3"/>
    <w:rsid w:val="5CBAEBDB"/>
    <w:rsid w:val="5CFA08AC"/>
    <w:rsid w:val="5E1FCC86"/>
    <w:rsid w:val="5E3859E8"/>
    <w:rsid w:val="5E56BC3C"/>
    <w:rsid w:val="5F948D8F"/>
    <w:rsid w:val="5FEC3EC2"/>
    <w:rsid w:val="61523FC1"/>
    <w:rsid w:val="616ABEDB"/>
    <w:rsid w:val="61B57C5E"/>
    <w:rsid w:val="6244FDE6"/>
    <w:rsid w:val="627D74C3"/>
    <w:rsid w:val="62F1453C"/>
    <w:rsid w:val="64CEA005"/>
    <w:rsid w:val="676A2D3F"/>
    <w:rsid w:val="68492136"/>
    <w:rsid w:val="685D1CBC"/>
    <w:rsid w:val="688963DB"/>
    <w:rsid w:val="688B8003"/>
    <w:rsid w:val="693FABB4"/>
    <w:rsid w:val="6A4F7354"/>
    <w:rsid w:val="6A873CBC"/>
    <w:rsid w:val="6AECEE56"/>
    <w:rsid w:val="6BF59AD3"/>
    <w:rsid w:val="6CC4FED2"/>
    <w:rsid w:val="6CDCA6B7"/>
    <w:rsid w:val="6D9DE553"/>
    <w:rsid w:val="6DA98258"/>
    <w:rsid w:val="6E22C13F"/>
    <w:rsid w:val="6E301986"/>
    <w:rsid w:val="6F685082"/>
    <w:rsid w:val="701DE575"/>
    <w:rsid w:val="70EF8526"/>
    <w:rsid w:val="717906EA"/>
    <w:rsid w:val="732D5510"/>
    <w:rsid w:val="74B171F5"/>
    <w:rsid w:val="77564A88"/>
    <w:rsid w:val="7841A446"/>
    <w:rsid w:val="7A533D8D"/>
    <w:rsid w:val="7AD516A7"/>
    <w:rsid w:val="7B00A3F0"/>
    <w:rsid w:val="7B168A14"/>
    <w:rsid w:val="7B1E0019"/>
    <w:rsid w:val="7B59F688"/>
    <w:rsid w:val="7BCCFCE7"/>
    <w:rsid w:val="7C70E708"/>
    <w:rsid w:val="7CDC9E8C"/>
    <w:rsid w:val="7CF2B696"/>
    <w:rsid w:val="7FDA8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9E5F"/>
  <w15:docId w15:val="{DB541458-4A82-42DC-BCCF-48342B63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4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DAC77F2"/>
  </w:style>
  <w:style w:type="character" w:customStyle="1" w:styleId="eop">
    <w:name w:val="eop"/>
    <w:basedOn w:val="Domylnaczcionkaakapitu"/>
    <w:rsid w:val="0DAC77F2"/>
  </w:style>
  <w:style w:type="character" w:customStyle="1" w:styleId="spellingerror">
    <w:name w:val="spellingerror"/>
    <w:basedOn w:val="Domylnaczcionkaakapitu"/>
    <w:rsid w:val="0DAC77F2"/>
  </w:style>
  <w:style w:type="character" w:customStyle="1" w:styleId="listl11">
    <w:name w:val="list_l11"/>
    <w:basedOn w:val="Domylnaczcionkaakapitu"/>
    <w:uiPriority w:val="1"/>
    <w:rsid w:val="0DAC77F2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customStyle="1" w:styleId="msonormal0">
    <w:name w:val="msonormal"/>
    <w:basedOn w:val="Normalny"/>
    <w:rsid w:val="00AC7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AC7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run">
    <w:name w:val="textrun"/>
    <w:basedOn w:val="Domylnaczcionkaakapitu"/>
    <w:rsid w:val="00AC74FA"/>
  </w:style>
  <w:style w:type="paragraph" w:customStyle="1" w:styleId="outlineelement">
    <w:name w:val="outlineelement"/>
    <w:basedOn w:val="Normalny"/>
    <w:rsid w:val="00AC7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abrun">
    <w:name w:val="tabrun"/>
    <w:basedOn w:val="Domylnaczcionkaakapitu"/>
    <w:rsid w:val="00AC74FA"/>
  </w:style>
  <w:style w:type="character" w:customStyle="1" w:styleId="tabchar">
    <w:name w:val="tabchar"/>
    <w:basedOn w:val="Domylnaczcionkaakapitu"/>
    <w:rsid w:val="00AC74FA"/>
  </w:style>
  <w:style w:type="character" w:customStyle="1" w:styleId="tableaderchars">
    <w:name w:val="tableaderchars"/>
    <w:basedOn w:val="Domylnaczcionkaakapitu"/>
    <w:rsid w:val="00AC74FA"/>
  </w:style>
  <w:style w:type="character" w:customStyle="1" w:styleId="linebreakblob">
    <w:name w:val="linebreakblob"/>
    <w:basedOn w:val="Domylnaczcionkaakapitu"/>
    <w:rsid w:val="00AC74FA"/>
  </w:style>
  <w:style w:type="character" w:customStyle="1" w:styleId="scxw140676701">
    <w:name w:val="scxw140676701"/>
    <w:basedOn w:val="Domylnaczcionkaakapitu"/>
    <w:rsid w:val="00AC74FA"/>
  </w:style>
  <w:style w:type="paragraph" w:styleId="Tytu">
    <w:name w:val="Title"/>
    <w:basedOn w:val="Normalny"/>
    <w:next w:val="Normalny"/>
    <w:link w:val="TytuZnak"/>
    <w:uiPriority w:val="10"/>
    <w:qFormat/>
    <w:rsid w:val="005E2123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5E2123"/>
    <w:rPr>
      <w:rFonts w:ascii="Arial" w:eastAsia="Arial" w:hAnsi="Arial" w:cs="Arial"/>
      <w:sz w:val="52"/>
      <w:szCs w:val="52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B47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49E"/>
  </w:style>
  <w:style w:type="paragraph" w:styleId="Stopka">
    <w:name w:val="footer"/>
    <w:basedOn w:val="Normalny"/>
    <w:link w:val="StopkaZnak"/>
    <w:uiPriority w:val="99"/>
    <w:unhideWhenUsed/>
    <w:rsid w:val="00B47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49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5F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5F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5F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9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4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7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0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5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3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4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3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5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7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2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A26A77FF67EB41AECBAF46F40BFAD3" ma:contentTypeVersion="4" ma:contentTypeDescription="Utwórz nowy dokument." ma:contentTypeScope="" ma:versionID="572f0cbae6585864f2313b1035331e50">
  <xsd:schema xmlns:xsd="http://www.w3.org/2001/XMLSchema" xmlns:xs="http://www.w3.org/2001/XMLSchema" xmlns:p="http://schemas.microsoft.com/office/2006/metadata/properties" xmlns:ns2="e89759a0-3222-457c-8993-e4783eaa7e59" targetNamespace="http://schemas.microsoft.com/office/2006/metadata/properties" ma:root="true" ma:fieldsID="a2a3e3419674b92c25046d4eb59d776b" ns2:_="">
    <xsd:import namespace="e89759a0-3222-457c-8993-e4783eaa7e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759a0-3222-457c-8993-e4783eaa7e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FC90EE-0425-4022-ACD1-E346E3D88F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11F59A-2FB2-40A3-8581-71D3F6C27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759a0-3222-457c-8993-e4783eaa7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1E516D-F4FE-44CA-A8E9-8C3BD8AE1D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3936</Words>
  <Characters>23622</Characters>
  <Application>Microsoft Office Word</Application>
  <DocSecurity>0</DocSecurity>
  <Lines>196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Każarnowicz</dc:creator>
  <cp:keywords/>
  <dc:description/>
  <cp:lastModifiedBy>Agnieszka Piasta</cp:lastModifiedBy>
  <cp:revision>4</cp:revision>
  <dcterms:created xsi:type="dcterms:W3CDTF">2023-01-18T10:20:00Z</dcterms:created>
  <dcterms:modified xsi:type="dcterms:W3CDTF">2023-01-18T12:05:00Z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0x01010074A26A77FF67EB41AECBAF46F40BFAD3</vt:lpwstr>
  </property>
</Properties>
</file>