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E4" w:rsidRDefault="008052E4" w:rsidP="00035E8F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:rsidR="00F24F19" w:rsidRDefault="008052E4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</w:t>
      </w:r>
      <w:r w:rsidR="00F24F19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</w:t>
      </w:r>
    </w:p>
    <w:p w:rsidR="00FB4ED2" w:rsidRPr="008052E4" w:rsidRDefault="00F24F19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8052E4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 w:rsidR="008052E4">
        <w:rPr>
          <w:rFonts w:ascii="Arial" w:hAnsi="Arial" w:cs="Arial"/>
          <w:iCs/>
          <w:sz w:val="20"/>
          <w:szCs w:val="20"/>
        </w:rPr>
        <w:tab/>
      </w:r>
      <w:r w:rsidR="008052E4"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:rsidR="00FB4ED2" w:rsidRPr="00FB4ED2" w:rsidRDefault="00FB4ED2" w:rsidP="00035E8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FB4ED2" w:rsidRPr="00FB4ED2" w:rsidRDefault="005A2973" w:rsidP="00035E8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52AF8">
        <w:rPr>
          <w:rFonts w:ascii="Arial" w:eastAsia="Arial" w:hAnsi="Arial" w:cs="Arial"/>
          <w:b/>
          <w:sz w:val="20"/>
          <w:szCs w:val="20"/>
        </w:rPr>
        <w:t>CRZP/</w:t>
      </w:r>
      <w:r w:rsidR="00E21F20">
        <w:rPr>
          <w:rFonts w:ascii="Arial" w:eastAsia="Arial" w:hAnsi="Arial" w:cs="Arial"/>
          <w:b/>
          <w:sz w:val="20"/>
          <w:szCs w:val="20"/>
        </w:rPr>
        <w:t>202</w:t>
      </w:r>
      <w:r w:rsidRPr="00452AF8">
        <w:rPr>
          <w:rFonts w:ascii="Arial" w:eastAsia="Arial" w:hAnsi="Arial" w:cs="Arial"/>
          <w:b/>
          <w:sz w:val="20"/>
          <w:szCs w:val="20"/>
        </w:rPr>
        <w:t>/009/D/2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, ZP/</w:t>
      </w:r>
      <w:r w:rsidR="00E21F20">
        <w:rPr>
          <w:rFonts w:ascii="Arial" w:eastAsia="Arial" w:hAnsi="Arial" w:cs="Arial"/>
          <w:b/>
          <w:sz w:val="20"/>
          <w:szCs w:val="20"/>
        </w:rPr>
        <w:t>84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/WETI/2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:rsidR="00E72BB2" w:rsidRPr="00FB4ED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:rsidR="00FB4ED2" w:rsidRPr="00FB4ED2" w:rsidRDefault="005A2973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E21F2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poz. 1</w:t>
      </w:r>
      <w:r w:rsidR="00E21F20">
        <w:rPr>
          <w:rFonts w:ascii="Arial" w:hAnsi="Arial" w:cs="Arial"/>
          <w:sz w:val="20"/>
          <w:szCs w:val="20"/>
        </w:rPr>
        <w:t>320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:rsid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24F19" w:rsidRPr="00FB4ED2" w:rsidRDefault="00F24F19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D0234" w:rsidRPr="008D0234" w:rsidRDefault="00EC6A3A" w:rsidP="00035E8F">
      <w:pPr>
        <w:pStyle w:val="NumPar1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F24F19" w:rsidRPr="00F24F19">
        <w:rPr>
          <w:rFonts w:ascii="Arial" w:eastAsia="Calibri" w:hAnsi="Arial" w:cs="Arial"/>
          <w:b/>
          <w:sz w:val="20"/>
          <w:szCs w:val="20"/>
          <w:lang w:eastAsia="pl-PL"/>
        </w:rPr>
        <w:t>„Dostawa</w:t>
      </w:r>
      <w:r w:rsidR="00665D7F" w:rsidRPr="00F24F19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73BC9">
        <w:rPr>
          <w:rFonts w:ascii="Arial" w:hAnsi="Arial" w:cs="Arial"/>
          <w:b/>
          <w:sz w:val="20"/>
          <w:szCs w:val="20"/>
        </w:rPr>
        <w:t xml:space="preserve">serwerów i </w:t>
      </w:r>
      <w:r w:rsidR="00E21F20">
        <w:rPr>
          <w:rFonts w:ascii="Arial" w:hAnsi="Arial" w:cs="Arial"/>
          <w:b/>
          <w:sz w:val="20"/>
          <w:szCs w:val="20"/>
        </w:rPr>
        <w:t>kart graficznych</w:t>
      </w:r>
      <w:r w:rsidR="00B73BC9">
        <w:rPr>
          <w:rFonts w:ascii="Arial" w:hAnsi="Arial" w:cs="Arial"/>
          <w:b/>
          <w:sz w:val="20"/>
          <w:szCs w:val="20"/>
        </w:rPr>
        <w:t xml:space="preserve"> na potrzeby</w:t>
      </w:r>
      <w:r w:rsidR="00BE4FB1" w:rsidRPr="00F24F19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</w:t>
      </w:r>
      <w:r w:rsidR="00F24F19" w:rsidRPr="00F24F19">
        <w:rPr>
          <w:rFonts w:ascii="Arial" w:hAnsi="Arial" w:cs="Arial"/>
          <w:b/>
          <w:sz w:val="20"/>
          <w:szCs w:val="20"/>
        </w:rPr>
        <w:t>Gdańskiej”.</w:t>
      </w:r>
      <w:bookmarkStart w:id="0" w:name="_GoBack"/>
      <w:bookmarkEnd w:id="0"/>
    </w:p>
    <w:p w:rsidR="005A2973" w:rsidRDefault="005A2973" w:rsidP="00035E8F">
      <w:pPr>
        <w:pStyle w:val="NumPar1"/>
        <w:numPr>
          <w:ilvl w:val="0"/>
          <w:numId w:val="0"/>
        </w:numPr>
        <w:spacing w:before="0" w:after="0"/>
        <w:ind w:left="360"/>
        <w:rPr>
          <w:rFonts w:ascii="Arial" w:eastAsia="Arial" w:hAnsi="Arial" w:cs="Arial"/>
          <w:sz w:val="20"/>
          <w:szCs w:val="20"/>
        </w:rPr>
      </w:pPr>
    </w:p>
    <w:p w:rsidR="00F24F19" w:rsidRPr="00F24F19" w:rsidRDefault="00F24F19" w:rsidP="00F24F19">
      <w:pPr>
        <w:rPr>
          <w:lang w:eastAsia="en-GB"/>
        </w:rPr>
      </w:pPr>
    </w:p>
    <w:p w:rsidR="00FB4ED2" w:rsidRPr="00A762B7" w:rsidRDefault="0088386E" w:rsidP="00035E8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:rsid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:rsidR="00FB4ED2" w:rsidRPr="00FB4ED2" w:rsidRDefault="00FB4ED2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:rsidR="00F24F19" w:rsidRDefault="00F24F19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:rsidR="008052E4" w:rsidRPr="006D1907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:rsidR="002B05DD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 xml:space="preserve">7 ust. 1 ustawy z dnia 13 kwietnia 2022 r. o szczególnych rozwiązaniach w zakresie przeciwdziałania wspieraniu agresji na Ukrainę oraz służących ochronie bezpieczeństwa narodowego (Dz. U. </w:t>
      </w:r>
      <w:r w:rsidR="00B459AB">
        <w:rPr>
          <w:rFonts w:ascii="Arial" w:hAnsi="Arial" w:cs="Arial"/>
          <w:sz w:val="20"/>
          <w:szCs w:val="20"/>
        </w:rPr>
        <w:t>z 2024 r., poz. 507)</w:t>
      </w:r>
      <w:r>
        <w:rPr>
          <w:rFonts w:ascii="Arial" w:hAnsi="Arial" w:cs="Arial"/>
          <w:sz w:val="20"/>
          <w:szCs w:val="20"/>
        </w:rPr>
        <w:t>,</w:t>
      </w:r>
    </w:p>
    <w:p w:rsidR="008052E4" w:rsidRPr="008052E4" w:rsidRDefault="008052E4" w:rsidP="00035E8F">
      <w:pPr>
        <w:pStyle w:val="Tekstpodstawowy"/>
        <w:spacing w:after="0" w:line="24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:rsidR="00665D7F" w:rsidRDefault="00665D7F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F24F19">
      <w:pPr>
        <w:tabs>
          <w:tab w:val="left" w:pos="1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FB4ED2" w:rsidRDefault="00FB4ED2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Pr="00FB4ED2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B4ED2" w:rsidRDefault="00FB4ED2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4F19" w:rsidRPr="00FB4ED2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4ED2" w:rsidRDefault="00FB4ED2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:rsidR="00FB4ED2" w:rsidRPr="00FB4ED2" w:rsidRDefault="005A2973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p w:rsidR="00FB4ED2" w:rsidRPr="00FB4ED2" w:rsidRDefault="00FB4ED2" w:rsidP="00035E8F">
      <w:pPr>
        <w:pStyle w:val="Zwykytekst"/>
        <w:jc w:val="both"/>
        <w:rPr>
          <w:rFonts w:ascii="Arial" w:hAnsi="Arial" w:cs="Arial"/>
          <w:b/>
          <w:i/>
          <w:iCs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B4ED2" w:rsidRPr="008E6DF7" w:rsidRDefault="00FB4ED2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:rsidR="008E6DF7" w:rsidRDefault="008E6DF7" w:rsidP="00035E8F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t>W przypadku złożenia oferty przez podmioty wspólnie ubiegające się o zamówienie (w tym spółki cywilne), oświadczenie powinno być złożone przez każdy podmiot (wspólnika spółki cywilnej) odrębnie.</w:t>
      </w:r>
    </w:p>
    <w:p w:rsidR="008E3F21" w:rsidRDefault="008E3F21" w:rsidP="00035E8F">
      <w:pPr>
        <w:pStyle w:val="Zwykytekst"/>
        <w:jc w:val="both"/>
        <w:rPr>
          <w:rFonts w:ascii="Arial" w:hAnsi="Arial" w:cs="Arial"/>
        </w:rPr>
      </w:pPr>
    </w:p>
    <w:p w:rsidR="002B05DD" w:rsidRPr="008E6DF7" w:rsidRDefault="002B05DD" w:rsidP="00035E8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F24F19">
      <w:headerReference w:type="default" r:id="rId8"/>
      <w:headerReference w:type="first" r:id="rId9"/>
      <w:footerReference w:type="first" r:id="rId10"/>
      <w:pgSz w:w="11906" w:h="16838"/>
      <w:pgMar w:top="1524" w:right="1417" w:bottom="1417" w:left="1417" w:header="708" w:footer="1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373" w:rsidRDefault="00391373" w:rsidP="008E24C4">
      <w:pPr>
        <w:spacing w:after="0" w:line="240" w:lineRule="auto"/>
      </w:pPr>
      <w:r>
        <w:separator/>
      </w:r>
    </w:p>
  </w:endnote>
  <w:endnote w:type="continuationSeparator" w:id="0">
    <w:p w:rsidR="00391373" w:rsidRDefault="00391373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614" w:rsidRPr="00DA1524" w:rsidRDefault="00685614" w:rsidP="0088386E">
    <w:pPr>
      <w:pStyle w:val="Stopka"/>
      <w:jc w:val="center"/>
      <w:rPr>
        <w:rFonts w:ascii="Arial" w:hAnsi="Arial" w:cs="Arial"/>
        <w:i/>
        <w:iCs/>
      </w:rPr>
    </w:pPr>
    <w:r>
      <w:tab/>
    </w:r>
    <w:r>
      <w:rPr>
        <w:rFonts w:ascii="Arial" w:hAnsi="Arial" w:cs="Arial"/>
        <w:i/>
        <w:iCs/>
      </w:rPr>
      <w:t xml:space="preserve"> </w:t>
    </w:r>
  </w:p>
  <w:p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373" w:rsidRDefault="00391373" w:rsidP="008E24C4">
      <w:pPr>
        <w:spacing w:after="0" w:line="240" w:lineRule="auto"/>
      </w:pPr>
      <w:r>
        <w:separator/>
      </w:r>
    </w:p>
  </w:footnote>
  <w:footnote w:type="continuationSeparator" w:id="0">
    <w:p w:rsidR="00391373" w:rsidRDefault="00391373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C9" w:rsidRDefault="00B73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4B080B01">
          <wp:simplePos x="0" y="0"/>
          <wp:positionH relativeFrom="column">
            <wp:posOffset>1905</wp:posOffset>
          </wp:positionH>
          <wp:positionV relativeFrom="paragraph">
            <wp:posOffset>-161290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F19" w:rsidRDefault="00B73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72DEAF6C">
          <wp:simplePos x="0" y="0"/>
          <wp:positionH relativeFrom="column">
            <wp:posOffset>-22225</wp:posOffset>
          </wp:positionH>
          <wp:positionV relativeFrom="paragraph">
            <wp:posOffset>-215900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A3A"/>
    <w:rsid w:val="00027F36"/>
    <w:rsid w:val="00034F9D"/>
    <w:rsid w:val="00035E8F"/>
    <w:rsid w:val="0007668B"/>
    <w:rsid w:val="00103B34"/>
    <w:rsid w:val="00136C16"/>
    <w:rsid w:val="00217B76"/>
    <w:rsid w:val="00250ECE"/>
    <w:rsid w:val="002821FF"/>
    <w:rsid w:val="002B05DD"/>
    <w:rsid w:val="00364E86"/>
    <w:rsid w:val="00391373"/>
    <w:rsid w:val="00452AF8"/>
    <w:rsid w:val="004C41C8"/>
    <w:rsid w:val="00507306"/>
    <w:rsid w:val="005A2973"/>
    <w:rsid w:val="0066078D"/>
    <w:rsid w:val="00665D7F"/>
    <w:rsid w:val="00685614"/>
    <w:rsid w:val="006D1907"/>
    <w:rsid w:val="006F13D5"/>
    <w:rsid w:val="0071752E"/>
    <w:rsid w:val="0074335D"/>
    <w:rsid w:val="00757625"/>
    <w:rsid w:val="007751E8"/>
    <w:rsid w:val="008052E4"/>
    <w:rsid w:val="00837CC4"/>
    <w:rsid w:val="0088386E"/>
    <w:rsid w:val="008D0234"/>
    <w:rsid w:val="008E24C4"/>
    <w:rsid w:val="008E3F21"/>
    <w:rsid w:val="008E6DF7"/>
    <w:rsid w:val="00901A18"/>
    <w:rsid w:val="00907CD8"/>
    <w:rsid w:val="009116F7"/>
    <w:rsid w:val="00A762B7"/>
    <w:rsid w:val="00B3497E"/>
    <w:rsid w:val="00B459AB"/>
    <w:rsid w:val="00B47D85"/>
    <w:rsid w:val="00B6732B"/>
    <w:rsid w:val="00B73BC9"/>
    <w:rsid w:val="00B8714E"/>
    <w:rsid w:val="00BE4FB1"/>
    <w:rsid w:val="00C331D8"/>
    <w:rsid w:val="00C3546F"/>
    <w:rsid w:val="00CA1FF1"/>
    <w:rsid w:val="00D07EEB"/>
    <w:rsid w:val="00D16753"/>
    <w:rsid w:val="00D23D43"/>
    <w:rsid w:val="00D77A4D"/>
    <w:rsid w:val="00DC09AA"/>
    <w:rsid w:val="00E21F20"/>
    <w:rsid w:val="00E72BB2"/>
    <w:rsid w:val="00E80C9D"/>
    <w:rsid w:val="00E85285"/>
    <w:rsid w:val="00EA0AA3"/>
    <w:rsid w:val="00EC6A3A"/>
    <w:rsid w:val="00F24F19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ilodemko</cp:lastModifiedBy>
  <cp:revision>24</cp:revision>
  <cp:lastPrinted>2022-05-04T10:57:00Z</cp:lastPrinted>
  <dcterms:created xsi:type="dcterms:W3CDTF">2022-07-13T11:55:00Z</dcterms:created>
  <dcterms:modified xsi:type="dcterms:W3CDTF">2024-09-23T09:26:00Z</dcterms:modified>
</cp:coreProperties>
</file>