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17BC2362" w14:textId="77777777" w:rsidR="00E26B3A" w:rsidRPr="00A26FED" w:rsidRDefault="00E26B3A" w:rsidP="00E26B3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26FED">
        <w:rPr>
          <w:rFonts w:ascii="Book Antiqua" w:hAnsi="Book Antiqua" w:cs="Arial"/>
          <w:b/>
          <w:bCs/>
          <w:sz w:val="20"/>
          <w:szCs w:val="20"/>
        </w:rPr>
        <w:t>Budowa</w:t>
      </w:r>
      <w:r w:rsidRPr="00A26FED">
        <w:rPr>
          <w:rFonts w:ascii="Book Antiqua" w:hAnsi="Book Antiqua" w:cs="Arial"/>
          <w:sz w:val="20"/>
          <w:szCs w:val="20"/>
        </w:rPr>
        <w:t xml:space="preserve"> </w:t>
      </w:r>
      <w:r w:rsidRPr="00A26FED">
        <w:rPr>
          <w:rFonts w:ascii="Book Antiqua" w:hAnsi="Book Antiqua"/>
          <w:b/>
          <w:bCs/>
          <w:sz w:val="20"/>
          <w:szCs w:val="20"/>
        </w:rPr>
        <w:t>sieci wodociągowej na terenie gminy Szudziałowo” dla robót budowlanych w systemie zaprojektuj i wybuduj numer RGK.271.1.202</w:t>
      </w:r>
      <w:r>
        <w:rPr>
          <w:rFonts w:ascii="Book Antiqua" w:hAnsi="Book Antiqua"/>
          <w:b/>
          <w:bCs/>
          <w:sz w:val="20"/>
          <w:szCs w:val="20"/>
        </w:rPr>
        <w:t>4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5A810F9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 xml:space="preserve">Oświadczam, że spełniam warunki udziału w postępowaniu określone przez Zamawiającego w ogłoszeniu o zamówieniu oraz w Rozdziale </w:t>
      </w:r>
      <w:r w:rsidR="00E26B3A">
        <w:rPr>
          <w:rFonts w:ascii="Book Antiqua" w:hAnsi="Book Antiqua"/>
          <w:sz w:val="20"/>
          <w:szCs w:val="20"/>
        </w:rPr>
        <w:t>VIII</w:t>
      </w:r>
      <w:r w:rsidRPr="001C75F8">
        <w:rPr>
          <w:rFonts w:ascii="Book Antiqua" w:hAnsi="Book Antiqua"/>
          <w:sz w:val="20"/>
          <w:szCs w:val="20"/>
        </w:rPr>
        <w:t xml:space="preserve">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E714FC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0176" w14:textId="77777777" w:rsidR="00E714FC" w:rsidRDefault="00E714FC" w:rsidP="0038231F">
      <w:r>
        <w:separator/>
      </w:r>
    </w:p>
  </w:endnote>
  <w:endnote w:type="continuationSeparator" w:id="0">
    <w:p w14:paraId="36945E7E" w14:textId="77777777" w:rsidR="00E714FC" w:rsidRDefault="00E714FC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3811" w14:textId="77777777" w:rsidR="00E714FC" w:rsidRDefault="00E714FC" w:rsidP="0038231F">
      <w:r>
        <w:separator/>
      </w:r>
    </w:p>
  </w:footnote>
  <w:footnote w:type="continuationSeparator" w:id="0">
    <w:p w14:paraId="02E87B7A" w14:textId="77777777" w:rsidR="00E714FC" w:rsidRDefault="00E714FC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A0422FB" w14:textId="77777777" w:rsidR="00E26B3A" w:rsidRPr="00A26FED" w:rsidRDefault="00E26B3A" w:rsidP="00E26B3A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 w:rsidRPr="00A26FED">
      <w:rPr>
        <w:rFonts w:ascii="Book Antiqua" w:hAnsi="Book Antiqua" w:cs="Arial"/>
        <w:b/>
        <w:bCs/>
        <w:sz w:val="20"/>
        <w:szCs w:val="20"/>
      </w:rPr>
      <w:t>Budowa</w:t>
    </w:r>
    <w:r w:rsidRPr="00A26FED">
      <w:rPr>
        <w:rFonts w:ascii="Book Antiqua" w:hAnsi="Book Antiqua" w:cs="Arial"/>
        <w:sz w:val="20"/>
        <w:szCs w:val="20"/>
      </w:rPr>
      <w:t xml:space="preserve"> </w:t>
    </w:r>
    <w:r w:rsidRPr="00A26FED">
      <w:rPr>
        <w:rFonts w:ascii="Book Antiqua" w:hAnsi="Book Antiqua"/>
        <w:b/>
        <w:bCs/>
        <w:sz w:val="20"/>
        <w:szCs w:val="20"/>
      </w:rPr>
      <w:t>sieci wodociągowej na terenie gminy Szudziałowo” dla robót budowlanych w systemie zaprojektuj i wybuduj numer RGK.271.1.202</w:t>
    </w:r>
    <w:r>
      <w:rPr>
        <w:rFonts w:ascii="Book Antiqua" w:hAnsi="Book Antiqua"/>
        <w:b/>
        <w:bCs/>
        <w:sz w:val="20"/>
        <w:szCs w:val="20"/>
      </w:rPr>
      <w:t>4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B47A3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26B3A"/>
    <w:rsid w:val="00E30517"/>
    <w:rsid w:val="00E42CC3"/>
    <w:rsid w:val="00E55512"/>
    <w:rsid w:val="00E714FC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2023-11-07T07:12:00Z</cp:lastPrinted>
  <dcterms:created xsi:type="dcterms:W3CDTF">2024-01-16T09:07:00Z</dcterms:created>
  <dcterms:modified xsi:type="dcterms:W3CDTF">2024-01-16T09:07:00Z</dcterms:modified>
</cp:coreProperties>
</file>