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26F5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3E63CB7" w14:textId="6F98F3DA" w:rsidR="00BD7ED2" w:rsidRPr="003A1AD0" w:rsidRDefault="00B03198" w:rsidP="00BD7ED2">
      <w:pPr>
        <w:pStyle w:val="NormalnyWeb1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kern w:val="3"/>
          <w:sz w:val="22"/>
          <w:szCs w:val="22"/>
        </w:rPr>
        <w:t>WOMPCPL Dz.E III 26/8</w:t>
      </w:r>
      <w:r w:rsidR="003A1AD0" w:rsidRPr="003A1AD0">
        <w:rPr>
          <w:rFonts w:ascii="Calibri" w:eastAsia="Calibri" w:hAnsi="Calibri" w:cs="Calibri"/>
          <w:b/>
          <w:kern w:val="3"/>
          <w:sz w:val="22"/>
          <w:szCs w:val="22"/>
        </w:rPr>
        <w:t xml:space="preserve">/2022   </w:t>
      </w:r>
      <w:r w:rsidR="003A1AD0" w:rsidRPr="003A1AD0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 xml:space="preserve">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                         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BD7ED2" w:rsidRPr="003A1AD0">
        <w:rPr>
          <w:rFonts w:ascii="Calibri" w:hAnsi="Calibri" w:cs="Calibri"/>
          <w:bCs/>
          <w:spacing w:val="4"/>
          <w:sz w:val="22"/>
          <w:szCs w:val="22"/>
        </w:rPr>
        <w:t xml:space="preserve">Załącznik nr </w:t>
      </w:r>
      <w:r w:rsidR="00CE7CE1" w:rsidRPr="003A1AD0">
        <w:rPr>
          <w:rFonts w:ascii="Calibri" w:hAnsi="Calibri" w:cs="Calibri"/>
          <w:bCs/>
          <w:spacing w:val="4"/>
          <w:sz w:val="22"/>
          <w:szCs w:val="22"/>
        </w:rPr>
        <w:t>5</w:t>
      </w:r>
      <w:r w:rsidR="00BD7ED2" w:rsidRPr="003A1AD0">
        <w:rPr>
          <w:rFonts w:ascii="Calibri" w:hAnsi="Calibri" w:cs="Calibri"/>
          <w:bCs/>
          <w:spacing w:val="4"/>
          <w:sz w:val="22"/>
          <w:szCs w:val="22"/>
        </w:rPr>
        <w:t xml:space="preserve"> do SWZ</w:t>
      </w:r>
    </w:p>
    <w:p w14:paraId="3DD14C42" w14:textId="77777777" w:rsidR="00BD7ED2" w:rsidRPr="003A1AD0" w:rsidRDefault="00BD7ED2" w:rsidP="00BD7ED2">
      <w:pPr>
        <w:rPr>
          <w:rFonts w:ascii="Calibri" w:hAnsi="Calibri" w:cs="Calibri"/>
          <w:spacing w:val="4"/>
        </w:rPr>
      </w:pPr>
    </w:p>
    <w:p w14:paraId="2167620F" w14:textId="77777777" w:rsidR="00BD7ED2" w:rsidRPr="003A1AD0" w:rsidRDefault="00BD7ED2" w:rsidP="00BD7ED2">
      <w:pPr>
        <w:pStyle w:val="Tekstprzypisudolnego1"/>
        <w:jc w:val="right"/>
        <w:rPr>
          <w:rFonts w:ascii="Calibri" w:hAnsi="Calibri" w:cs="Calibri"/>
          <w:spacing w:val="4"/>
          <w:sz w:val="22"/>
          <w:szCs w:val="22"/>
        </w:rPr>
      </w:pPr>
    </w:p>
    <w:p w14:paraId="1629AA60" w14:textId="77777777" w:rsidR="00BD7ED2" w:rsidRPr="003A1AD0" w:rsidRDefault="00BD7ED2" w:rsidP="00BD7ED2">
      <w:pPr>
        <w:pStyle w:val="Tekstprzypisudolnego1"/>
        <w:jc w:val="right"/>
        <w:rPr>
          <w:rFonts w:ascii="Calibri" w:hAnsi="Calibri" w:cs="Calibri"/>
          <w:sz w:val="22"/>
          <w:szCs w:val="22"/>
        </w:rPr>
      </w:pPr>
      <w:r w:rsidRPr="003A1AD0">
        <w:rPr>
          <w:rFonts w:ascii="Calibri" w:hAnsi="Calibri" w:cs="Calibri"/>
          <w:spacing w:val="4"/>
          <w:sz w:val="22"/>
          <w:szCs w:val="22"/>
        </w:rPr>
        <w:t>…………………….., dnia ………………….</w:t>
      </w:r>
    </w:p>
    <w:p w14:paraId="796ABAFC" w14:textId="77777777" w:rsidR="00BD7ED2" w:rsidRPr="003A1AD0" w:rsidRDefault="00BD7ED2" w:rsidP="00BD7ED2">
      <w:pPr>
        <w:jc w:val="both"/>
        <w:rPr>
          <w:rFonts w:ascii="Calibri" w:hAnsi="Calibri" w:cs="Calibri"/>
          <w:spacing w:val="4"/>
        </w:rPr>
      </w:pPr>
    </w:p>
    <w:p w14:paraId="0E9443EB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Nazwa Wykonawcy: ...................................................................................................................</w:t>
      </w:r>
    </w:p>
    <w:p w14:paraId="68FE5746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………………………………………………………………………………………………….</w:t>
      </w:r>
    </w:p>
    <w:p w14:paraId="00670E85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Adres Wykonawcy: .....................................................................................................................</w:t>
      </w:r>
    </w:p>
    <w:p w14:paraId="0CA4C1FC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…………………………………………………………………………………………………..</w:t>
      </w:r>
    </w:p>
    <w:p w14:paraId="27B2A6D5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REGON …………………..……….. NIP …….....……............………</w:t>
      </w:r>
    </w:p>
    <w:p w14:paraId="59A9B9F4" w14:textId="396875EC" w:rsidR="00C27E5E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KRS/CEIDG……………………………………………………………..</w:t>
      </w:r>
    </w:p>
    <w:p w14:paraId="149D8B49" w14:textId="5F4F997C" w:rsidR="00CE7CE1" w:rsidRPr="003A1AD0" w:rsidRDefault="00C27E5E" w:rsidP="00C27E5E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3A1AD0">
        <w:rPr>
          <w:rFonts w:ascii="Calibri" w:hAnsi="Calibri" w:cs="Calibri"/>
          <w:b/>
          <w:u w:val="single"/>
        </w:rPr>
        <w:t>Oświadczenia wykonawcy/wykonawcy wspólnie ubiegającego się o udzielenie zamówienia</w:t>
      </w:r>
    </w:p>
    <w:p w14:paraId="65C71C16" w14:textId="3198D632" w:rsidR="00CE7CE1" w:rsidRPr="003A1AD0" w:rsidRDefault="00CE7CE1" w:rsidP="00CE7CE1">
      <w:pPr>
        <w:suppressAutoHyphens/>
        <w:spacing w:after="120" w:line="36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 xml:space="preserve">Składane na podstawie art. 125 ust. 1 ustawy z dnia 11 września 2019 r. Prawo zamówień publicznych (Dz. U. z 2021 r., poz. 1129 z póź. zm.), dotyczące braku podstaw wykluczenia z postępowania przetargowego prowadzonego w trybie </w:t>
      </w:r>
      <w:r w:rsidR="00B03198" w:rsidRPr="003A1AD0">
        <w:rPr>
          <w:rFonts w:ascii="Calibri" w:eastAsia="Times New Roman" w:hAnsi="Calibri" w:cs="Calibri"/>
          <w:lang w:eastAsia="ar-SA"/>
        </w:rPr>
        <w:t>podstawowym</w:t>
      </w:r>
      <w:r w:rsidR="00B03198">
        <w:rPr>
          <w:rFonts w:ascii="Calibri" w:eastAsia="Times New Roman" w:hAnsi="Calibri" w:cs="Calibri"/>
          <w:b/>
          <w:lang w:eastAsia="ar-SA"/>
        </w:rPr>
        <w:t xml:space="preserve">: </w:t>
      </w:r>
      <w:r w:rsidR="00B03198" w:rsidRPr="00B03198">
        <w:rPr>
          <w:rFonts w:eastAsia="Times New Roman" w:cs="Times New Roman"/>
          <w:b/>
          <w:color w:val="000000"/>
          <w:lang w:eastAsia="zh-CN"/>
        </w:rPr>
        <w:t>Dostawa</w:t>
      </w:r>
      <w:r w:rsidR="00B03198">
        <w:rPr>
          <w:rFonts w:eastAsia="Times New Roman" w:cs="Times New Roman"/>
          <w:b/>
          <w:color w:val="000000"/>
          <w:lang w:eastAsia="zh-CN"/>
        </w:rPr>
        <w:t xml:space="preserve"> </w:t>
      </w:r>
      <w:r w:rsidR="00B03198">
        <w:rPr>
          <w:rFonts w:eastAsia="Times New Roman" w:cs="Calibri"/>
          <w:b/>
          <w:bCs/>
          <w:lang w:eastAsia="pl-PL"/>
        </w:rPr>
        <w:t>systemu próżniowego do pobierania krwi wraz z dzierżawą czytnika do OB.</w:t>
      </w:r>
    </w:p>
    <w:p w14:paraId="231466E2" w14:textId="77777777" w:rsidR="00CE7CE1" w:rsidRPr="003A1AD0" w:rsidRDefault="00CE7CE1" w:rsidP="00CE7CE1">
      <w:pPr>
        <w:spacing w:after="0" w:line="360" w:lineRule="auto"/>
        <w:jc w:val="both"/>
        <w:rPr>
          <w:rFonts w:ascii="Calibri" w:eastAsia="Times New Roman" w:hAnsi="Calibri" w:cs="Calibri"/>
        </w:rPr>
      </w:pPr>
    </w:p>
    <w:p w14:paraId="1C389C29" w14:textId="7F3BABC3" w:rsidR="00CE7CE1" w:rsidRPr="003A1AD0" w:rsidRDefault="00CE7CE1" w:rsidP="00B646D0">
      <w:pPr>
        <w:suppressAutoHyphens/>
        <w:spacing w:after="0" w:line="360" w:lineRule="auto"/>
        <w:jc w:val="both"/>
        <w:rPr>
          <w:rFonts w:ascii="Calibri" w:eastAsia="Times New Roman" w:hAnsi="Calibri" w:cs="Calibri"/>
        </w:rPr>
      </w:pPr>
      <w:r w:rsidRPr="003A1AD0">
        <w:rPr>
          <w:rFonts w:ascii="Calibri" w:eastAsia="Times New Roman" w:hAnsi="Calibri" w:cs="Calibri"/>
        </w:rPr>
        <w:t xml:space="preserve">Oświadczam, że nie podlegam wykluczeniu z postępowania na podstawie </w:t>
      </w:r>
      <w:r w:rsidRPr="003A1AD0">
        <w:rPr>
          <w:rFonts w:ascii="Calibri" w:eastAsia="Times New Roman" w:hAnsi="Calibri" w:cs="Calibri"/>
        </w:rPr>
        <w:br/>
        <w:t>art. 108 ust. 1 pzp.</w:t>
      </w:r>
      <w:bookmarkStart w:id="0" w:name="_GoBack"/>
      <w:bookmarkEnd w:id="0"/>
    </w:p>
    <w:p w14:paraId="0DBB9266" w14:textId="77777777" w:rsidR="00CE7CE1" w:rsidRPr="003A1AD0" w:rsidRDefault="00CE7CE1" w:rsidP="00CE7CE1">
      <w:pPr>
        <w:spacing w:after="0" w:line="360" w:lineRule="auto"/>
        <w:ind w:left="360"/>
        <w:jc w:val="both"/>
        <w:rPr>
          <w:rFonts w:ascii="Calibri" w:eastAsia="Times New Roman" w:hAnsi="Calibri" w:cs="Calibri"/>
        </w:rPr>
      </w:pPr>
    </w:p>
    <w:p w14:paraId="15BBB583" w14:textId="5403345F" w:rsidR="00CE7CE1" w:rsidRPr="003A1AD0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 xml:space="preserve">…………….……. </w:t>
      </w:r>
      <w:r w:rsidRPr="003A1AD0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3A1AD0">
        <w:rPr>
          <w:rFonts w:ascii="Calibri" w:eastAsia="Times New Roman" w:hAnsi="Calibri" w:cs="Calibri"/>
          <w:lang w:eastAsia="ar-SA"/>
        </w:rPr>
        <w:t xml:space="preserve">dnia ………….……. r. </w:t>
      </w:r>
    </w:p>
    <w:p w14:paraId="5D2F27BF" w14:textId="77777777" w:rsidR="00CE7CE1" w:rsidRPr="003A1AD0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  <w:t>…………………………………………</w:t>
      </w:r>
    </w:p>
    <w:p w14:paraId="37B00B6B" w14:textId="1DFC8AAF" w:rsidR="00CE7CE1" w:rsidRPr="003A1AD0" w:rsidRDefault="00CE7CE1" w:rsidP="002B7FA7">
      <w:pPr>
        <w:suppressAutoHyphens/>
        <w:spacing w:after="0" w:line="360" w:lineRule="auto"/>
        <w:ind w:left="5664" w:firstLine="708"/>
        <w:jc w:val="both"/>
        <w:rPr>
          <w:rFonts w:ascii="Calibri" w:eastAsia="Times New Roman" w:hAnsi="Calibri" w:cs="Calibri"/>
          <w:i/>
          <w:lang w:eastAsia="ar-SA"/>
        </w:rPr>
      </w:pPr>
      <w:r w:rsidRPr="003A1AD0">
        <w:rPr>
          <w:rFonts w:ascii="Calibri" w:eastAsia="Times New Roman" w:hAnsi="Calibri" w:cs="Calibri"/>
          <w:i/>
          <w:lang w:eastAsia="ar-SA"/>
        </w:rPr>
        <w:t xml:space="preserve"> (podpis)</w:t>
      </w:r>
    </w:p>
    <w:p w14:paraId="77B2E1DB" w14:textId="77777777" w:rsidR="00CE7CE1" w:rsidRPr="003A1AD0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14:paraId="248F9488" w14:textId="77777777" w:rsidR="00CE7CE1" w:rsidRPr="003A1AD0" w:rsidRDefault="00CE7CE1" w:rsidP="00CE7CE1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>Oświadczam, że zachodzą w stosunku do mnie podstawy wykluczenia z postępowania na podstawie art. 108 ust 1 pkt ………. pzp.</w:t>
      </w:r>
    </w:p>
    <w:p w14:paraId="7DACE1DA" w14:textId="77777777" w:rsidR="00CE7CE1" w:rsidRPr="003A1AD0" w:rsidRDefault="00CE7CE1" w:rsidP="00CE7CE1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14:paraId="3341F68E" w14:textId="77777777" w:rsidR="00CE7CE1" w:rsidRPr="003A1AD0" w:rsidRDefault="00CE7CE1" w:rsidP="00CE7CE1">
      <w:pPr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>Jednocześnie oświadczam, że w związku z ww. okolicznością, na podstawie art. 110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 – stanowiące załącznik do niniejszego oświadczenia.</w:t>
      </w:r>
    </w:p>
    <w:p w14:paraId="01307D07" w14:textId="3406A653" w:rsidR="00CE7CE1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</w:p>
    <w:p w14:paraId="7E2790CB" w14:textId="77777777" w:rsidR="002B7FA7" w:rsidRPr="003A1AD0" w:rsidRDefault="002B7FA7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14:paraId="3C39184F" w14:textId="77777777" w:rsidR="00CE7CE1" w:rsidRPr="003A1AD0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 xml:space="preserve">…………….……. </w:t>
      </w:r>
      <w:r w:rsidRPr="003A1AD0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3A1AD0">
        <w:rPr>
          <w:rFonts w:ascii="Calibri" w:eastAsia="Times New Roman" w:hAnsi="Calibri" w:cs="Calibri"/>
          <w:lang w:eastAsia="ar-SA"/>
        </w:rPr>
        <w:t xml:space="preserve">dnia ………….……. r. </w:t>
      </w:r>
    </w:p>
    <w:p w14:paraId="75667353" w14:textId="77777777" w:rsidR="00CE7CE1" w:rsidRPr="003A1AD0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  <w:t>…………………………………………</w:t>
      </w:r>
    </w:p>
    <w:p w14:paraId="531CADA4" w14:textId="1343F843" w:rsidR="00484F88" w:rsidRPr="002B7FA7" w:rsidRDefault="00CE7CE1" w:rsidP="002B7FA7">
      <w:pPr>
        <w:suppressAutoHyphens/>
        <w:spacing w:after="0" w:line="360" w:lineRule="auto"/>
        <w:ind w:left="5664" w:firstLine="708"/>
        <w:jc w:val="both"/>
        <w:rPr>
          <w:rFonts w:ascii="Calibri" w:eastAsia="Times New Roman" w:hAnsi="Calibri" w:cs="Calibri"/>
          <w:i/>
          <w:lang w:eastAsia="ar-SA"/>
        </w:rPr>
      </w:pPr>
      <w:r w:rsidRPr="003A1AD0">
        <w:rPr>
          <w:rFonts w:ascii="Calibri" w:eastAsia="Times New Roman" w:hAnsi="Calibri" w:cs="Calibri"/>
          <w:i/>
          <w:lang w:eastAsia="ar-SA"/>
        </w:rPr>
        <w:t xml:space="preserve"> (podpis)</w:t>
      </w:r>
    </w:p>
    <w:sectPr w:rsidR="00484F88" w:rsidRPr="002B7FA7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79D90" w14:textId="77777777" w:rsidR="00657490" w:rsidRDefault="00657490" w:rsidP="0038231F">
      <w:pPr>
        <w:spacing w:after="0" w:line="240" w:lineRule="auto"/>
      </w:pPr>
      <w:r>
        <w:separator/>
      </w:r>
    </w:p>
  </w:endnote>
  <w:endnote w:type="continuationSeparator" w:id="0">
    <w:p w14:paraId="061F9E44" w14:textId="77777777" w:rsidR="00657490" w:rsidRDefault="0065749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9D7BB" w14:textId="77777777" w:rsidR="00657490" w:rsidRDefault="00657490" w:rsidP="0038231F">
      <w:pPr>
        <w:spacing w:after="0" w:line="240" w:lineRule="auto"/>
      </w:pPr>
      <w:r>
        <w:separator/>
      </w:r>
    </w:p>
  </w:footnote>
  <w:footnote w:type="continuationSeparator" w:id="0">
    <w:p w14:paraId="0E5270B6" w14:textId="77777777" w:rsidR="00657490" w:rsidRDefault="0065749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1353"/>
    <w:rsid w:val="001C6945"/>
    <w:rsid w:val="001E71DA"/>
    <w:rsid w:val="001F027E"/>
    <w:rsid w:val="001F0CE2"/>
    <w:rsid w:val="00200BDD"/>
    <w:rsid w:val="00203A40"/>
    <w:rsid w:val="002168A8"/>
    <w:rsid w:val="0022401A"/>
    <w:rsid w:val="00231D7E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B7FA7"/>
    <w:rsid w:val="002C1C7B"/>
    <w:rsid w:val="002C4948"/>
    <w:rsid w:val="002D4CA6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1AD0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0BCD"/>
    <w:rsid w:val="005C2512"/>
    <w:rsid w:val="005C39CA"/>
    <w:rsid w:val="005C3C08"/>
    <w:rsid w:val="005C6CB0"/>
    <w:rsid w:val="005D3607"/>
    <w:rsid w:val="005E176A"/>
    <w:rsid w:val="006156E3"/>
    <w:rsid w:val="00633724"/>
    <w:rsid w:val="0063384A"/>
    <w:rsid w:val="00633E88"/>
    <w:rsid w:val="00634311"/>
    <w:rsid w:val="006458A9"/>
    <w:rsid w:val="00652B7C"/>
    <w:rsid w:val="00657490"/>
    <w:rsid w:val="006677DF"/>
    <w:rsid w:val="00667E02"/>
    <w:rsid w:val="00691AAB"/>
    <w:rsid w:val="006A3A1F"/>
    <w:rsid w:val="006A52B6"/>
    <w:rsid w:val="006A7294"/>
    <w:rsid w:val="006B33C0"/>
    <w:rsid w:val="006B75AD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4F7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282A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2168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124E"/>
    <w:rsid w:val="00B03198"/>
    <w:rsid w:val="00B15219"/>
    <w:rsid w:val="00B15FD3"/>
    <w:rsid w:val="00B34079"/>
    <w:rsid w:val="00B37849"/>
    <w:rsid w:val="00B5040B"/>
    <w:rsid w:val="00B634A3"/>
    <w:rsid w:val="00B646D0"/>
    <w:rsid w:val="00B734CB"/>
    <w:rsid w:val="00B8005E"/>
    <w:rsid w:val="00B90E42"/>
    <w:rsid w:val="00B95056"/>
    <w:rsid w:val="00BB0C3C"/>
    <w:rsid w:val="00BC4335"/>
    <w:rsid w:val="00BD7ED2"/>
    <w:rsid w:val="00BE3A82"/>
    <w:rsid w:val="00BF09D5"/>
    <w:rsid w:val="00C00DDD"/>
    <w:rsid w:val="00C014B5"/>
    <w:rsid w:val="00C0226D"/>
    <w:rsid w:val="00C27E5E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E7CE1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FD1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4468D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Tekstprzypisudolnego1">
    <w:name w:val="Tekst przypisu dolnego1"/>
    <w:basedOn w:val="Normalny"/>
    <w:rsid w:val="00BD7ED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BD7ED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BB9C9-2792-463B-A5CB-52708017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2022-05-11T10:07:00Z</cp:lastPrinted>
  <dcterms:created xsi:type="dcterms:W3CDTF">2022-06-19T12:09:00Z</dcterms:created>
  <dcterms:modified xsi:type="dcterms:W3CDTF">2022-06-19T12:09:00Z</dcterms:modified>
</cp:coreProperties>
</file>