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D6291">
        <w:rPr>
          <w:rFonts w:ascii="Arial" w:hAnsi="Arial" w:cs="Arial"/>
          <w:b/>
          <w:sz w:val="22"/>
          <w:szCs w:val="22"/>
        </w:rPr>
        <w:t>-1/PN/2022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A83B8D">
      <w:pPr>
        <w:tabs>
          <w:tab w:val="left" w:pos="284"/>
        </w:tabs>
        <w:ind w:right="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345F">
        <w:rPr>
          <w:rFonts w:ascii="Arial" w:hAnsi="Arial" w:cs="Arial"/>
          <w:b/>
          <w:color w:val="000000"/>
          <w:sz w:val="22"/>
          <w:szCs w:val="22"/>
        </w:rPr>
        <w:t>„</w:t>
      </w:r>
      <w:r w:rsidR="00A83B8D" w:rsidRPr="00A83B8D">
        <w:rPr>
          <w:rFonts w:ascii="Arial" w:hAnsi="Arial" w:cs="Arial"/>
          <w:b/>
          <w:sz w:val="22"/>
          <w:szCs w:val="22"/>
        </w:rPr>
        <w:t>Świadczenie usługi polegającej na ochronie osób i mienia w obiektach 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CC" w:rsidRDefault="007C41CC" w:rsidP="00C63813">
      <w:r>
        <w:separator/>
      </w:r>
    </w:p>
  </w:endnote>
  <w:endnote w:type="continuationSeparator" w:id="0">
    <w:p w:rsidR="007C41CC" w:rsidRDefault="007C41C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CC" w:rsidRDefault="007C41CC" w:rsidP="00C63813">
      <w:r>
        <w:separator/>
      </w:r>
    </w:p>
  </w:footnote>
  <w:footnote w:type="continuationSeparator" w:id="0">
    <w:p w:rsidR="007C41CC" w:rsidRDefault="007C41C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3E0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41</cp:revision>
  <cp:lastPrinted>2021-10-29T08:39:00Z</cp:lastPrinted>
  <dcterms:created xsi:type="dcterms:W3CDTF">2021-03-22T17:50:00Z</dcterms:created>
  <dcterms:modified xsi:type="dcterms:W3CDTF">2022-01-10T15:38:00Z</dcterms:modified>
</cp:coreProperties>
</file>