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1074" w:type="dxa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5"/>
        <w:gridCol w:w="2356"/>
        <w:gridCol w:w="3828"/>
        <w:gridCol w:w="1984"/>
        <w:gridCol w:w="1843"/>
        <w:gridCol w:w="8"/>
      </w:tblGrid>
      <w:tr w:rsidR="005D245F" w:rsidRPr="00B36B99" w:rsidTr="00642D39">
        <w:trPr>
          <w:gridAfter w:val="1"/>
          <w:wAfter w:w="8" w:type="dxa"/>
          <w:cantSplit/>
          <w:trHeight w:val="587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642D39">
        <w:trPr>
          <w:cantSplit/>
          <w:trHeight w:val="41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BB352E" w:rsidRDefault="005D245F" w:rsidP="00BB352E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 konstrukcyjno –budowlanej bez ograniczeń</w:t>
            </w:r>
            <w:r w:rsidR="00BB352E" w:rsidRPr="00BB35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642D39" w:rsidRPr="00772C26">
              <w:rPr>
                <w:rFonts w:ascii="Trebuchet MS" w:hAnsi="Trebuchet MS"/>
                <w:bCs/>
                <w:color w:val="000000"/>
                <w:sz w:val="22"/>
                <w:szCs w:val="22"/>
                <w:u w:val="single"/>
              </w:rPr>
              <w:t>kierownika budowy</w:t>
            </w:r>
            <w:r w:rsidR="00642D39">
              <w:rPr>
                <w:rFonts w:ascii="Trebuchet MS" w:hAnsi="Trebuchet MS"/>
                <w:bCs/>
                <w:color w:val="000000"/>
                <w:sz w:val="22"/>
                <w:szCs w:val="22"/>
                <w:u w:val="single"/>
              </w:rPr>
              <w:t xml:space="preserve"> (robót)</w:t>
            </w:r>
            <w:r w:rsidR="00642D39" w:rsidRPr="00772C26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;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642D39">
        <w:trPr>
          <w:cantSplit/>
          <w:trHeight w:val="1769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C324BB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642D39">
        <w:trPr>
          <w:cantSplit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2D39" w:rsidRPr="007028E8" w:rsidRDefault="00642D39" w:rsidP="00642D39">
            <w:pPr>
              <w:tabs>
                <w:tab w:val="num" w:pos="709"/>
                <w:tab w:val="num" w:pos="1134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028E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E80D03" w:rsidRPr="007028E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E80D03"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E14E09"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E80D03"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 </w:t>
            </w:r>
            <w:r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kierowania robotami budowlanymi w specjalności instalacyjnej w zakresie sieci, instalacji  </w:t>
            </w:r>
            <w:r w:rsid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urządzeń elektrycznych i elektroenergetycznych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028E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bez ograniczeń,</w:t>
            </w:r>
            <w:r w:rsidRPr="007028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kierownika budowy (robót)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245F" w:rsidRPr="00E80D03" w:rsidRDefault="00E80D03" w:rsidP="00E80D03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</w:pPr>
            <w:r w:rsidRPr="007028E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/Wymogi określone zostały w rozdz. </w:t>
            </w:r>
            <w:r w:rsidRPr="007028E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XI  pkt 2  ppkt 2.2)</w:t>
            </w:r>
          </w:p>
        </w:tc>
      </w:tr>
      <w:tr w:rsidR="005D245F" w:rsidRPr="004538BB" w:rsidTr="00642D39">
        <w:trPr>
          <w:cantSplit/>
          <w:trHeight w:val="2172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D245F" w:rsidRPr="00C324BB" w:rsidRDefault="005D245F" w:rsidP="00C324BB">
            <w:pPr>
              <w:rPr>
                <w:lang w:val="en-US"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C324BB">
      <w:pPr>
        <w:ind w:left="-142" w:hanging="425"/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C324BB" w:rsidRPr="00C324BB" w:rsidRDefault="005D245F" w:rsidP="00C324BB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-142" w:right="-851" w:hanging="425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</w:p>
    <w:p w:rsidR="005D245F" w:rsidRPr="000018EE" w:rsidRDefault="005D245F" w:rsidP="00C324BB">
      <w:pPr>
        <w:widowControl w:val="0"/>
        <w:tabs>
          <w:tab w:val="left" w:pos="-142"/>
        </w:tabs>
        <w:suppressAutoHyphens/>
        <w:ind w:left="-142" w:right="-851"/>
        <w:jc w:val="both"/>
        <w:rPr>
          <w:rFonts w:ascii="Calibri" w:hAnsi="Calibri" w:cs="Arial"/>
          <w:b/>
          <w:sz w:val="20"/>
          <w:szCs w:val="20"/>
        </w:rPr>
      </w:pP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C324BB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-142" w:right="-851" w:hanging="425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C324BB" w:rsidRDefault="00C324BB" w:rsidP="005D245F">
      <w:pPr>
        <w:rPr>
          <w:rFonts w:ascii="Calibri" w:eastAsia="Arial Unicode MS" w:hAnsi="Calibri"/>
          <w:color w:val="auto"/>
          <w:sz w:val="22"/>
          <w:szCs w:val="22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C324BB">
        <w:rPr>
          <w:rFonts w:ascii="Calibri" w:eastAsia="Arial Unicode MS" w:hAnsi="Calibri"/>
          <w:color w:val="auto"/>
          <w:sz w:val="22"/>
          <w:szCs w:val="22"/>
        </w:rPr>
        <w:t>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B9" w:rsidRDefault="00A17EB9" w:rsidP="0026250E">
      <w:r>
        <w:separator/>
      </w:r>
    </w:p>
  </w:endnote>
  <w:endnote w:type="continuationSeparator" w:id="0">
    <w:p w:rsidR="00A17EB9" w:rsidRDefault="00A17EB9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A17EB9">
    <w:pPr>
      <w:pStyle w:val="Stopka"/>
      <w:jc w:val="center"/>
      <w:rPr>
        <w:rFonts w:ascii="Calibri" w:hAnsi="Calibri"/>
        <w:sz w:val="20"/>
      </w:rPr>
    </w:pPr>
  </w:p>
  <w:p w:rsidR="005D5337" w:rsidRDefault="00A17E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B9" w:rsidRDefault="00A17EB9" w:rsidP="0026250E">
      <w:r>
        <w:separator/>
      </w:r>
    </w:p>
  </w:footnote>
  <w:footnote w:type="continuationSeparator" w:id="0">
    <w:p w:rsidR="00A17EB9" w:rsidRDefault="00A17EB9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F3B7E"/>
    <w:rsid w:val="00180B4F"/>
    <w:rsid w:val="002204A3"/>
    <w:rsid w:val="0026250E"/>
    <w:rsid w:val="002E378F"/>
    <w:rsid w:val="00343DB0"/>
    <w:rsid w:val="00357A75"/>
    <w:rsid w:val="0038667E"/>
    <w:rsid w:val="004010D1"/>
    <w:rsid w:val="00404BE4"/>
    <w:rsid w:val="00414494"/>
    <w:rsid w:val="00472C90"/>
    <w:rsid w:val="00477DEA"/>
    <w:rsid w:val="00492AC0"/>
    <w:rsid w:val="00560539"/>
    <w:rsid w:val="005C245F"/>
    <w:rsid w:val="005D245F"/>
    <w:rsid w:val="00616D07"/>
    <w:rsid w:val="00642D39"/>
    <w:rsid w:val="006521ED"/>
    <w:rsid w:val="00675196"/>
    <w:rsid w:val="007028E8"/>
    <w:rsid w:val="00730F3B"/>
    <w:rsid w:val="0079675C"/>
    <w:rsid w:val="007A6286"/>
    <w:rsid w:val="00800E43"/>
    <w:rsid w:val="00844EE2"/>
    <w:rsid w:val="00874198"/>
    <w:rsid w:val="008A1D71"/>
    <w:rsid w:val="008E37B1"/>
    <w:rsid w:val="00907AF5"/>
    <w:rsid w:val="0094061D"/>
    <w:rsid w:val="0098419B"/>
    <w:rsid w:val="009F45F1"/>
    <w:rsid w:val="00A17EB9"/>
    <w:rsid w:val="00AF50BE"/>
    <w:rsid w:val="00B6148B"/>
    <w:rsid w:val="00BB352E"/>
    <w:rsid w:val="00C02FC5"/>
    <w:rsid w:val="00C324BB"/>
    <w:rsid w:val="00C35269"/>
    <w:rsid w:val="00C81EC6"/>
    <w:rsid w:val="00D11416"/>
    <w:rsid w:val="00D66FB3"/>
    <w:rsid w:val="00DC3FA3"/>
    <w:rsid w:val="00E13230"/>
    <w:rsid w:val="00E14E09"/>
    <w:rsid w:val="00E80D03"/>
    <w:rsid w:val="00F05BB7"/>
    <w:rsid w:val="00F2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37</cp:revision>
  <dcterms:created xsi:type="dcterms:W3CDTF">2019-10-07T15:37:00Z</dcterms:created>
  <dcterms:modified xsi:type="dcterms:W3CDTF">2023-03-30T10:42:00Z</dcterms:modified>
</cp:coreProperties>
</file>