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F745" w14:textId="77777777" w:rsidR="00406EF4" w:rsidRDefault="00406EF4" w:rsidP="00406EF4">
      <w:r>
        <w:t xml:space="preserve">Typ produktu </w:t>
      </w:r>
      <w:r>
        <w:tab/>
        <w:t>Laptop</w:t>
      </w:r>
    </w:p>
    <w:p w14:paraId="5CF2DE0B" w14:textId="77777777" w:rsidR="00406EF4" w:rsidRDefault="00406EF4" w:rsidP="00406EF4">
      <w:r>
        <w:t xml:space="preserve">Kolor produktu </w:t>
      </w:r>
      <w:r>
        <w:tab/>
        <w:t>Srebrny</w:t>
      </w:r>
    </w:p>
    <w:p w14:paraId="6C3D2CE0" w14:textId="77777777" w:rsidR="00406EF4" w:rsidRDefault="00406EF4" w:rsidP="00406EF4">
      <w:r>
        <w:t xml:space="preserve">Rok wprowadzenia </w:t>
      </w:r>
      <w:r>
        <w:tab/>
        <w:t>2022</w:t>
      </w:r>
    </w:p>
    <w:p w14:paraId="01EF8843" w14:textId="77777777" w:rsidR="00406EF4" w:rsidRDefault="00406EF4" w:rsidP="00406EF4">
      <w:r>
        <w:t xml:space="preserve">Miesiąc wprowadzenia </w:t>
      </w:r>
      <w:r>
        <w:tab/>
        <w:t>7</w:t>
      </w:r>
    </w:p>
    <w:p w14:paraId="5D4B219E" w14:textId="77777777" w:rsidR="00406EF4" w:rsidRDefault="00406EF4" w:rsidP="00406EF4">
      <w:r>
        <w:t xml:space="preserve">Oryginalna nazwa marki </w:t>
      </w:r>
      <w:r>
        <w:tab/>
        <w:t>HP</w:t>
      </w:r>
    </w:p>
    <w:p w14:paraId="26559BD8" w14:textId="77777777" w:rsidR="00406EF4" w:rsidRDefault="00406EF4" w:rsidP="00406EF4">
      <w:r>
        <w:t xml:space="preserve">Przekątna ekranu </w:t>
      </w:r>
      <w:r>
        <w:tab/>
        <w:t>17,3"</w:t>
      </w:r>
    </w:p>
    <w:p w14:paraId="3D487819" w14:textId="77777777" w:rsidR="00406EF4" w:rsidRDefault="00406EF4" w:rsidP="00406EF4">
      <w:r>
        <w:t xml:space="preserve">Rozdzielczość </w:t>
      </w:r>
      <w:r>
        <w:tab/>
        <w:t xml:space="preserve">1920 x 1080 </w:t>
      </w:r>
      <w:proofErr w:type="spellStart"/>
      <w:r>
        <w:t>px</w:t>
      </w:r>
      <w:proofErr w:type="spellEnd"/>
    </w:p>
    <w:p w14:paraId="20342DA0" w14:textId="77777777" w:rsidR="00406EF4" w:rsidRDefault="00406EF4" w:rsidP="00406EF4">
      <w:r>
        <w:t xml:space="preserve">Ekran dotykowy </w:t>
      </w:r>
      <w:r>
        <w:tab/>
        <w:t>Nie</w:t>
      </w:r>
    </w:p>
    <w:p w14:paraId="0CC7251A" w14:textId="77777777" w:rsidR="00406EF4" w:rsidRDefault="00406EF4" w:rsidP="00406EF4">
      <w:r>
        <w:t xml:space="preserve">Typ HD </w:t>
      </w:r>
      <w:r>
        <w:tab/>
        <w:t>Full HD</w:t>
      </w:r>
    </w:p>
    <w:p w14:paraId="4EE6FEFB" w14:textId="77777777" w:rsidR="00406EF4" w:rsidRDefault="00406EF4" w:rsidP="00406EF4">
      <w:r>
        <w:t xml:space="preserve">Typ matrycy </w:t>
      </w:r>
      <w:r>
        <w:tab/>
        <w:t>IPS</w:t>
      </w:r>
    </w:p>
    <w:p w14:paraId="0ED0C74B" w14:textId="77777777" w:rsidR="00406EF4" w:rsidRDefault="00406EF4" w:rsidP="00406EF4">
      <w:r>
        <w:t xml:space="preserve">Ekran matowy </w:t>
      </w:r>
      <w:r>
        <w:tab/>
        <w:t>Tak</w:t>
      </w:r>
    </w:p>
    <w:p w14:paraId="7A7A2F21" w14:textId="77777777" w:rsidR="00406EF4" w:rsidRDefault="00406EF4" w:rsidP="00406EF4">
      <w:r>
        <w:t xml:space="preserve">Technologia ramki ekranu wyświetlacza </w:t>
      </w:r>
      <w:r>
        <w:tab/>
        <w:t>Micro-Edge</w:t>
      </w:r>
    </w:p>
    <w:p w14:paraId="3C6F0F9B" w14:textId="77777777" w:rsidR="00406EF4" w:rsidRDefault="00406EF4" w:rsidP="00406EF4">
      <w:r>
        <w:t xml:space="preserve">Jasność </w:t>
      </w:r>
      <w:r>
        <w:tab/>
        <w:t>300 cd/m²</w:t>
      </w:r>
    </w:p>
    <w:p w14:paraId="0BB688A6" w14:textId="77777777" w:rsidR="00406EF4" w:rsidRDefault="00406EF4" w:rsidP="00406EF4">
      <w:r>
        <w:t xml:space="preserve">Długość przekątnej ekranu (cm) </w:t>
      </w:r>
      <w:r>
        <w:tab/>
        <w:t>43,9 cm</w:t>
      </w:r>
    </w:p>
    <w:p w14:paraId="74A50BE3" w14:textId="77777777" w:rsidR="00406EF4" w:rsidRDefault="00406EF4" w:rsidP="00406EF4">
      <w:r>
        <w:t xml:space="preserve">Przestrzeń barw RGB </w:t>
      </w:r>
      <w:r>
        <w:tab/>
        <w:t>NTSC</w:t>
      </w:r>
    </w:p>
    <w:p w14:paraId="7AC5FD85" w14:textId="77777777" w:rsidR="00406EF4" w:rsidRDefault="00406EF4" w:rsidP="00406EF4">
      <w:r>
        <w:t xml:space="preserve">Paleta barw </w:t>
      </w:r>
      <w:r>
        <w:tab/>
        <w:t>72%</w:t>
      </w:r>
    </w:p>
    <w:p w14:paraId="189BD37A" w14:textId="77777777" w:rsidR="00406EF4" w:rsidRDefault="00406EF4" w:rsidP="00406EF4">
      <w:r>
        <w:t xml:space="preserve">Pamięć RAM </w:t>
      </w:r>
      <w:r>
        <w:tab/>
        <w:t>16 GB</w:t>
      </w:r>
    </w:p>
    <w:p w14:paraId="2D0CA20C" w14:textId="77777777" w:rsidR="00406EF4" w:rsidRDefault="00406EF4" w:rsidP="00406EF4">
      <w:r>
        <w:t xml:space="preserve">Maksymalna pojemność pamięci </w:t>
      </w:r>
      <w:r>
        <w:tab/>
        <w:t>32 GB</w:t>
      </w:r>
    </w:p>
    <w:p w14:paraId="58B17F13" w14:textId="77777777" w:rsidR="00406EF4" w:rsidRDefault="00406EF4" w:rsidP="00406EF4">
      <w:r>
        <w:t xml:space="preserve">Typ pamięci RAM </w:t>
      </w:r>
      <w:r>
        <w:tab/>
        <w:t>DDR4, DDR4-SDRAM</w:t>
      </w:r>
    </w:p>
    <w:p w14:paraId="2C64D824" w14:textId="77777777" w:rsidR="00406EF4" w:rsidRDefault="00406EF4" w:rsidP="00406EF4">
      <w:r>
        <w:t xml:space="preserve">Prędkość zegara pamięci </w:t>
      </w:r>
      <w:r>
        <w:tab/>
        <w:t xml:space="preserve">3200 </w:t>
      </w:r>
      <w:proofErr w:type="spellStart"/>
      <w:r>
        <w:t>Mhz</w:t>
      </w:r>
      <w:proofErr w:type="spellEnd"/>
    </w:p>
    <w:p w14:paraId="33C4A78F" w14:textId="77777777" w:rsidR="00406EF4" w:rsidRDefault="00406EF4" w:rsidP="00406EF4">
      <w:r>
        <w:t xml:space="preserve">Rodzaj pamięci </w:t>
      </w:r>
      <w:r>
        <w:tab/>
        <w:t>SO-DIMM</w:t>
      </w:r>
    </w:p>
    <w:p w14:paraId="1A5CE18F" w14:textId="77777777" w:rsidR="00406EF4" w:rsidRDefault="00406EF4" w:rsidP="00406EF4">
      <w:r>
        <w:t xml:space="preserve">Układ pamięci </w:t>
      </w:r>
      <w:r>
        <w:tab/>
        <w:t>1 x 16 GB</w:t>
      </w:r>
    </w:p>
    <w:p w14:paraId="7845DECC" w14:textId="77777777" w:rsidR="00406EF4" w:rsidRDefault="00406EF4" w:rsidP="00406EF4">
      <w:r>
        <w:t xml:space="preserve">Gniazda pamięci </w:t>
      </w:r>
      <w:r>
        <w:tab/>
        <w:t>SO-DIMM x 2</w:t>
      </w:r>
    </w:p>
    <w:p w14:paraId="2B812CA0" w14:textId="77777777" w:rsidR="00406EF4" w:rsidRDefault="00406EF4" w:rsidP="00406EF4">
      <w:r>
        <w:t xml:space="preserve">Bez ECC </w:t>
      </w:r>
      <w:r>
        <w:tab/>
        <w:t>Tak</w:t>
      </w:r>
    </w:p>
    <w:p w14:paraId="1599BAFD" w14:textId="77777777" w:rsidR="00406EF4" w:rsidRDefault="00406EF4" w:rsidP="00406EF4">
      <w:r>
        <w:t xml:space="preserve">Producent procesora </w:t>
      </w:r>
      <w:r>
        <w:tab/>
        <w:t>Intel</w:t>
      </w:r>
    </w:p>
    <w:p w14:paraId="45A72C9D" w14:textId="77777777" w:rsidR="00406EF4" w:rsidRDefault="00406EF4" w:rsidP="00406EF4">
      <w:r>
        <w:t xml:space="preserve">Generacja procesora </w:t>
      </w:r>
      <w:r>
        <w:tab/>
        <w:t xml:space="preserve">12th gen Intel® </w:t>
      </w:r>
      <w:proofErr w:type="spellStart"/>
      <w:r>
        <w:t>Core</w:t>
      </w:r>
      <w:proofErr w:type="spellEnd"/>
      <w:r>
        <w:t>™ i7</w:t>
      </w:r>
    </w:p>
    <w:p w14:paraId="39675F6C" w14:textId="77777777" w:rsidR="00406EF4" w:rsidRDefault="00406EF4" w:rsidP="00406EF4">
      <w:r>
        <w:t xml:space="preserve">Typ procesora </w:t>
      </w:r>
      <w:r>
        <w:tab/>
        <w:t xml:space="preserve">Intel® </w:t>
      </w:r>
      <w:proofErr w:type="spellStart"/>
      <w:r>
        <w:t>Core</w:t>
      </w:r>
      <w:proofErr w:type="spellEnd"/>
      <w:r>
        <w:t>™ i7</w:t>
      </w:r>
    </w:p>
    <w:p w14:paraId="4DC48AA6" w14:textId="77777777" w:rsidR="00406EF4" w:rsidRDefault="00406EF4" w:rsidP="00406EF4">
      <w:r>
        <w:t xml:space="preserve">Model procesora </w:t>
      </w:r>
      <w:r>
        <w:tab/>
        <w:t>i7-1255U</w:t>
      </w:r>
    </w:p>
    <w:p w14:paraId="0807E909" w14:textId="77777777" w:rsidR="00406EF4" w:rsidRDefault="00406EF4" w:rsidP="00406EF4">
      <w:r>
        <w:t xml:space="preserve">Maksymalne taktowanie procesora </w:t>
      </w:r>
      <w:r>
        <w:tab/>
        <w:t>4,7 GHz</w:t>
      </w:r>
    </w:p>
    <w:p w14:paraId="3283B2DF" w14:textId="77777777" w:rsidR="00406EF4" w:rsidRDefault="00406EF4" w:rsidP="00406EF4">
      <w:r>
        <w:t xml:space="preserve">Wydajność-rdzeń Maks. częstotliwość Turbo </w:t>
      </w:r>
      <w:r>
        <w:tab/>
        <w:t>3,5 GHz</w:t>
      </w:r>
    </w:p>
    <w:p w14:paraId="0171DC1F" w14:textId="77777777" w:rsidR="00406EF4" w:rsidRDefault="00406EF4" w:rsidP="00406EF4">
      <w:r>
        <w:t xml:space="preserve">Wydajny-rdzeniowy Maks. częstotliwość Turbo </w:t>
      </w:r>
      <w:r>
        <w:tab/>
        <w:t>4,7 GHz</w:t>
      </w:r>
    </w:p>
    <w:p w14:paraId="08165334" w14:textId="77777777" w:rsidR="00406EF4" w:rsidRDefault="00406EF4" w:rsidP="00406EF4">
      <w:r>
        <w:lastRenderedPageBreak/>
        <w:t xml:space="preserve">Liczba wątków </w:t>
      </w:r>
      <w:r>
        <w:tab/>
        <w:t>12</w:t>
      </w:r>
    </w:p>
    <w:p w14:paraId="5B829F5F" w14:textId="77777777" w:rsidR="00406EF4" w:rsidRDefault="00406EF4" w:rsidP="00406EF4">
      <w:r>
        <w:t xml:space="preserve">Liczba rdzeni procesora </w:t>
      </w:r>
      <w:r>
        <w:tab/>
        <w:t>10</w:t>
      </w:r>
    </w:p>
    <w:p w14:paraId="3D28EEAB" w14:textId="77777777" w:rsidR="00406EF4" w:rsidRDefault="00406EF4" w:rsidP="00406EF4">
      <w:r>
        <w:t xml:space="preserve">Cache procesora </w:t>
      </w:r>
      <w:r>
        <w:tab/>
        <w:t>12 MB</w:t>
      </w:r>
    </w:p>
    <w:p w14:paraId="6658EE89" w14:textId="77777777" w:rsidR="00406EF4" w:rsidRDefault="00406EF4" w:rsidP="00406EF4">
      <w:r>
        <w:t xml:space="preserve">Typ pamięci procesora </w:t>
      </w:r>
      <w:r>
        <w:tab/>
        <w:t>Smart Cache</w:t>
      </w:r>
    </w:p>
    <w:p w14:paraId="7CC3E47E" w14:textId="77777777" w:rsidR="00406EF4" w:rsidRDefault="00406EF4" w:rsidP="00406EF4">
      <w:r>
        <w:t xml:space="preserve">Konfigurowalne niższe TDP </w:t>
      </w:r>
      <w:r>
        <w:tab/>
        <w:t>12 W</w:t>
      </w:r>
    </w:p>
    <w:p w14:paraId="0221B71B" w14:textId="77777777" w:rsidR="00406EF4" w:rsidRDefault="00406EF4" w:rsidP="00406EF4">
      <w:r>
        <w:t xml:space="preserve">Podstawowa moc procesora </w:t>
      </w:r>
      <w:r>
        <w:tab/>
        <w:t>15 W</w:t>
      </w:r>
    </w:p>
    <w:p w14:paraId="627A27B3" w14:textId="77777777" w:rsidR="00406EF4" w:rsidRDefault="00406EF4" w:rsidP="00406EF4">
      <w:r>
        <w:t xml:space="preserve">Maksymalna moc turbo </w:t>
      </w:r>
      <w:r>
        <w:tab/>
        <w:t>55 W</w:t>
      </w:r>
    </w:p>
    <w:p w14:paraId="0351F445" w14:textId="77777777" w:rsidR="00406EF4" w:rsidRDefault="00406EF4" w:rsidP="00406EF4">
      <w:r>
        <w:t xml:space="preserve">Wydajne rdzenie </w:t>
      </w:r>
      <w:r>
        <w:tab/>
        <w:t>2</w:t>
      </w:r>
    </w:p>
    <w:p w14:paraId="7A14B74E" w14:textId="77777777" w:rsidR="00406EF4" w:rsidRDefault="00406EF4" w:rsidP="00406EF4">
      <w:r>
        <w:t xml:space="preserve">Efektywne rdzenie </w:t>
      </w:r>
      <w:r>
        <w:tab/>
        <w:t>8</w:t>
      </w:r>
    </w:p>
    <w:p w14:paraId="07C92D0B" w14:textId="77777777" w:rsidR="00406EF4" w:rsidRDefault="00406EF4" w:rsidP="00406EF4">
      <w:r>
        <w:t xml:space="preserve">Całkowita pojemność dysków </w:t>
      </w:r>
      <w:r>
        <w:tab/>
        <w:t>512 GB</w:t>
      </w:r>
    </w:p>
    <w:p w14:paraId="4BD1B339" w14:textId="77777777" w:rsidR="00406EF4" w:rsidRDefault="00406EF4" w:rsidP="00406EF4">
      <w:r>
        <w:t xml:space="preserve">Nośniki </w:t>
      </w:r>
      <w:r>
        <w:tab/>
        <w:t>SSD</w:t>
      </w:r>
    </w:p>
    <w:p w14:paraId="46D55C56" w14:textId="77777777" w:rsidR="00406EF4" w:rsidRDefault="00406EF4" w:rsidP="00406EF4">
      <w:r>
        <w:t xml:space="preserve">Całkowita pojemność dysków SSD </w:t>
      </w:r>
      <w:r>
        <w:tab/>
        <w:t>512 GB</w:t>
      </w:r>
    </w:p>
    <w:p w14:paraId="024425CA" w14:textId="77777777" w:rsidR="00406EF4" w:rsidRDefault="00406EF4" w:rsidP="00406EF4">
      <w:r>
        <w:t xml:space="preserve">Liczba zainstalowanych dysków SSD </w:t>
      </w:r>
      <w:r>
        <w:tab/>
        <w:t>1</w:t>
      </w:r>
    </w:p>
    <w:p w14:paraId="0B6A61FF" w14:textId="77777777" w:rsidR="00406EF4" w:rsidRDefault="00406EF4" w:rsidP="00406EF4">
      <w:r>
        <w:t xml:space="preserve">Pojemność pamięci SSD </w:t>
      </w:r>
      <w:r>
        <w:tab/>
        <w:t>512 GB</w:t>
      </w:r>
    </w:p>
    <w:p w14:paraId="0B3E1C2E" w14:textId="77777777" w:rsidR="00406EF4" w:rsidRDefault="00406EF4" w:rsidP="00406EF4">
      <w:r>
        <w:t xml:space="preserve">Napęd optyczny </w:t>
      </w:r>
      <w:r>
        <w:tab/>
        <w:t>Nie</w:t>
      </w:r>
    </w:p>
    <w:p w14:paraId="68CBBF14" w14:textId="77777777" w:rsidR="00406EF4" w:rsidRDefault="00406EF4" w:rsidP="00406EF4">
      <w:r>
        <w:t xml:space="preserve">Model dedykowanej karty graficznej </w:t>
      </w:r>
      <w:r>
        <w:tab/>
        <w:t>Niedostępny</w:t>
      </w:r>
    </w:p>
    <w:p w14:paraId="6B6E63EB" w14:textId="77777777" w:rsidR="00406EF4" w:rsidRDefault="00406EF4" w:rsidP="00406EF4">
      <w:r>
        <w:t xml:space="preserve">Wbudowana karta graficzna </w:t>
      </w:r>
      <w:r>
        <w:tab/>
        <w:t>Tak</w:t>
      </w:r>
    </w:p>
    <w:p w14:paraId="04FC18C6" w14:textId="77777777" w:rsidR="00406EF4" w:rsidRDefault="00406EF4" w:rsidP="00406EF4">
      <w:r>
        <w:t xml:space="preserve">Dedykowana karta graficzna </w:t>
      </w:r>
      <w:r>
        <w:tab/>
        <w:t>Nie</w:t>
      </w:r>
    </w:p>
    <w:p w14:paraId="564F14B5" w14:textId="77777777" w:rsidR="00406EF4" w:rsidRDefault="00406EF4" w:rsidP="00406EF4">
      <w:r>
        <w:t xml:space="preserve">Typ zintegrowanej karty graficznej </w:t>
      </w:r>
      <w:r>
        <w:tab/>
        <w:t xml:space="preserve">Intel </w:t>
      </w:r>
      <w:proofErr w:type="spellStart"/>
      <w:r>
        <w:t>Iris</w:t>
      </w:r>
      <w:proofErr w:type="spellEnd"/>
      <w:r>
        <w:t xml:space="preserve"> Xe Graphics</w:t>
      </w:r>
    </w:p>
    <w:p w14:paraId="32DA471C" w14:textId="77777777" w:rsidR="00406EF4" w:rsidRDefault="00406EF4" w:rsidP="00406EF4">
      <w:r>
        <w:t xml:space="preserve">Model wbudowanej karty graficznej </w:t>
      </w:r>
      <w:r>
        <w:tab/>
        <w:t xml:space="preserve">Intel </w:t>
      </w:r>
      <w:proofErr w:type="spellStart"/>
      <w:r>
        <w:t>Iris</w:t>
      </w:r>
      <w:proofErr w:type="spellEnd"/>
      <w:r>
        <w:t xml:space="preserve"> Xe Graphics</w:t>
      </w:r>
    </w:p>
    <w:p w14:paraId="7AE6D177" w14:textId="77777777" w:rsidR="00406EF4" w:rsidRDefault="00406EF4" w:rsidP="00406EF4">
      <w:r>
        <w:t xml:space="preserve">Wbudowane głośniki </w:t>
      </w:r>
      <w:r>
        <w:tab/>
        <w:t>Tak</w:t>
      </w:r>
    </w:p>
    <w:p w14:paraId="03FEA956" w14:textId="77777777" w:rsidR="00406EF4" w:rsidRDefault="00406EF4" w:rsidP="00406EF4">
      <w:r>
        <w:t xml:space="preserve">Ilość wbudowanych głośników </w:t>
      </w:r>
      <w:r>
        <w:tab/>
        <w:t>2</w:t>
      </w:r>
    </w:p>
    <w:p w14:paraId="5BB2F952" w14:textId="77777777" w:rsidR="00406EF4" w:rsidRDefault="00406EF4" w:rsidP="00406EF4">
      <w:r>
        <w:t xml:space="preserve">Wbudowany mikrofon </w:t>
      </w:r>
      <w:r>
        <w:tab/>
        <w:t>Tak</w:t>
      </w:r>
    </w:p>
    <w:p w14:paraId="7C1397A7" w14:textId="77777777" w:rsidR="00406EF4" w:rsidRDefault="00406EF4" w:rsidP="00406EF4">
      <w:r>
        <w:t xml:space="preserve">Ilość wbudowanych mikrofonów </w:t>
      </w:r>
      <w:r>
        <w:tab/>
        <w:t>2</w:t>
      </w:r>
    </w:p>
    <w:p w14:paraId="16ADCBD8" w14:textId="77777777" w:rsidR="00406EF4" w:rsidRDefault="00406EF4" w:rsidP="00406EF4">
      <w:r>
        <w:t xml:space="preserve">Przednia kamera </w:t>
      </w:r>
      <w:r>
        <w:tab/>
        <w:t>Tak</w:t>
      </w:r>
    </w:p>
    <w:p w14:paraId="2471DFC8" w14:textId="77777777" w:rsidR="00406EF4" w:rsidRDefault="00406EF4" w:rsidP="00406EF4">
      <w:r>
        <w:t xml:space="preserve">Typ przedniej kamery </w:t>
      </w:r>
      <w:r>
        <w:tab/>
        <w:t>HD</w:t>
      </w:r>
    </w:p>
    <w:p w14:paraId="3FA2CBFB" w14:textId="77777777" w:rsidR="00406EF4" w:rsidRDefault="00406EF4" w:rsidP="00406EF4">
      <w:r>
        <w:t xml:space="preserve">Podstawowy standard Wi-Fi </w:t>
      </w:r>
      <w:r>
        <w:tab/>
      </w:r>
      <w:proofErr w:type="spellStart"/>
      <w:r>
        <w:t>Wi-Fi</w:t>
      </w:r>
      <w:proofErr w:type="spellEnd"/>
      <w:r>
        <w:t xml:space="preserve"> 6 (802.11ax)</w:t>
      </w:r>
    </w:p>
    <w:p w14:paraId="63782B3B" w14:textId="77777777" w:rsidR="00406EF4" w:rsidRDefault="00406EF4" w:rsidP="00406EF4">
      <w:r>
        <w:t xml:space="preserve">Standardy </w:t>
      </w:r>
      <w:proofErr w:type="spellStart"/>
      <w:r>
        <w:t>Wi</w:t>
      </w:r>
      <w:proofErr w:type="spellEnd"/>
      <w:r>
        <w:t xml:space="preserve">- Fi </w:t>
      </w:r>
      <w:r>
        <w:tab/>
        <w:t>Wi-Fi 6 (802.11ax)</w:t>
      </w:r>
    </w:p>
    <w:p w14:paraId="141F687A" w14:textId="77777777" w:rsidR="00406EF4" w:rsidRDefault="00406EF4" w:rsidP="00406EF4">
      <w:r>
        <w:t xml:space="preserve">Łączność z siecią komórkową </w:t>
      </w:r>
      <w:r>
        <w:tab/>
        <w:t>Nie</w:t>
      </w:r>
    </w:p>
    <w:p w14:paraId="13F7D555" w14:textId="77777777" w:rsidR="00406EF4" w:rsidRDefault="00406EF4" w:rsidP="00406EF4">
      <w:r>
        <w:t xml:space="preserve">Typ anteny </w:t>
      </w:r>
      <w:r>
        <w:tab/>
        <w:t>2x2</w:t>
      </w:r>
    </w:p>
    <w:p w14:paraId="25BFDC85" w14:textId="77777777" w:rsidR="00406EF4" w:rsidRDefault="00406EF4" w:rsidP="00406EF4">
      <w:r>
        <w:t xml:space="preserve">Model kontrolera WLAN </w:t>
      </w:r>
      <w:r>
        <w:tab/>
      </w:r>
      <w:proofErr w:type="spellStart"/>
      <w:r>
        <w:t>Realtek</w:t>
      </w:r>
      <w:proofErr w:type="spellEnd"/>
      <w:r>
        <w:t xml:space="preserve"> RTL8852BE</w:t>
      </w:r>
    </w:p>
    <w:p w14:paraId="4C7BAE76" w14:textId="77777777" w:rsidR="00406EF4" w:rsidRDefault="00406EF4" w:rsidP="00406EF4">
      <w:r>
        <w:lastRenderedPageBreak/>
        <w:t xml:space="preserve">Producent karty WLAN </w:t>
      </w:r>
      <w:r>
        <w:tab/>
      </w:r>
      <w:proofErr w:type="spellStart"/>
      <w:r>
        <w:t>Realtek</w:t>
      </w:r>
      <w:proofErr w:type="spellEnd"/>
    </w:p>
    <w:p w14:paraId="3FE0BE08" w14:textId="77777777" w:rsidR="00406EF4" w:rsidRDefault="00406EF4" w:rsidP="00406EF4">
      <w:r>
        <w:t xml:space="preserve">Bluetooth </w:t>
      </w:r>
      <w:r>
        <w:tab/>
        <w:t>Tak</w:t>
      </w:r>
    </w:p>
    <w:p w14:paraId="2BE71897" w14:textId="77777777" w:rsidR="00406EF4" w:rsidRDefault="00406EF4" w:rsidP="00406EF4">
      <w:r>
        <w:t xml:space="preserve">Wersja Bluetooth </w:t>
      </w:r>
      <w:r>
        <w:tab/>
        <w:t>5.3</w:t>
      </w:r>
    </w:p>
    <w:p w14:paraId="5BA730F8" w14:textId="77777777" w:rsidR="00406EF4" w:rsidRDefault="00406EF4" w:rsidP="00406EF4">
      <w:r>
        <w:t xml:space="preserve">Ilość portów USB 3.2 Gen 1 (3.1 Gen 1) Typu-A </w:t>
      </w:r>
      <w:r>
        <w:tab/>
        <w:t>2</w:t>
      </w:r>
    </w:p>
    <w:p w14:paraId="380E8B50" w14:textId="77777777" w:rsidR="00406EF4" w:rsidRDefault="00406EF4" w:rsidP="00406EF4">
      <w:r>
        <w:t xml:space="preserve">Ilość portów USB 3.2 Gen 1 (3.1 Gen 1) Typu-C </w:t>
      </w:r>
      <w:r>
        <w:tab/>
        <w:t>1</w:t>
      </w:r>
    </w:p>
    <w:p w14:paraId="21034126" w14:textId="77777777" w:rsidR="00406EF4" w:rsidRDefault="00406EF4" w:rsidP="00406EF4">
      <w:r>
        <w:t xml:space="preserve">Ilość portów HDMI </w:t>
      </w:r>
      <w:r>
        <w:tab/>
        <w:t>1</w:t>
      </w:r>
    </w:p>
    <w:p w14:paraId="14E7146B" w14:textId="77777777" w:rsidR="00406EF4" w:rsidRDefault="00406EF4" w:rsidP="00406EF4">
      <w:r>
        <w:t xml:space="preserve">Wersja HDMI </w:t>
      </w:r>
      <w:r>
        <w:tab/>
        <w:t>1.4</w:t>
      </w:r>
    </w:p>
    <w:p w14:paraId="0006F689" w14:textId="77777777" w:rsidR="00406EF4" w:rsidRDefault="00406EF4" w:rsidP="00406EF4">
      <w:r>
        <w:t xml:space="preserve">Port dla zestaw słuchawka/mikrofon </w:t>
      </w:r>
      <w:r>
        <w:tab/>
        <w:t>Tak</w:t>
      </w:r>
    </w:p>
    <w:p w14:paraId="262C98F3" w14:textId="77777777" w:rsidR="00406EF4" w:rsidRDefault="00406EF4" w:rsidP="00406EF4">
      <w:r>
        <w:t xml:space="preserve">Urządzenie wskazujące </w:t>
      </w:r>
      <w:r>
        <w:tab/>
        <w:t>Panel dotykowy</w:t>
      </w:r>
    </w:p>
    <w:p w14:paraId="17F45814" w14:textId="77777777" w:rsidR="00406EF4" w:rsidRDefault="00406EF4" w:rsidP="00406EF4">
      <w:r>
        <w:t xml:space="preserve">Klawiatura numeryczna </w:t>
      </w:r>
      <w:r>
        <w:tab/>
        <w:t>Tak</w:t>
      </w:r>
    </w:p>
    <w:p w14:paraId="13E3C86A" w14:textId="77777777" w:rsidR="00406EF4" w:rsidRDefault="00406EF4" w:rsidP="00406EF4">
      <w:r>
        <w:t xml:space="preserve">Klawiatura z podświetleniem </w:t>
      </w:r>
      <w:r>
        <w:tab/>
        <w:t>Tak</w:t>
      </w:r>
    </w:p>
    <w:p w14:paraId="248C597C" w14:textId="77777777" w:rsidR="00406EF4" w:rsidRDefault="00406EF4" w:rsidP="00406EF4">
      <w:r>
        <w:t xml:space="preserve">Pełnowymiarowa klawiatura </w:t>
      </w:r>
      <w:r>
        <w:tab/>
        <w:t>Tak</w:t>
      </w:r>
    </w:p>
    <w:p w14:paraId="3751AEC2" w14:textId="77777777" w:rsidR="00406EF4" w:rsidRDefault="00406EF4" w:rsidP="00406EF4">
      <w:r>
        <w:t xml:space="preserve">Zainstalowany system operacyjny </w:t>
      </w:r>
      <w:r>
        <w:tab/>
        <w:t>Windows 11 Pro PL</w:t>
      </w:r>
    </w:p>
    <w:p w14:paraId="53AA119B" w14:textId="77777777" w:rsidR="00406EF4" w:rsidRDefault="00406EF4" w:rsidP="00406EF4">
      <w:r>
        <w:t xml:space="preserve">HP Smart AC Adapter </w:t>
      </w:r>
      <w:r>
        <w:tab/>
        <w:t>Tak</w:t>
      </w:r>
    </w:p>
    <w:p w14:paraId="3E724BF0" w14:textId="77777777" w:rsidR="00406EF4" w:rsidRDefault="00406EF4" w:rsidP="00406EF4">
      <w:r>
        <w:t xml:space="preserve">Narzędzia do zarządzania HP </w:t>
      </w:r>
      <w:r>
        <w:tab/>
      </w:r>
    </w:p>
    <w:p w14:paraId="41D80DDB" w14:textId="77777777" w:rsidR="00406EF4" w:rsidRDefault="00406EF4" w:rsidP="00406EF4">
      <w:r>
        <w:t xml:space="preserve">Segment HP </w:t>
      </w:r>
      <w:r>
        <w:tab/>
        <w:t>Biznes</w:t>
      </w:r>
    </w:p>
    <w:p w14:paraId="189851F8" w14:textId="77777777" w:rsidR="00406EF4" w:rsidRDefault="00406EF4" w:rsidP="00406EF4">
      <w:r>
        <w:t xml:space="preserve">Rodzaj baterii </w:t>
      </w:r>
      <w:r>
        <w:tab/>
      </w:r>
      <w:proofErr w:type="spellStart"/>
      <w:r>
        <w:t>Litowo</w:t>
      </w:r>
      <w:proofErr w:type="spellEnd"/>
      <w:r>
        <w:t>-jonowa (Li-</w:t>
      </w:r>
      <w:proofErr w:type="spellStart"/>
      <w:r>
        <w:t>Ion</w:t>
      </w:r>
      <w:proofErr w:type="spellEnd"/>
      <w:r>
        <w:t>)</w:t>
      </w:r>
    </w:p>
    <w:p w14:paraId="268D4E8B" w14:textId="77777777" w:rsidR="00406EF4" w:rsidRDefault="00406EF4" w:rsidP="00406EF4">
      <w:r>
        <w:t xml:space="preserve">Ilość komór baterii </w:t>
      </w:r>
      <w:r>
        <w:tab/>
        <w:t>3</w:t>
      </w:r>
    </w:p>
    <w:p w14:paraId="160AEDDC" w14:textId="77777777" w:rsidR="00406EF4" w:rsidRDefault="00406EF4" w:rsidP="00406EF4">
      <w:r>
        <w:t xml:space="preserve">Pojemność baterii </w:t>
      </w:r>
      <w:r>
        <w:tab/>
        <w:t xml:space="preserve">41 </w:t>
      </w:r>
      <w:proofErr w:type="spellStart"/>
      <w:r>
        <w:t>Wh</w:t>
      </w:r>
      <w:proofErr w:type="spellEnd"/>
    </w:p>
    <w:p w14:paraId="3C53CFB6" w14:textId="77777777" w:rsidR="00406EF4" w:rsidRDefault="00406EF4" w:rsidP="00406EF4">
      <w:r>
        <w:t xml:space="preserve">Waga baterii/akumulatora </w:t>
      </w:r>
      <w:r>
        <w:tab/>
        <w:t>190 g</w:t>
      </w:r>
    </w:p>
    <w:p w14:paraId="76545B32" w14:textId="77777777" w:rsidR="00406EF4" w:rsidRDefault="00406EF4" w:rsidP="00406EF4">
      <w:r>
        <w:t xml:space="preserve">Moc adaptera AC </w:t>
      </w:r>
      <w:r>
        <w:tab/>
        <w:t>65 W</w:t>
      </w:r>
    </w:p>
    <w:p w14:paraId="1D3B8474" w14:textId="77777777" w:rsidR="00406EF4" w:rsidRDefault="00406EF4" w:rsidP="00406EF4">
      <w:r>
        <w:t xml:space="preserve">Częstotliwość adaptera AC </w:t>
      </w:r>
      <w:r>
        <w:tab/>
        <w:t xml:space="preserve">50 - 60 </w:t>
      </w:r>
      <w:proofErr w:type="spellStart"/>
      <w:r>
        <w:t>Hz</w:t>
      </w:r>
      <w:proofErr w:type="spellEnd"/>
    </w:p>
    <w:p w14:paraId="0F551037" w14:textId="77777777" w:rsidR="00406EF4" w:rsidRDefault="00406EF4" w:rsidP="00406EF4">
      <w:r>
        <w:t xml:space="preserve">Napięcie wejściowe adaptera AC </w:t>
      </w:r>
      <w:r>
        <w:tab/>
        <w:t>100 - 240 V</w:t>
      </w:r>
    </w:p>
    <w:p w14:paraId="4D5BB8B0" w14:textId="77777777" w:rsidR="00406EF4" w:rsidRDefault="00406EF4" w:rsidP="00406EF4">
      <w:r>
        <w:t xml:space="preserve">Wersja TPM </w:t>
      </w:r>
      <w:r>
        <w:tab/>
        <w:t>2.0</w:t>
      </w:r>
    </w:p>
    <w:p w14:paraId="52C9264E" w14:textId="77777777" w:rsidR="00406EF4" w:rsidRDefault="00406EF4" w:rsidP="00406EF4">
      <w:r>
        <w:t xml:space="preserve">Ochrona hasłem </w:t>
      </w:r>
      <w:r>
        <w:tab/>
        <w:t>Tak</w:t>
      </w:r>
    </w:p>
    <w:p w14:paraId="09CF6D88" w14:textId="77777777" w:rsidR="00406EF4" w:rsidRDefault="00406EF4" w:rsidP="00406EF4">
      <w:r>
        <w:t xml:space="preserve">Szerokość produktu </w:t>
      </w:r>
      <w:r>
        <w:tab/>
        <w:t>400,7 mm</w:t>
      </w:r>
    </w:p>
    <w:p w14:paraId="75A9C329" w14:textId="77777777" w:rsidR="00406EF4" w:rsidRDefault="00406EF4" w:rsidP="00406EF4">
      <w:r>
        <w:t xml:space="preserve">Głębokość produktu </w:t>
      </w:r>
      <w:r>
        <w:tab/>
        <w:t>257,8 mm</w:t>
      </w:r>
    </w:p>
    <w:p w14:paraId="0CB0E40C" w14:textId="77777777" w:rsidR="00406EF4" w:rsidRDefault="00406EF4" w:rsidP="00406EF4">
      <w:r>
        <w:t xml:space="preserve">Wysokość produktu </w:t>
      </w:r>
      <w:r>
        <w:tab/>
        <w:t>19,9 mm</w:t>
      </w:r>
    </w:p>
    <w:p w14:paraId="7929666A" w14:textId="77777777" w:rsidR="00406EF4" w:rsidRDefault="00406EF4" w:rsidP="00406EF4">
      <w:r>
        <w:t xml:space="preserve">Waga produktu </w:t>
      </w:r>
      <w:r>
        <w:tab/>
        <w:t>2,08 kg</w:t>
      </w:r>
    </w:p>
    <w:p w14:paraId="444AEA57" w14:textId="77777777" w:rsidR="00406EF4" w:rsidRDefault="00406EF4" w:rsidP="00406EF4">
      <w:r>
        <w:t xml:space="preserve">Szerokość opakowania </w:t>
      </w:r>
      <w:r>
        <w:tab/>
        <w:t>69 mm</w:t>
      </w:r>
    </w:p>
    <w:p w14:paraId="090CF2EF" w14:textId="77777777" w:rsidR="00406EF4" w:rsidRDefault="00406EF4" w:rsidP="00406EF4">
      <w:r>
        <w:t xml:space="preserve">Głębokość opakowania </w:t>
      </w:r>
      <w:r>
        <w:tab/>
        <w:t>520 mm</w:t>
      </w:r>
    </w:p>
    <w:p w14:paraId="50D080CE" w14:textId="77777777" w:rsidR="00406EF4" w:rsidRDefault="00406EF4" w:rsidP="00406EF4">
      <w:r>
        <w:lastRenderedPageBreak/>
        <w:t xml:space="preserve">Wysokość opakowania </w:t>
      </w:r>
      <w:r>
        <w:tab/>
        <w:t>345 mm</w:t>
      </w:r>
    </w:p>
    <w:p w14:paraId="69EA51B3" w14:textId="77777777" w:rsidR="00406EF4" w:rsidRDefault="00406EF4" w:rsidP="00406EF4">
      <w:r>
        <w:t xml:space="preserve">Ilość głośników </w:t>
      </w:r>
      <w:r>
        <w:tab/>
        <w:t>2</w:t>
      </w:r>
    </w:p>
    <w:p w14:paraId="5D4D2B53" w14:textId="77777777" w:rsidR="00406EF4" w:rsidRDefault="00406EF4" w:rsidP="00406EF4">
      <w:r>
        <w:t xml:space="preserve">Gwarancja </w:t>
      </w:r>
      <w:r>
        <w:tab/>
      </w:r>
      <w:proofErr w:type="spellStart"/>
      <w:r>
        <w:t>Gwarancja</w:t>
      </w:r>
      <w:proofErr w:type="spellEnd"/>
      <w:r>
        <w:t xml:space="preserve"> Producenta 36 miesięcy</w:t>
      </w:r>
    </w:p>
    <w:p w14:paraId="7483ED2F" w14:textId="77777777" w:rsidR="00406EF4" w:rsidRDefault="00406EF4" w:rsidP="00406EF4">
      <w:r>
        <w:t xml:space="preserve">Stan produktu </w:t>
      </w:r>
      <w:r>
        <w:tab/>
        <w:t>Nowy</w:t>
      </w:r>
    </w:p>
    <w:p w14:paraId="53F11082" w14:textId="042F22B5" w:rsidR="00B85308" w:rsidRDefault="00406EF4" w:rsidP="00406EF4">
      <w:r>
        <w:t xml:space="preserve">Kod producenta </w:t>
      </w:r>
      <w:r>
        <w:tab/>
        <w:t>724K9EA</w:t>
      </w:r>
    </w:p>
    <w:sectPr w:rsidR="00B85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17"/>
    <w:rsid w:val="00121217"/>
    <w:rsid w:val="00406EF4"/>
    <w:rsid w:val="006E7F3D"/>
    <w:rsid w:val="0083676B"/>
    <w:rsid w:val="00B8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8C0D6-9356-4F69-B621-5EB29338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415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Borowiecki</dc:creator>
  <cp:keywords/>
  <dc:description/>
  <cp:lastModifiedBy>Mariusz Borowiecki</cp:lastModifiedBy>
  <cp:revision>2</cp:revision>
  <dcterms:created xsi:type="dcterms:W3CDTF">2023-10-18T06:00:00Z</dcterms:created>
  <dcterms:modified xsi:type="dcterms:W3CDTF">2023-10-18T06:01:00Z</dcterms:modified>
</cp:coreProperties>
</file>