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B4A7" w14:textId="69D0D8E2" w:rsidR="00D311FB" w:rsidRPr="00FB09D6" w:rsidRDefault="00D311FB" w:rsidP="00D311FB">
      <w:pPr>
        <w:spacing w:after="0" w:line="240" w:lineRule="auto"/>
        <w:jc w:val="right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CB46F3"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>8</w:t>
      </w: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7BE33B6" w14:textId="77777777" w:rsidR="00DB46AF" w:rsidRPr="00FB09D6" w:rsidRDefault="00DB46AF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4E1395A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>Zamawiający:</w:t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  <w:t xml:space="preserve">          </w:t>
      </w: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Gmina Gaworzyce</w:t>
      </w:r>
    </w:p>
    <w:p w14:paraId="6F61EC36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ul. Dworcowa 95</w:t>
      </w:r>
    </w:p>
    <w:p w14:paraId="1AAFCE81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theme="minorHAnsi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59-180 Gaworzyce</w:t>
      </w:r>
    </w:p>
    <w:p w14:paraId="6591DA24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</w:pPr>
    </w:p>
    <w:p w14:paraId="276A8885" w14:textId="77777777" w:rsidR="00647744" w:rsidRPr="00647744" w:rsidRDefault="00647744" w:rsidP="00647744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WYKONAWCA:</w:t>
      </w:r>
    </w:p>
    <w:p w14:paraId="3D04304E" w14:textId="77777777" w:rsidR="00647744" w:rsidRPr="00647744" w:rsidRDefault="00647744" w:rsidP="00647744">
      <w:pPr>
        <w:keepNext/>
        <w:widowControl w:val="0"/>
        <w:spacing w:after="0" w:line="240" w:lineRule="auto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Niniejsza oferta zostaje złożona przez</w:t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vertAlign w:val="superscript"/>
          <w:lang w:eastAsia="pl-PL"/>
        </w:rPr>
        <w:footnoteReference w:id="1"/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 xml:space="preserve">: </w:t>
      </w:r>
    </w:p>
    <w:p w14:paraId="64BDFFF1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744" w:rsidRPr="00647744" w14:paraId="61966FD9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B80F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720CC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661661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34DBC75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(nazwa, dane adresowe)</w:t>
      </w:r>
    </w:p>
    <w:p w14:paraId="3843D289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</w:p>
    <w:p w14:paraId="0D70F488" w14:textId="16D2AB28" w:rsidR="00D311FB" w:rsidRPr="00FB09D6" w:rsidRDefault="00111AC9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br w:type="textWrapping" w:clear="all"/>
      </w:r>
    </w:p>
    <w:p w14:paraId="4161CE89" w14:textId="59B8D712" w:rsidR="00D311FB" w:rsidRPr="00FB09D6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WYKAZ </w:t>
      </w:r>
      <w:r w:rsidR="00FD5A20"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NARZĘDZI, WYPOSAŻENIA ZAKŁADU LUB URZĄDZEŃ TECHNICZNYCH </w:t>
      </w:r>
    </w:p>
    <w:p w14:paraId="231FA462" w14:textId="77777777" w:rsidR="00FD5A20" w:rsidRPr="00FB09D6" w:rsidRDefault="00FD5A20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03D4266" w14:textId="26953C02" w:rsidR="00152AC7" w:rsidRPr="00FB09D6" w:rsidRDefault="003A6EC5" w:rsidP="00647744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Przystępując do postępowania w sprawie udzielenia zamówienia publicznego p.n.</w:t>
      </w:r>
      <w:r w:rsidR="00DB46AF" w:rsidRPr="00FB09D6">
        <w:rPr>
          <w:rFonts w:ascii="Verdana" w:eastAsia="Calibri" w:hAnsi="Verdana" w:cstheme="minorHAnsi"/>
          <w:b/>
          <w:bCs/>
          <w:sz w:val="24"/>
          <w:szCs w:val="24"/>
        </w:rPr>
        <w:t xml:space="preserve"> </w:t>
      </w:r>
      <w:bookmarkStart w:id="0" w:name="_Hlk121403726"/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„Dowóz uczniów do placówek oświatowych na terenie gminy Gaworzyce w okresie od 1 stycznia 2023 r. do 31 grudnia 2023 r.”</w:t>
      </w:r>
      <w:bookmarkEnd w:id="0"/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 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przedstawiam wykaz </w:t>
      </w:r>
      <w:r w:rsidR="00FD5A20" w:rsidRPr="00FB09D6">
        <w:rPr>
          <w:rFonts w:ascii="Verdana" w:eastAsia="Times New Roman" w:hAnsi="Verdana" w:cs="Times New Roman"/>
          <w:sz w:val="24"/>
          <w:szCs w:val="24"/>
          <w:lang w:eastAsia="pl-PL"/>
        </w:rPr>
        <w:t>narzędzi, wyposażenia zakładu lub urządzeń technicznych dostępnych wykonawcy w celu wykonania zamówienia publicznego wraz z informacją o podstawie dysponowania tymi zasobami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:</w:t>
      </w:r>
    </w:p>
    <w:p w14:paraId="4E0E88F5" w14:textId="702D1BC8" w:rsidR="00FD5A20" w:rsidRPr="00FB09D6" w:rsidRDefault="00FD5A2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1085B0" w14:textId="6BF0CCCB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Zamawiający uzna  warunek za spełniony, jeżeli wykonawca wykaże, że dysponuje</w:t>
      </w:r>
      <w:r w:rsidR="009F0365"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co najmniej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dwoma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autobus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ami, które łącznie posiadają 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minimum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1</w:t>
      </w:r>
      <w:r w:rsidR="00D00284">
        <w:rPr>
          <w:rFonts w:ascii="Verdana" w:eastAsia="Times New Roman" w:hAnsi="Verdana" w:cs="Times New Roman"/>
          <w:i/>
          <w:sz w:val="24"/>
          <w:szCs w:val="24"/>
          <w:lang w:eastAsia="pl-PL"/>
        </w:rPr>
        <w:t>3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0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miejsc siedzący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ch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, posiadającym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i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aktualne badania techniczne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.</w:t>
      </w:r>
    </w:p>
    <w:p w14:paraId="45A0EE18" w14:textId="77777777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95A1A80" w14:textId="77777777" w:rsidR="00DB46AF" w:rsidRPr="00FB09D6" w:rsidRDefault="00DB46AF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5"/>
        <w:gridCol w:w="2847"/>
        <w:gridCol w:w="1418"/>
        <w:gridCol w:w="1701"/>
        <w:gridCol w:w="2693"/>
      </w:tblGrid>
      <w:tr w:rsidR="00FD5A20" w:rsidRPr="00FB09D6" w14:paraId="4C0E2F90" w14:textId="77777777" w:rsidTr="00FD5A2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2FDF0C2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30A32B9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proofErr w:type="gramStart"/>
            <w:r w:rsidRPr="00FB09D6">
              <w:rPr>
                <w:rFonts w:ascii="Verdana" w:hAnsi="Verdana" w:cs="Tahoma"/>
                <w:b/>
                <w:sz w:val="16"/>
                <w:szCs w:val="16"/>
              </w:rPr>
              <w:t>Marka,  model</w:t>
            </w:r>
            <w:proofErr w:type="gramEnd"/>
            <w:r w:rsidRPr="00FB09D6">
              <w:rPr>
                <w:rFonts w:ascii="Verdana" w:hAnsi="Verdana" w:cs="Tahoma"/>
                <w:b/>
                <w:sz w:val="16"/>
                <w:szCs w:val="16"/>
              </w:rPr>
              <w:t xml:space="preserve"> autobusu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BA5D9A" w14:textId="4521EEE4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Ilość miejsc siedzących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9489A95" w14:textId="5A04A853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Aktualne badania techniczne</w:t>
            </w:r>
          </w:p>
          <w:p w14:paraId="415F0285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4F09196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Podstawa dysponowania</w:t>
            </w:r>
          </w:p>
        </w:tc>
      </w:tr>
      <w:tr w:rsidR="00FD5A20" w:rsidRPr="00FB09D6" w14:paraId="0A8ADDF9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7BC1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C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3B3B4E0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2EF9027" w14:textId="7063AEF1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906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F75E" w14:textId="2BA5DAE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AC4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FD5A20" w:rsidRPr="00FB09D6" w14:paraId="61DF0A7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58D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3C9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6A8762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19C749F0" w14:textId="5F764100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4126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C25" w14:textId="6070B4DC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483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9F0365" w:rsidRPr="00FB09D6" w14:paraId="7AAF516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C3F" w14:textId="77777777" w:rsidR="009F0365" w:rsidRPr="00FB09D6" w:rsidRDefault="009F0365" w:rsidP="004102C0">
            <w:pPr>
              <w:jc w:val="both"/>
              <w:rPr>
                <w:rFonts w:ascii="Verdana" w:hAnsi="Verdana" w:cs="Tahom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E872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C46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A7A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1C5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</w:tbl>
    <w:p w14:paraId="5E35ABFF" w14:textId="77777777" w:rsidR="00DB46AF" w:rsidRPr="00FB09D6" w:rsidRDefault="00DB46AF" w:rsidP="00FB09D6">
      <w:pPr>
        <w:spacing w:line="276" w:lineRule="auto"/>
        <w:jc w:val="both"/>
        <w:rPr>
          <w:rFonts w:ascii="Verdana" w:hAnsi="Verdana"/>
        </w:rPr>
      </w:pPr>
    </w:p>
    <w:p w14:paraId="4C143CF6" w14:textId="77777777" w:rsidR="00DB46AF" w:rsidRPr="00FB09D6" w:rsidRDefault="00DB46AF" w:rsidP="00DB46AF">
      <w:pPr>
        <w:spacing w:line="276" w:lineRule="auto"/>
        <w:ind w:left="5245"/>
        <w:jc w:val="both"/>
        <w:rPr>
          <w:rFonts w:ascii="Verdana" w:hAnsi="Verdana" w:cstheme="minorHAnsi"/>
          <w:b/>
        </w:rPr>
      </w:pPr>
      <w:r w:rsidRPr="00FB09D6">
        <w:rPr>
          <w:rFonts w:ascii="Verdana" w:hAnsi="Verdana" w:cstheme="minorHAnsi"/>
        </w:rPr>
        <w:t>Podpis kwalifikowany, podpis zaufany lub podpis osobisty osoby uprawnionej do reprezentowania wykonawcy</w:t>
      </w:r>
    </w:p>
    <w:p w14:paraId="3E9E0CC7" w14:textId="77777777" w:rsidR="00DB46AF" w:rsidRPr="00FB09D6" w:rsidRDefault="00DB46AF" w:rsidP="00D311FB">
      <w:pPr>
        <w:tabs>
          <w:tab w:val="left" w:pos="2820"/>
        </w:tabs>
        <w:rPr>
          <w:rFonts w:ascii="Verdana" w:hAnsi="Verdana"/>
        </w:rPr>
      </w:pPr>
    </w:p>
    <w:sectPr w:rsidR="00DB46AF" w:rsidRPr="00FB09D6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F03CA" w14:textId="77777777" w:rsidR="004D2F3E" w:rsidRDefault="004D2F3E" w:rsidP="00D311FB">
      <w:pPr>
        <w:spacing w:after="0" w:line="240" w:lineRule="auto"/>
      </w:pPr>
      <w:r>
        <w:separator/>
      </w:r>
    </w:p>
  </w:endnote>
  <w:endnote w:type="continuationSeparator" w:id="0">
    <w:p w14:paraId="2144BB45" w14:textId="77777777" w:rsidR="004D2F3E" w:rsidRDefault="004D2F3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C90D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2CCA1" w14:textId="77777777" w:rsidR="004D2F3E" w:rsidRDefault="004D2F3E" w:rsidP="00D311FB">
      <w:pPr>
        <w:spacing w:after="0" w:line="240" w:lineRule="auto"/>
      </w:pPr>
      <w:r>
        <w:separator/>
      </w:r>
    </w:p>
  </w:footnote>
  <w:footnote w:type="continuationSeparator" w:id="0">
    <w:p w14:paraId="69823C93" w14:textId="77777777" w:rsidR="004D2F3E" w:rsidRDefault="004D2F3E" w:rsidP="00D311FB">
      <w:pPr>
        <w:spacing w:after="0" w:line="240" w:lineRule="auto"/>
      </w:pPr>
      <w:r>
        <w:continuationSeparator/>
      </w:r>
    </w:p>
  </w:footnote>
  <w:footnote w:id="1">
    <w:p w14:paraId="1CF0992E" w14:textId="77777777" w:rsidR="00647744" w:rsidRDefault="00647744" w:rsidP="00647744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705CB"/>
    <w:multiLevelType w:val="hybridMultilevel"/>
    <w:tmpl w:val="A35A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FED9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90748">
    <w:abstractNumId w:val="0"/>
  </w:num>
  <w:num w:numId="2" w16cid:durableId="1334067809">
    <w:abstractNumId w:val="2"/>
  </w:num>
  <w:num w:numId="3" w16cid:durableId="17657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61B85"/>
    <w:rsid w:val="00064AAE"/>
    <w:rsid w:val="00065C37"/>
    <w:rsid w:val="00074B9C"/>
    <w:rsid w:val="00111AC9"/>
    <w:rsid w:val="00152AC7"/>
    <w:rsid w:val="0017688E"/>
    <w:rsid w:val="0018012F"/>
    <w:rsid w:val="00180346"/>
    <w:rsid w:val="001B4C28"/>
    <w:rsid w:val="00211E8C"/>
    <w:rsid w:val="002858FE"/>
    <w:rsid w:val="00285E24"/>
    <w:rsid w:val="00290A89"/>
    <w:rsid w:val="00340740"/>
    <w:rsid w:val="00395813"/>
    <w:rsid w:val="003A6EC5"/>
    <w:rsid w:val="003C1322"/>
    <w:rsid w:val="003C3FFE"/>
    <w:rsid w:val="003D1C3E"/>
    <w:rsid w:val="00405DE8"/>
    <w:rsid w:val="00420573"/>
    <w:rsid w:val="00464C21"/>
    <w:rsid w:val="004D2F3E"/>
    <w:rsid w:val="004D3862"/>
    <w:rsid w:val="005359EF"/>
    <w:rsid w:val="00566323"/>
    <w:rsid w:val="00566639"/>
    <w:rsid w:val="005973F3"/>
    <w:rsid w:val="006066AC"/>
    <w:rsid w:val="00627910"/>
    <w:rsid w:val="00647744"/>
    <w:rsid w:val="00655140"/>
    <w:rsid w:val="006B1E83"/>
    <w:rsid w:val="006B3327"/>
    <w:rsid w:val="006C4BB7"/>
    <w:rsid w:val="006C6239"/>
    <w:rsid w:val="006E4A9F"/>
    <w:rsid w:val="007074B6"/>
    <w:rsid w:val="007772F5"/>
    <w:rsid w:val="00783C47"/>
    <w:rsid w:val="00790E35"/>
    <w:rsid w:val="0079204F"/>
    <w:rsid w:val="008166A2"/>
    <w:rsid w:val="00865673"/>
    <w:rsid w:val="00865754"/>
    <w:rsid w:val="0086770F"/>
    <w:rsid w:val="00883FFA"/>
    <w:rsid w:val="008A2BC0"/>
    <w:rsid w:val="008F14B7"/>
    <w:rsid w:val="008F4C81"/>
    <w:rsid w:val="00907045"/>
    <w:rsid w:val="00952DA2"/>
    <w:rsid w:val="00974807"/>
    <w:rsid w:val="00981F96"/>
    <w:rsid w:val="009A674A"/>
    <w:rsid w:val="009C0007"/>
    <w:rsid w:val="009F0365"/>
    <w:rsid w:val="009F26DD"/>
    <w:rsid w:val="00A265A8"/>
    <w:rsid w:val="00A80F9C"/>
    <w:rsid w:val="00AB24AD"/>
    <w:rsid w:val="00AB44CE"/>
    <w:rsid w:val="00AE0670"/>
    <w:rsid w:val="00AE24B7"/>
    <w:rsid w:val="00B23063"/>
    <w:rsid w:val="00B42640"/>
    <w:rsid w:val="00B7072F"/>
    <w:rsid w:val="00B97AC8"/>
    <w:rsid w:val="00BC6CA8"/>
    <w:rsid w:val="00BF7A32"/>
    <w:rsid w:val="00C34E12"/>
    <w:rsid w:val="00C47A9C"/>
    <w:rsid w:val="00CB46F3"/>
    <w:rsid w:val="00CC1E64"/>
    <w:rsid w:val="00CD5999"/>
    <w:rsid w:val="00CD68F2"/>
    <w:rsid w:val="00CD7CA9"/>
    <w:rsid w:val="00CF07CB"/>
    <w:rsid w:val="00D00284"/>
    <w:rsid w:val="00D05D42"/>
    <w:rsid w:val="00D209AE"/>
    <w:rsid w:val="00D311FB"/>
    <w:rsid w:val="00DB46AF"/>
    <w:rsid w:val="00DC21E3"/>
    <w:rsid w:val="00DC371C"/>
    <w:rsid w:val="00DE5757"/>
    <w:rsid w:val="00E30255"/>
    <w:rsid w:val="00E84334"/>
    <w:rsid w:val="00E92232"/>
    <w:rsid w:val="00EC037F"/>
    <w:rsid w:val="00EF522A"/>
    <w:rsid w:val="00F95659"/>
    <w:rsid w:val="00FA0916"/>
    <w:rsid w:val="00FB09D6"/>
    <w:rsid w:val="00FC2B4C"/>
    <w:rsid w:val="00F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F75F"/>
  <w15:docId w15:val="{E0541BC9-AC50-4976-AD43-A4EEA8B8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7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8F4C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F4C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FD5A2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7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47744"/>
    <w:rPr>
      <w:rFonts w:ascii="Times New Roman" w:hAnsi="Times New Roman" w:cs="Times New Roman" w:hint="default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77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2</cp:revision>
  <cp:lastPrinted>2020-09-09T12:51:00Z</cp:lastPrinted>
  <dcterms:created xsi:type="dcterms:W3CDTF">2022-12-15T17:56:00Z</dcterms:created>
  <dcterms:modified xsi:type="dcterms:W3CDTF">2022-12-15T17:56:00Z</dcterms:modified>
</cp:coreProperties>
</file>