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BFD9" w14:textId="60E03DD9" w:rsidR="00BB38DA" w:rsidRDefault="00DD3A0C" w:rsidP="003C4D83">
      <w:pPr>
        <w:spacing w:after="0" w:line="360" w:lineRule="auto"/>
        <w:ind w:right="57"/>
        <w:contextualSpacing/>
        <w:rPr>
          <w:rFonts w:ascii="Calibri" w:eastAsia="Arial Unicode MS" w:hAnsi="Calibri" w:cs="Calibri"/>
          <w:b/>
          <w:bCs/>
        </w:rPr>
      </w:pPr>
      <w:r w:rsidRPr="00A6058F">
        <w:rPr>
          <w:rFonts w:ascii="Calibri" w:eastAsia="Arial Unicode MS" w:hAnsi="Calibri" w:cs="Calibri"/>
          <w:b/>
          <w:bCs/>
        </w:rPr>
        <w:t>Rir.</w:t>
      </w:r>
      <w:r w:rsidR="00A6058F">
        <w:rPr>
          <w:rFonts w:ascii="Calibri" w:hAnsi="Calibri" w:cs="Calibri"/>
          <w:b/>
          <w:bCs/>
        </w:rPr>
        <w:t>271.</w:t>
      </w:r>
      <w:r w:rsidR="00B42B3C">
        <w:rPr>
          <w:rFonts w:ascii="Calibri" w:hAnsi="Calibri" w:cs="Calibri"/>
          <w:b/>
          <w:bCs/>
        </w:rPr>
        <w:t>13</w:t>
      </w:r>
      <w:r w:rsidR="00A6058F">
        <w:rPr>
          <w:rFonts w:ascii="Calibri" w:hAnsi="Calibri" w:cs="Calibri"/>
          <w:b/>
          <w:bCs/>
        </w:rPr>
        <w:t>.202</w:t>
      </w:r>
      <w:r w:rsidR="006776CE">
        <w:rPr>
          <w:rFonts w:ascii="Calibri" w:hAnsi="Calibri" w:cs="Calibri"/>
          <w:b/>
          <w:bCs/>
        </w:rPr>
        <w:t>4</w:t>
      </w:r>
      <w:r w:rsidR="00A6058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 w:rsidRPr="00796C07">
        <w:rPr>
          <w:rFonts w:ascii="Calibri" w:eastAsia="Arial Unicode MS" w:hAnsi="Calibri" w:cs="Calibri"/>
          <w:b/>
          <w:bCs/>
        </w:rPr>
        <w:t xml:space="preserve">                                                                                                           </w:t>
      </w:r>
    </w:p>
    <w:p w14:paraId="481FBC34" w14:textId="3B0E7F84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CB61C2" w:rsidRPr="00796C07">
        <w:rPr>
          <w:rFonts w:ascii="Calibri" w:eastAsia="Arial Unicode MS" w:hAnsi="Calibri" w:cs="Calibri"/>
          <w:b/>
          <w:bCs/>
        </w:rPr>
        <w:t>3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(miejscowość, data)</w:t>
      </w:r>
    </w:p>
    <w:p w14:paraId="3D90F08B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7154695" w14:textId="3101C15C" w:rsidR="003C4D83" w:rsidRPr="00033965" w:rsidRDefault="003C4D83" w:rsidP="00033965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Pr="00796C07" w:rsidRDefault="00033965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37CE6C02" w14:textId="77777777" w:rsidR="00B42B3C" w:rsidRDefault="006776CE" w:rsidP="00B42B3C">
      <w:pPr>
        <w:autoSpaceDE w:val="0"/>
        <w:autoSpaceDN w:val="0"/>
        <w:spacing w:before="240" w:after="0"/>
        <w:jc w:val="center"/>
        <w:rPr>
          <w:rFonts w:ascii="Aptos" w:hAnsi="Aptos"/>
          <w:b/>
          <w:bCs/>
          <w:szCs w:val="24"/>
        </w:rPr>
      </w:pPr>
      <w:r w:rsidRPr="006776CE">
        <w:rPr>
          <w:rFonts w:ascii="Aptos" w:hAnsi="Aptos"/>
          <w:b/>
          <w:bCs/>
          <w:szCs w:val="24"/>
        </w:rPr>
        <w:t>„</w:t>
      </w:r>
      <w:r w:rsidR="00B42B3C" w:rsidRPr="00B42B3C">
        <w:rPr>
          <w:rFonts w:ascii="Aptos" w:hAnsi="Aptos"/>
          <w:b/>
          <w:bCs/>
          <w:szCs w:val="24"/>
        </w:rPr>
        <w:t xml:space="preserve">Budowa sieci rozdzielczej kanalizacji sanitarnej i sieci rozdzielczej wodociągowej </w:t>
      </w:r>
    </w:p>
    <w:p w14:paraId="3768BFCD" w14:textId="71467A4A" w:rsidR="006776CE" w:rsidRPr="006776CE" w:rsidRDefault="00B42B3C" w:rsidP="00B42B3C">
      <w:pPr>
        <w:autoSpaceDE w:val="0"/>
        <w:autoSpaceDN w:val="0"/>
        <w:spacing w:after="0"/>
        <w:jc w:val="center"/>
        <w:rPr>
          <w:rFonts w:ascii="Aptos" w:hAnsi="Aptos"/>
          <w:b/>
          <w:bCs/>
          <w:szCs w:val="24"/>
        </w:rPr>
      </w:pPr>
      <w:r w:rsidRPr="00B42B3C">
        <w:rPr>
          <w:rFonts w:ascii="Aptos" w:hAnsi="Aptos"/>
          <w:b/>
          <w:bCs/>
          <w:szCs w:val="24"/>
        </w:rPr>
        <w:t>w ul. Polnej w Nowym Aleksandrowie, gm. Dobrzyniewo Duże</w:t>
      </w:r>
      <w:r>
        <w:rPr>
          <w:rFonts w:ascii="Aptos" w:hAnsi="Aptos"/>
          <w:b/>
          <w:bCs/>
          <w:szCs w:val="24"/>
        </w:rPr>
        <w:t>”</w:t>
      </w:r>
    </w:p>
    <w:p w14:paraId="7DE77CDF" w14:textId="77777777" w:rsidR="00236CEF" w:rsidRDefault="00236CEF" w:rsidP="003C4D83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1E5E957" w14:textId="0D01174C" w:rsidR="003C4D83" w:rsidRPr="00796C07" w:rsidRDefault="003C4D83" w:rsidP="003C4D83">
      <w:pPr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756DA94A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 xml:space="preserve">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</w:t>
      </w:r>
      <w:r w:rsidR="00947BE8">
        <w:rPr>
          <w:rFonts w:ascii="Calibri" w:hAnsi="Calibri" w:cs="Calibri"/>
        </w:rPr>
        <w:t>3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</w:t>
      </w:r>
      <w:r w:rsidR="00947BE8">
        <w:rPr>
          <w:rFonts w:ascii="Calibri" w:hAnsi="Calibri" w:cs="Calibri"/>
        </w:rPr>
        <w:t>1689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F629E47" w14:textId="118D6D16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>. Dz. U. z 202</w:t>
      </w:r>
      <w:r w:rsidR="00947BE8">
        <w:rPr>
          <w:rFonts w:ascii="Calibri" w:hAnsi="Calibri" w:cs="Calibri"/>
        </w:rPr>
        <w:t>3</w:t>
      </w:r>
      <w:r w:rsidR="005F4680" w:rsidRPr="00796C07">
        <w:rPr>
          <w:rFonts w:ascii="Calibri" w:hAnsi="Calibri" w:cs="Calibri"/>
        </w:rPr>
        <w:t xml:space="preserve"> r. poz. </w:t>
      </w:r>
      <w:r w:rsidR="00947BE8">
        <w:rPr>
          <w:rFonts w:ascii="Calibri" w:hAnsi="Calibri" w:cs="Calibri"/>
        </w:rPr>
        <w:t>1689</w:t>
      </w:r>
      <w:r w:rsidR="005F4680" w:rsidRPr="00796C07">
        <w:rPr>
          <w:rFonts w:ascii="Calibri" w:hAnsi="Calibri" w:cs="Calibri"/>
        </w:rPr>
        <w:t>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A8B4F1E" w14:textId="7DF54592" w:rsidR="00020E8D" w:rsidRPr="00796C07" w:rsidRDefault="003C4D83" w:rsidP="00236CEF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sectPr w:rsidR="00020E8D" w:rsidRPr="00796C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49D7" w14:textId="77777777" w:rsidR="001B1517" w:rsidRDefault="001B1517" w:rsidP="00020E8D">
      <w:pPr>
        <w:spacing w:after="0" w:line="240" w:lineRule="auto"/>
      </w:pPr>
      <w:r>
        <w:separator/>
      </w:r>
    </w:p>
  </w:endnote>
  <w:endnote w:type="continuationSeparator" w:id="0">
    <w:p w14:paraId="30824A04" w14:textId="77777777" w:rsidR="001B1517" w:rsidRDefault="001B151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A376" w14:textId="77777777" w:rsidR="001B1517" w:rsidRDefault="001B1517" w:rsidP="00020E8D">
      <w:pPr>
        <w:spacing w:after="0" w:line="240" w:lineRule="auto"/>
      </w:pPr>
      <w:r>
        <w:separator/>
      </w:r>
    </w:p>
  </w:footnote>
  <w:footnote w:type="continuationSeparator" w:id="0">
    <w:p w14:paraId="4B2C8F83" w14:textId="77777777" w:rsidR="001B1517" w:rsidRDefault="001B1517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521A1E31" w:rsidR="00020E8D" w:rsidRPr="006776CE" w:rsidRDefault="00B42B3C" w:rsidP="006776CE">
    <w:pPr>
      <w:pStyle w:val="Nagwek"/>
    </w:pPr>
    <w:r w:rsidRPr="00B42B3C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30787988" wp14:editId="1F5C2E5D">
          <wp:simplePos x="0" y="0"/>
          <wp:positionH relativeFrom="margin">
            <wp:posOffset>2727960</wp:posOffset>
          </wp:positionH>
          <wp:positionV relativeFrom="topMargin">
            <wp:align>bottom</wp:align>
          </wp:positionV>
          <wp:extent cx="746760" cy="762635"/>
          <wp:effectExtent l="0" t="0" r="0" b="0"/>
          <wp:wrapSquare wrapText="bothSides"/>
          <wp:docPr id="1029742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407917">
    <w:abstractNumId w:val="0"/>
  </w:num>
  <w:num w:numId="2" w16cid:durableId="766117124">
    <w:abstractNumId w:val="1"/>
  </w:num>
  <w:num w:numId="3" w16cid:durableId="346062289">
    <w:abstractNumId w:val="2"/>
  </w:num>
  <w:num w:numId="4" w16cid:durableId="339553794">
    <w:abstractNumId w:val="4"/>
  </w:num>
  <w:num w:numId="5" w16cid:durableId="10519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B1517"/>
    <w:rsid w:val="001E0B9B"/>
    <w:rsid w:val="001E0D29"/>
    <w:rsid w:val="00236CEF"/>
    <w:rsid w:val="00270578"/>
    <w:rsid w:val="0034240D"/>
    <w:rsid w:val="003559D5"/>
    <w:rsid w:val="00361041"/>
    <w:rsid w:val="00382CE2"/>
    <w:rsid w:val="003934AF"/>
    <w:rsid w:val="003A6FC9"/>
    <w:rsid w:val="003C4D83"/>
    <w:rsid w:val="00424B4A"/>
    <w:rsid w:val="0045264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51D3"/>
    <w:rsid w:val="00646CDF"/>
    <w:rsid w:val="006776CE"/>
    <w:rsid w:val="006B0787"/>
    <w:rsid w:val="0070241C"/>
    <w:rsid w:val="007404BF"/>
    <w:rsid w:val="00760648"/>
    <w:rsid w:val="007644F7"/>
    <w:rsid w:val="00796C07"/>
    <w:rsid w:val="00815BED"/>
    <w:rsid w:val="00833710"/>
    <w:rsid w:val="00860F57"/>
    <w:rsid w:val="008738AF"/>
    <w:rsid w:val="0088265C"/>
    <w:rsid w:val="008A63A0"/>
    <w:rsid w:val="008E634B"/>
    <w:rsid w:val="008E711D"/>
    <w:rsid w:val="00943B7D"/>
    <w:rsid w:val="00947BE8"/>
    <w:rsid w:val="00974C18"/>
    <w:rsid w:val="009904F9"/>
    <w:rsid w:val="009A129C"/>
    <w:rsid w:val="009C4F43"/>
    <w:rsid w:val="00A007B0"/>
    <w:rsid w:val="00A33CEF"/>
    <w:rsid w:val="00A6058F"/>
    <w:rsid w:val="00A744B7"/>
    <w:rsid w:val="00B42B3C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A1551"/>
    <w:rsid w:val="00DD3A0C"/>
    <w:rsid w:val="00DF366A"/>
    <w:rsid w:val="00DF5AC3"/>
    <w:rsid w:val="00E23EB9"/>
    <w:rsid w:val="00E35410"/>
    <w:rsid w:val="00E55042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27</cp:revision>
  <dcterms:created xsi:type="dcterms:W3CDTF">2021-02-05T11:33:00Z</dcterms:created>
  <dcterms:modified xsi:type="dcterms:W3CDTF">2024-04-18T10:59:00Z</dcterms:modified>
</cp:coreProperties>
</file>