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3E8C" w14:textId="57AA5002" w:rsidR="0021063C" w:rsidRPr="0021063C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6"/>
          <w:szCs w:val="26"/>
        </w:rPr>
      </w:pPr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Załącznik nr </w:t>
      </w:r>
      <w:r w:rsidR="00AB10D4">
        <w:rPr>
          <w:rFonts w:eastAsiaTheme="majorEastAsia"/>
          <w:b/>
          <w:bCs/>
          <w:iCs/>
          <w:color w:val="000000"/>
          <w:sz w:val="18"/>
          <w:szCs w:val="18"/>
        </w:rPr>
        <w:t>2</w:t>
      </w:r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443345A5" w14:textId="5F33EA9D" w:rsidR="0021063C" w:rsidRPr="00152FD5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eastAsiaTheme="majorEastAsia"/>
          <w:b/>
          <w:bCs/>
          <w:iCs/>
          <w:color w:val="000000" w:themeColor="text1"/>
          <w:sz w:val="18"/>
          <w:szCs w:val="18"/>
        </w:rPr>
      </w:pPr>
      <w:r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   z dnia </w:t>
      </w:r>
      <w:r w:rsidR="001A668C">
        <w:rPr>
          <w:rFonts w:eastAsiaTheme="majorEastAsia"/>
          <w:b/>
          <w:bCs/>
          <w:iCs/>
          <w:color w:val="000000" w:themeColor="text1"/>
          <w:sz w:val="18"/>
          <w:szCs w:val="18"/>
        </w:rPr>
        <w:t>2</w:t>
      </w:r>
      <w:r w:rsidR="00E6218B">
        <w:rPr>
          <w:rFonts w:eastAsiaTheme="majorEastAsia"/>
          <w:b/>
          <w:bCs/>
          <w:iCs/>
          <w:color w:val="000000" w:themeColor="text1"/>
          <w:sz w:val="18"/>
          <w:szCs w:val="18"/>
        </w:rPr>
        <w:t>5</w:t>
      </w:r>
      <w:r w:rsidR="008C65E7"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>.</w:t>
      </w:r>
      <w:r w:rsidR="008F23D3"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>0</w:t>
      </w:r>
      <w:r w:rsidR="001A668C">
        <w:rPr>
          <w:rFonts w:eastAsiaTheme="majorEastAsia"/>
          <w:b/>
          <w:bCs/>
          <w:iCs/>
          <w:color w:val="000000" w:themeColor="text1"/>
          <w:sz w:val="18"/>
          <w:szCs w:val="18"/>
        </w:rPr>
        <w:t>3</w:t>
      </w:r>
      <w:r w:rsidR="008F23D3"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>.</w:t>
      </w:r>
      <w:r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>202</w:t>
      </w:r>
      <w:r w:rsidR="001A668C">
        <w:rPr>
          <w:rFonts w:eastAsiaTheme="majorEastAsia"/>
          <w:b/>
          <w:bCs/>
          <w:iCs/>
          <w:color w:val="000000" w:themeColor="text1"/>
          <w:sz w:val="18"/>
          <w:szCs w:val="18"/>
        </w:rPr>
        <w:t>4</w:t>
      </w:r>
      <w:r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6B5FAF23" w14:textId="318A6473" w:rsidR="0021063C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eastAsiaTheme="majorEastAsia"/>
          <w:b/>
          <w:bCs/>
          <w:iCs/>
          <w:color w:val="000000"/>
        </w:rPr>
      </w:pPr>
      <w:r w:rsidRPr="0021063C">
        <w:rPr>
          <w:rFonts w:eastAsiaTheme="majorEastAsia"/>
          <w:b/>
          <w:bCs/>
          <w:iCs/>
          <w:color w:val="000000"/>
        </w:rPr>
        <w:t xml:space="preserve">- projekt </w:t>
      </w:r>
      <w:r w:rsidR="006258D3">
        <w:rPr>
          <w:rFonts w:eastAsiaTheme="majorEastAsia"/>
          <w:b/>
          <w:bCs/>
          <w:iCs/>
          <w:color w:val="000000"/>
        </w:rPr>
        <w:t>-</w:t>
      </w:r>
    </w:p>
    <w:p w14:paraId="2912F939" w14:textId="77777777" w:rsidR="0021063C" w:rsidRPr="003034D7" w:rsidRDefault="00FB789F" w:rsidP="0021063C">
      <w:pPr>
        <w:pStyle w:val="Nagwek1"/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360" w:lineRule="auto"/>
        <w:ind w:left="0"/>
        <w:jc w:val="center"/>
        <w:rPr>
          <w:rFonts w:cs="Times New Roman"/>
          <w:sz w:val="24"/>
          <w:szCs w:val="24"/>
        </w:rPr>
      </w:pPr>
      <w:r w:rsidRPr="003034D7">
        <w:rPr>
          <w:rFonts w:ascii="Times New Roman" w:hAnsi="Times New Roman" w:cs="Times New Roman"/>
          <w:sz w:val="24"/>
          <w:szCs w:val="24"/>
        </w:rPr>
        <w:t xml:space="preserve">UMOWA </w:t>
      </w:r>
    </w:p>
    <w:p w14:paraId="2606D237" w14:textId="08E78901" w:rsidR="0021063C" w:rsidRPr="0021063C" w:rsidRDefault="00FB789F" w:rsidP="005F4741">
      <w:pPr>
        <w:pStyle w:val="WW-Tekstpodstawowy2"/>
        <w:spacing w:line="100" w:lineRule="atLeast"/>
        <w:jc w:val="center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zawarta w dniu .................... 2</w:t>
      </w:r>
      <w:r w:rsidR="0021063C" w:rsidRPr="0021063C">
        <w:rPr>
          <w:rFonts w:ascii="Times New Roman" w:hAnsi="Times New Roman" w:cs="Times New Roman"/>
        </w:rPr>
        <w:t>02</w:t>
      </w:r>
      <w:r w:rsidR="00E6218B">
        <w:rPr>
          <w:rFonts w:ascii="Times New Roman" w:hAnsi="Times New Roman" w:cs="Times New Roman"/>
        </w:rPr>
        <w:t>4</w:t>
      </w:r>
      <w:r w:rsidRPr="0021063C">
        <w:rPr>
          <w:rFonts w:ascii="Times New Roman" w:hAnsi="Times New Roman" w:cs="Times New Roman"/>
        </w:rPr>
        <w:t xml:space="preserve"> r. </w:t>
      </w:r>
    </w:p>
    <w:p w14:paraId="6EBB5BE6" w14:textId="77777777" w:rsidR="00FB789F" w:rsidRDefault="00FB789F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pomiędzy:</w:t>
      </w:r>
    </w:p>
    <w:p w14:paraId="24C1712E" w14:textId="77777777" w:rsidR="00A20BA2" w:rsidRPr="00A20BA2" w:rsidRDefault="00A20BA2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  <w:sz w:val="10"/>
          <w:szCs w:val="10"/>
        </w:rPr>
      </w:pPr>
    </w:p>
    <w:p w14:paraId="2C1FB779" w14:textId="7786E227" w:rsidR="00FB789F" w:rsidRPr="000019E7" w:rsidRDefault="00FB789F" w:rsidP="005F4741">
      <w:pPr>
        <w:pStyle w:val="WW-Tekstpodstawowy2"/>
        <w:spacing w:after="0" w:line="240" w:lineRule="auto"/>
        <w:rPr>
          <w:rFonts w:ascii="Times New Roman" w:hAnsi="Times New Roman" w:cs="Times New Roman"/>
        </w:rPr>
      </w:pPr>
      <w:r w:rsidRPr="000019E7">
        <w:rPr>
          <w:rFonts w:ascii="Times New Roman" w:hAnsi="Times New Roman" w:cs="Times New Roman"/>
          <w:b/>
          <w:bCs/>
        </w:rPr>
        <w:t>Powiatem Świdnickim</w:t>
      </w:r>
      <w:r w:rsidR="008C65E7">
        <w:rPr>
          <w:rFonts w:ascii="Times New Roman" w:hAnsi="Times New Roman" w:cs="Times New Roman"/>
          <w:b/>
          <w:bCs/>
        </w:rPr>
        <w:t xml:space="preserve">, </w:t>
      </w:r>
      <w:r w:rsidR="008C65E7" w:rsidRPr="008C65E7">
        <w:rPr>
          <w:rFonts w:ascii="Times New Roman" w:hAnsi="Times New Roman" w:cs="Times New Roman"/>
          <w:bCs/>
        </w:rPr>
        <w:t>ul. Marii Skłodowskiej-Curie 7, 58-100 Świdnica</w:t>
      </w:r>
      <w:r w:rsidRPr="000019E7">
        <w:rPr>
          <w:rFonts w:ascii="Times New Roman" w:hAnsi="Times New Roman" w:cs="Times New Roman"/>
        </w:rPr>
        <w:t xml:space="preserve"> reprezentowanym przez Zarząd Powiatu w Świdnicy w imieniu, którego występuje:</w:t>
      </w:r>
    </w:p>
    <w:p w14:paraId="57CE548D" w14:textId="77777777" w:rsidR="00FB789F" w:rsidRPr="000019E7" w:rsidRDefault="00FB789F" w:rsidP="005F4741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</w:pPr>
      <w:r w:rsidRPr="000019E7">
        <w:t>Piotr Fedorowicz</w:t>
      </w:r>
      <w:r w:rsidR="00A20BA2">
        <w:t xml:space="preserve"> </w:t>
      </w:r>
      <w:r w:rsidRPr="000019E7">
        <w:t xml:space="preserve"> - Starosta Świdnicki </w:t>
      </w:r>
    </w:p>
    <w:p w14:paraId="218E9CE3" w14:textId="77777777" w:rsidR="00FB789F" w:rsidRPr="000019E7" w:rsidRDefault="00FB789F" w:rsidP="005F4741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</w:pPr>
      <w:r w:rsidRPr="000019E7">
        <w:t xml:space="preserve">Zygmunt Worsa  </w:t>
      </w:r>
      <w:r w:rsidR="00A20BA2">
        <w:t xml:space="preserve"> </w:t>
      </w:r>
      <w:r w:rsidRPr="000019E7">
        <w:t xml:space="preserve">- Wicestarosta Świdnicki   </w:t>
      </w:r>
    </w:p>
    <w:p w14:paraId="77256702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 xml:space="preserve">zwanym dalej w treści Umowy </w:t>
      </w:r>
      <w:r w:rsidRPr="000019E7">
        <w:rPr>
          <w:b/>
          <w:bCs/>
        </w:rPr>
        <w:t>"Zamawiającym</w:t>
      </w:r>
      <w:r w:rsidRPr="000019E7">
        <w:t>"</w:t>
      </w:r>
    </w:p>
    <w:p w14:paraId="70EDC0EB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>a</w:t>
      </w:r>
    </w:p>
    <w:p w14:paraId="6C0EE7B0" w14:textId="77777777" w:rsidR="00007D8A" w:rsidRPr="004B056F" w:rsidRDefault="00007D8A" w:rsidP="00007D8A">
      <w:pPr>
        <w:pStyle w:val="Zwykytekst3"/>
        <w:rPr>
          <w:rFonts w:ascii="Times New Roman" w:eastAsia="MS Mincho" w:hAnsi="Times New Roman" w:cs="Times New Roman"/>
          <w:sz w:val="24"/>
          <w:szCs w:val="24"/>
        </w:rPr>
      </w:pPr>
      <w:r w:rsidRPr="004B056F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</w:t>
      </w:r>
      <w:r w:rsidRPr="004B056F">
        <w:rPr>
          <w:rFonts w:ascii="Times New Roman" w:eastAsia="MS Mincho" w:hAnsi="Times New Roman" w:cs="Times New Roman"/>
          <w:sz w:val="24"/>
          <w:szCs w:val="24"/>
        </w:rPr>
        <w:t>….., NIP………...………</w:t>
      </w:r>
      <w:r>
        <w:rPr>
          <w:rFonts w:ascii="Times New Roman" w:eastAsia="MS Mincho" w:hAnsi="Times New Roman" w:cs="Times New Roman"/>
          <w:sz w:val="24"/>
          <w:szCs w:val="24"/>
        </w:rPr>
        <w:t>...</w:t>
      </w:r>
      <w:r w:rsidRPr="004B056F">
        <w:rPr>
          <w:rFonts w:ascii="Times New Roman" w:eastAsia="MS Mincho" w:hAnsi="Times New Roman" w:cs="Times New Roman"/>
          <w:sz w:val="24"/>
          <w:szCs w:val="24"/>
        </w:rPr>
        <w:t>...,</w:t>
      </w:r>
    </w:p>
    <w:p w14:paraId="12DB2F92" w14:textId="77777777" w:rsidR="00FB789F" w:rsidRDefault="00007D8A" w:rsidP="00007D8A">
      <w:r w:rsidRPr="004B056F">
        <w:rPr>
          <w:rFonts w:eastAsia="MS Mincho"/>
        </w:rPr>
        <w:t>reprezentowanym przez …………………………………………………………</w:t>
      </w:r>
      <w:r>
        <w:rPr>
          <w:rFonts w:eastAsia="MS Mincho"/>
        </w:rPr>
        <w:t>……...</w:t>
      </w:r>
      <w:r w:rsidRPr="004B056F">
        <w:rPr>
          <w:rFonts w:eastAsia="MS Mincho"/>
        </w:rPr>
        <w:t xml:space="preserve">………….…, </w:t>
      </w:r>
      <w:r w:rsidR="00FB789F" w:rsidRPr="000019E7">
        <w:t xml:space="preserve">zwanym dalej w treści Umowy </w:t>
      </w:r>
      <w:r w:rsidR="00FB789F" w:rsidRPr="000019E7">
        <w:rPr>
          <w:b/>
          <w:bCs/>
        </w:rPr>
        <w:t>"Wykonawcą</w:t>
      </w:r>
      <w:r w:rsidR="00FB789F" w:rsidRPr="000019E7">
        <w:t>"</w:t>
      </w:r>
    </w:p>
    <w:p w14:paraId="4922C83F" w14:textId="77777777" w:rsidR="00007D8A" w:rsidRPr="004B056F" w:rsidRDefault="00007D8A" w:rsidP="00007D8A">
      <w:pPr>
        <w:pStyle w:val="WW-Zwykytekst"/>
        <w:rPr>
          <w:rFonts w:ascii="Times New Roman" w:eastAsia="MS Mincho" w:hAnsi="Times New Roman"/>
          <w:color w:val="000000"/>
          <w:sz w:val="24"/>
        </w:rPr>
      </w:pPr>
      <w:r w:rsidRPr="004B056F">
        <w:rPr>
          <w:rFonts w:ascii="Times New Roman" w:eastAsia="MS Mincho" w:hAnsi="Times New Roman"/>
          <w:color w:val="000000"/>
          <w:sz w:val="24"/>
        </w:rPr>
        <w:t>o następującej treści:</w:t>
      </w:r>
    </w:p>
    <w:p w14:paraId="5668F2BA" w14:textId="77777777" w:rsidR="00FB789F" w:rsidRPr="00A20BA2" w:rsidRDefault="00FB789F" w:rsidP="005F4741">
      <w:pPr>
        <w:pStyle w:val="Tekstpodstawowy"/>
        <w:spacing w:after="0"/>
        <w:jc w:val="both"/>
        <w:rPr>
          <w:sz w:val="10"/>
          <w:szCs w:val="10"/>
        </w:rPr>
      </w:pPr>
    </w:p>
    <w:p w14:paraId="78CF2CC6" w14:textId="77777777" w:rsidR="007A64E4" w:rsidRDefault="007A64E4" w:rsidP="005F4741">
      <w:pPr>
        <w:jc w:val="center"/>
        <w:rPr>
          <w:b/>
          <w:bCs/>
        </w:rPr>
      </w:pPr>
    </w:p>
    <w:p w14:paraId="13349B3F" w14:textId="77A587D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>§ 1</w:t>
      </w:r>
    </w:p>
    <w:p w14:paraId="496CF85C" w14:textId="71A9A099" w:rsidR="00E6218B" w:rsidRPr="00E6218B" w:rsidRDefault="00FB789F" w:rsidP="008C65E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EB0831">
        <w:t xml:space="preserve">Na podstawie niniejszej </w:t>
      </w:r>
      <w:r w:rsidR="005E1641" w:rsidRPr="00EB0831">
        <w:t>u</w:t>
      </w:r>
      <w:r w:rsidRPr="00EB0831">
        <w:t xml:space="preserve">mowy Zamawiający powierza Wykonawcy, a Wykonawca przyjmuje </w:t>
      </w:r>
      <w:r w:rsidR="00AB10D4" w:rsidRPr="00EB0831">
        <w:t xml:space="preserve">do realizacji </w:t>
      </w:r>
      <w:r w:rsidR="00E6218B">
        <w:t xml:space="preserve">niżej wymienione prace związane z </w:t>
      </w:r>
      <w:r w:rsidR="00E6218B" w:rsidRPr="00E6218B">
        <w:rPr>
          <w:color w:val="000000"/>
        </w:rPr>
        <w:t xml:space="preserve">realizacją zadania pn. </w:t>
      </w:r>
      <w:r w:rsidR="00E6218B" w:rsidRPr="00E6218B">
        <w:rPr>
          <w:b/>
          <w:color w:val="000000"/>
        </w:rPr>
        <w:t>„Zagospodarowanie terenu przy I Liceum Ogólnokształcącym w Świdnicy – II Etap”</w:t>
      </w:r>
      <w:r w:rsidR="00E6218B">
        <w:rPr>
          <w:b/>
          <w:color w:val="000000"/>
        </w:rPr>
        <w:t xml:space="preserve">: </w:t>
      </w:r>
    </w:p>
    <w:p w14:paraId="5D75D8EC" w14:textId="65C12D68" w:rsidR="00777B82" w:rsidRPr="00777B82" w:rsidRDefault="00E6218B" w:rsidP="00777B82">
      <w:pPr>
        <w:pStyle w:val="Akapitzlist"/>
        <w:numPr>
          <w:ilvl w:val="0"/>
          <w:numId w:val="45"/>
        </w:numPr>
        <w:jc w:val="both"/>
        <w:rPr>
          <w:color w:val="000000"/>
        </w:rPr>
      </w:pPr>
      <w:r w:rsidRPr="00E6218B">
        <w:rPr>
          <w:b/>
        </w:rPr>
        <w:t>u</w:t>
      </w:r>
      <w:r w:rsidR="00720A89" w:rsidRPr="00E6218B">
        <w:rPr>
          <w:b/>
        </w:rPr>
        <w:t>sunięci</w:t>
      </w:r>
      <w:r w:rsidRPr="00E6218B">
        <w:rPr>
          <w:b/>
        </w:rPr>
        <w:t xml:space="preserve">e </w:t>
      </w:r>
      <w:r w:rsidRPr="00E6218B">
        <w:rPr>
          <w:b/>
          <w:color w:val="000000"/>
        </w:rPr>
        <w:t xml:space="preserve">3 </w:t>
      </w:r>
      <w:r w:rsidRPr="00E6218B">
        <w:rPr>
          <w:b/>
          <w:color w:val="000000"/>
        </w:rPr>
        <w:t xml:space="preserve">szt. </w:t>
      </w:r>
      <w:r w:rsidRPr="00E6218B">
        <w:rPr>
          <w:b/>
          <w:color w:val="000000"/>
        </w:rPr>
        <w:t>drzew</w:t>
      </w:r>
      <w:r w:rsidRPr="00E6218B">
        <w:rPr>
          <w:color w:val="000000"/>
        </w:rPr>
        <w:t xml:space="preserve"> </w:t>
      </w:r>
      <w:r>
        <w:rPr>
          <w:color w:val="000000"/>
        </w:rPr>
        <w:t>z terenu działki nr 2943</w:t>
      </w:r>
      <w:r w:rsidR="00777B82">
        <w:rPr>
          <w:color w:val="000000"/>
        </w:rPr>
        <w:t xml:space="preserve"> (Świdnica, obręb Śródmieście) </w:t>
      </w:r>
      <w:r w:rsidRPr="00E6218B">
        <w:rPr>
          <w:color w:val="000000"/>
        </w:rPr>
        <w:t>objętych decyzją</w:t>
      </w:r>
      <w:r>
        <w:rPr>
          <w:color w:val="000000"/>
        </w:rPr>
        <w:t xml:space="preserve"> Prezydenta Miasta Świdnicy nr 15/ 24 z dnia 15 marca 2024 r.</w:t>
      </w:r>
      <w:r w:rsidR="00777B82">
        <w:rPr>
          <w:color w:val="000000"/>
        </w:rPr>
        <w:t xml:space="preserve"> </w:t>
      </w:r>
      <w:r w:rsidR="00777B82" w:rsidRPr="00777B82">
        <w:rPr>
          <w:color w:val="000000" w:themeColor="text1"/>
        </w:rPr>
        <w:t>w sprawie BOŚ.6131.25.2024 dotyczącą zezwolenia na usunięcie drzew;</w:t>
      </w:r>
    </w:p>
    <w:p w14:paraId="1485CD47" w14:textId="063B59E6" w:rsidR="00E6218B" w:rsidRPr="00777B82" w:rsidRDefault="00E6218B" w:rsidP="00AC27E3">
      <w:pPr>
        <w:pStyle w:val="Akapitzlist"/>
        <w:numPr>
          <w:ilvl w:val="0"/>
          <w:numId w:val="45"/>
        </w:numPr>
        <w:jc w:val="both"/>
        <w:rPr>
          <w:color w:val="000000"/>
        </w:rPr>
      </w:pPr>
      <w:r w:rsidRPr="00777B82">
        <w:rPr>
          <w:b/>
        </w:rPr>
        <w:t xml:space="preserve">usunięcie </w:t>
      </w:r>
      <w:r w:rsidRPr="00777B82">
        <w:rPr>
          <w:b/>
          <w:color w:val="000000"/>
        </w:rPr>
        <w:t xml:space="preserve">2 </w:t>
      </w:r>
      <w:r w:rsidR="00777B82">
        <w:rPr>
          <w:b/>
          <w:color w:val="000000"/>
        </w:rPr>
        <w:t xml:space="preserve">szt. </w:t>
      </w:r>
      <w:r w:rsidRPr="00777B82">
        <w:rPr>
          <w:b/>
          <w:color w:val="000000"/>
        </w:rPr>
        <w:t>leszczyn</w:t>
      </w:r>
      <w:r w:rsidRPr="00777B82">
        <w:rPr>
          <w:color w:val="000000"/>
        </w:rPr>
        <w:t xml:space="preserve"> </w:t>
      </w:r>
      <w:r w:rsidRPr="00777B82">
        <w:rPr>
          <w:color w:val="000000"/>
        </w:rPr>
        <w:t xml:space="preserve">(jak w </w:t>
      </w:r>
      <w:r w:rsidR="00777B82">
        <w:rPr>
          <w:color w:val="000000"/>
        </w:rPr>
        <w:t xml:space="preserve">przekazanej Wykonawcy </w:t>
      </w:r>
      <w:r w:rsidRPr="00777B82">
        <w:rPr>
          <w:color w:val="000000"/>
        </w:rPr>
        <w:t>dokumentacji</w:t>
      </w:r>
      <w:r w:rsidRPr="00777B82">
        <w:rPr>
          <w:color w:val="000000"/>
        </w:rPr>
        <w:t xml:space="preserve"> zdjęciow</w:t>
      </w:r>
      <w:r w:rsidRPr="00777B82">
        <w:rPr>
          <w:color w:val="000000"/>
        </w:rPr>
        <w:t xml:space="preserve">ej) </w:t>
      </w:r>
      <w:r w:rsidRPr="00777B82">
        <w:rPr>
          <w:color w:val="000000"/>
        </w:rPr>
        <w:t xml:space="preserve">z terenu posesji I Liceum Ogólnokształcącego w Świdnicy przy ul. Pionierów Ziemi Świdnickiej 30 </w:t>
      </w:r>
      <w:r w:rsidR="00777B82">
        <w:rPr>
          <w:color w:val="000000"/>
        </w:rPr>
        <w:t>(</w:t>
      </w:r>
      <w:r w:rsidR="00777B82">
        <w:rPr>
          <w:color w:val="000000"/>
        </w:rPr>
        <w:t>działk</w:t>
      </w:r>
      <w:r w:rsidR="00777B82">
        <w:rPr>
          <w:color w:val="000000"/>
        </w:rPr>
        <w:t>a</w:t>
      </w:r>
      <w:r w:rsidR="00777B82">
        <w:rPr>
          <w:color w:val="000000"/>
        </w:rPr>
        <w:t xml:space="preserve"> nr 2943</w:t>
      </w:r>
      <w:r w:rsidR="00777B82">
        <w:rPr>
          <w:color w:val="000000"/>
        </w:rPr>
        <w:t>)</w:t>
      </w:r>
    </w:p>
    <w:p w14:paraId="64501DB3" w14:textId="4A5B3AB0" w:rsidR="00AB10D4" w:rsidRPr="004C3371" w:rsidRDefault="00AB10D4" w:rsidP="004C3371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720A89">
        <w:rPr>
          <w:lang w:bidi="pl-PL"/>
        </w:rPr>
        <w:t xml:space="preserve">W ramach realizacji przedmiotu umowy </w:t>
      </w:r>
      <w:r w:rsidR="00720A89">
        <w:rPr>
          <w:lang w:bidi="pl-PL"/>
        </w:rPr>
        <w:t xml:space="preserve">w zakresie usunięcia drzew </w:t>
      </w:r>
      <w:r w:rsidRPr="00720A89">
        <w:rPr>
          <w:lang w:bidi="pl-PL"/>
        </w:rPr>
        <w:t>Wykonawca zobowiązuje się do:</w:t>
      </w:r>
    </w:p>
    <w:p w14:paraId="4A9C3D59" w14:textId="77777777" w:rsidR="00777B82" w:rsidRPr="00777B82" w:rsidRDefault="00931E50" w:rsidP="00777B82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720A89">
        <w:rPr>
          <w:rFonts w:ascii="Times New Roman" w:hAnsi="Times New Roman" w:cs="Times New Roman"/>
          <w:lang w:bidi="pl-PL"/>
        </w:rPr>
        <w:t>oględzin drzew przed przystąpieniem do prac pod kątem zasiedlenia przez ptaki</w:t>
      </w:r>
      <w:r>
        <w:rPr>
          <w:rFonts w:ascii="Times New Roman" w:hAnsi="Times New Roman" w:cs="Times New Roman"/>
          <w:lang w:bidi="pl-PL"/>
        </w:rPr>
        <w:t xml:space="preserve">, a w przypadku </w:t>
      </w:r>
      <w:r w:rsidRPr="00777B82">
        <w:rPr>
          <w:rFonts w:ascii="Times New Roman" w:hAnsi="Times New Roman" w:cs="Times New Roman"/>
          <w:lang w:bidi="pl-PL"/>
        </w:rPr>
        <w:t>stwierdzenia siedlisk ptaków do kontaktu z Zamawiającym w celu podjęcia decyzji;</w:t>
      </w:r>
    </w:p>
    <w:p w14:paraId="49F07EEE" w14:textId="66EA4A42" w:rsidR="00777B82" w:rsidRPr="00777B82" w:rsidRDefault="00931E50" w:rsidP="00777B82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777B82">
        <w:rPr>
          <w:rFonts w:ascii="Times New Roman" w:hAnsi="Times New Roman" w:cs="Times New Roman"/>
          <w:color w:val="000000" w:themeColor="text1"/>
        </w:rPr>
        <w:t xml:space="preserve">wycinki </w:t>
      </w:r>
      <w:r w:rsidR="00B12ACD" w:rsidRPr="00777B82">
        <w:rPr>
          <w:rFonts w:ascii="Times New Roman" w:hAnsi="Times New Roman" w:cs="Times New Roman"/>
          <w:color w:val="000000" w:themeColor="text1"/>
        </w:rPr>
        <w:t xml:space="preserve">dwóch </w:t>
      </w:r>
      <w:r w:rsidR="00777B82" w:rsidRPr="00777B82">
        <w:rPr>
          <w:rFonts w:ascii="Times New Roman" w:hAnsi="Times New Roman" w:cs="Times New Roman"/>
          <w:color w:val="000000"/>
        </w:rPr>
        <w:t xml:space="preserve">sosen pospolitych </w:t>
      </w:r>
      <w:r w:rsidR="00777B82" w:rsidRPr="00777B82">
        <w:rPr>
          <w:rFonts w:ascii="Times New Roman" w:hAnsi="Times New Roman" w:cs="Times New Roman"/>
          <w:color w:val="000000"/>
        </w:rPr>
        <w:t xml:space="preserve">o rzeczywistych obwodach pni 119 cm i 84 cm </w:t>
      </w:r>
      <w:r w:rsidR="00777B82" w:rsidRPr="00777B82">
        <w:rPr>
          <w:rFonts w:ascii="Times New Roman" w:hAnsi="Times New Roman" w:cs="Times New Roman"/>
          <w:color w:val="000000"/>
        </w:rPr>
        <w:t xml:space="preserve">i daglezji zielonej </w:t>
      </w:r>
      <w:r w:rsidR="00777B82" w:rsidRPr="00777B82">
        <w:rPr>
          <w:rFonts w:ascii="Times New Roman" w:hAnsi="Times New Roman" w:cs="Times New Roman"/>
          <w:color w:val="000000"/>
        </w:rPr>
        <w:t>o rzeczywistym obwodzie pnia 63 cm zgodnie z decyzją jak w ust. 1 pkt 1;</w:t>
      </w:r>
    </w:p>
    <w:p w14:paraId="70C84E0A" w14:textId="452FB864" w:rsidR="00777B82" w:rsidRPr="00777B82" w:rsidRDefault="00777B82" w:rsidP="00777B82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7B82">
        <w:rPr>
          <w:rFonts w:ascii="Times New Roman" w:hAnsi="Times New Roman" w:cs="Times New Roman"/>
          <w:color w:val="000000" w:themeColor="text1"/>
        </w:rPr>
        <w:t>wycinki 2 szt. leszczyn (jak w dokumentacji zdjęciowej),</w:t>
      </w:r>
    </w:p>
    <w:p w14:paraId="649C09EC" w14:textId="08C1339B" w:rsidR="008D0CA0" w:rsidRPr="00777B82" w:rsidRDefault="008D0CA0" w:rsidP="00D247B9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7B82">
        <w:rPr>
          <w:rFonts w:ascii="Times New Roman" w:hAnsi="Times New Roman" w:cs="Times New Roman"/>
          <w:color w:val="000000" w:themeColor="text1"/>
        </w:rPr>
        <w:t>frezowania pni wyciętych drzew (mechaniczne usuwanie pozostałości od 20-40 cm w głąb karpy/gruntu),</w:t>
      </w:r>
    </w:p>
    <w:p w14:paraId="5D931586" w14:textId="555BFCA4" w:rsidR="00931E50" w:rsidRPr="00720A89" w:rsidRDefault="00931E50" w:rsidP="00931E50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720A89">
        <w:rPr>
          <w:rFonts w:ascii="Times New Roman" w:hAnsi="Times New Roman" w:cs="Times New Roman"/>
        </w:rPr>
        <w:t>pozyskania drewna pochodzącego z wycinki ww. drzew;</w:t>
      </w:r>
    </w:p>
    <w:p w14:paraId="6EADA5C6" w14:textId="347D5B69" w:rsidR="00931E50" w:rsidRPr="00720A89" w:rsidRDefault="0043081D" w:rsidP="00931E50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uzupełnienia</w:t>
      </w:r>
      <w:r w:rsidR="00931E50" w:rsidRPr="00720A89">
        <w:rPr>
          <w:rFonts w:ascii="Times New Roman" w:hAnsi="Times New Roman" w:cs="Times New Roman"/>
        </w:rPr>
        <w:t xml:space="preserve"> ziemi w miejscu wyciętego drzewa;</w:t>
      </w:r>
    </w:p>
    <w:p w14:paraId="10077206" w14:textId="0EF0AB4C" w:rsidR="00931E50" w:rsidRPr="008D0CA0" w:rsidRDefault="0043081D" w:rsidP="008D0CA0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</w:t>
      </w:r>
      <w:r w:rsidR="00931E50" w:rsidRPr="00720A89">
        <w:rPr>
          <w:rFonts w:ascii="Times New Roman" w:hAnsi="Times New Roman" w:cs="Times New Roman"/>
        </w:rPr>
        <w:t xml:space="preserve"> terenu polegające</w:t>
      </w:r>
      <w:r>
        <w:rPr>
          <w:rFonts w:ascii="Times New Roman" w:hAnsi="Times New Roman" w:cs="Times New Roman"/>
        </w:rPr>
        <w:t>go</w:t>
      </w:r>
      <w:r w:rsidR="00931E50" w:rsidRPr="00720A89">
        <w:rPr>
          <w:rFonts w:ascii="Times New Roman" w:hAnsi="Times New Roman" w:cs="Times New Roman"/>
        </w:rPr>
        <w:t xml:space="preserve"> m.in. </w:t>
      </w:r>
      <w:r>
        <w:rPr>
          <w:rFonts w:ascii="Times New Roman" w:hAnsi="Times New Roman" w:cs="Times New Roman"/>
        </w:rPr>
        <w:t xml:space="preserve">na </w:t>
      </w:r>
      <w:r w:rsidR="00931E50" w:rsidRPr="00720A89">
        <w:rPr>
          <w:rFonts w:ascii="Times New Roman" w:hAnsi="Times New Roman" w:cs="Times New Roman"/>
        </w:rPr>
        <w:t>zebraniu i wywiezieniu pozyskanego dr</w:t>
      </w:r>
      <w:r w:rsidR="00B12ACD">
        <w:rPr>
          <w:rFonts w:ascii="Times New Roman" w:hAnsi="Times New Roman" w:cs="Times New Roman"/>
        </w:rPr>
        <w:t>e</w:t>
      </w:r>
      <w:r w:rsidR="00931E50" w:rsidRPr="00720A89">
        <w:rPr>
          <w:rFonts w:ascii="Times New Roman" w:hAnsi="Times New Roman" w:cs="Times New Roman"/>
        </w:rPr>
        <w:t>w</w:t>
      </w:r>
      <w:r w:rsidR="00B12ACD">
        <w:rPr>
          <w:rFonts w:ascii="Times New Roman" w:hAnsi="Times New Roman" w:cs="Times New Roman"/>
        </w:rPr>
        <w:t>n</w:t>
      </w:r>
      <w:r w:rsidR="00931E50" w:rsidRPr="00720A89">
        <w:rPr>
          <w:rFonts w:ascii="Times New Roman" w:hAnsi="Times New Roman" w:cs="Times New Roman"/>
        </w:rPr>
        <w:t>a; zgrabieniu i/lub pozamiataniu terenu, na którym prowadzono prace związane z wycinką drzew; zebraniu i wywiezieniu wszystkich odpadów powstałych w wyniku prowadzonych prac.</w:t>
      </w:r>
    </w:p>
    <w:p w14:paraId="5A3A7D73" w14:textId="2ECE110C" w:rsidR="00AB10D4" w:rsidRPr="0043081D" w:rsidRDefault="00AB10D4" w:rsidP="004C3371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43081D">
        <w:rPr>
          <w:lang w:bidi="pl-PL"/>
        </w:rPr>
        <w:t xml:space="preserve">Przy realizacji przedmiotu umowy </w:t>
      </w:r>
      <w:r w:rsidRPr="0043081D">
        <w:t>Wykonawca zobowiązany jest do:</w:t>
      </w:r>
    </w:p>
    <w:p w14:paraId="7DB52A9D" w14:textId="77777777" w:rsidR="00931E50" w:rsidRPr="0043081D" w:rsidRDefault="00931E50" w:rsidP="00931E50">
      <w:pPr>
        <w:pStyle w:val="Akapitzlist"/>
        <w:numPr>
          <w:ilvl w:val="0"/>
          <w:numId w:val="38"/>
        </w:numPr>
        <w:jc w:val="both"/>
        <w:textAlignment w:val="baseline"/>
      </w:pPr>
      <w:r w:rsidRPr="0043081D">
        <w:t>wykonania przedmiotu umowy zgodnie z obowiązującymi przepisami oraz szczegółowymi uzgodnieniami z Zamawiającym,</w:t>
      </w:r>
    </w:p>
    <w:p w14:paraId="2A30C5CB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zabezpieczenia/ oznakowania terenu wykonywania prac,</w:t>
      </w:r>
    </w:p>
    <w:p w14:paraId="2C20C0DC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przestrzegania zasad BHP podczas prowadzenia robót,</w:t>
      </w:r>
    </w:p>
    <w:p w14:paraId="7F936FAA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usuwania ewentualnych usterek na żądanie Zamawiającego,</w:t>
      </w:r>
    </w:p>
    <w:p w14:paraId="562FD25B" w14:textId="16A3852A" w:rsidR="00931E50" w:rsidRPr="0043081D" w:rsidRDefault="00931E50" w:rsidP="00931E50">
      <w:pPr>
        <w:pStyle w:val="Akapitzlist"/>
        <w:numPr>
          <w:ilvl w:val="0"/>
          <w:numId w:val="38"/>
        </w:numPr>
        <w:jc w:val="both"/>
        <w:textAlignment w:val="baseline"/>
      </w:pPr>
      <w:r w:rsidRPr="0043081D">
        <w:t>zgłaszania Zamawiającemu na bieżąco trudności przy realizacji zleconych prac</w:t>
      </w:r>
      <w:r w:rsidR="0043081D" w:rsidRPr="0043081D">
        <w:t>,</w:t>
      </w:r>
    </w:p>
    <w:p w14:paraId="03A5C1CE" w14:textId="02A52347" w:rsidR="00931E50" w:rsidRPr="007A64E4" w:rsidRDefault="00931E50" w:rsidP="00054B48">
      <w:pPr>
        <w:pStyle w:val="Akapitzlist"/>
        <w:numPr>
          <w:ilvl w:val="0"/>
          <w:numId w:val="38"/>
        </w:numPr>
        <w:jc w:val="both"/>
        <w:textAlignment w:val="baseline"/>
        <w:rPr>
          <w:b/>
          <w:color w:val="FF0000"/>
        </w:rPr>
      </w:pPr>
      <w:r w:rsidRPr="00152FD5">
        <w:rPr>
          <w:color w:val="000000" w:themeColor="text1"/>
        </w:rPr>
        <w:t xml:space="preserve">odkupienia pozyskanego drewna ze </w:t>
      </w:r>
      <w:r w:rsidRPr="00054B48">
        <w:rPr>
          <w:color w:val="000000" w:themeColor="text1"/>
        </w:rPr>
        <w:t xml:space="preserve">ścinki drzewa </w:t>
      </w:r>
      <w:r w:rsidRPr="00054B48">
        <w:rPr>
          <w:b/>
          <w:color w:val="000000" w:themeColor="text1"/>
        </w:rPr>
        <w:t xml:space="preserve">za cenę </w:t>
      </w:r>
      <w:r w:rsidR="00054B48" w:rsidRPr="00054B48">
        <w:rPr>
          <w:b/>
          <w:color w:val="000000" w:themeColor="text1"/>
        </w:rPr>
        <w:t>526,08 zł brutto.</w:t>
      </w:r>
    </w:p>
    <w:p w14:paraId="52382420" w14:textId="77777777" w:rsidR="00A9130A" w:rsidRDefault="00A9130A" w:rsidP="0043081D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</w:p>
    <w:p w14:paraId="3EF5A56F" w14:textId="77777777" w:rsidR="007A64E4" w:rsidRDefault="007A64E4" w:rsidP="0043081D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</w:p>
    <w:p w14:paraId="1FB0A272" w14:textId="53381E96" w:rsidR="00E06C15" w:rsidRPr="0043081D" w:rsidRDefault="00E06C15" w:rsidP="0043081D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  <w:r w:rsidRPr="0043081D">
        <w:rPr>
          <w:b/>
          <w:bCs/>
          <w:color w:val="000000"/>
        </w:rPr>
        <w:lastRenderedPageBreak/>
        <w:t>§ 2</w:t>
      </w:r>
    </w:p>
    <w:p w14:paraId="5F8F62D2" w14:textId="501B93DB" w:rsidR="00E06C15" w:rsidRDefault="00AB10D4" w:rsidP="007A64E4">
      <w:pPr>
        <w:jc w:val="both"/>
        <w:rPr>
          <w:b/>
          <w:lang w:bidi="pl-PL"/>
        </w:rPr>
      </w:pPr>
      <w:r w:rsidRPr="00661AF1">
        <w:rPr>
          <w:lang w:bidi="pl-PL"/>
        </w:rPr>
        <w:t>Termin wykonania prz</w:t>
      </w:r>
      <w:r w:rsidR="007A64E4">
        <w:rPr>
          <w:lang w:bidi="pl-PL"/>
        </w:rPr>
        <w:t xml:space="preserve">edmiotu umowy strony określają </w:t>
      </w:r>
      <w:r w:rsidRPr="00EB0831">
        <w:rPr>
          <w:b/>
          <w:lang w:bidi="pl-PL"/>
        </w:rPr>
        <w:t xml:space="preserve">do </w:t>
      </w:r>
      <w:r w:rsidR="00B12ACD">
        <w:rPr>
          <w:b/>
          <w:lang w:bidi="pl-PL"/>
        </w:rPr>
        <w:t>30</w:t>
      </w:r>
      <w:r w:rsidR="00EB0831" w:rsidRPr="00EB0831">
        <w:rPr>
          <w:b/>
          <w:lang w:bidi="pl-PL"/>
        </w:rPr>
        <w:t xml:space="preserve"> dni od d</w:t>
      </w:r>
      <w:r w:rsidR="007A64E4">
        <w:rPr>
          <w:b/>
          <w:lang w:bidi="pl-PL"/>
        </w:rPr>
        <w:t>nia podpisania niniejszej umowy.</w:t>
      </w:r>
    </w:p>
    <w:p w14:paraId="30794245" w14:textId="77777777" w:rsidR="007A64E4" w:rsidRDefault="007A64E4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</w:p>
    <w:p w14:paraId="63CBF148" w14:textId="036FC315" w:rsidR="00AB10D4" w:rsidRDefault="00AB10D4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>§</w:t>
      </w:r>
      <w:r w:rsidR="00661AF1">
        <w:rPr>
          <w:b/>
          <w:bCs/>
          <w:color w:val="000000"/>
        </w:rPr>
        <w:t xml:space="preserve"> 3</w:t>
      </w:r>
    </w:p>
    <w:p w14:paraId="26121AC7" w14:textId="6E7A43C6" w:rsidR="002B76D9" w:rsidRPr="00661AF1" w:rsidRDefault="002B76D9" w:rsidP="002B76D9">
      <w:pPr>
        <w:ind w:left="284" w:hanging="284"/>
        <w:jc w:val="both"/>
        <w:textAlignment w:val="baseline"/>
        <w:rPr>
          <w:lang w:bidi="pl-PL"/>
        </w:rPr>
      </w:pPr>
      <w:r w:rsidRPr="00661AF1">
        <w:rPr>
          <w:lang w:bidi="pl-PL"/>
        </w:rPr>
        <w:t xml:space="preserve">1. Nadzór nad wykonaniem przedmiotu </w:t>
      </w:r>
      <w:r w:rsidR="00553769">
        <w:rPr>
          <w:lang w:bidi="pl-PL"/>
        </w:rPr>
        <w:t xml:space="preserve">umowy </w:t>
      </w:r>
      <w:r w:rsidRPr="00661AF1">
        <w:rPr>
          <w:lang w:bidi="pl-PL"/>
        </w:rPr>
        <w:t xml:space="preserve">sprawuje: </w:t>
      </w:r>
      <w:r w:rsidR="00806346">
        <w:rPr>
          <w:lang w:bidi="pl-PL"/>
        </w:rPr>
        <w:t>Łukasz Pełka Dyrektor Wydziału Inwestycji, Remontów i Przetargów Starostw</w:t>
      </w:r>
      <w:r w:rsidR="00004967">
        <w:rPr>
          <w:lang w:bidi="pl-PL"/>
        </w:rPr>
        <w:t>a Powiatowego w Świdnicy, tel. 74/ 85-00-486.</w:t>
      </w:r>
    </w:p>
    <w:p w14:paraId="5D4D24A1" w14:textId="20E2C84A" w:rsidR="00FB789F" w:rsidRDefault="002B76D9" w:rsidP="00661AF1">
      <w:pPr>
        <w:jc w:val="both"/>
        <w:textAlignment w:val="baseline"/>
        <w:rPr>
          <w:b/>
          <w:bCs/>
          <w:lang w:bidi="pl-PL"/>
        </w:rPr>
      </w:pPr>
      <w:r w:rsidRPr="00661AF1">
        <w:rPr>
          <w:lang w:bidi="pl-PL"/>
        </w:rPr>
        <w:t>2.  Nadzór nad wykonaniem zadania ze strony Wykonawcy pełnić będzie: ………………</w:t>
      </w:r>
      <w:r w:rsidRPr="00661AF1">
        <w:rPr>
          <w:b/>
          <w:bCs/>
          <w:lang w:bidi="pl-PL"/>
        </w:rPr>
        <w:t>.</w:t>
      </w:r>
    </w:p>
    <w:p w14:paraId="372A77C1" w14:textId="77777777" w:rsidR="00A4423E" w:rsidRPr="00CF1CFC" w:rsidRDefault="00A4423E" w:rsidP="00661AF1">
      <w:pPr>
        <w:jc w:val="both"/>
        <w:textAlignment w:val="baseline"/>
        <w:rPr>
          <w:b/>
          <w:bCs/>
          <w:sz w:val="16"/>
          <w:szCs w:val="16"/>
          <w:lang w:bidi="pl-PL"/>
        </w:rPr>
      </w:pPr>
    </w:p>
    <w:p w14:paraId="73831691" w14:textId="053B2875" w:rsidR="00FB789F" w:rsidRDefault="00FB789F" w:rsidP="005F474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4</w:t>
      </w:r>
    </w:p>
    <w:p w14:paraId="33CB4006" w14:textId="77777777" w:rsidR="002B76D9" w:rsidRPr="00661AF1" w:rsidRDefault="002B76D9" w:rsidP="002B76D9">
      <w:pPr>
        <w:numPr>
          <w:ilvl w:val="0"/>
          <w:numId w:val="24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rPr>
          <w:lang w:bidi="pl-PL"/>
        </w:rPr>
        <w:t>Wykonawca odpowiada za wszelkie szkody wyrządzone podczas wykonywanych prac związanych                         z realizacją przedmiotu umowy.</w:t>
      </w:r>
    </w:p>
    <w:p w14:paraId="039A55E9" w14:textId="77777777" w:rsidR="007A64E4" w:rsidRDefault="002B76D9" w:rsidP="002B76D9">
      <w:pPr>
        <w:numPr>
          <w:ilvl w:val="0"/>
          <w:numId w:val="24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t xml:space="preserve">Strony ustalają, że w przypadku stwierdzenia przez Zamawiającego nieprawidłowości </w:t>
      </w:r>
      <w:r w:rsidR="0043081D">
        <w:t xml:space="preserve">                                     </w:t>
      </w:r>
      <w:r w:rsidRPr="00661AF1">
        <w:t xml:space="preserve">w realizowaniu przedmiotu umowy lub powstania szkody na terenie posesji </w:t>
      </w:r>
      <w:r w:rsidR="00321C39">
        <w:t xml:space="preserve">przy budynku </w:t>
      </w:r>
      <w:r w:rsidR="007A64E4">
        <w:t xml:space="preserve">I Liceum Ogólnokształcącego </w:t>
      </w:r>
      <w:r w:rsidR="00321C39">
        <w:t xml:space="preserve">w Świdnicy </w:t>
      </w:r>
      <w:r w:rsidRPr="00661AF1">
        <w:t>przy ul.</w:t>
      </w:r>
      <w:r w:rsidR="00321C39">
        <w:t xml:space="preserve"> </w:t>
      </w:r>
      <w:r w:rsidR="007A64E4">
        <w:t xml:space="preserve">Pionierów Ziemi Świdnickiej 30 </w:t>
      </w:r>
      <w:r w:rsidRPr="00661AF1">
        <w:t>lub na terenach przyległych</w:t>
      </w:r>
      <w:r w:rsidR="0043081D">
        <w:t>,</w:t>
      </w:r>
      <w:r w:rsidRPr="00661AF1">
        <w:t xml:space="preserve"> a także wobec osób trzecich, Zamawiający wezwie Wykonawcę do wyeliminowania nieprawidłowości lub usunięcia szkody. </w:t>
      </w:r>
    </w:p>
    <w:p w14:paraId="1763FE4C" w14:textId="39E29AEA" w:rsidR="002B76D9" w:rsidRPr="00661AF1" w:rsidRDefault="002B76D9" w:rsidP="002B76D9">
      <w:pPr>
        <w:numPr>
          <w:ilvl w:val="0"/>
          <w:numId w:val="24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t>Jeżeli Wykonawca nie wyeliminuje nieprawidłowości lub nie usunie szkody w terminie podanym przez Zamawiającego, Zamawiający zastrzega sobie prawo do usunięcia nieprawidłowości lub pokrycia szkody na koszt Wykonawcy.</w:t>
      </w:r>
    </w:p>
    <w:p w14:paraId="069652B2" w14:textId="77777777" w:rsidR="007659C3" w:rsidRPr="00CF1CFC" w:rsidRDefault="007659C3" w:rsidP="007659C3">
      <w:pPr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  <w:sz w:val="16"/>
          <w:szCs w:val="16"/>
        </w:rPr>
      </w:pPr>
    </w:p>
    <w:p w14:paraId="58543BB6" w14:textId="5FEFE69B" w:rsidR="007710E3" w:rsidRDefault="00FB789F" w:rsidP="00661AF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5</w:t>
      </w:r>
    </w:p>
    <w:p w14:paraId="4C266420" w14:textId="77777777" w:rsidR="002B76D9" w:rsidRPr="00661AF1" w:rsidRDefault="002B76D9" w:rsidP="002B76D9">
      <w:pPr>
        <w:jc w:val="both"/>
        <w:textAlignment w:val="baseline"/>
      </w:pPr>
      <w:r w:rsidRPr="00661AF1">
        <w:t>Strony ustalają następujące warunki odbioru robót:</w:t>
      </w:r>
    </w:p>
    <w:p w14:paraId="77DBF7E3" w14:textId="4A65DF4E" w:rsidR="002B76D9" w:rsidRPr="00661AF1" w:rsidRDefault="002B76D9" w:rsidP="002B76D9">
      <w:pPr>
        <w:pStyle w:val="Akapitzlist"/>
        <w:numPr>
          <w:ilvl w:val="0"/>
          <w:numId w:val="25"/>
        </w:numPr>
        <w:tabs>
          <w:tab w:val="left" w:pos="426"/>
        </w:tabs>
        <w:jc w:val="both"/>
        <w:textAlignment w:val="baseline"/>
      </w:pPr>
      <w:r w:rsidRPr="00321C39">
        <w:rPr>
          <w:color w:val="000000" w:themeColor="text1"/>
        </w:rPr>
        <w:t>Wykonawca zgłosi Zamawiającemu na piśmie gotowość do odbioru</w:t>
      </w:r>
      <w:r w:rsidRPr="00661AF1">
        <w:t>.</w:t>
      </w:r>
    </w:p>
    <w:p w14:paraId="4CC1BE9E" w14:textId="0E4908EA" w:rsidR="002B76D9" w:rsidRPr="00661AF1" w:rsidRDefault="002B76D9" w:rsidP="002B76D9">
      <w:pPr>
        <w:pStyle w:val="Akapitzlist"/>
        <w:numPr>
          <w:ilvl w:val="0"/>
          <w:numId w:val="25"/>
        </w:numPr>
        <w:jc w:val="both"/>
        <w:textAlignment w:val="baseline"/>
      </w:pPr>
      <w:r w:rsidRPr="00661AF1">
        <w:t xml:space="preserve">Zamawiający wyznaczy termin odbioru w ciągu </w:t>
      </w:r>
      <w:r w:rsidR="007A64E4">
        <w:t>5</w:t>
      </w:r>
      <w:r w:rsidRPr="00661AF1">
        <w:t xml:space="preserve"> dni </w:t>
      </w:r>
      <w:r w:rsidR="007A64E4">
        <w:t xml:space="preserve">roboczych </w:t>
      </w:r>
      <w:r w:rsidRPr="00661AF1">
        <w:t>od daty zawiadomienia go o gotowości do odbioru.</w:t>
      </w:r>
    </w:p>
    <w:p w14:paraId="3FBA96AE" w14:textId="4F046E0C" w:rsidR="002B76D9" w:rsidRPr="00661AF1" w:rsidRDefault="002B76D9" w:rsidP="002B76D9">
      <w:pPr>
        <w:pStyle w:val="Akapitzlist"/>
        <w:numPr>
          <w:ilvl w:val="0"/>
          <w:numId w:val="25"/>
        </w:numPr>
        <w:jc w:val="both"/>
        <w:textAlignment w:val="baseline"/>
        <w:rPr>
          <w:lang w:bidi="pl-PL"/>
        </w:rPr>
      </w:pPr>
      <w:r w:rsidRPr="00661AF1">
        <w:t>Zamawiający odbierze prace zgłoszone przez Wykonawcę do odbioru, pod warunkiem, że prace  te będą wykona</w:t>
      </w:r>
      <w:r w:rsidR="0043081D">
        <w:t>ne zgodnie z opisem przedmiotu umowy.</w:t>
      </w:r>
    </w:p>
    <w:p w14:paraId="74335E89" w14:textId="04D4F4C6" w:rsidR="002B76D9" w:rsidRPr="00661AF1" w:rsidRDefault="002B76D9" w:rsidP="002B76D9">
      <w:pPr>
        <w:pStyle w:val="Akapitzlist"/>
        <w:numPr>
          <w:ilvl w:val="0"/>
          <w:numId w:val="25"/>
        </w:numPr>
        <w:tabs>
          <w:tab w:val="left" w:pos="360"/>
        </w:tabs>
        <w:jc w:val="both"/>
        <w:textAlignment w:val="baseline"/>
        <w:rPr>
          <w:lang w:bidi="pl-PL"/>
        </w:rPr>
      </w:pPr>
      <w:r w:rsidRPr="00661AF1">
        <w:rPr>
          <w:lang w:bidi="pl-PL"/>
        </w:rPr>
        <w:t>Z czynności odbioru będzie spisany protokół zawierający wszelkie ustalenia dokonane w toku odbioru, jak też terminy wyznaczone na usunięcie wad stwierdzonych przy odbiorze.</w:t>
      </w:r>
    </w:p>
    <w:p w14:paraId="274D94B9" w14:textId="77777777" w:rsidR="002B76D9" w:rsidRPr="00CF1CFC" w:rsidRDefault="002B76D9" w:rsidP="005F4741">
      <w:pPr>
        <w:jc w:val="center"/>
        <w:rPr>
          <w:b/>
          <w:bCs/>
          <w:sz w:val="16"/>
          <w:szCs w:val="16"/>
        </w:rPr>
      </w:pPr>
    </w:p>
    <w:p w14:paraId="56A05400" w14:textId="01234F1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 xml:space="preserve">§ </w:t>
      </w:r>
      <w:r w:rsidR="00661AF1">
        <w:rPr>
          <w:b/>
          <w:bCs/>
        </w:rPr>
        <w:t>6</w:t>
      </w:r>
    </w:p>
    <w:p w14:paraId="5FC3700C" w14:textId="15784011" w:rsidR="00FB789F" w:rsidRDefault="00FB789F" w:rsidP="005F4741">
      <w:pPr>
        <w:pStyle w:val="Tekstpodstawowywcity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019E7">
        <w:rPr>
          <w:sz w:val="24"/>
          <w:szCs w:val="24"/>
        </w:rPr>
        <w:t xml:space="preserve">Za </w:t>
      </w:r>
      <w:r w:rsidR="002B76D9">
        <w:rPr>
          <w:sz w:val="24"/>
          <w:szCs w:val="24"/>
        </w:rPr>
        <w:t xml:space="preserve">wykonanie </w:t>
      </w:r>
      <w:r w:rsidR="000A61DC">
        <w:rPr>
          <w:sz w:val="24"/>
          <w:szCs w:val="24"/>
        </w:rPr>
        <w:t xml:space="preserve">przedmiotu umowy </w:t>
      </w:r>
      <w:r w:rsidR="002B76D9">
        <w:rPr>
          <w:sz w:val="24"/>
          <w:szCs w:val="24"/>
        </w:rPr>
        <w:t>strony ustalają wynagrodzenie brutto zgodnie ze złożoną ofertą w wysokości</w:t>
      </w:r>
      <w:r w:rsidRPr="000019E7">
        <w:rPr>
          <w:sz w:val="24"/>
          <w:szCs w:val="24"/>
        </w:rPr>
        <w:t xml:space="preserve">: </w:t>
      </w:r>
    </w:p>
    <w:p w14:paraId="5237E144" w14:textId="24A5732A" w:rsidR="00A4423E" w:rsidRPr="00EA6D4F" w:rsidRDefault="00A4423E" w:rsidP="00A4423E">
      <w:pPr>
        <w:pStyle w:val="Tekstpodstawowy"/>
        <w:spacing w:after="0"/>
        <w:ind w:left="503"/>
        <w:rPr>
          <w:color w:val="000000" w:themeColor="text1"/>
        </w:rPr>
      </w:pPr>
      <w:r w:rsidRPr="00A20BA2">
        <w:rPr>
          <w:b/>
        </w:rPr>
        <w:t>netto ……………… zł,</w:t>
      </w:r>
      <w:r w:rsidRPr="007D2DAE">
        <w:rPr>
          <w:bCs/>
        </w:rPr>
        <w:t xml:space="preserve"> </w:t>
      </w:r>
      <w:r w:rsidRPr="007D2DAE">
        <w:t xml:space="preserve"> </w:t>
      </w:r>
      <w:r w:rsidRPr="007D2DAE">
        <w:rPr>
          <w:bCs/>
        </w:rPr>
        <w:t xml:space="preserve">podatek VAT ……… % </w:t>
      </w:r>
      <w:r w:rsidRPr="000019E7">
        <w:br/>
      </w:r>
      <w:r w:rsidRPr="00EA6D4F">
        <w:rPr>
          <w:b/>
          <w:bCs/>
          <w:color w:val="000000" w:themeColor="text1"/>
        </w:rPr>
        <w:t xml:space="preserve">brutto …………….. zł </w:t>
      </w:r>
      <w:r w:rsidRPr="00EA6D4F">
        <w:rPr>
          <w:color w:val="000000" w:themeColor="text1"/>
        </w:rPr>
        <w:t xml:space="preserve">(słownie: …………………………………………..…. 00/100).                                                                                                                                                                                                                          </w:t>
      </w:r>
    </w:p>
    <w:p w14:paraId="0DC0D98D" w14:textId="09CC539D" w:rsidR="000A61DC" w:rsidRPr="00EA6D4F" w:rsidRDefault="00A4423E" w:rsidP="000A61DC">
      <w:pPr>
        <w:pStyle w:val="Akapitzlist"/>
        <w:numPr>
          <w:ilvl w:val="0"/>
          <w:numId w:val="4"/>
        </w:numPr>
        <w:jc w:val="both"/>
        <w:textAlignment w:val="baseline"/>
        <w:rPr>
          <w:color w:val="000000" w:themeColor="text1"/>
        </w:rPr>
      </w:pPr>
      <w:r w:rsidRPr="00EA6D4F">
        <w:rPr>
          <w:color w:val="000000" w:themeColor="text1"/>
        </w:rPr>
        <w:t>Wykonawca wyraża zgodę Zamawiającemu na po</w:t>
      </w:r>
      <w:r w:rsidR="0043081D" w:rsidRPr="00EA6D4F">
        <w:rPr>
          <w:color w:val="000000" w:themeColor="text1"/>
        </w:rPr>
        <w:t xml:space="preserve">trącenie z jego </w:t>
      </w:r>
      <w:r w:rsidRPr="00EA6D4F">
        <w:rPr>
          <w:color w:val="000000" w:themeColor="text1"/>
        </w:rPr>
        <w:t xml:space="preserve">wynagrodzenia </w:t>
      </w:r>
      <w:r w:rsidR="00294D8F" w:rsidRPr="00EA6D4F">
        <w:rPr>
          <w:color w:val="000000" w:themeColor="text1"/>
        </w:rPr>
        <w:t>należności</w:t>
      </w:r>
      <w:r w:rsidR="000A61DC" w:rsidRPr="00EA6D4F">
        <w:rPr>
          <w:color w:val="000000" w:themeColor="text1"/>
        </w:rPr>
        <w:t xml:space="preserve"> </w:t>
      </w:r>
      <w:r w:rsidR="00294D8F" w:rsidRPr="00EA6D4F">
        <w:rPr>
          <w:color w:val="000000" w:themeColor="text1"/>
        </w:rPr>
        <w:t xml:space="preserve">za </w:t>
      </w:r>
      <w:r w:rsidR="000A61DC" w:rsidRPr="00EA6D4F">
        <w:rPr>
          <w:color w:val="000000" w:themeColor="text1"/>
        </w:rPr>
        <w:t>pozyskane</w:t>
      </w:r>
      <w:r w:rsidR="00294D8F" w:rsidRPr="00EA6D4F">
        <w:rPr>
          <w:color w:val="000000" w:themeColor="text1"/>
        </w:rPr>
        <w:t xml:space="preserve"> </w:t>
      </w:r>
      <w:r w:rsidR="000A61DC" w:rsidRPr="00EA6D4F">
        <w:rPr>
          <w:color w:val="000000" w:themeColor="text1"/>
        </w:rPr>
        <w:t>drewn</w:t>
      </w:r>
      <w:r w:rsidR="00294D8F" w:rsidRPr="00EA6D4F">
        <w:rPr>
          <w:color w:val="000000" w:themeColor="text1"/>
        </w:rPr>
        <w:t>o</w:t>
      </w:r>
      <w:r w:rsidR="000A61DC" w:rsidRPr="00EA6D4F">
        <w:rPr>
          <w:color w:val="000000" w:themeColor="text1"/>
        </w:rPr>
        <w:t xml:space="preserve"> ze ścinki drzewa, </w:t>
      </w:r>
      <w:r w:rsidR="00294D8F" w:rsidRPr="00EA6D4F">
        <w:rPr>
          <w:color w:val="000000" w:themeColor="text1"/>
        </w:rPr>
        <w:t xml:space="preserve">wyliczonych zgodnie z </w:t>
      </w:r>
      <w:r w:rsidR="000A61DC" w:rsidRPr="00EA6D4F">
        <w:rPr>
          <w:color w:val="000000" w:themeColor="text1"/>
        </w:rPr>
        <w:t>§ 1 ust. 3 pkt 6</w:t>
      </w:r>
      <w:r w:rsidR="00294D8F" w:rsidRPr="00EA6D4F">
        <w:rPr>
          <w:color w:val="000000" w:themeColor="text1"/>
        </w:rPr>
        <w:t xml:space="preserve"> niniejszej umowy.</w:t>
      </w:r>
    </w:p>
    <w:p w14:paraId="16969F79" w14:textId="7340FBC8" w:rsidR="002B76D9" w:rsidRPr="00EA6D4F" w:rsidRDefault="002B76D9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Podstawą wystawienia faktury będzie protokół odbioru</w:t>
      </w:r>
      <w:r w:rsidR="00A4423E" w:rsidRPr="00EA6D4F">
        <w:rPr>
          <w:color w:val="000000" w:themeColor="text1"/>
          <w:lang w:bidi="pl-PL"/>
        </w:rPr>
        <w:t>.</w:t>
      </w:r>
    </w:p>
    <w:p w14:paraId="25C0791E" w14:textId="55ED95BF" w:rsidR="00A20BA2" w:rsidRPr="00EA6D4F" w:rsidRDefault="00A20BA2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Zapłata wynagrodzenia nastąpi jedną fakturą po zakończeniu całości zadania.</w:t>
      </w:r>
    </w:p>
    <w:p w14:paraId="63F32A12" w14:textId="6386E349" w:rsidR="00A20BA2" w:rsidRPr="00EA6D4F" w:rsidRDefault="00A20BA2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Zamawiający ma obowiązek zapłaty faktury w ciągu </w:t>
      </w:r>
      <w:r w:rsidR="00EB0831" w:rsidRPr="00EA6D4F">
        <w:rPr>
          <w:color w:val="000000" w:themeColor="text1"/>
        </w:rPr>
        <w:t>14</w:t>
      </w:r>
      <w:r w:rsidRPr="00EA6D4F">
        <w:rPr>
          <w:color w:val="000000" w:themeColor="text1"/>
        </w:rPr>
        <w:t xml:space="preserve"> dni, licząc od daty jej doręczenia wraz</w:t>
      </w:r>
      <w:r w:rsidR="00FD3FAE" w:rsidRPr="00EA6D4F">
        <w:rPr>
          <w:color w:val="000000" w:themeColor="text1"/>
        </w:rPr>
        <w:br/>
      </w:r>
      <w:r w:rsidRPr="00EA6D4F">
        <w:rPr>
          <w:color w:val="000000" w:themeColor="text1"/>
        </w:rPr>
        <w:t>z protokołem odbioru.</w:t>
      </w:r>
    </w:p>
    <w:p w14:paraId="02A1DAE5" w14:textId="2251F582" w:rsidR="00A20BA2" w:rsidRPr="00EA6D4F" w:rsidRDefault="00A20BA2" w:rsidP="00A20BA2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 xml:space="preserve">  Faktura za zleconą usługę zostanie wystawiona na Powiat Świdnicki według następującego schematu: </w:t>
      </w:r>
    </w:p>
    <w:p w14:paraId="16573B51" w14:textId="4C02B630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b/>
          <w:color w:val="000000" w:themeColor="text1"/>
          <w:lang w:eastAsia="zh-CN"/>
        </w:rPr>
        <w:t xml:space="preserve">Nabywca: </w:t>
      </w:r>
      <w:r w:rsidRPr="00EA6D4F">
        <w:rPr>
          <w:color w:val="000000" w:themeColor="text1"/>
          <w:lang w:eastAsia="zh-CN"/>
        </w:rPr>
        <w:t xml:space="preserve">Powiat Świdnicki, ul. Marii Skłodowskiej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Curie 7, 58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100 Świdnica</w:t>
      </w:r>
    </w:p>
    <w:p w14:paraId="2B8B47C7" w14:textId="77777777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ab/>
        <w:t xml:space="preserve">               NIP 884-23-69-827;</w:t>
      </w:r>
    </w:p>
    <w:p w14:paraId="4B75C9CF" w14:textId="1F143BDC" w:rsidR="00A20BA2" w:rsidRPr="00EA6D4F" w:rsidRDefault="00A20BA2" w:rsidP="00EB3309">
      <w:pPr>
        <w:suppressAutoHyphens/>
        <w:autoSpaceDE/>
        <w:autoSpaceDN/>
        <w:adjustRightInd/>
        <w:ind w:left="503" w:right="-157"/>
        <w:jc w:val="both"/>
        <w:rPr>
          <w:color w:val="000000" w:themeColor="text1"/>
        </w:rPr>
      </w:pPr>
      <w:r w:rsidRPr="00EA6D4F">
        <w:rPr>
          <w:b/>
          <w:color w:val="000000" w:themeColor="text1"/>
          <w:lang w:eastAsia="zh-CN"/>
        </w:rPr>
        <w:t>Odbiorca</w:t>
      </w:r>
      <w:r w:rsidRPr="00EA6D4F">
        <w:rPr>
          <w:color w:val="000000" w:themeColor="text1"/>
          <w:lang w:eastAsia="zh-CN"/>
        </w:rPr>
        <w:t xml:space="preserve">: Starostwo Powiatowe w Świdnicy, ul. M. Skłodowskiej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Curie 7,</w:t>
      </w:r>
      <w:r w:rsidRPr="00EA6D4F">
        <w:rPr>
          <w:b/>
          <w:color w:val="000000" w:themeColor="text1"/>
          <w:lang w:eastAsia="zh-CN"/>
        </w:rPr>
        <w:t xml:space="preserve">  </w:t>
      </w:r>
      <w:r w:rsidRPr="00EA6D4F">
        <w:rPr>
          <w:color w:val="000000" w:themeColor="text1"/>
          <w:lang w:eastAsia="zh-CN"/>
        </w:rPr>
        <w:t xml:space="preserve">58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100 Świdnica</w:t>
      </w:r>
      <w:r w:rsidRPr="00EA6D4F">
        <w:rPr>
          <w:color w:val="000000" w:themeColor="text1"/>
        </w:rPr>
        <w:t>.</w:t>
      </w:r>
    </w:p>
    <w:p w14:paraId="00CBE29E" w14:textId="77777777" w:rsidR="00A20BA2" w:rsidRPr="00EA6D4F" w:rsidRDefault="00A20BA2" w:rsidP="00FD3FAE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Jeżeli wynagrodzenie nie zostanie zapłacone w ustalonym terminie, Zamawiający będzie płacił Wykonawcy odsetki ustawowe za opóźnienie, od dnia następnego po dniu ich</w:t>
      </w:r>
      <w:r w:rsidR="00FD3FAE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  <w:lang w:bidi="pl-PL"/>
        </w:rPr>
        <w:t>wymagalności.</w:t>
      </w:r>
    </w:p>
    <w:p w14:paraId="2A7E77F1" w14:textId="1DAB4A1C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Wykonawca oświadcza, że numer rachunku bankowego wskazany przez niego w wystawionych rachunkach czy fakturach jest numerem właściwym do dokonywania rozliczeń na zasadach podzielonej płatności (split payment), zgodnie z ustawą z dnia 11 marca 2004 r.</w:t>
      </w:r>
      <w:r w:rsidR="0057039C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 xml:space="preserve">o podatku od towarów i usług. </w:t>
      </w:r>
    </w:p>
    <w:p w14:paraId="50CC2008" w14:textId="437A5AA8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lastRenderedPageBreak/>
        <w:t>Ponadto Wykonawca oświadcza, że jest zgłoszony do białej listy podatników, a Zamawiający zastrzega, że płatność za należności z faktur Wykonawcy nie zostanie zrealizowana w terminie</w:t>
      </w:r>
      <w:r w:rsidR="0057039C" w:rsidRPr="00EA6D4F">
        <w:rPr>
          <w:color w:val="000000" w:themeColor="text1"/>
          <w:lang w:bidi="pl-PL"/>
        </w:rPr>
        <w:br/>
      </w:r>
      <w:r w:rsidRPr="00EA6D4F">
        <w:rPr>
          <w:color w:val="000000" w:themeColor="text1"/>
          <w:lang w:bidi="pl-PL"/>
        </w:rPr>
        <w:t>w przypadku braku rachunku bankowego Wykonawcy w białej liście podatników VAT -</w:t>
      </w:r>
      <w:r w:rsidR="007659C3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>do czasu jego umieszczenia lub wskazania prawidłowego numeru rachunku. Za czas opóźnienia związanego ze zgłoszeniem przez Wykonawcę takiego rachunku nie będą należne odsetki za opóźnienie.</w:t>
      </w:r>
    </w:p>
    <w:p w14:paraId="5EA3A009" w14:textId="0A1E5930" w:rsidR="00553769" w:rsidRPr="00564569" w:rsidRDefault="00553769" w:rsidP="00553769">
      <w:pPr>
        <w:pStyle w:val="Tekstpodstawowy"/>
        <w:numPr>
          <w:ilvl w:val="0"/>
          <w:numId w:val="4"/>
        </w:numPr>
        <w:tabs>
          <w:tab w:val="left" w:pos="284"/>
        </w:tabs>
        <w:spacing w:after="0"/>
        <w:jc w:val="both"/>
      </w:pPr>
      <w:r w:rsidRPr="00564569">
        <w:t>Przepisy o elektronicznym fakturowaniu w zamówieniach publicznych nie dotyczą niniejszej umowy.</w:t>
      </w:r>
    </w:p>
    <w:p w14:paraId="01EB95E1" w14:textId="22E7C390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Zamawiający oświadcza, że jest dużym przedsiębiorcą w rozumieniu art. 4 pkt. 6) ustawy z dnia 8 marca 2013 r. o przeciwdziałaniu nadmiernym opóźnieniom w transakcjach handlowych.</w:t>
      </w:r>
    </w:p>
    <w:p w14:paraId="45E190EF" w14:textId="75FF17E8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 xml:space="preserve">Wykonawca wskazuje, że właściwym dla niego Urzędem Skarbowym jest …………………….…… /wypełnione wg wskazań Wykonawcy/. </w:t>
      </w:r>
    </w:p>
    <w:p w14:paraId="30F1E91A" w14:textId="30463AE3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 xml:space="preserve">Wykonawca oświadcza, że jest/ nie jest dużym przedsiębiorcą w rozumieniu art. 4 pkt. 6) ustawy  </w:t>
      </w:r>
      <w:r w:rsidR="003034D7" w:rsidRPr="00EA6D4F">
        <w:rPr>
          <w:color w:val="000000" w:themeColor="text1"/>
          <w:lang w:bidi="pl-PL"/>
        </w:rPr>
        <w:t xml:space="preserve">             </w:t>
      </w:r>
      <w:r w:rsidRPr="00EA6D4F">
        <w:rPr>
          <w:color w:val="000000" w:themeColor="text1"/>
          <w:lang w:bidi="pl-PL"/>
        </w:rPr>
        <w:t>z dnia 8 marca 2013 r. o przeciwdziałaniu nadmiernym opóźnieniom w transakcjach handlowych.</w:t>
      </w:r>
    </w:p>
    <w:p w14:paraId="4B886449" w14:textId="77777777" w:rsidR="005E1641" w:rsidRPr="00EA6D4F" w:rsidRDefault="005E1641" w:rsidP="005E1641">
      <w:pPr>
        <w:tabs>
          <w:tab w:val="left" w:pos="360"/>
        </w:tabs>
        <w:jc w:val="both"/>
        <w:rPr>
          <w:color w:val="000000" w:themeColor="text1"/>
          <w:sz w:val="16"/>
          <w:szCs w:val="16"/>
          <w:lang w:bidi="pl-PL"/>
        </w:rPr>
      </w:pPr>
    </w:p>
    <w:p w14:paraId="03B2190B" w14:textId="77777777" w:rsidR="0064188A" w:rsidRDefault="0064188A" w:rsidP="00931C2C">
      <w:pPr>
        <w:jc w:val="center"/>
        <w:rPr>
          <w:b/>
          <w:bCs/>
          <w:color w:val="000000" w:themeColor="text1"/>
        </w:rPr>
      </w:pPr>
    </w:p>
    <w:p w14:paraId="51E49772" w14:textId="5DEB9824" w:rsidR="00931C2C" w:rsidRPr="00EA6D4F" w:rsidRDefault="00931C2C" w:rsidP="00931C2C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7</w:t>
      </w:r>
    </w:p>
    <w:p w14:paraId="32389317" w14:textId="77777777" w:rsidR="00661AF1" w:rsidRPr="00EA6D4F" w:rsidRDefault="00661AF1" w:rsidP="00931C2C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4992C100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Wykonawca jest odpowiedzialny za szkody poniesione przez Zamawiającego wskutek niewykonania albo nienależytego wykonania przez Wykonawcę obowiązków wynikających </w:t>
      </w:r>
      <w:r w:rsidR="00A20BA2" w:rsidRPr="00EA6D4F">
        <w:rPr>
          <w:color w:val="000000" w:themeColor="text1"/>
        </w:rPr>
        <w:t xml:space="preserve">                  </w:t>
      </w:r>
      <w:r w:rsidRPr="00EA6D4F">
        <w:rPr>
          <w:color w:val="000000" w:themeColor="text1"/>
        </w:rPr>
        <w:t>z niniejszej umowy.</w:t>
      </w:r>
    </w:p>
    <w:p w14:paraId="1E02F139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Strony postanawiają, że oprócz przypadków przewidzianych w przepisach kodeksu cywilnego, Zamawiający ma prawo odstąpić od umowy w następujących okolicznościach:</w:t>
      </w:r>
    </w:p>
    <w:p w14:paraId="71ECD179" w14:textId="23D23310" w:rsidR="00931C2C" w:rsidRPr="00EA6D4F" w:rsidRDefault="00931C2C" w:rsidP="007A64E4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Wykonawca nie podejmie się wykonywania obowiązków wynikających z niniejszej umowy w ciągu 5 dni od podpisania niniejszej umowy, przerwał ich wykonywanie i nie realizuje ich przez okres 7 dni pomimo pisemnych wezwań Zamawiającego,</w:t>
      </w:r>
    </w:p>
    <w:p w14:paraId="040D2F73" w14:textId="77777777" w:rsidR="007A64E4" w:rsidRDefault="00931C2C" w:rsidP="007A64E4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Wykonawca będzie wykonywał obowiązki wynikające z niniejszej umowy w sposób nienależyty i pomimo wezwania Zamawiającego nie będzie następowała poprawa w ich</w:t>
      </w:r>
    </w:p>
    <w:p w14:paraId="252D10E2" w14:textId="60A2D31D" w:rsidR="00931C2C" w:rsidRDefault="00931C2C" w:rsidP="007A64E4">
      <w:pPr>
        <w:pStyle w:val="Akapitzlist"/>
        <w:jc w:val="both"/>
        <w:rPr>
          <w:color w:val="000000" w:themeColor="text1"/>
        </w:rPr>
      </w:pPr>
      <w:r w:rsidRPr="00EA6D4F">
        <w:rPr>
          <w:color w:val="000000" w:themeColor="text1"/>
        </w:rPr>
        <w:t>wykonaniu.</w:t>
      </w:r>
    </w:p>
    <w:p w14:paraId="4CED86BE" w14:textId="58A05CB8" w:rsidR="00931C2C" w:rsidRPr="007A64E4" w:rsidRDefault="00931C2C" w:rsidP="007A64E4">
      <w:pPr>
        <w:pStyle w:val="Akapitzlist"/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7A64E4">
        <w:rPr>
          <w:color w:val="000000" w:themeColor="text1"/>
        </w:rPr>
        <w:t>Oświadczenie w przedmiocie odstąpienia od umowy Zamawiający ma prawo złożyć w terminie do 14 dni od  zaistnienia przyczyny wskazanej w ust. 2 niniejszego paragrafu.</w:t>
      </w:r>
    </w:p>
    <w:p w14:paraId="4F56FC4B" w14:textId="77777777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Odstąpienie od umowy powinno nastąpić w formie pisemnej z podaniem uzasadnienia.</w:t>
      </w:r>
    </w:p>
    <w:p w14:paraId="571997D8" w14:textId="77777777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Strony postanawiają, że obowiązującą je formą odszkodowania stanowią kary umowne.</w:t>
      </w:r>
    </w:p>
    <w:p w14:paraId="0BE32811" w14:textId="4293FE35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Kary </w:t>
      </w:r>
      <w:r w:rsidR="007A64E4">
        <w:rPr>
          <w:color w:val="000000" w:themeColor="text1"/>
        </w:rPr>
        <w:t xml:space="preserve">umowne </w:t>
      </w:r>
      <w:r w:rsidRPr="00EA6D4F">
        <w:rPr>
          <w:color w:val="000000" w:themeColor="text1"/>
        </w:rPr>
        <w:t>będą naliczane w następujących wypadkach i wysokościach:</w:t>
      </w:r>
    </w:p>
    <w:p w14:paraId="2484CB8D" w14:textId="130B30CC" w:rsidR="00931C2C" w:rsidRPr="00EA6D4F" w:rsidRDefault="00931C2C" w:rsidP="007A64E4">
      <w:pPr>
        <w:pStyle w:val="Akapitzlist"/>
        <w:numPr>
          <w:ilvl w:val="1"/>
          <w:numId w:val="27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 przypadku odstąpienia od umowy z winy jednej ze stron, wysokość kary umownej należnej drugiej stronie wynosi 10 % wartości przedmiotu umowy brutto określonego w § </w:t>
      </w:r>
      <w:r w:rsidR="007A64E4">
        <w:rPr>
          <w:color w:val="000000" w:themeColor="text1"/>
        </w:rPr>
        <w:t>6</w:t>
      </w:r>
      <w:r w:rsidRPr="00EA6D4F">
        <w:rPr>
          <w:color w:val="000000" w:themeColor="text1"/>
        </w:rPr>
        <w:t xml:space="preserve"> ust. 1 niniejszej umowy,</w:t>
      </w:r>
    </w:p>
    <w:p w14:paraId="15819C9E" w14:textId="7844BC99" w:rsidR="00931C2C" w:rsidRPr="00EA6D4F" w:rsidRDefault="00931C2C" w:rsidP="007A64E4">
      <w:pPr>
        <w:pStyle w:val="Akapitzlist"/>
        <w:numPr>
          <w:ilvl w:val="1"/>
          <w:numId w:val="27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za nieterminowe wykonanie przedmiotu umowy, Zamawiający naliczy Wykonawcy karę umowną w wysokości 0,2 % wartości umowy brutto za każdy dzień opóźnienia. </w:t>
      </w:r>
    </w:p>
    <w:p w14:paraId="28621C50" w14:textId="6B911022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Wynagrodzenie Wykonawcy może zostać pomniejszone o kwotę równą wysokości kary</w:t>
      </w:r>
      <w:r w:rsidR="00321C39">
        <w:rPr>
          <w:color w:val="000000" w:themeColor="text1"/>
        </w:rPr>
        <w:t xml:space="preserve"> (potrącenie umowne)</w:t>
      </w:r>
      <w:r w:rsidRPr="00EA6D4F">
        <w:rPr>
          <w:color w:val="000000" w:themeColor="text1"/>
        </w:rPr>
        <w:t>.</w:t>
      </w:r>
    </w:p>
    <w:p w14:paraId="47F4C9BB" w14:textId="5F3D451E" w:rsidR="007659C3" w:rsidRPr="00EA6D4F" w:rsidRDefault="007659C3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Obowiązek zapłaty kary umownej powstaje w terminie 7 dni od doręczenia zawiadomienia jej naliczeniu.</w:t>
      </w:r>
    </w:p>
    <w:p w14:paraId="56E4E468" w14:textId="2ECBE5D7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zastrzeżone kary nie pokryją szkody powstałej w wyniku niewykonania lub nienależytego wykonania umowy - strony zastrzegają dochodzenie odszkodowania uzupełniającego prze</w:t>
      </w:r>
      <w:r w:rsidR="007659C3" w:rsidRPr="00EA6D4F">
        <w:rPr>
          <w:color w:val="000000" w:themeColor="text1"/>
        </w:rPr>
        <w:t xml:space="preserve">wyższającego </w:t>
      </w:r>
      <w:r w:rsidRPr="00EA6D4F">
        <w:rPr>
          <w:color w:val="000000" w:themeColor="text1"/>
        </w:rPr>
        <w:t>wysokość kar umownych.</w:t>
      </w:r>
    </w:p>
    <w:p w14:paraId="261B3E3A" w14:textId="7DC792C4" w:rsidR="00931C2C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W przypadku odstąpienia od umowy Zamawiający zastrzega prawo do odszkodowania i kary umownej.</w:t>
      </w:r>
    </w:p>
    <w:p w14:paraId="2AB4008C" w14:textId="4E0E753B" w:rsidR="00055B29" w:rsidRPr="00EA6D4F" w:rsidRDefault="00931C2C" w:rsidP="007A64E4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Zamawiający może odstąpić od umowy, bez konieczności zapłaty karny umownej,</w:t>
      </w:r>
      <w:r w:rsidR="006B6490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</w:rPr>
        <w:t xml:space="preserve">w przypadku kiedy realizacja zadania, o którym mowa w § </w:t>
      </w:r>
      <w:r w:rsidR="00D65598" w:rsidRPr="00EA6D4F">
        <w:rPr>
          <w:color w:val="000000" w:themeColor="text1"/>
        </w:rPr>
        <w:t>1 ust. 1, nie dojdzie do skutku.</w:t>
      </w:r>
    </w:p>
    <w:p w14:paraId="5685D5AC" w14:textId="77777777" w:rsidR="00055B29" w:rsidRPr="00EA6D4F" w:rsidRDefault="00055B29" w:rsidP="007710E3">
      <w:pPr>
        <w:jc w:val="center"/>
        <w:rPr>
          <w:b/>
          <w:bCs/>
          <w:color w:val="000000" w:themeColor="text1"/>
        </w:rPr>
      </w:pPr>
    </w:p>
    <w:p w14:paraId="04329445" w14:textId="27E2E563" w:rsidR="007710E3" w:rsidRPr="00EA6D4F" w:rsidRDefault="007710E3" w:rsidP="007710E3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8</w:t>
      </w:r>
    </w:p>
    <w:p w14:paraId="0CDB6A3B" w14:textId="77777777" w:rsidR="00004967" w:rsidRPr="00EA6D4F" w:rsidRDefault="00004967" w:rsidP="00004967">
      <w:pPr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Zamawiający dopuszcza zmiany umowy w formie pisemnej – aneksem zaakceptowanym przez obie strony w następujących przypadkach:</w:t>
      </w:r>
    </w:p>
    <w:p w14:paraId="5345D2F1" w14:textId="632D3097" w:rsidR="00004967" w:rsidRPr="003C1E83" w:rsidRDefault="00004967" w:rsidP="00F60DF5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3C1E83">
        <w:rPr>
          <w:bCs/>
          <w:color w:val="000000" w:themeColor="text1"/>
        </w:rPr>
        <w:lastRenderedPageBreak/>
        <w:t>gdy nowy wykonawca ma zastąpić dotychczasowego Wykonawcę</w:t>
      </w:r>
      <w:r w:rsidR="003C1E83">
        <w:rPr>
          <w:bCs/>
          <w:color w:val="000000" w:themeColor="text1"/>
        </w:rPr>
        <w:t xml:space="preserve"> </w:t>
      </w:r>
      <w:r w:rsidRPr="003C1E83">
        <w:rPr>
          <w:bCs/>
          <w:color w:val="000000" w:themeColor="text1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160680">
        <w:rPr>
          <w:bCs/>
          <w:color w:val="000000" w:themeColor="text1"/>
        </w:rPr>
        <w:t xml:space="preserve">                        </w:t>
      </w:r>
      <w:r w:rsidRPr="003C1E83">
        <w:rPr>
          <w:bCs/>
          <w:color w:val="000000" w:themeColor="text1"/>
        </w:rPr>
        <w:t>w postępowaniu, nie zachodzą wobec niego podstawy wykluczenia oraz nie pociąga to za sobą innych istotnych zmian umowy,</w:t>
      </w:r>
    </w:p>
    <w:p w14:paraId="38BA3F38" w14:textId="02170CE8" w:rsidR="00004967" w:rsidRDefault="00004967" w:rsidP="00004967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</w:t>
      </w:r>
      <w:r w:rsidR="003C1E83">
        <w:rPr>
          <w:bCs/>
          <w:color w:val="000000" w:themeColor="text1"/>
        </w:rPr>
        <w:t>a 50% wartości pierwotnej umowy,</w:t>
      </w:r>
    </w:p>
    <w:p w14:paraId="6AD17F8C" w14:textId="1324D63B" w:rsidR="003C1E83" w:rsidRPr="00536B10" w:rsidRDefault="00160680" w:rsidP="00536B10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160680">
        <w:rPr>
          <w:bCs/>
          <w:color w:val="000000" w:themeColor="text1"/>
        </w:rPr>
        <w:t xml:space="preserve">gdy zachodzi konieczność zmiany terminu realizacji umowy ze względu </w:t>
      </w:r>
      <w:r>
        <w:rPr>
          <w:bCs/>
          <w:color w:val="000000" w:themeColor="text1"/>
        </w:rPr>
        <w:t xml:space="preserve">brak możliwości prowadzenia </w:t>
      </w:r>
      <w:r w:rsidRPr="00160680">
        <w:rPr>
          <w:bCs/>
          <w:color w:val="000000" w:themeColor="text1"/>
        </w:rPr>
        <w:t xml:space="preserve">do prac </w:t>
      </w:r>
      <w:r>
        <w:rPr>
          <w:bCs/>
          <w:color w:val="000000" w:themeColor="text1"/>
        </w:rPr>
        <w:t xml:space="preserve">związanych z wycinką drzew z uwagi na to, że drzewa przeznaczone do wycinki </w:t>
      </w:r>
      <w:r w:rsidRPr="00160680">
        <w:rPr>
          <w:bCs/>
          <w:color w:val="000000" w:themeColor="text1"/>
        </w:rPr>
        <w:t>zasiedl</w:t>
      </w:r>
      <w:r>
        <w:rPr>
          <w:bCs/>
          <w:color w:val="000000" w:themeColor="text1"/>
        </w:rPr>
        <w:t xml:space="preserve">one są </w:t>
      </w:r>
      <w:r w:rsidRPr="00160680">
        <w:rPr>
          <w:bCs/>
          <w:color w:val="000000" w:themeColor="text1"/>
        </w:rPr>
        <w:t>przez ptaki</w:t>
      </w:r>
      <w:r>
        <w:rPr>
          <w:bCs/>
          <w:color w:val="000000" w:themeColor="text1"/>
        </w:rPr>
        <w:t xml:space="preserve"> oraz w innych </w:t>
      </w:r>
      <w:r w:rsidRPr="00160680">
        <w:rPr>
          <w:bCs/>
          <w:color w:val="000000" w:themeColor="text1"/>
        </w:rPr>
        <w:t>przypadk</w:t>
      </w:r>
      <w:r>
        <w:rPr>
          <w:bCs/>
          <w:color w:val="000000" w:themeColor="text1"/>
        </w:rPr>
        <w:t>ach, kiedy drzewa nie mogą być wycięte ze względów niezależnych od Wykonawcy.</w:t>
      </w:r>
    </w:p>
    <w:p w14:paraId="2556ECF3" w14:textId="77777777" w:rsidR="007710E3" w:rsidRPr="00EA6D4F" w:rsidRDefault="007710E3" w:rsidP="005F4741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420372F" w14:textId="2BCB77E3" w:rsidR="00FB789F" w:rsidRPr="00EA6D4F" w:rsidRDefault="00FB789F" w:rsidP="005F4741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>§</w:t>
      </w:r>
      <w:r w:rsidR="007710E3" w:rsidRPr="00EA6D4F">
        <w:rPr>
          <w:b/>
          <w:bCs/>
          <w:color w:val="000000" w:themeColor="text1"/>
        </w:rPr>
        <w:t xml:space="preserve"> </w:t>
      </w:r>
      <w:r w:rsidR="003D336A" w:rsidRPr="00EA6D4F">
        <w:rPr>
          <w:b/>
          <w:bCs/>
          <w:color w:val="000000" w:themeColor="text1"/>
        </w:rPr>
        <w:t>9</w:t>
      </w:r>
    </w:p>
    <w:p w14:paraId="02F1C9E3" w14:textId="780A87C6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Wszelkie zmiany Umowy wymagają formy pisemnej pod rygorem nieważności. </w:t>
      </w:r>
    </w:p>
    <w:p w14:paraId="6EAB948C" w14:textId="38E704B7" w:rsidR="00661AF1" w:rsidRPr="006F0639" w:rsidRDefault="00661AF1" w:rsidP="00F60DF5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Termin realizacji przedmiotu </w:t>
      </w:r>
      <w:r w:rsidR="006F0639" w:rsidRPr="006F0639">
        <w:rPr>
          <w:rFonts w:eastAsia="Arial Unicode MS"/>
          <w:color w:val="000000" w:themeColor="text1"/>
          <w:u w:color="000000"/>
          <w:lang w:bidi="pl-PL"/>
        </w:rPr>
        <w:t>umowy</w:t>
      </w: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 może ulec zmianie w przypadku stwierdzenia na drzewie siedlisk ptaków</w:t>
      </w:r>
      <w:r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>.</w:t>
      </w:r>
      <w:r w:rsidR="006F0639"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 xml:space="preserve"> </w:t>
      </w:r>
      <w:r w:rsidRPr="006F0639">
        <w:rPr>
          <w:rFonts w:eastAsia="Arial Unicode MS"/>
          <w:color w:val="000000" w:themeColor="text1"/>
          <w:u w:color="000000"/>
          <w:lang w:bidi="pl-PL"/>
        </w:rPr>
        <w:t>Zmiana terminu realizacji przedmiotu zamówienia zostanie wprowadzona w formie aneksu do umowy</w:t>
      </w:r>
      <w:r w:rsidR="006F0639">
        <w:rPr>
          <w:rFonts w:eastAsia="Arial Unicode MS"/>
          <w:color w:val="000000" w:themeColor="text1"/>
          <w:u w:color="000000"/>
          <w:lang w:bidi="pl-PL"/>
        </w:rPr>
        <w:t>.</w:t>
      </w:r>
    </w:p>
    <w:p w14:paraId="10DACBB4" w14:textId="2937D9F3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 sprawach nieuregulowanych niniejszą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mową mają zastosowanie odpowiednie przepisy Kodeksu cywilne</w:t>
      </w:r>
      <w:r w:rsidR="000C6E99" w:rsidRPr="00EA6D4F">
        <w:rPr>
          <w:color w:val="000000" w:themeColor="text1"/>
        </w:rPr>
        <w:t>g</w:t>
      </w:r>
      <w:r w:rsidR="00661AF1" w:rsidRPr="00EA6D4F">
        <w:rPr>
          <w:color w:val="000000" w:themeColor="text1"/>
        </w:rPr>
        <w:t>o</w:t>
      </w:r>
      <w:r w:rsidR="000C6E99" w:rsidRPr="00EA6D4F">
        <w:rPr>
          <w:color w:val="000000" w:themeColor="text1"/>
        </w:rPr>
        <w:t>.</w:t>
      </w:r>
    </w:p>
    <w:p w14:paraId="34C581C0" w14:textId="6AE09284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Ewentualne spory powstałe na tle wykonania obowiązków wynikających z treści niniejszej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mowy rozstrzygane będą przez Sąd właściwy dla siedziby Zamawiającego.</w:t>
      </w:r>
    </w:p>
    <w:p w14:paraId="41929053" w14:textId="486DD5A2" w:rsidR="00661AF1" w:rsidRPr="00EA6D4F" w:rsidRDefault="00661AF1" w:rsidP="00661AF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został poinformowany o zasadach przetwarzania swoich danych osobowych przez           Zamawiającego zgodnie z klauzulą informacyjną o przetwarzaniu danych osobowych.</w:t>
      </w:r>
    </w:p>
    <w:p w14:paraId="07EA462B" w14:textId="22CC238E" w:rsidR="00661AF1" w:rsidRPr="00EA6D4F" w:rsidRDefault="00661AF1" w:rsidP="00661AF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wyraża zgodę na przetwarzanie swoich danych osobowych zawartych w niniejszej umowie w postaci numeru telefonu oraz adresu poczty elektronicznej dla celów kontaktowych realizowanych przez Zamawiającego oraz podmioty uczestniczące w realizacji zadania, o którym mowa w § 1 ust. 1 niniejszej umowy. Przetwarzanie danych osobowych. odbywać się będzie zgodnie z postanowieniami Rozporządzenia Parlamentu Europejskiego i Rady (UE) z dnia 27 kwietnia 2016 roku w sprawie ochrony osób fizycznych  w związku z przetwarzaniem danych osobowych i w sprawie swobodnego przepływu takich danych oraz uchylenia dyrektywy 95/46/WE (ogólne rozporządzenie o ochronie danych Dz.U. UE.L. 2016.119.1), przy zachowaniu postanowień dotyczących gwarancji ochrony przetwarzania tych danych, w tym wglądu Wykonawcy w swoje dane osobowe i możliwości ich zmiany.</w:t>
      </w:r>
    </w:p>
    <w:p w14:paraId="180F6690" w14:textId="0D4C2304" w:rsidR="00FB789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Niniejsza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 xml:space="preserve">mowa została sporządzona w czterech jednobrzmiących egzemplarzach, z czego jeden egzemplarz otrzymuje Wykonawca, a trzy Zamawiający. </w:t>
      </w:r>
    </w:p>
    <w:p w14:paraId="4ECEBE7C" w14:textId="77777777" w:rsidR="00A9130A" w:rsidRPr="00EA6D4F" w:rsidRDefault="00A9130A" w:rsidP="00A9130A">
      <w:pPr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</w:p>
    <w:p w14:paraId="01E2C5B7" w14:textId="77777777" w:rsidR="007659C3" w:rsidRDefault="007659C3" w:rsidP="00A20BA2">
      <w:pPr>
        <w:suppressAutoHyphens/>
        <w:overflowPunct/>
        <w:autoSpaceDE/>
        <w:autoSpaceDN/>
        <w:adjustRightInd/>
        <w:jc w:val="both"/>
      </w:pPr>
    </w:p>
    <w:p w14:paraId="6CC48472" w14:textId="3E131A1B" w:rsidR="00FB789F" w:rsidRPr="000019E7" w:rsidRDefault="00FB789F" w:rsidP="005E1641">
      <w:pPr>
        <w:ind w:firstLine="708"/>
        <w:jc w:val="both"/>
      </w:pPr>
      <w:r w:rsidRPr="000019E7">
        <w:rPr>
          <w:b/>
          <w:bCs/>
        </w:rPr>
        <w:t xml:space="preserve">WYKONAWCA: </w:t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="001C15DA">
        <w:rPr>
          <w:b/>
          <w:bCs/>
        </w:rPr>
        <w:t xml:space="preserve">              </w:t>
      </w:r>
      <w:r w:rsidRPr="000019E7">
        <w:rPr>
          <w:b/>
          <w:bCs/>
        </w:rPr>
        <w:t xml:space="preserve">ZAMAWIAJĄCY: </w:t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bookmarkStart w:id="0" w:name="_GoBack"/>
      <w:bookmarkEnd w:id="0"/>
    </w:p>
    <w:sectPr w:rsidR="00FB789F" w:rsidRPr="000019E7" w:rsidSect="00904B9E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74910" w14:textId="77777777" w:rsidR="00F60DF5" w:rsidRDefault="00F60DF5">
      <w:r>
        <w:separator/>
      </w:r>
    </w:p>
  </w:endnote>
  <w:endnote w:type="continuationSeparator" w:id="0">
    <w:p w14:paraId="3C5453BA" w14:textId="77777777" w:rsidR="00F60DF5" w:rsidRDefault="00F6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D586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0D7607" w14:textId="77777777" w:rsidR="00FB789F" w:rsidRDefault="00FB789F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A90C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B4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B1032F" w14:textId="77777777" w:rsidR="00FB789F" w:rsidRDefault="00FB789F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781B" w14:textId="77777777" w:rsidR="00F60DF5" w:rsidRDefault="00F60DF5">
      <w:r>
        <w:separator/>
      </w:r>
    </w:p>
  </w:footnote>
  <w:footnote w:type="continuationSeparator" w:id="0">
    <w:p w14:paraId="3DD4D254" w14:textId="77777777" w:rsidR="00F60DF5" w:rsidRDefault="00F6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2F8E8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</w:abstractNum>
  <w:abstractNum w:abstractNumId="3" w15:restartNumberingAfterBreak="0">
    <w:nsid w:val="03377D31"/>
    <w:multiLevelType w:val="multilevel"/>
    <w:tmpl w:val="28B6536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cs="Times New Roman"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3D951FE"/>
    <w:multiLevelType w:val="hybridMultilevel"/>
    <w:tmpl w:val="64CA3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76776"/>
    <w:multiLevelType w:val="hybridMultilevel"/>
    <w:tmpl w:val="C6ECF214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543B2"/>
    <w:multiLevelType w:val="hybridMultilevel"/>
    <w:tmpl w:val="6C94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F19C2"/>
    <w:multiLevelType w:val="hybridMultilevel"/>
    <w:tmpl w:val="980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43909"/>
    <w:multiLevelType w:val="hybridMultilevel"/>
    <w:tmpl w:val="08AC23EC"/>
    <w:lvl w:ilvl="0" w:tplc="78D04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E6DD1"/>
    <w:multiLevelType w:val="hybridMultilevel"/>
    <w:tmpl w:val="29A2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6AF4"/>
    <w:multiLevelType w:val="multilevel"/>
    <w:tmpl w:val="E5BC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E4A6FCF"/>
    <w:multiLevelType w:val="multilevel"/>
    <w:tmpl w:val="E93C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5C762A"/>
    <w:multiLevelType w:val="hybridMultilevel"/>
    <w:tmpl w:val="F3B29722"/>
    <w:lvl w:ilvl="0" w:tplc="68C6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BE12A5"/>
    <w:multiLevelType w:val="hybridMultilevel"/>
    <w:tmpl w:val="F948E51A"/>
    <w:lvl w:ilvl="0" w:tplc="D3B66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3077"/>
    <w:multiLevelType w:val="hybridMultilevel"/>
    <w:tmpl w:val="F4A4F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446C"/>
    <w:multiLevelType w:val="hybridMultilevel"/>
    <w:tmpl w:val="EE303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76D23"/>
    <w:multiLevelType w:val="hybridMultilevel"/>
    <w:tmpl w:val="72A2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22DDB"/>
    <w:multiLevelType w:val="hybridMultilevel"/>
    <w:tmpl w:val="6C7A1D96"/>
    <w:lvl w:ilvl="0" w:tplc="F87E7DE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8" w15:restartNumberingAfterBreak="0">
    <w:nsid w:val="27604D5C"/>
    <w:multiLevelType w:val="hybridMultilevel"/>
    <w:tmpl w:val="3D160066"/>
    <w:lvl w:ilvl="0" w:tplc="C3C4B362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935091F"/>
    <w:multiLevelType w:val="hybridMultilevel"/>
    <w:tmpl w:val="8C784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BE2148"/>
    <w:multiLevelType w:val="hybridMultilevel"/>
    <w:tmpl w:val="F8580DF2"/>
    <w:lvl w:ilvl="0" w:tplc="48E60AAC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64B4D"/>
    <w:multiLevelType w:val="multilevel"/>
    <w:tmpl w:val="3E3C0D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cs="Times New Roman"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0B24C6E"/>
    <w:multiLevelType w:val="multilevel"/>
    <w:tmpl w:val="BCD02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67A2403"/>
    <w:multiLevelType w:val="hybridMultilevel"/>
    <w:tmpl w:val="A598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F2CC6"/>
    <w:multiLevelType w:val="hybridMultilevel"/>
    <w:tmpl w:val="A6CED4E4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B01"/>
    <w:multiLevelType w:val="hybridMultilevel"/>
    <w:tmpl w:val="3C4A56DC"/>
    <w:lvl w:ilvl="0" w:tplc="AFD06E0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0344"/>
    <w:multiLevelType w:val="multilevel"/>
    <w:tmpl w:val="6B4A95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3903512"/>
    <w:multiLevelType w:val="hybridMultilevel"/>
    <w:tmpl w:val="1792B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86D5B"/>
    <w:multiLevelType w:val="hybridMultilevel"/>
    <w:tmpl w:val="9EE67530"/>
    <w:name w:val="WW8Num42"/>
    <w:lvl w:ilvl="0" w:tplc="3BB054F6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834D3F"/>
    <w:multiLevelType w:val="multilevel"/>
    <w:tmpl w:val="A7AE4E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4C285059"/>
    <w:multiLevelType w:val="hybridMultilevel"/>
    <w:tmpl w:val="79AC24D6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D0C4D"/>
    <w:multiLevelType w:val="hybridMultilevel"/>
    <w:tmpl w:val="2C5E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5868"/>
    <w:multiLevelType w:val="multilevel"/>
    <w:tmpl w:val="9842804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 w:hint="default"/>
      </w:rPr>
    </w:lvl>
  </w:abstractNum>
  <w:abstractNum w:abstractNumId="33" w15:restartNumberingAfterBreak="0">
    <w:nsid w:val="55195820"/>
    <w:multiLevelType w:val="hybridMultilevel"/>
    <w:tmpl w:val="156C2682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C3858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57F22EF5"/>
    <w:multiLevelType w:val="multilevel"/>
    <w:tmpl w:val="E5BC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99F75BF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5B396015"/>
    <w:multiLevelType w:val="hybridMultilevel"/>
    <w:tmpl w:val="132C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40AF0"/>
    <w:multiLevelType w:val="hybridMultilevel"/>
    <w:tmpl w:val="8FCA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30AD6"/>
    <w:multiLevelType w:val="hybridMultilevel"/>
    <w:tmpl w:val="A2DC7378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71FA6"/>
    <w:multiLevelType w:val="hybridMultilevel"/>
    <w:tmpl w:val="F28C6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A45D2C"/>
    <w:multiLevelType w:val="hybridMultilevel"/>
    <w:tmpl w:val="79B0D7DC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23A78"/>
    <w:multiLevelType w:val="hybridMultilevel"/>
    <w:tmpl w:val="BE8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F4B49"/>
    <w:multiLevelType w:val="multilevel"/>
    <w:tmpl w:val="35648A2E"/>
    <w:lvl w:ilvl="0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DB6CCC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AC662A4"/>
    <w:multiLevelType w:val="hybridMultilevel"/>
    <w:tmpl w:val="48708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20D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30144"/>
    <w:multiLevelType w:val="hybridMultilevel"/>
    <w:tmpl w:val="AC16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2"/>
  </w:num>
  <w:num w:numId="6">
    <w:abstractNumId w:val="34"/>
  </w:num>
  <w:num w:numId="7">
    <w:abstractNumId w:val="29"/>
  </w:num>
  <w:num w:numId="8">
    <w:abstractNumId w:val="21"/>
  </w:num>
  <w:num w:numId="9">
    <w:abstractNumId w:val="3"/>
  </w:num>
  <w:num w:numId="10">
    <w:abstractNumId w:val="26"/>
  </w:num>
  <w:num w:numId="11">
    <w:abstractNumId w:val="35"/>
  </w:num>
  <w:num w:numId="12">
    <w:abstractNumId w:val="10"/>
  </w:num>
  <w:num w:numId="13">
    <w:abstractNumId w:val="43"/>
  </w:num>
  <w:num w:numId="14">
    <w:abstractNumId w:val="22"/>
  </w:num>
  <w:num w:numId="15">
    <w:abstractNumId w:val="11"/>
  </w:num>
  <w:num w:numId="16">
    <w:abstractNumId w:val="44"/>
  </w:num>
  <w:num w:numId="17">
    <w:abstractNumId w:val="36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3"/>
  </w:num>
  <w:num w:numId="23">
    <w:abstractNumId w:val="39"/>
  </w:num>
  <w:num w:numId="24">
    <w:abstractNumId w:val="17"/>
  </w:num>
  <w:num w:numId="25">
    <w:abstractNumId w:val="42"/>
  </w:num>
  <w:num w:numId="26">
    <w:abstractNumId w:val="15"/>
  </w:num>
  <w:num w:numId="27">
    <w:abstractNumId w:val="45"/>
  </w:num>
  <w:num w:numId="28">
    <w:abstractNumId w:val="19"/>
  </w:num>
  <w:num w:numId="29">
    <w:abstractNumId w:val="18"/>
  </w:num>
  <w:num w:numId="30">
    <w:abstractNumId w:val="41"/>
  </w:num>
  <w:num w:numId="31">
    <w:abstractNumId w:val="38"/>
  </w:num>
  <w:num w:numId="32">
    <w:abstractNumId w:val="32"/>
  </w:num>
  <w:num w:numId="33">
    <w:abstractNumId w:val="5"/>
  </w:num>
  <w:num w:numId="34">
    <w:abstractNumId w:val="8"/>
  </w:num>
  <w:num w:numId="35">
    <w:abstractNumId w:val="6"/>
  </w:num>
  <w:num w:numId="36">
    <w:abstractNumId w:val="14"/>
  </w:num>
  <w:num w:numId="37">
    <w:abstractNumId w:val="30"/>
  </w:num>
  <w:num w:numId="38">
    <w:abstractNumId w:val="13"/>
  </w:num>
  <w:num w:numId="39">
    <w:abstractNumId w:val="7"/>
  </w:num>
  <w:num w:numId="40">
    <w:abstractNumId w:val="37"/>
  </w:num>
  <w:num w:numId="41">
    <w:abstractNumId w:val="40"/>
  </w:num>
  <w:num w:numId="42">
    <w:abstractNumId w:val="4"/>
  </w:num>
  <w:num w:numId="43">
    <w:abstractNumId w:val="46"/>
  </w:num>
  <w:num w:numId="44">
    <w:abstractNumId w:val="16"/>
  </w:num>
  <w:num w:numId="45">
    <w:abstractNumId w:val="23"/>
  </w:num>
  <w:num w:numId="46">
    <w:abstractNumId w:val="9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0"/>
    <w:rsid w:val="000019E7"/>
    <w:rsid w:val="00004967"/>
    <w:rsid w:val="00007D8A"/>
    <w:rsid w:val="00030BDD"/>
    <w:rsid w:val="000332B6"/>
    <w:rsid w:val="00043540"/>
    <w:rsid w:val="000543A6"/>
    <w:rsid w:val="00054B48"/>
    <w:rsid w:val="00055B29"/>
    <w:rsid w:val="0006044A"/>
    <w:rsid w:val="0009644B"/>
    <w:rsid w:val="000A598B"/>
    <w:rsid w:val="000A5A68"/>
    <w:rsid w:val="000A61DC"/>
    <w:rsid w:val="000C6E99"/>
    <w:rsid w:val="000F2F58"/>
    <w:rsid w:val="000F4BD0"/>
    <w:rsid w:val="001077A1"/>
    <w:rsid w:val="00152FD5"/>
    <w:rsid w:val="00160680"/>
    <w:rsid w:val="001A1D66"/>
    <w:rsid w:val="001A4C11"/>
    <w:rsid w:val="001A668C"/>
    <w:rsid w:val="001B57E0"/>
    <w:rsid w:val="001C15DA"/>
    <w:rsid w:val="001C56E1"/>
    <w:rsid w:val="001C7A34"/>
    <w:rsid w:val="001E5B37"/>
    <w:rsid w:val="0021063C"/>
    <w:rsid w:val="0021371D"/>
    <w:rsid w:val="00224FF8"/>
    <w:rsid w:val="00241223"/>
    <w:rsid w:val="00286851"/>
    <w:rsid w:val="00294D8F"/>
    <w:rsid w:val="002B20DA"/>
    <w:rsid w:val="002B2E3A"/>
    <w:rsid w:val="002B76D9"/>
    <w:rsid w:val="002D39BA"/>
    <w:rsid w:val="002F6341"/>
    <w:rsid w:val="003003F1"/>
    <w:rsid w:val="00301962"/>
    <w:rsid w:val="003034D7"/>
    <w:rsid w:val="0031042A"/>
    <w:rsid w:val="00315E53"/>
    <w:rsid w:val="00321C39"/>
    <w:rsid w:val="003558A1"/>
    <w:rsid w:val="0036095C"/>
    <w:rsid w:val="003665E5"/>
    <w:rsid w:val="00382C48"/>
    <w:rsid w:val="003B3E13"/>
    <w:rsid w:val="003C1E83"/>
    <w:rsid w:val="003C6731"/>
    <w:rsid w:val="003D336A"/>
    <w:rsid w:val="003D373A"/>
    <w:rsid w:val="00400C65"/>
    <w:rsid w:val="00426D78"/>
    <w:rsid w:val="0043081D"/>
    <w:rsid w:val="00434184"/>
    <w:rsid w:val="00492EA3"/>
    <w:rsid w:val="004C3371"/>
    <w:rsid w:val="00500952"/>
    <w:rsid w:val="005125CE"/>
    <w:rsid w:val="00536B10"/>
    <w:rsid w:val="00553769"/>
    <w:rsid w:val="00553AA3"/>
    <w:rsid w:val="0057039C"/>
    <w:rsid w:val="0057622B"/>
    <w:rsid w:val="00597788"/>
    <w:rsid w:val="005B2DAE"/>
    <w:rsid w:val="005D2BF2"/>
    <w:rsid w:val="005E1641"/>
    <w:rsid w:val="005F1F39"/>
    <w:rsid w:val="005F4741"/>
    <w:rsid w:val="005F4B08"/>
    <w:rsid w:val="005F7B87"/>
    <w:rsid w:val="00621FBA"/>
    <w:rsid w:val="006258D3"/>
    <w:rsid w:val="0064188A"/>
    <w:rsid w:val="00661AF1"/>
    <w:rsid w:val="0067186F"/>
    <w:rsid w:val="006B00FA"/>
    <w:rsid w:val="006B184B"/>
    <w:rsid w:val="006B6490"/>
    <w:rsid w:val="006F0639"/>
    <w:rsid w:val="00720A89"/>
    <w:rsid w:val="007659C3"/>
    <w:rsid w:val="007710E3"/>
    <w:rsid w:val="00777B82"/>
    <w:rsid w:val="00780CE5"/>
    <w:rsid w:val="0079098E"/>
    <w:rsid w:val="007A64E4"/>
    <w:rsid w:val="007B1D65"/>
    <w:rsid w:val="007D2DAE"/>
    <w:rsid w:val="007D6E88"/>
    <w:rsid w:val="007D74EF"/>
    <w:rsid w:val="008050D0"/>
    <w:rsid w:val="00806346"/>
    <w:rsid w:val="00821EE3"/>
    <w:rsid w:val="00827801"/>
    <w:rsid w:val="008440AF"/>
    <w:rsid w:val="00865A1C"/>
    <w:rsid w:val="00872180"/>
    <w:rsid w:val="008B75ED"/>
    <w:rsid w:val="008C65E7"/>
    <w:rsid w:val="008C72F1"/>
    <w:rsid w:val="008D0CA0"/>
    <w:rsid w:val="008F23D3"/>
    <w:rsid w:val="00904B9E"/>
    <w:rsid w:val="00911DB3"/>
    <w:rsid w:val="0092365B"/>
    <w:rsid w:val="009240F8"/>
    <w:rsid w:val="00931C2C"/>
    <w:rsid w:val="00931E50"/>
    <w:rsid w:val="009570B7"/>
    <w:rsid w:val="00962EFE"/>
    <w:rsid w:val="00984506"/>
    <w:rsid w:val="009E13C2"/>
    <w:rsid w:val="00A10F9F"/>
    <w:rsid w:val="00A1557D"/>
    <w:rsid w:val="00A20BA2"/>
    <w:rsid w:val="00A43302"/>
    <w:rsid w:val="00A434A9"/>
    <w:rsid w:val="00A43FB0"/>
    <w:rsid w:val="00A4423E"/>
    <w:rsid w:val="00A66943"/>
    <w:rsid w:val="00A6772D"/>
    <w:rsid w:val="00A9130A"/>
    <w:rsid w:val="00AA2A31"/>
    <w:rsid w:val="00AB10D4"/>
    <w:rsid w:val="00AB5E3B"/>
    <w:rsid w:val="00AE4D0A"/>
    <w:rsid w:val="00AE6845"/>
    <w:rsid w:val="00B06459"/>
    <w:rsid w:val="00B12ACD"/>
    <w:rsid w:val="00B26D58"/>
    <w:rsid w:val="00B270B2"/>
    <w:rsid w:val="00B44066"/>
    <w:rsid w:val="00B46419"/>
    <w:rsid w:val="00B50E3E"/>
    <w:rsid w:val="00B91D04"/>
    <w:rsid w:val="00B9583D"/>
    <w:rsid w:val="00BA3E8F"/>
    <w:rsid w:val="00BD40AB"/>
    <w:rsid w:val="00C033FF"/>
    <w:rsid w:val="00C104AC"/>
    <w:rsid w:val="00C456AA"/>
    <w:rsid w:val="00C56136"/>
    <w:rsid w:val="00C60ADA"/>
    <w:rsid w:val="00C77FD5"/>
    <w:rsid w:val="00CA1202"/>
    <w:rsid w:val="00CB2E72"/>
    <w:rsid w:val="00CC7DC6"/>
    <w:rsid w:val="00CD5503"/>
    <w:rsid w:val="00CF1CFC"/>
    <w:rsid w:val="00D04921"/>
    <w:rsid w:val="00D247B9"/>
    <w:rsid w:val="00D631BA"/>
    <w:rsid w:val="00D65598"/>
    <w:rsid w:val="00D92B27"/>
    <w:rsid w:val="00DC249A"/>
    <w:rsid w:val="00DD0D91"/>
    <w:rsid w:val="00DE1D09"/>
    <w:rsid w:val="00DE2EEC"/>
    <w:rsid w:val="00DE45FA"/>
    <w:rsid w:val="00DF294A"/>
    <w:rsid w:val="00E01237"/>
    <w:rsid w:val="00E06C15"/>
    <w:rsid w:val="00E5577D"/>
    <w:rsid w:val="00E56E62"/>
    <w:rsid w:val="00E6218B"/>
    <w:rsid w:val="00E66F01"/>
    <w:rsid w:val="00E67C60"/>
    <w:rsid w:val="00E76F8E"/>
    <w:rsid w:val="00E91C4A"/>
    <w:rsid w:val="00EA6D4F"/>
    <w:rsid w:val="00EA7A03"/>
    <w:rsid w:val="00EB0831"/>
    <w:rsid w:val="00EB3309"/>
    <w:rsid w:val="00EB652D"/>
    <w:rsid w:val="00EC7BD7"/>
    <w:rsid w:val="00ED0153"/>
    <w:rsid w:val="00ED2E51"/>
    <w:rsid w:val="00ED4174"/>
    <w:rsid w:val="00EF7BCD"/>
    <w:rsid w:val="00F109CA"/>
    <w:rsid w:val="00F60DF5"/>
    <w:rsid w:val="00F64FAD"/>
    <w:rsid w:val="00F702B7"/>
    <w:rsid w:val="00FB789F"/>
    <w:rsid w:val="00FC51E0"/>
    <w:rsid w:val="00FD3FAE"/>
    <w:rsid w:val="00FF1041"/>
    <w:rsid w:val="00FF1FE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F3ED"/>
  <w15:docId w15:val="{1381BDE8-3270-438F-8C1C-5EEB3CE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47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4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4741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474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4741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F4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4741"/>
    <w:pPr>
      <w:overflowPunct/>
      <w:autoSpaceDE/>
      <w:autoSpaceDN/>
      <w:adjustRightInd/>
      <w:ind w:left="360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4741"/>
    <w:rPr>
      <w:rFonts w:ascii="Times New Roman" w:hAnsi="Times New Roman" w:cs="Times New Roman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4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F4741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Tekstpodstawowy2">
    <w:name w:val="WW-Tekst podstawowy 2"/>
    <w:basedOn w:val="Normalny"/>
    <w:uiPriority w:val="99"/>
    <w:rsid w:val="005F4741"/>
    <w:pPr>
      <w:suppressAutoHyphens/>
      <w:overflowPunct/>
      <w:autoSpaceDE/>
      <w:autoSpaceDN/>
      <w:adjustRightInd/>
      <w:spacing w:after="240" w:line="360" w:lineRule="auto"/>
      <w:jc w:val="both"/>
    </w:pPr>
    <w:rPr>
      <w:rFonts w:ascii="Arial" w:hAnsi="Arial" w:cs="Arial"/>
      <w:lang w:eastAsia="ar-SA"/>
    </w:rPr>
  </w:style>
  <w:style w:type="character" w:styleId="Numerstrony">
    <w:name w:val="page number"/>
    <w:basedOn w:val="Domylnaczcionkaakapitu"/>
    <w:uiPriority w:val="99"/>
    <w:rsid w:val="00224FF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67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C60"/>
    <w:rPr>
      <w:rFonts w:ascii="Segoe UI" w:hAnsi="Segoe UI" w:cs="Segoe UI"/>
      <w:sz w:val="18"/>
      <w:szCs w:val="18"/>
    </w:rPr>
  </w:style>
  <w:style w:type="character" w:styleId="Pogrubienie">
    <w:name w:val="Strong"/>
    <w:qFormat/>
    <w:locked/>
    <w:rsid w:val="00426D78"/>
    <w:rPr>
      <w:b/>
      <w:bCs/>
    </w:rPr>
  </w:style>
  <w:style w:type="paragraph" w:styleId="Akapitzlist">
    <w:name w:val="List Paragraph"/>
    <w:basedOn w:val="Normalny"/>
    <w:uiPriority w:val="99"/>
    <w:qFormat/>
    <w:rsid w:val="00A43302"/>
    <w:pPr>
      <w:ind w:left="720"/>
      <w:contextualSpacing/>
    </w:p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827801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Zwykytekst">
    <w:name w:val="WW-Zwykły tekst"/>
    <w:basedOn w:val="Normalny"/>
    <w:rsid w:val="00007D8A"/>
    <w:pPr>
      <w:overflowPunct/>
      <w:autoSpaceDE/>
      <w:autoSpaceDN/>
      <w:adjustRightInd/>
    </w:pPr>
    <w:rPr>
      <w:rFonts w:ascii="Courier New" w:hAnsi="Courier New"/>
      <w:sz w:val="20"/>
      <w:lang w:eastAsia="ar-SA"/>
    </w:rPr>
  </w:style>
  <w:style w:type="paragraph" w:customStyle="1" w:styleId="Zwykytekst3">
    <w:name w:val="Zwykły tekst3"/>
    <w:basedOn w:val="Normalny"/>
    <w:rsid w:val="00007D8A"/>
    <w:pPr>
      <w:suppressAutoHyphens/>
      <w:overflowPunct/>
      <w:autoSpaceDE/>
      <w:autoSpaceDN/>
      <w:adjustRightInd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ng-binding">
    <w:name w:val="ng-binding"/>
    <w:rsid w:val="00A20BA2"/>
  </w:style>
  <w:style w:type="character" w:customStyle="1" w:styleId="WW8Num2z1">
    <w:name w:val="WW8Num2z1"/>
    <w:rsid w:val="00AB10D4"/>
  </w:style>
  <w:style w:type="paragraph" w:styleId="NormalnyWeb">
    <w:name w:val="Normal (Web)"/>
    <w:basedOn w:val="Normalny"/>
    <w:uiPriority w:val="99"/>
    <w:unhideWhenUsed/>
    <w:rsid w:val="00777B82"/>
    <w:pPr>
      <w:overflowPunct/>
      <w:autoSpaceDE/>
      <w:autoSpaceDN/>
      <w:adjustRightInd/>
      <w:spacing w:before="100" w:after="119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4FDB-5C1E-430A-9D5B-83297E39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1647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Agnieszka Mojsiejuk</dc:creator>
  <cp:keywords/>
  <dc:description/>
  <cp:lastModifiedBy>Przemysław Zieliński</cp:lastModifiedBy>
  <cp:revision>9</cp:revision>
  <cp:lastPrinted>2024-03-25T10:22:00Z</cp:lastPrinted>
  <dcterms:created xsi:type="dcterms:W3CDTF">2021-07-14T07:23:00Z</dcterms:created>
  <dcterms:modified xsi:type="dcterms:W3CDTF">2024-03-25T10:22:00Z</dcterms:modified>
</cp:coreProperties>
</file>