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F622" w14:textId="77777777" w:rsidR="007F71FB" w:rsidRDefault="007F71FB"/>
    <w:p w14:paraId="37503A52" w14:textId="77777777" w:rsidR="007F71FB" w:rsidRPr="006A187E" w:rsidRDefault="007F71FB" w:rsidP="007F71FB">
      <w:pPr>
        <w:spacing w:before="100" w:beforeAutospacing="1" w:after="100" w:afterAutospacing="1" w:line="240" w:lineRule="auto"/>
        <w:rPr>
          <w:rFonts w:cstheme="minorHAnsi"/>
          <w:color w:val="666666"/>
          <w:sz w:val="24"/>
          <w:szCs w:val="24"/>
          <w:shd w:val="clear" w:color="auto" w:fill="FFFFFF"/>
        </w:rPr>
      </w:pPr>
      <w:r w:rsidRPr="006A187E">
        <w:rPr>
          <w:rFonts w:cstheme="minorHAnsi"/>
          <w:color w:val="666666"/>
          <w:sz w:val="24"/>
          <w:szCs w:val="24"/>
          <w:shd w:val="clear" w:color="auto" w:fill="FFFFFF"/>
        </w:rPr>
        <w:t>Urząd Gminy w Rokietnicy</w:t>
      </w:r>
      <w:r>
        <w:rPr>
          <w:rFonts w:cstheme="minorHAnsi"/>
          <w:color w:val="666666"/>
          <w:sz w:val="24"/>
          <w:szCs w:val="24"/>
          <w:shd w:val="clear" w:color="auto" w:fill="FFFFFF"/>
        </w:rPr>
        <w:t xml:space="preserve">                                                                   Rokietnica, dnia 24.01.2022r.</w:t>
      </w:r>
      <w:r w:rsidRPr="006A187E">
        <w:rPr>
          <w:rFonts w:cstheme="minorHAnsi"/>
          <w:color w:val="666666"/>
          <w:sz w:val="24"/>
          <w:szCs w:val="24"/>
          <w:shd w:val="clear" w:color="auto" w:fill="FFFFFF"/>
        </w:rPr>
        <w:br/>
        <w:t>ul. Golęcińska 1</w:t>
      </w:r>
      <w:r w:rsidRPr="006A187E">
        <w:rPr>
          <w:rFonts w:cstheme="minorHAnsi"/>
          <w:color w:val="666666"/>
          <w:sz w:val="24"/>
          <w:szCs w:val="24"/>
          <w:shd w:val="clear" w:color="auto" w:fill="FFFFFF"/>
        </w:rPr>
        <w:br/>
        <w:t>62-090 Rokietnica</w:t>
      </w:r>
    </w:p>
    <w:p w14:paraId="1BDA2D8A" w14:textId="77777777" w:rsidR="007F71FB" w:rsidRDefault="007F71FB" w:rsidP="007F71FB">
      <w:pPr>
        <w:spacing w:before="100" w:beforeAutospacing="1" w:after="100" w:afterAutospacing="1" w:line="240" w:lineRule="auto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14:paraId="1C11C121" w14:textId="77777777" w:rsidR="007F71FB" w:rsidRDefault="007F71FB" w:rsidP="007F71FB">
      <w:pPr>
        <w:spacing w:before="100" w:beforeAutospacing="1" w:after="100" w:afterAutospacing="1" w:line="240" w:lineRule="auto"/>
        <w:rPr>
          <w:rFonts w:cstheme="minorHAnsi"/>
          <w:color w:val="666666"/>
          <w:sz w:val="24"/>
          <w:szCs w:val="24"/>
        </w:rPr>
      </w:pPr>
    </w:p>
    <w:p w14:paraId="072CA585" w14:textId="702AD917" w:rsidR="007F71FB" w:rsidRDefault="007F71FB" w:rsidP="007F71FB">
      <w:r>
        <w:rPr>
          <w:rFonts w:cstheme="minorHAnsi"/>
          <w:color w:val="666666"/>
          <w:sz w:val="24"/>
          <w:szCs w:val="24"/>
        </w:rPr>
        <w:t>Działając na podstawie art. 284 ust. 2  i ust. 6 ustawy z dnia 11 września 2019r. Prawo zamówień  publicznych Zamawiający udziela odpowiedzi na zadane zapytania do SWZ</w:t>
      </w:r>
    </w:p>
    <w:p w14:paraId="01DE3B02" w14:textId="3E3F93F6" w:rsidR="007F71FB" w:rsidRPr="002D2063" w:rsidRDefault="007F71FB">
      <w:pPr>
        <w:rPr>
          <w:u w:val="single"/>
        </w:rPr>
      </w:pPr>
      <w:r>
        <w:br/>
      </w:r>
      <w:r w:rsidRPr="002D2063">
        <w:rPr>
          <w:u w:val="single"/>
        </w:rPr>
        <w:t>Pytanie 1</w:t>
      </w:r>
    </w:p>
    <w:p w14:paraId="4FD4F14B" w14:textId="1A54CE35" w:rsidR="00C06E60" w:rsidRDefault="007F71FB">
      <w:r>
        <w:t>Zamieszczony przez Zamawiającego dokument z 2022-01-21 11:24 "treść zapytań wraz z udzielonymi odpowiedziami do SWZ. Zapytanie 3.docx" nie dotyczy przedmiotowego przetargu. Wnosimy o zamieszczenie poprawnego pliku oraz w konsekwencji przesunięcie terminu składania ofert o</w:t>
      </w:r>
      <w:r>
        <w:t xml:space="preserve"> tożsamy okres.</w:t>
      </w:r>
      <w:r>
        <w:br/>
      </w:r>
      <w:r w:rsidRPr="004A0551">
        <w:rPr>
          <w:u w:val="single"/>
        </w:rPr>
        <w:t>Odpowiedź</w:t>
      </w:r>
      <w:r w:rsidRPr="004A0551">
        <w:rPr>
          <w:u w:val="single"/>
        </w:rPr>
        <w:br/>
      </w:r>
      <w:r>
        <w:t xml:space="preserve">W załączniku  zamieszczamy </w:t>
      </w:r>
      <w:r w:rsidR="004A0551">
        <w:t xml:space="preserve">właściwe </w:t>
      </w:r>
      <w:r>
        <w:t xml:space="preserve"> odpowiedzi na pytania </w:t>
      </w:r>
      <w:r w:rsidR="004A0551">
        <w:t xml:space="preserve"> do SWZ.</w:t>
      </w:r>
      <w:r>
        <w:t xml:space="preserve"> </w:t>
      </w:r>
      <w:r w:rsidR="00D04F5F">
        <w:br/>
      </w:r>
      <w:r w:rsidR="002D2063">
        <w:t>Termin składania ofert nie ulega zmianie.</w:t>
      </w:r>
    </w:p>
    <w:sectPr w:rsidR="00C0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FB"/>
    <w:rsid w:val="002D2063"/>
    <w:rsid w:val="00361CB1"/>
    <w:rsid w:val="004A0551"/>
    <w:rsid w:val="007F71FB"/>
    <w:rsid w:val="00C06E60"/>
    <w:rsid w:val="00D04F5F"/>
    <w:rsid w:val="00D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BD1A"/>
  <w15:chartTrackingRefBased/>
  <w15:docId w15:val="{77BFCD7C-D626-439E-92E0-1571531F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1</cp:revision>
  <dcterms:created xsi:type="dcterms:W3CDTF">2022-01-24T10:36:00Z</dcterms:created>
  <dcterms:modified xsi:type="dcterms:W3CDTF">2022-01-24T10:56:00Z</dcterms:modified>
</cp:coreProperties>
</file>