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D56B" w14:textId="06A0F34C" w:rsidR="003B34C0" w:rsidRPr="00923247" w:rsidRDefault="003B34C0" w:rsidP="003B34C0">
      <w:pPr>
        <w:rPr>
          <w:rFonts w:ascii="Times New Roman" w:hAnsi="Times New Roman" w:cs="Times New Roman"/>
          <w:sz w:val="20"/>
          <w:szCs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  <w:r w:rsidRPr="00923247">
        <w:rPr>
          <w:rFonts w:ascii="Times New Roman" w:hAnsi="Times New Roman" w:cs="Times New Roman"/>
          <w:sz w:val="20"/>
          <w:szCs w:val="20"/>
        </w:rPr>
        <w:t>Załącznik Nr 10 do SWZ</w:t>
      </w:r>
    </w:p>
    <w:p w14:paraId="34D5134F" w14:textId="77777777" w:rsidR="003B34C0" w:rsidRPr="00923247" w:rsidRDefault="003B34C0" w:rsidP="003B34C0">
      <w:pPr>
        <w:rPr>
          <w:rFonts w:ascii="Times New Roman" w:hAnsi="Times New Roman" w:cs="Times New Roman"/>
          <w:sz w:val="20"/>
          <w:szCs w:val="20"/>
        </w:rPr>
      </w:pPr>
    </w:p>
    <w:p w14:paraId="6D528255" w14:textId="77777777" w:rsidR="003B34C0" w:rsidRPr="00923247" w:rsidRDefault="003B34C0" w:rsidP="003B34C0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115EDF68" w14:textId="77777777" w:rsidR="003B34C0" w:rsidRPr="00923247" w:rsidRDefault="003B34C0" w:rsidP="003B34C0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Pr="00923247">
        <w:rPr>
          <w:rFonts w:ascii="Times New Roman" w:hAnsi="Times New Roman" w:cs="Times New Roman"/>
          <w:sz w:val="18"/>
          <w:szCs w:val="18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18"/>
          <w:szCs w:val="18"/>
        </w:rPr>
        <w:t xml:space="preserve">              (miejscowość, data)</w:t>
      </w:r>
    </w:p>
    <w:p w14:paraId="7FAD5B3D" w14:textId="77777777" w:rsidR="003B34C0" w:rsidRPr="00923247" w:rsidRDefault="003B34C0" w:rsidP="003B34C0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89237C9" w14:textId="77777777" w:rsidR="003B34C0" w:rsidRPr="00923247" w:rsidRDefault="003B34C0" w:rsidP="003B34C0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5C72E0FA" w14:textId="77777777" w:rsidR="003B34C0" w:rsidRPr="00923247" w:rsidRDefault="003B34C0" w:rsidP="003B34C0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E2DB12F" w14:textId="77777777" w:rsidR="003B34C0" w:rsidRPr="00923247" w:rsidRDefault="003B34C0" w:rsidP="003B34C0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(Adres)</w:t>
      </w:r>
    </w:p>
    <w:p w14:paraId="79F33428" w14:textId="77777777" w:rsidR="003B34C0" w:rsidRPr="00923247" w:rsidRDefault="003B34C0" w:rsidP="003B34C0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224EBCE" w14:textId="77777777" w:rsidR="003B34C0" w:rsidRPr="00923247" w:rsidRDefault="003B34C0" w:rsidP="003B34C0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(NIP)</w:t>
      </w:r>
    </w:p>
    <w:p w14:paraId="5D76E852" w14:textId="77777777" w:rsidR="003B34C0" w:rsidRPr="00923247" w:rsidRDefault="003B34C0" w:rsidP="003B34C0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5BB6B42" w14:textId="77777777" w:rsidR="003B34C0" w:rsidRPr="00923247" w:rsidRDefault="003B34C0" w:rsidP="003B34C0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720E88CF" w14:textId="77777777" w:rsidR="003B34C0" w:rsidRDefault="003B34C0" w:rsidP="003B34C0">
      <w:pPr>
        <w:rPr>
          <w:rFonts w:ascii="Times New Roman" w:hAnsi="Times New Roman" w:cs="Times New Roman"/>
        </w:rPr>
      </w:pPr>
    </w:p>
    <w:p w14:paraId="32A35221" w14:textId="77777777" w:rsidR="003B34C0" w:rsidRDefault="003B34C0" w:rsidP="003B34C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Wzór Oświadczenia Wykonawcy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o aktualności informacji zawartych w oświadczeniu,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o którym mowa w art. 125 ust. 1 ustawy </w:t>
      </w:r>
      <w:proofErr w:type="spellStart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Pzp</w:t>
      </w:r>
      <w:proofErr w:type="spellEnd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w zakresie  podstaw wykluczenia wskazanych przez </w:t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Zamawiającego, </w:t>
      </w:r>
      <w:r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br/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>w zakresie przesłanek, o których mowa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w art.  108 ust. 1  </w:t>
      </w: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ustawy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Pzp</w:t>
      </w:r>
      <w:proofErr w:type="spellEnd"/>
    </w:p>
    <w:p w14:paraId="3E92893D" w14:textId="77777777" w:rsidR="003B34C0" w:rsidRDefault="003B34C0" w:rsidP="003B34C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16A7CD6B" w14:textId="77777777" w:rsidR="003B34C0" w:rsidRDefault="003B34C0" w:rsidP="003B34C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3E8036B2" w14:textId="77777777" w:rsidR="003B34C0" w:rsidRPr="00E211B1" w:rsidRDefault="003B34C0" w:rsidP="003B34C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o niepodleganiu wykluczeniu  z udziału w postępowaniu pn.: </w:t>
      </w:r>
      <w:bookmarkStart w:id="0" w:name="_Hlk97884951"/>
      <w:r w:rsidRPr="00E211B1">
        <w:rPr>
          <w:rFonts w:ascii="Times New Roman" w:eastAsia="Calibri" w:hAnsi="Times New Roman" w:cs="Times New Roman"/>
          <w:color w:val="000000"/>
          <w:lang w:eastAsia="zh-CN"/>
        </w:rPr>
        <w:t>„</w:t>
      </w:r>
      <w:bookmarkEnd w:id="0"/>
      <w:r w:rsidRPr="0034019C">
        <w:rPr>
          <w:rFonts w:ascii="Times New Roman" w:hAnsi="Times New Roman" w:cs="Times New Roman"/>
          <w:b/>
        </w:rPr>
        <w:t xml:space="preserve">Przebudowa i rozbudowa drogi powiatowej nr 3510 E Pajęczno od drogi krajowej nr 42 – Patrzyków – Łążek, na odcinku Pajęczno – Niwiska – </w:t>
      </w:r>
      <w:r>
        <w:rPr>
          <w:rFonts w:ascii="Times New Roman" w:hAnsi="Times New Roman" w:cs="Times New Roman"/>
          <w:b/>
        </w:rPr>
        <w:br/>
      </w:r>
      <w:r w:rsidRPr="0034019C">
        <w:rPr>
          <w:rFonts w:ascii="Times New Roman" w:hAnsi="Times New Roman" w:cs="Times New Roman"/>
          <w:b/>
        </w:rPr>
        <w:t>dokumentacja projektowa</w:t>
      </w:r>
      <w:r w:rsidRPr="00E211B1">
        <w:rPr>
          <w:rFonts w:ascii="Times New Roman" w:hAnsi="Times New Roman" w:cs="Times New Roman"/>
          <w:b/>
        </w:rPr>
        <w:t>”</w:t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b/>
          <w:bCs/>
          <w:color w:val="000000"/>
          <w:u w:val="single"/>
          <w:lang w:eastAsia="zh-CN"/>
        </w:rPr>
        <w:t>są aktualne</w:t>
      </w:r>
    </w:p>
    <w:p w14:paraId="57BF26AD" w14:textId="77777777" w:rsidR="003B34C0" w:rsidRDefault="003B34C0" w:rsidP="003B34C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B3B96C9" w14:textId="77777777" w:rsidR="003B34C0" w:rsidRDefault="003B34C0" w:rsidP="003B34C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81471FE" w14:textId="77777777" w:rsidR="003B34C0" w:rsidRDefault="003B34C0" w:rsidP="003B34C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365D000" w14:textId="77777777" w:rsidR="003B34C0" w:rsidRDefault="003B34C0" w:rsidP="003B34C0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53E968B7" w14:textId="77777777" w:rsidR="003B34C0" w:rsidRDefault="003B34C0" w:rsidP="003B34C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3C6310B8" w14:textId="77777777" w:rsidR="003B34C0" w:rsidRDefault="003B34C0" w:rsidP="003B34C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F852D53" w14:textId="77777777" w:rsidR="003B34C0" w:rsidRDefault="003B34C0" w:rsidP="003B34C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32891C1" w14:textId="77777777" w:rsidR="003B34C0" w:rsidRDefault="003B34C0" w:rsidP="003B34C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66C99B0" w14:textId="77777777" w:rsidR="003B34C0" w:rsidRDefault="003B34C0" w:rsidP="003B34C0">
      <w:pPr>
        <w:widowControl w:val="0"/>
        <w:suppressLineNumbers/>
        <w:suppressAutoHyphens/>
        <w:spacing w:after="0" w:line="276" w:lineRule="auto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F50E974" w14:textId="77777777" w:rsidR="003B34C0" w:rsidRDefault="003B34C0" w:rsidP="003B34C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E18CC01" w14:textId="77777777" w:rsidR="003B34C0" w:rsidRDefault="003B34C0" w:rsidP="003B34C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856F311" w14:textId="77777777" w:rsidR="003B34C0" w:rsidRDefault="003B34C0" w:rsidP="003B34C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AB7AF8F" w14:textId="77777777" w:rsidR="003B34C0" w:rsidRPr="00A92F3C" w:rsidRDefault="003B34C0" w:rsidP="003B34C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Informacja dla Wykonawcy:</w:t>
      </w:r>
    </w:p>
    <w:p w14:paraId="73D6FFBA" w14:textId="77777777" w:rsidR="003B34C0" w:rsidRPr="00A92F3C" w:rsidRDefault="003B34C0" w:rsidP="003B34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1A1D694D" w14:textId="77777777" w:rsidR="003B34C0" w:rsidRPr="00A92F3C" w:rsidRDefault="003B34C0" w:rsidP="003B34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hAnsi="Times New Roman" w:cs="Times New Roman"/>
          <w:sz w:val="20"/>
          <w:szCs w:val="20"/>
        </w:rPr>
        <w:t>Niniejsze oświadczenie składa każdy z Wykonawców wspólnie ubiegających się o udzielenie zamówienia</w:t>
      </w:r>
    </w:p>
    <w:p w14:paraId="5E96B906" w14:textId="77777777" w:rsidR="00EC6399" w:rsidRDefault="00EC6399"/>
    <w:sectPr w:rsidR="00EC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05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C0"/>
    <w:rsid w:val="003B34C0"/>
    <w:rsid w:val="00E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3A70"/>
  <w15:chartTrackingRefBased/>
  <w15:docId w15:val="{E723B4F9-A35B-45F4-AC4C-D782324B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2022-06-22T10:51:00Z</dcterms:created>
  <dcterms:modified xsi:type="dcterms:W3CDTF">2022-06-22T10:52:00Z</dcterms:modified>
</cp:coreProperties>
</file>