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D50D4A" w:rsidRDefault="00D86F77" w:rsidP="009A5D3D">
      <w:pPr>
        <w:spacing w:line="276" w:lineRule="auto"/>
        <w:jc w:val="center"/>
        <w:rPr>
          <w:rFonts w:asciiTheme="minorHAnsi" w:hAnsiTheme="minorHAnsi" w:cs="Arial"/>
          <w:b/>
          <w:sz w:val="28"/>
        </w:rPr>
      </w:pPr>
    </w:p>
    <w:p w14:paraId="29DDAE39" w14:textId="77777777" w:rsidR="00282059" w:rsidRPr="00D50D4A" w:rsidRDefault="00282059" w:rsidP="009A5D3D">
      <w:pPr>
        <w:spacing w:line="276" w:lineRule="auto"/>
        <w:jc w:val="center"/>
        <w:rPr>
          <w:rFonts w:asciiTheme="minorHAnsi" w:hAnsiTheme="minorHAnsi" w:cs="Arial"/>
          <w:b/>
          <w:sz w:val="28"/>
        </w:rPr>
      </w:pPr>
    </w:p>
    <w:p w14:paraId="235A6149" w14:textId="0333F724" w:rsidR="00D86F77" w:rsidRPr="00D50D4A" w:rsidRDefault="00D86F77" w:rsidP="009A5D3D">
      <w:pPr>
        <w:spacing w:line="276" w:lineRule="auto"/>
        <w:jc w:val="both"/>
        <w:rPr>
          <w:rFonts w:asciiTheme="minorHAnsi" w:hAnsiTheme="minorHAnsi" w:cs="Arial"/>
          <w:sz w:val="22"/>
          <w:szCs w:val="22"/>
        </w:rPr>
      </w:pPr>
      <w:r w:rsidRPr="00D50D4A">
        <w:rPr>
          <w:rFonts w:asciiTheme="minorHAnsi" w:hAnsiTheme="minorHAnsi" w:cs="Arial"/>
          <w:sz w:val="22"/>
          <w:szCs w:val="22"/>
        </w:rPr>
        <w:t>Zaprasza do złożenia oferty w trybie art. 275 pkt</w:t>
      </w:r>
      <w:r w:rsidR="00723810" w:rsidRPr="00D50D4A">
        <w:rPr>
          <w:rFonts w:asciiTheme="minorHAnsi" w:hAnsiTheme="minorHAnsi" w:cs="Arial"/>
          <w:sz w:val="22"/>
          <w:szCs w:val="22"/>
        </w:rPr>
        <w:t>.</w:t>
      </w:r>
      <w:r w:rsidRPr="00D50D4A">
        <w:rPr>
          <w:rFonts w:asciiTheme="minorHAnsi" w:hAnsiTheme="minorHAnsi" w:cs="Arial"/>
          <w:sz w:val="22"/>
          <w:szCs w:val="22"/>
        </w:rPr>
        <w:t xml:space="preserve"> 1 (trybie podstawowym bez negocjacji) </w:t>
      </w:r>
      <w:r w:rsidR="00812168" w:rsidRPr="00D50D4A">
        <w:rPr>
          <w:rFonts w:asciiTheme="minorHAnsi" w:hAnsiTheme="minorHAnsi" w:cs="Arial"/>
          <w:sz w:val="22"/>
          <w:szCs w:val="22"/>
        </w:rPr>
        <w:br/>
      </w:r>
      <w:r w:rsidRPr="00D50D4A">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D50D4A">
        <w:rPr>
          <w:rFonts w:asciiTheme="minorHAnsi" w:hAnsiTheme="minorHAnsi" w:cs="Arial"/>
          <w:sz w:val="22"/>
          <w:szCs w:val="22"/>
        </w:rPr>
        <w:t>202</w:t>
      </w:r>
      <w:r w:rsidR="0009481F" w:rsidRPr="00D50D4A">
        <w:rPr>
          <w:rFonts w:asciiTheme="minorHAnsi" w:hAnsiTheme="minorHAnsi" w:cs="Arial"/>
          <w:sz w:val="22"/>
          <w:szCs w:val="22"/>
        </w:rPr>
        <w:t>3</w:t>
      </w:r>
      <w:r w:rsidR="00052B19" w:rsidRPr="00D50D4A">
        <w:rPr>
          <w:rFonts w:asciiTheme="minorHAnsi" w:hAnsiTheme="minorHAnsi" w:cs="Arial"/>
          <w:sz w:val="22"/>
          <w:szCs w:val="22"/>
        </w:rPr>
        <w:t xml:space="preserve"> </w:t>
      </w:r>
      <w:r w:rsidRPr="00D50D4A">
        <w:rPr>
          <w:rFonts w:asciiTheme="minorHAnsi" w:hAnsiTheme="minorHAnsi" w:cs="Arial"/>
          <w:sz w:val="22"/>
          <w:szCs w:val="22"/>
        </w:rPr>
        <w:t xml:space="preserve">r. poz. </w:t>
      </w:r>
      <w:r w:rsidR="00052B19" w:rsidRPr="00D50D4A">
        <w:rPr>
          <w:rFonts w:asciiTheme="minorHAnsi" w:hAnsiTheme="minorHAnsi" w:cs="Arial"/>
          <w:sz w:val="22"/>
          <w:szCs w:val="22"/>
        </w:rPr>
        <w:t>1</w:t>
      </w:r>
      <w:r w:rsidR="0009481F" w:rsidRPr="00D50D4A">
        <w:rPr>
          <w:rFonts w:asciiTheme="minorHAnsi" w:hAnsiTheme="minorHAnsi" w:cs="Arial"/>
          <w:sz w:val="22"/>
          <w:szCs w:val="22"/>
        </w:rPr>
        <w:t>605</w:t>
      </w:r>
      <w:r w:rsidR="001A52E9" w:rsidRPr="00D50D4A">
        <w:rPr>
          <w:rFonts w:asciiTheme="minorHAnsi" w:hAnsiTheme="minorHAnsi" w:cs="Arial"/>
          <w:sz w:val="22"/>
          <w:szCs w:val="22"/>
        </w:rPr>
        <w:t xml:space="preserve"> z </w:t>
      </w:r>
      <w:proofErr w:type="spellStart"/>
      <w:r w:rsidR="001A52E9" w:rsidRPr="00D50D4A">
        <w:rPr>
          <w:rFonts w:asciiTheme="minorHAnsi" w:hAnsiTheme="minorHAnsi" w:cs="Arial"/>
          <w:sz w:val="22"/>
          <w:szCs w:val="22"/>
        </w:rPr>
        <w:t>późn</w:t>
      </w:r>
      <w:proofErr w:type="spellEnd"/>
      <w:r w:rsidR="001A52E9" w:rsidRPr="00D50D4A">
        <w:rPr>
          <w:rFonts w:asciiTheme="minorHAnsi" w:hAnsiTheme="minorHAnsi" w:cs="Arial"/>
          <w:sz w:val="22"/>
          <w:szCs w:val="22"/>
        </w:rPr>
        <w:t>. zm.</w:t>
      </w:r>
      <w:r w:rsidRPr="00D50D4A">
        <w:rPr>
          <w:rFonts w:asciiTheme="minorHAnsi" w:hAnsiTheme="minorHAnsi" w:cs="Arial"/>
          <w:sz w:val="22"/>
          <w:szCs w:val="22"/>
        </w:rPr>
        <w:t>) – dalej ustaw</w:t>
      </w:r>
      <w:r w:rsidR="00812168" w:rsidRPr="00D50D4A">
        <w:rPr>
          <w:rFonts w:asciiTheme="minorHAnsi" w:hAnsiTheme="minorHAnsi" w:cs="Arial"/>
          <w:sz w:val="22"/>
          <w:szCs w:val="22"/>
        </w:rPr>
        <w:t>a</w:t>
      </w:r>
      <w:r w:rsidRPr="00D50D4A">
        <w:rPr>
          <w:rFonts w:asciiTheme="minorHAnsi" w:hAnsiTheme="minorHAnsi" w:cs="Arial"/>
          <w:sz w:val="22"/>
          <w:szCs w:val="22"/>
        </w:rPr>
        <w:t xml:space="preserve"> </w:t>
      </w:r>
      <w:proofErr w:type="spellStart"/>
      <w:r w:rsidRPr="00D50D4A">
        <w:rPr>
          <w:rFonts w:asciiTheme="minorHAnsi" w:hAnsiTheme="minorHAnsi" w:cs="Arial"/>
          <w:sz w:val="22"/>
          <w:szCs w:val="22"/>
        </w:rPr>
        <w:t>P</w:t>
      </w:r>
      <w:r w:rsidR="00812168" w:rsidRPr="00D50D4A">
        <w:rPr>
          <w:rFonts w:asciiTheme="minorHAnsi" w:hAnsiTheme="minorHAnsi" w:cs="Arial"/>
          <w:sz w:val="22"/>
          <w:szCs w:val="22"/>
        </w:rPr>
        <w:t>zp</w:t>
      </w:r>
      <w:proofErr w:type="spellEnd"/>
      <w:r w:rsidRPr="00D50D4A">
        <w:rPr>
          <w:rFonts w:asciiTheme="minorHAnsi" w:hAnsiTheme="minorHAnsi" w:cs="Arial"/>
          <w:sz w:val="22"/>
          <w:szCs w:val="22"/>
        </w:rPr>
        <w:t xml:space="preserve"> na </w:t>
      </w:r>
      <w:r w:rsidRPr="00D50D4A">
        <w:rPr>
          <w:rFonts w:asciiTheme="minorHAnsi" w:hAnsiTheme="minorHAnsi" w:cs="Arial"/>
          <w:b/>
          <w:bCs/>
          <w:sz w:val="22"/>
          <w:szCs w:val="22"/>
        </w:rPr>
        <w:t xml:space="preserve">roboty budowlane </w:t>
      </w:r>
      <w:proofErr w:type="spellStart"/>
      <w:r w:rsidRPr="00D50D4A">
        <w:rPr>
          <w:rFonts w:asciiTheme="minorHAnsi" w:hAnsiTheme="minorHAnsi" w:cs="Arial"/>
          <w:sz w:val="22"/>
          <w:szCs w:val="22"/>
        </w:rPr>
        <w:t>pn</w:t>
      </w:r>
      <w:proofErr w:type="spellEnd"/>
      <w:r w:rsidRPr="00D50D4A">
        <w:rPr>
          <w:rFonts w:asciiTheme="minorHAnsi" w:hAnsiTheme="minorHAnsi" w:cs="Arial"/>
          <w:sz w:val="22"/>
          <w:szCs w:val="22"/>
        </w:rPr>
        <w:t>:</w:t>
      </w:r>
    </w:p>
    <w:p w14:paraId="1AE17630" w14:textId="38718A5D" w:rsidR="00D86F77" w:rsidRPr="00D50D4A" w:rsidRDefault="00D86F77" w:rsidP="009A5D3D">
      <w:pPr>
        <w:spacing w:line="276" w:lineRule="auto"/>
        <w:jc w:val="center"/>
        <w:rPr>
          <w:rFonts w:asciiTheme="minorHAnsi" w:hAnsiTheme="minorHAnsi" w:cs="Arial"/>
          <w:sz w:val="22"/>
          <w:szCs w:val="22"/>
        </w:rPr>
      </w:pPr>
    </w:p>
    <w:p w14:paraId="76D5DA76" w14:textId="77777777" w:rsidR="00282059" w:rsidRPr="00D50D4A" w:rsidRDefault="00282059" w:rsidP="009A5D3D">
      <w:pPr>
        <w:spacing w:line="276" w:lineRule="auto"/>
        <w:jc w:val="center"/>
        <w:rPr>
          <w:rFonts w:asciiTheme="minorHAnsi" w:hAnsiTheme="minorHAnsi" w:cs="Arial"/>
          <w:sz w:val="22"/>
          <w:szCs w:val="22"/>
        </w:rPr>
      </w:pPr>
    </w:p>
    <w:p w14:paraId="63D48E00" w14:textId="7495C667" w:rsidR="00D86F77" w:rsidRPr="00D50D4A" w:rsidRDefault="0009481F" w:rsidP="009A5D3D">
      <w:pPr>
        <w:spacing w:line="276" w:lineRule="auto"/>
        <w:jc w:val="center"/>
        <w:rPr>
          <w:rFonts w:asciiTheme="minorHAnsi" w:hAnsiTheme="minorHAnsi" w:cs="Arial"/>
          <w:b/>
          <w:sz w:val="36"/>
          <w:szCs w:val="36"/>
        </w:rPr>
      </w:pPr>
      <w:r w:rsidRPr="00D50D4A">
        <w:rPr>
          <w:rFonts w:asciiTheme="minorHAnsi" w:hAnsiTheme="minorHAnsi" w:cstheme="minorHAnsi"/>
          <w:b/>
          <w:bCs/>
          <w:sz w:val="36"/>
          <w:szCs w:val="36"/>
        </w:rPr>
        <w:t>„Dostosowanie budynku Urzędu Gminy do wymogów p.poż. – Zapewnienie bezpieczeństwa w budynku”</w:t>
      </w:r>
    </w:p>
    <w:p w14:paraId="5A22F49C" w14:textId="77777777" w:rsidR="00282059" w:rsidRPr="00D50D4A" w:rsidRDefault="00282059" w:rsidP="009A5D3D">
      <w:pPr>
        <w:spacing w:line="276" w:lineRule="auto"/>
        <w:jc w:val="center"/>
        <w:rPr>
          <w:rFonts w:asciiTheme="minorHAnsi" w:hAnsiTheme="minorHAnsi" w:cs="Arial"/>
          <w:b/>
          <w:sz w:val="28"/>
          <w:szCs w:val="28"/>
          <w:u w:val="single"/>
        </w:rPr>
      </w:pPr>
    </w:p>
    <w:p w14:paraId="01F36FC0" w14:textId="7A2527CE" w:rsidR="00D86F77" w:rsidRPr="00D50D4A" w:rsidRDefault="00D86F77" w:rsidP="009A5D3D">
      <w:pPr>
        <w:spacing w:line="276" w:lineRule="auto"/>
        <w:jc w:val="center"/>
        <w:rPr>
          <w:rFonts w:asciiTheme="minorHAnsi" w:hAnsiTheme="minorHAnsi" w:cs="Arial"/>
          <w:bCs/>
          <w:sz w:val="28"/>
          <w:szCs w:val="28"/>
        </w:rPr>
      </w:pPr>
      <w:bookmarkStart w:id="1" w:name="_Hlk64010319"/>
      <w:r w:rsidRPr="00D50D4A">
        <w:rPr>
          <w:rFonts w:asciiTheme="minorHAnsi" w:hAnsiTheme="minorHAnsi" w:cs="Arial"/>
          <w:bCs/>
          <w:sz w:val="28"/>
          <w:szCs w:val="28"/>
        </w:rPr>
        <w:t>Nr postępowania: IR.271.</w:t>
      </w:r>
      <w:r w:rsidR="0009481F" w:rsidRPr="00D50D4A">
        <w:rPr>
          <w:rFonts w:asciiTheme="minorHAnsi" w:hAnsiTheme="minorHAnsi" w:cs="Arial"/>
          <w:bCs/>
          <w:sz w:val="28"/>
          <w:szCs w:val="28"/>
        </w:rPr>
        <w:t>2</w:t>
      </w:r>
      <w:r w:rsidR="00591DF9" w:rsidRPr="00D50D4A">
        <w:rPr>
          <w:rFonts w:asciiTheme="minorHAnsi" w:hAnsiTheme="minorHAnsi" w:cs="Arial"/>
          <w:bCs/>
          <w:sz w:val="28"/>
          <w:szCs w:val="28"/>
        </w:rPr>
        <w:t>.</w:t>
      </w:r>
      <w:r w:rsidRPr="00D50D4A">
        <w:rPr>
          <w:rFonts w:asciiTheme="minorHAnsi" w:hAnsiTheme="minorHAnsi" w:cs="Arial"/>
          <w:bCs/>
          <w:sz w:val="28"/>
          <w:szCs w:val="28"/>
        </w:rPr>
        <w:t>202</w:t>
      </w:r>
      <w:r w:rsidR="0009481F" w:rsidRPr="00D50D4A">
        <w:rPr>
          <w:rFonts w:asciiTheme="minorHAnsi" w:hAnsiTheme="minorHAnsi" w:cs="Arial"/>
          <w:bCs/>
          <w:sz w:val="28"/>
          <w:szCs w:val="28"/>
        </w:rPr>
        <w:t>4</w:t>
      </w:r>
    </w:p>
    <w:bookmarkEnd w:id="1"/>
    <w:p w14:paraId="0DA5C9DD" w14:textId="2C3DDA0F" w:rsidR="00D86F77" w:rsidRPr="00D50D4A" w:rsidRDefault="00D86F77" w:rsidP="00E33CCD">
      <w:pPr>
        <w:spacing w:line="276" w:lineRule="auto"/>
        <w:jc w:val="both"/>
        <w:rPr>
          <w:rFonts w:asciiTheme="minorHAnsi" w:hAnsiTheme="minorHAnsi" w:cs="Arial"/>
          <w:bCs/>
          <w:sz w:val="24"/>
          <w:szCs w:val="24"/>
        </w:rPr>
      </w:pPr>
    </w:p>
    <w:p w14:paraId="42676007" w14:textId="12DBC842" w:rsidR="00D86F77" w:rsidRPr="00D50D4A" w:rsidRDefault="00D86F77" w:rsidP="00E33CCD">
      <w:pPr>
        <w:spacing w:line="276" w:lineRule="auto"/>
        <w:jc w:val="both"/>
        <w:rPr>
          <w:rFonts w:asciiTheme="minorHAnsi" w:hAnsiTheme="minorHAnsi" w:cs="Arial"/>
          <w:bCs/>
          <w:sz w:val="24"/>
          <w:szCs w:val="24"/>
        </w:rPr>
      </w:pPr>
    </w:p>
    <w:p w14:paraId="149E4C0B" w14:textId="17D80117" w:rsidR="00D86F77" w:rsidRPr="00D50D4A" w:rsidRDefault="00D86F77" w:rsidP="00E33CCD">
      <w:pPr>
        <w:spacing w:line="276" w:lineRule="auto"/>
        <w:jc w:val="both"/>
        <w:rPr>
          <w:rFonts w:asciiTheme="minorHAnsi" w:hAnsiTheme="minorHAnsi" w:cs="Arial"/>
          <w:bCs/>
          <w:sz w:val="24"/>
          <w:szCs w:val="24"/>
        </w:rPr>
      </w:pPr>
    </w:p>
    <w:p w14:paraId="54AE8095" w14:textId="4587BAEE" w:rsidR="00D86F77" w:rsidRPr="00D50D4A" w:rsidRDefault="00D86F77" w:rsidP="00E33CCD">
      <w:pPr>
        <w:spacing w:line="276" w:lineRule="auto"/>
        <w:jc w:val="both"/>
        <w:rPr>
          <w:rFonts w:asciiTheme="minorHAnsi" w:hAnsiTheme="minorHAnsi" w:cs="Arial"/>
          <w:bCs/>
          <w:sz w:val="24"/>
          <w:szCs w:val="24"/>
        </w:rPr>
      </w:pPr>
    </w:p>
    <w:p w14:paraId="746A18DD" w14:textId="2548BD51" w:rsidR="00D86F77" w:rsidRPr="00D50D4A" w:rsidRDefault="00D86F77" w:rsidP="00E33CCD">
      <w:pPr>
        <w:spacing w:line="276" w:lineRule="auto"/>
        <w:jc w:val="both"/>
        <w:rPr>
          <w:rFonts w:asciiTheme="minorHAnsi" w:hAnsiTheme="minorHAnsi" w:cs="Arial"/>
          <w:bCs/>
          <w:sz w:val="24"/>
          <w:szCs w:val="24"/>
        </w:rPr>
      </w:pPr>
    </w:p>
    <w:p w14:paraId="72938226" w14:textId="26F48F2B" w:rsidR="00D86F77" w:rsidRPr="00D50D4A" w:rsidRDefault="00D86F77" w:rsidP="00994933">
      <w:pPr>
        <w:spacing w:line="276" w:lineRule="auto"/>
        <w:jc w:val="right"/>
        <w:rPr>
          <w:rFonts w:asciiTheme="minorHAnsi" w:hAnsiTheme="minorHAnsi" w:cs="Arial"/>
          <w:bCs/>
          <w:sz w:val="24"/>
          <w:szCs w:val="24"/>
        </w:rPr>
      </w:pPr>
    </w:p>
    <w:p w14:paraId="0DAAECF8" w14:textId="71519931" w:rsidR="00D86F77" w:rsidRPr="00D50D4A" w:rsidRDefault="00D86F77" w:rsidP="00E33CCD">
      <w:pPr>
        <w:spacing w:line="276" w:lineRule="auto"/>
        <w:jc w:val="both"/>
        <w:rPr>
          <w:rFonts w:asciiTheme="minorHAnsi" w:hAnsiTheme="minorHAnsi" w:cs="Arial"/>
          <w:bCs/>
          <w:sz w:val="24"/>
          <w:szCs w:val="24"/>
        </w:rPr>
      </w:pPr>
    </w:p>
    <w:p w14:paraId="2EB30E41" w14:textId="77777777" w:rsidR="0066024B" w:rsidRPr="00D50D4A" w:rsidRDefault="0066024B" w:rsidP="00E33CCD">
      <w:pPr>
        <w:spacing w:line="276" w:lineRule="auto"/>
        <w:jc w:val="both"/>
        <w:rPr>
          <w:rFonts w:asciiTheme="minorHAnsi" w:hAnsiTheme="minorHAnsi" w:cs="Arial"/>
          <w:bCs/>
          <w:sz w:val="22"/>
          <w:szCs w:val="22"/>
        </w:rPr>
      </w:pPr>
    </w:p>
    <w:p w14:paraId="1875A62A" w14:textId="77777777" w:rsidR="0066024B" w:rsidRPr="00D50D4A" w:rsidRDefault="0066024B" w:rsidP="00E33CCD">
      <w:pPr>
        <w:spacing w:line="276" w:lineRule="auto"/>
        <w:jc w:val="both"/>
        <w:rPr>
          <w:rFonts w:asciiTheme="minorHAnsi" w:hAnsiTheme="minorHAnsi" w:cs="Arial"/>
          <w:bCs/>
          <w:sz w:val="22"/>
          <w:szCs w:val="22"/>
        </w:rPr>
      </w:pPr>
    </w:p>
    <w:p w14:paraId="2CEFD720" w14:textId="77777777" w:rsidR="0066024B" w:rsidRPr="00D50D4A" w:rsidRDefault="0066024B" w:rsidP="00E33CCD">
      <w:pPr>
        <w:spacing w:line="276" w:lineRule="auto"/>
        <w:jc w:val="both"/>
        <w:rPr>
          <w:rFonts w:asciiTheme="minorHAnsi" w:hAnsiTheme="minorHAnsi" w:cs="Arial"/>
          <w:bCs/>
          <w:sz w:val="22"/>
          <w:szCs w:val="22"/>
        </w:rPr>
      </w:pPr>
    </w:p>
    <w:p w14:paraId="4011FAFF" w14:textId="030F0CE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510123">
        <w:rPr>
          <w:rFonts w:asciiTheme="minorHAnsi" w:hAnsiTheme="minorHAnsi" w:cs="Arial"/>
          <w:bCs/>
          <w:sz w:val="22"/>
          <w:szCs w:val="22"/>
        </w:rPr>
        <w:t>07</w:t>
      </w:r>
      <w:r w:rsidR="00FE5B38">
        <w:rPr>
          <w:rFonts w:asciiTheme="minorHAnsi" w:hAnsiTheme="minorHAnsi" w:cs="Arial"/>
          <w:bCs/>
          <w:sz w:val="22"/>
          <w:szCs w:val="22"/>
        </w:rPr>
        <w:t>.0</w:t>
      </w:r>
      <w:r w:rsidR="00510123">
        <w:rPr>
          <w:rFonts w:asciiTheme="minorHAnsi" w:hAnsiTheme="minorHAnsi" w:cs="Arial"/>
          <w:bCs/>
          <w:sz w:val="22"/>
          <w:szCs w:val="22"/>
        </w:rPr>
        <w:t>2</w:t>
      </w:r>
      <w:r w:rsidR="00FE5B38">
        <w:rPr>
          <w:rFonts w:asciiTheme="minorHAnsi" w:hAnsiTheme="minorHAnsi" w:cs="Arial"/>
          <w:bCs/>
          <w:sz w:val="22"/>
          <w:szCs w:val="22"/>
        </w:rPr>
        <w:t>.202</w:t>
      </w:r>
      <w:r w:rsidR="0009481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13565E00"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5D60A569"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7811E6F7"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0041A8A5"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C2A6805"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7568120E" w14:textId="62F53459"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34899E32" w14:textId="5CDA2B11"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1E86A86D" w14:textId="4BAE0441"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F82348" w14:textId="30AACC46"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06E5827" w14:textId="6C0F714A"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4387F3A" w14:textId="0F9FA198"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6758A3F" w14:textId="77DD9EE5"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06455E61" w14:textId="1BBA894E"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2E427602" w14:textId="491779E9"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46B606DA" w14:textId="11577B98"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5031AC67" w14:textId="32F60B3A"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CAFCD6D" w14:textId="0028FFB6"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1F68988E" w14:textId="0E685581"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AB13DC8" w14:textId="7BEE39DD"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C9BCBFE" w14:textId="08EFCEAD"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73B93169"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5ABC8776"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4462BC87" w14:textId="249BF2DE"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AE75A71" w14:textId="3DCEFEDB"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8855AE5" w14:textId="1B51DC8D"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6EFCE5B8" w14:textId="043C31F3"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7705BE93" w14:textId="1B1D4480"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26CFB9F" w14:textId="5435B427"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19FDE419" w14:textId="48D62AF0"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3C2444AF" w14:textId="60C48503"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66BD0DA" w14:textId="352C153A" w:rsidR="005C4FF8" w:rsidRPr="005C4FF8" w:rsidRDefault="00D50D4A"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14EC8">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009164F1"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B0087">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ACE7110"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8E562C">
        <w:rPr>
          <w:rFonts w:asciiTheme="minorHAnsi" w:hAnsiTheme="minorHAnsi" w:cs="Arial"/>
          <w:b/>
          <w:bCs/>
          <w:sz w:val="22"/>
          <w:szCs w:val="22"/>
        </w:rPr>
        <w:t>2</w:t>
      </w:r>
      <w:r w:rsidR="00591DF9" w:rsidRPr="00591DF9">
        <w:rPr>
          <w:rFonts w:asciiTheme="minorHAnsi" w:hAnsiTheme="minorHAnsi" w:cs="Arial"/>
          <w:b/>
          <w:bCs/>
          <w:sz w:val="22"/>
          <w:szCs w:val="22"/>
        </w:rPr>
        <w:t>.202</w:t>
      </w:r>
      <w:r w:rsidR="008E562C">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8E562C" w:rsidRPr="00823821">
        <w:rPr>
          <w:rFonts w:asciiTheme="minorHAnsi" w:hAnsiTheme="minorHAnsi" w:cstheme="minorHAnsi"/>
          <w:b/>
          <w:bCs/>
          <w:sz w:val="24"/>
          <w:szCs w:val="24"/>
        </w:rPr>
        <w:t>Dostosowanie budynku Urzędu Gminy do wymogów p.poż. – Zapewnienie bezpieczeństwa w budynku</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69DC8369"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BAA2FC1" w14:textId="77777777" w:rsidR="002544FC" w:rsidRDefault="002544FC" w:rsidP="002544FC">
      <w:pPr>
        <w:spacing w:line="276" w:lineRule="auto"/>
        <w:ind w:left="426"/>
        <w:jc w:val="both"/>
        <w:rPr>
          <w:rFonts w:asciiTheme="minorHAnsi" w:hAnsiTheme="minorHAnsi" w:cstheme="minorHAnsi"/>
          <w:b/>
          <w:sz w:val="22"/>
          <w:szCs w:val="22"/>
        </w:rPr>
      </w:pPr>
    </w:p>
    <w:p w14:paraId="78CA2F63" w14:textId="6C8B1AF0" w:rsidR="001C611C" w:rsidRDefault="001C611C" w:rsidP="002544FC">
      <w:pPr>
        <w:spacing w:line="276" w:lineRule="auto"/>
        <w:ind w:left="426"/>
        <w:jc w:val="both"/>
        <w:rPr>
          <w:rFonts w:asciiTheme="minorHAnsi" w:hAnsiTheme="minorHAnsi" w:cstheme="minorHAnsi"/>
          <w:bCs/>
          <w:sz w:val="22"/>
          <w:szCs w:val="22"/>
        </w:rPr>
      </w:pPr>
      <w:r>
        <w:rPr>
          <w:rFonts w:asciiTheme="minorHAnsi" w:hAnsiTheme="minorHAnsi" w:cstheme="minorHAnsi"/>
          <w:bCs/>
          <w:sz w:val="22"/>
          <w:szCs w:val="22"/>
        </w:rPr>
        <w:t xml:space="preserve">Przedmiotem zamówienia jest dostosowanie budynku Urzędu Gminy do wymogów p.poż. </w:t>
      </w:r>
    </w:p>
    <w:p w14:paraId="0D97E584" w14:textId="77777777" w:rsidR="001C611C" w:rsidRPr="001C611C" w:rsidRDefault="001C611C" w:rsidP="002544FC">
      <w:pPr>
        <w:spacing w:line="276" w:lineRule="auto"/>
        <w:ind w:left="426"/>
        <w:jc w:val="both"/>
        <w:rPr>
          <w:rFonts w:asciiTheme="minorHAnsi" w:hAnsiTheme="minorHAnsi" w:cstheme="minorHAnsi"/>
          <w:bCs/>
          <w:sz w:val="22"/>
          <w:szCs w:val="22"/>
        </w:rPr>
      </w:pPr>
    </w:p>
    <w:p w14:paraId="5DBDDC04" w14:textId="57982A02" w:rsidR="001C611C" w:rsidRPr="007B0531" w:rsidRDefault="001C611C" w:rsidP="007B0531">
      <w:pPr>
        <w:pStyle w:val="Akapitzlist"/>
        <w:numPr>
          <w:ilvl w:val="0"/>
          <w:numId w:val="45"/>
        </w:numPr>
        <w:rPr>
          <w:rFonts w:asciiTheme="minorHAnsi" w:hAnsiTheme="minorHAnsi" w:cstheme="minorHAnsi"/>
          <w:color w:val="000000"/>
          <w:sz w:val="22"/>
          <w:szCs w:val="22"/>
        </w:rPr>
      </w:pPr>
      <w:r w:rsidRPr="007B0531">
        <w:rPr>
          <w:rFonts w:asciiTheme="minorHAnsi" w:hAnsiTheme="minorHAnsi" w:cstheme="minorHAnsi"/>
          <w:color w:val="000000"/>
          <w:sz w:val="22"/>
          <w:szCs w:val="22"/>
        </w:rPr>
        <w:t xml:space="preserve">Zakres prac: </w:t>
      </w:r>
    </w:p>
    <w:p w14:paraId="7623073E" w14:textId="77777777" w:rsidR="001C611C" w:rsidRPr="001C611C" w:rsidRDefault="001C611C" w:rsidP="001C611C">
      <w:pPr>
        <w:ind w:left="567"/>
        <w:rPr>
          <w:rFonts w:asciiTheme="minorHAnsi" w:hAnsiTheme="minorHAnsi" w:cstheme="minorHAnsi"/>
          <w:color w:val="000000"/>
          <w:sz w:val="22"/>
          <w:szCs w:val="22"/>
        </w:rPr>
      </w:pPr>
    </w:p>
    <w:p w14:paraId="57AE7120"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1. Rozbiórki:</w:t>
      </w:r>
    </w:p>
    <w:p w14:paraId="5A36B323" w14:textId="24D8C65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Istniejąca klatka schodowa K2</w:t>
      </w:r>
    </w:p>
    <w:p w14:paraId="7F832FBC" w14:textId="2B3DC8FB"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Część ściany zewnętrznej przy klatce schodowej K2</w:t>
      </w:r>
    </w:p>
    <w:p w14:paraId="66CB4052" w14:textId="7C5402B2"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Zadaszenie nad wejściem do budynku we wschodniej części</w:t>
      </w:r>
    </w:p>
    <w:p w14:paraId="1E6F81E7" w14:textId="3DF86BB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Cz. połaci dachowej nad klatką schodową K2</w:t>
      </w:r>
    </w:p>
    <w:p w14:paraId="36D734EA" w14:textId="7E49FBE9"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Elementy małej architektury wykonane na drodze pożarowej.</w:t>
      </w:r>
    </w:p>
    <w:p w14:paraId="1767B837" w14:textId="77777777" w:rsidR="001C611C" w:rsidRPr="001C611C" w:rsidRDefault="001C611C" w:rsidP="001C611C">
      <w:pPr>
        <w:spacing w:line="276" w:lineRule="auto"/>
        <w:ind w:left="567"/>
        <w:rPr>
          <w:rFonts w:asciiTheme="minorHAnsi" w:hAnsiTheme="minorHAnsi" w:cstheme="minorHAnsi"/>
          <w:color w:val="000000"/>
          <w:sz w:val="22"/>
          <w:szCs w:val="22"/>
        </w:rPr>
      </w:pPr>
    </w:p>
    <w:p w14:paraId="7915BF1C"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xml:space="preserve">2. Rozbudowa: </w:t>
      </w:r>
    </w:p>
    <w:p w14:paraId="525187A9" w14:textId="77521A12"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Klatka schodowa K2 wraz z poczekalnią na każdym piętrze oraz wiatrołapem na poziomie parteru</w:t>
      </w:r>
    </w:p>
    <w:p w14:paraId="49D872E4" w14:textId="77777777" w:rsidR="001C611C" w:rsidRPr="001C611C" w:rsidRDefault="001C611C" w:rsidP="001C611C">
      <w:pPr>
        <w:spacing w:line="276" w:lineRule="auto"/>
        <w:ind w:left="567"/>
        <w:rPr>
          <w:rFonts w:asciiTheme="minorHAnsi" w:hAnsiTheme="minorHAnsi" w:cstheme="minorHAnsi"/>
          <w:color w:val="000000"/>
          <w:sz w:val="22"/>
          <w:szCs w:val="22"/>
        </w:rPr>
      </w:pPr>
    </w:p>
    <w:p w14:paraId="1CCE4D37"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3. Remont:</w:t>
      </w:r>
    </w:p>
    <w:p w14:paraId="31750342" w14:textId="23BF0B45"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Wymiana stolarki drzwiowej na drzwi w odporności ogniowej – wg. oznaczeń graficznych w rysunkowej cz. opracowania</w:t>
      </w:r>
    </w:p>
    <w:p w14:paraId="710AD15E" w14:textId="73200AB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Wydzielenie stref pożarowych – wg. oznaczeń graficznych w rysunkowej cz. opracowania. </w:t>
      </w:r>
    </w:p>
    <w:p w14:paraId="470EED8C"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m.in. Wydzielenie pożarowo:</w:t>
      </w:r>
    </w:p>
    <w:p w14:paraId="22BBEB01" w14:textId="73AEB906"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1. POM. KOTLOWNI NA PARTERZE</w:t>
      </w:r>
    </w:p>
    <w:p w14:paraId="1E33425B" w14:textId="58E53236"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 xml:space="preserve">2. KORYTARZ NA PODDASZU </w:t>
      </w:r>
    </w:p>
    <w:p w14:paraId="2F85715B" w14:textId="60D0A179"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3. KLATKA SCHODOWA K1</w:t>
      </w:r>
    </w:p>
    <w:p w14:paraId="2D5A70CC" w14:textId="386B3B02"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4. KALTKA SCHODOWA K2</w:t>
      </w:r>
    </w:p>
    <w:p w14:paraId="01A6198E" w14:textId="2F48E91A"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Hydranty wewnętrzne- przebudowa istniejącej instalacji hydrantów wewnętrznych na każdej kondygnacji budynku, wg. projektu technicznego. </w:t>
      </w:r>
    </w:p>
    <w:p w14:paraId="5C2F0F16" w14:textId="4E5A68B8"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Oświetlenie ewakuacyjne - wyposażenie korytarzy na parterze, I </w:t>
      </w:r>
      <w:proofErr w:type="spellStart"/>
      <w:r w:rsidRPr="001C611C">
        <w:rPr>
          <w:rFonts w:asciiTheme="minorHAnsi" w:hAnsiTheme="minorHAnsi" w:cstheme="minorHAnsi"/>
          <w:color w:val="000000"/>
          <w:sz w:val="22"/>
          <w:szCs w:val="22"/>
        </w:rPr>
        <w:t>i</w:t>
      </w:r>
      <w:proofErr w:type="spellEnd"/>
      <w:r w:rsidRPr="001C611C">
        <w:rPr>
          <w:rFonts w:asciiTheme="minorHAnsi" w:hAnsiTheme="minorHAnsi" w:cstheme="minorHAnsi"/>
          <w:color w:val="000000"/>
          <w:sz w:val="22"/>
          <w:szCs w:val="22"/>
        </w:rPr>
        <w:t xml:space="preserve"> II piętrze, na poddaszu oraz klatki schodowe k1, k2 na wszystkich kondygnacjach w oświetlenie ewakuacyjne o ponadnormatywnym  natęż</w:t>
      </w:r>
      <w:r w:rsidR="00D8143A">
        <w:rPr>
          <w:rFonts w:asciiTheme="minorHAnsi" w:hAnsiTheme="minorHAnsi" w:cstheme="minorHAnsi"/>
          <w:color w:val="000000"/>
          <w:sz w:val="22"/>
          <w:szCs w:val="22"/>
        </w:rPr>
        <w:t>e</w:t>
      </w:r>
      <w:r w:rsidRPr="001C611C">
        <w:rPr>
          <w:rFonts w:asciiTheme="minorHAnsi" w:hAnsiTheme="minorHAnsi" w:cstheme="minorHAnsi"/>
          <w:color w:val="000000"/>
          <w:sz w:val="22"/>
          <w:szCs w:val="22"/>
        </w:rPr>
        <w:t>niu 5 lxx na poziomie drogi ewakuacyjnej.</w:t>
      </w:r>
    </w:p>
    <w:p w14:paraId="1462A92B" w14:textId="339DC64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Oddymianie grawitacyjne- wyposażenie nowoprojektowanej klatki schodowej w klapę dymową oraz napowietrzanie poprzez montaż okna napowietrzającego na poziomie parteru oraz poprzez drzwi ewakuacyjne.</w:t>
      </w:r>
    </w:p>
    <w:p w14:paraId="2800A453" w14:textId="46CD4FD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lastRenderedPageBreak/>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Wyposażenie wszystkich pomieszczeń budynku z wyłączeniem strefy banku w autonomiczne czujniki dymu.</w:t>
      </w:r>
    </w:p>
    <w:p w14:paraId="3BACC57E" w14:textId="4D7DAD99"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Wymiana posadzki w korytarzu przy cz. nowoprojektowanej- wg. projektu technicznego</w:t>
      </w:r>
    </w:p>
    <w:p w14:paraId="6E21353B"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w:t>
      </w:r>
    </w:p>
    <w:p w14:paraId="0B041D0F"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Układ przestrzenny</w:t>
      </w:r>
    </w:p>
    <w:p w14:paraId="37DB8F68" w14:textId="77777777"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xml:space="preserve">Główne wejście do budynku pozostaje w części zachodniej budynku, w miejscu rozbudowy klatki schodowej. Układ przestrzenny budynku opracowania przedstawiony został w opracowaniu graficznym. </w:t>
      </w:r>
    </w:p>
    <w:p w14:paraId="5A87D8CD" w14:textId="77777777" w:rsidR="007B0531" w:rsidRDefault="007B0531" w:rsidP="001C611C">
      <w:pPr>
        <w:spacing w:line="276" w:lineRule="auto"/>
        <w:ind w:left="567"/>
        <w:rPr>
          <w:rFonts w:asciiTheme="minorHAnsi" w:hAnsiTheme="minorHAnsi" w:cstheme="minorHAnsi"/>
          <w:color w:val="000000"/>
          <w:sz w:val="22"/>
          <w:szCs w:val="22"/>
        </w:rPr>
      </w:pPr>
    </w:p>
    <w:p w14:paraId="79322B4D" w14:textId="08076D9E" w:rsidR="007B0531" w:rsidRDefault="007B0531" w:rsidP="00EC1903">
      <w:pPr>
        <w:pStyle w:val="Akapitzlist"/>
        <w:numPr>
          <w:ilvl w:val="0"/>
          <w:numId w:val="45"/>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Wymogi na czas prowadzenia robót:</w:t>
      </w:r>
    </w:p>
    <w:p w14:paraId="7BE9E169" w14:textId="00D78757"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prace prowadzone będą na czynny</w:t>
      </w:r>
      <w:r w:rsidR="001F6047">
        <w:rPr>
          <w:rFonts w:asciiTheme="minorHAnsi" w:hAnsiTheme="minorHAnsi" w:cstheme="minorHAnsi"/>
          <w:color w:val="000000"/>
          <w:sz w:val="22"/>
          <w:szCs w:val="22"/>
        </w:rPr>
        <w:t>m</w:t>
      </w:r>
      <w:r>
        <w:rPr>
          <w:rFonts w:asciiTheme="minorHAnsi" w:hAnsiTheme="minorHAnsi" w:cstheme="minorHAnsi"/>
          <w:color w:val="000000"/>
          <w:sz w:val="22"/>
          <w:szCs w:val="22"/>
        </w:rPr>
        <w:t xml:space="preserve"> obiek</w:t>
      </w:r>
      <w:r w:rsidR="001F6047">
        <w:rPr>
          <w:rFonts w:asciiTheme="minorHAnsi" w:hAnsiTheme="minorHAnsi" w:cstheme="minorHAnsi"/>
          <w:color w:val="000000"/>
          <w:sz w:val="22"/>
          <w:szCs w:val="22"/>
        </w:rPr>
        <w:t>cie</w:t>
      </w:r>
      <w:r>
        <w:rPr>
          <w:rFonts w:asciiTheme="minorHAnsi" w:hAnsiTheme="minorHAnsi" w:cstheme="minorHAnsi"/>
          <w:color w:val="000000"/>
          <w:sz w:val="22"/>
          <w:szCs w:val="22"/>
        </w:rPr>
        <w:t xml:space="preserve"> (</w:t>
      </w:r>
      <w:r w:rsidR="001F6047">
        <w:rPr>
          <w:rFonts w:asciiTheme="minorHAnsi" w:hAnsiTheme="minorHAnsi" w:cstheme="minorHAnsi"/>
          <w:color w:val="000000"/>
          <w:sz w:val="22"/>
          <w:szCs w:val="22"/>
        </w:rPr>
        <w:t xml:space="preserve">użytkownicy: </w:t>
      </w:r>
      <w:r>
        <w:rPr>
          <w:rFonts w:asciiTheme="minorHAnsi" w:hAnsiTheme="minorHAnsi" w:cstheme="minorHAnsi"/>
          <w:color w:val="000000"/>
          <w:sz w:val="22"/>
          <w:szCs w:val="22"/>
        </w:rPr>
        <w:t>Urząd Gminy,</w:t>
      </w:r>
      <w:r w:rsidR="001F6047">
        <w:rPr>
          <w:rFonts w:asciiTheme="minorHAnsi" w:hAnsiTheme="minorHAnsi" w:cstheme="minorHAnsi"/>
          <w:color w:val="000000"/>
          <w:sz w:val="22"/>
          <w:szCs w:val="22"/>
        </w:rPr>
        <w:t xml:space="preserve"> GOPS,</w:t>
      </w:r>
      <w:r>
        <w:rPr>
          <w:rFonts w:asciiTheme="minorHAnsi" w:hAnsiTheme="minorHAnsi" w:cstheme="minorHAnsi"/>
          <w:color w:val="000000"/>
          <w:sz w:val="22"/>
          <w:szCs w:val="22"/>
        </w:rPr>
        <w:t xml:space="preserve"> Bank Spółdzielczy, Poczta Polska),</w:t>
      </w:r>
    </w:p>
    <w:p w14:paraId="28E584E2" w14:textId="01AFA646"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roboty wyburzeniowe należy wykonywać przed lub po pracy w/w instytucji i każdorazowo zgłosić Zamawiającemu (zabezpieczenie serwerów),</w:t>
      </w:r>
    </w:p>
    <w:p w14:paraId="0CF1AC07" w14:textId="0546C5A0"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teren budowy</w:t>
      </w:r>
      <w:r w:rsidR="009A2B49">
        <w:rPr>
          <w:rFonts w:asciiTheme="minorHAnsi" w:hAnsiTheme="minorHAnsi" w:cstheme="minorHAnsi"/>
          <w:color w:val="000000"/>
          <w:sz w:val="22"/>
          <w:szCs w:val="22"/>
        </w:rPr>
        <w:t xml:space="preserve"> należy zabezpieczyć pełnym ogrodzeniem, dodatkowo trzeba zabezpieczyć wejścia do budynku, </w:t>
      </w:r>
    </w:p>
    <w:p w14:paraId="34D248B1" w14:textId="7F61D066" w:rsidR="007661A0"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na czas prowadzenia robót należy opracować plan BIOZ uwzględniający prace w obiekcie</w:t>
      </w:r>
      <w:r w:rsidR="001F6047">
        <w:rPr>
          <w:rFonts w:asciiTheme="minorHAnsi" w:hAnsiTheme="minorHAnsi" w:cstheme="minorHAnsi"/>
          <w:color w:val="000000"/>
          <w:sz w:val="22"/>
          <w:szCs w:val="22"/>
        </w:rPr>
        <w:t xml:space="preserve"> (obiekt czynny)</w:t>
      </w:r>
      <w:r>
        <w:rPr>
          <w:rFonts w:asciiTheme="minorHAnsi" w:hAnsiTheme="minorHAnsi" w:cstheme="minorHAnsi"/>
          <w:color w:val="000000"/>
          <w:sz w:val="22"/>
          <w:szCs w:val="22"/>
        </w:rPr>
        <w:t xml:space="preserve"> oraz możliwość ewakuacji ludzi z budynku,</w:t>
      </w:r>
    </w:p>
    <w:p w14:paraId="3A684501" w14:textId="3BFA3FC5" w:rsidR="007661A0"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na czas prowadzenia robót do obowiązków wykonawczy należy stróżowanie obiektu,</w:t>
      </w:r>
    </w:p>
    <w:p w14:paraId="1B1C57B3" w14:textId="732B0909" w:rsidR="00EC1903" w:rsidRPr="00EC1903"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roboty instalacyjne prowadzić w sposób </w:t>
      </w:r>
      <w:r w:rsidR="0038465A">
        <w:rPr>
          <w:rFonts w:asciiTheme="minorHAnsi" w:hAnsiTheme="minorHAnsi" w:cstheme="minorHAnsi"/>
          <w:color w:val="000000"/>
          <w:sz w:val="22"/>
          <w:szCs w:val="22"/>
        </w:rPr>
        <w:t>pozwalający na ciągłą pracę obiektu (należy zwrócić szczególną uwagę na instalacje teletechniczne, telefoniczne i internetowe).</w:t>
      </w:r>
    </w:p>
    <w:p w14:paraId="22380524" w14:textId="14A084F8"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Do zakończenia procesu związanego z wykonaniem w/w in</w:t>
      </w:r>
      <w:r w:rsidR="001F6047">
        <w:rPr>
          <w:rFonts w:asciiTheme="minorHAnsi" w:hAnsiTheme="minorHAnsi" w:cstheme="minorHAnsi"/>
          <w:color w:val="000000"/>
          <w:sz w:val="22"/>
          <w:szCs w:val="22"/>
        </w:rPr>
        <w:t>westycji</w:t>
      </w:r>
      <w:r>
        <w:rPr>
          <w:rFonts w:asciiTheme="minorHAnsi" w:hAnsiTheme="minorHAnsi" w:cstheme="minorHAnsi"/>
          <w:color w:val="000000"/>
          <w:sz w:val="22"/>
          <w:szCs w:val="22"/>
        </w:rPr>
        <w:t xml:space="preserve"> do</w:t>
      </w:r>
      <w:r w:rsidR="001F6047">
        <w:rPr>
          <w:rFonts w:asciiTheme="minorHAnsi" w:hAnsiTheme="minorHAnsi" w:cstheme="minorHAnsi"/>
          <w:color w:val="000000"/>
          <w:sz w:val="22"/>
          <w:szCs w:val="22"/>
        </w:rPr>
        <w:t xml:space="preserve"> obowiązków</w:t>
      </w:r>
      <w:r>
        <w:rPr>
          <w:rFonts w:asciiTheme="minorHAnsi" w:hAnsiTheme="minorHAnsi" w:cstheme="minorHAnsi"/>
          <w:color w:val="000000"/>
          <w:sz w:val="22"/>
          <w:szCs w:val="22"/>
        </w:rPr>
        <w:t xml:space="preserve"> Wykonawcy należy również:</w:t>
      </w:r>
    </w:p>
    <w:p w14:paraId="18CE16ED" w14:textId="0FE0137A"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dokonanie zgłoszenia w PSP łącznie z przygotowaniem przez Wykonawcę wymaganych zgodnie z obowiązującymi przepisami niezbędnych dokumentów oraz uzyskania odbioru budynku bez uwag,</w:t>
      </w:r>
    </w:p>
    <w:p w14:paraId="23679DF8" w14:textId="3E5170B7"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dokonania inwentaryzacji i zgłoszenia w PINB (łącznie z przygotowaniem przez Wykonawcę wszystkich wymaganych prawem dokumentów) i dostarczenie dokumentu potwierdzającego przyjęcie zgłoszenia lub odbioru bez uwag,</w:t>
      </w:r>
    </w:p>
    <w:p w14:paraId="127A258C" w14:textId="2DC8FE76"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na czas prowadzenia robót należy zabezpieczyć drogę p.poż przed uszkodzeniem. W przypadku uszkodzenia nawierzchni utwardzonej lub </w:t>
      </w:r>
      <w:proofErr w:type="spellStart"/>
      <w:r>
        <w:rPr>
          <w:rFonts w:asciiTheme="minorHAnsi" w:hAnsiTheme="minorHAnsi" w:cstheme="minorHAnsi"/>
          <w:color w:val="000000"/>
          <w:sz w:val="22"/>
          <w:szCs w:val="22"/>
        </w:rPr>
        <w:t>nasadzeń</w:t>
      </w:r>
      <w:proofErr w:type="spellEnd"/>
      <w:r>
        <w:rPr>
          <w:rFonts w:asciiTheme="minorHAnsi" w:hAnsiTheme="minorHAnsi" w:cstheme="minorHAnsi"/>
          <w:color w:val="000000"/>
          <w:sz w:val="22"/>
          <w:szCs w:val="22"/>
        </w:rPr>
        <w:t xml:space="preserve">, Wykonawca zobowiązany jest do ich naprawy (odtworzenia) oraz uzupełnienia </w:t>
      </w:r>
      <w:proofErr w:type="spellStart"/>
      <w:r>
        <w:rPr>
          <w:rFonts w:asciiTheme="minorHAnsi" w:hAnsiTheme="minorHAnsi" w:cstheme="minorHAnsi"/>
          <w:color w:val="000000"/>
          <w:sz w:val="22"/>
          <w:szCs w:val="22"/>
        </w:rPr>
        <w:t>nasadzeń</w:t>
      </w:r>
      <w:proofErr w:type="spellEnd"/>
      <w:r>
        <w:rPr>
          <w:rFonts w:asciiTheme="minorHAnsi" w:hAnsiTheme="minorHAnsi" w:cstheme="minorHAnsi"/>
          <w:color w:val="000000"/>
          <w:sz w:val="22"/>
          <w:szCs w:val="22"/>
        </w:rPr>
        <w:t xml:space="preserve"> i drzewostanu</w:t>
      </w:r>
      <w:r w:rsidR="001F6047">
        <w:rPr>
          <w:rFonts w:asciiTheme="minorHAnsi" w:hAnsiTheme="minorHAnsi" w:cstheme="minorHAnsi"/>
          <w:color w:val="000000"/>
          <w:sz w:val="22"/>
          <w:szCs w:val="22"/>
        </w:rPr>
        <w:t xml:space="preserve"> na własny koszt. Przed rozpoczęciem robót oraz po ich zakończeniu zostanie wykonana wizja w terenie i spisany protok</w:t>
      </w:r>
      <w:r w:rsidR="00510123">
        <w:rPr>
          <w:rFonts w:asciiTheme="minorHAnsi" w:hAnsiTheme="minorHAnsi" w:cstheme="minorHAnsi"/>
          <w:color w:val="000000"/>
          <w:sz w:val="22"/>
          <w:szCs w:val="22"/>
        </w:rPr>
        <w:t>ó</w:t>
      </w:r>
      <w:r w:rsidR="001F6047">
        <w:rPr>
          <w:rFonts w:asciiTheme="minorHAnsi" w:hAnsiTheme="minorHAnsi" w:cstheme="minorHAnsi"/>
          <w:color w:val="000000"/>
          <w:sz w:val="22"/>
          <w:szCs w:val="22"/>
        </w:rPr>
        <w:t>ł.</w:t>
      </w:r>
    </w:p>
    <w:p w14:paraId="67D5E0CA" w14:textId="24390A4B" w:rsidR="001F6047" w:rsidRPr="001F6047" w:rsidRDefault="001F6047" w:rsidP="00510123">
      <w:pPr>
        <w:tabs>
          <w:tab w:val="left" w:pos="567"/>
        </w:tabs>
        <w:spacing w:line="276" w:lineRule="auto"/>
        <w:ind w:firstLine="567"/>
        <w:jc w:val="both"/>
        <w:rPr>
          <w:rFonts w:asciiTheme="minorHAnsi" w:hAnsiTheme="minorHAnsi" w:cstheme="minorHAnsi"/>
          <w:b/>
          <w:bCs/>
          <w:color w:val="000000"/>
          <w:sz w:val="22"/>
          <w:szCs w:val="22"/>
        </w:rPr>
      </w:pPr>
      <w:r w:rsidRPr="001F6047">
        <w:rPr>
          <w:rFonts w:asciiTheme="minorHAnsi" w:hAnsiTheme="minorHAnsi" w:cstheme="minorHAnsi"/>
          <w:b/>
          <w:bCs/>
          <w:color w:val="000000"/>
          <w:sz w:val="22"/>
          <w:szCs w:val="22"/>
        </w:rPr>
        <w:t>Wyżej wymienione koszty należy ująć w kosztach ogólnych oferty.</w:t>
      </w:r>
    </w:p>
    <w:p w14:paraId="1BB3C02D" w14:textId="77777777" w:rsidR="00275F74" w:rsidRDefault="00275F74" w:rsidP="00510123">
      <w:pPr>
        <w:pStyle w:val="Teksttreci20"/>
        <w:shd w:val="clear" w:color="auto" w:fill="auto"/>
        <w:spacing w:after="0" w:line="276" w:lineRule="auto"/>
        <w:ind w:firstLine="0"/>
        <w:jc w:val="both"/>
        <w:rPr>
          <w:rFonts w:asciiTheme="minorHAnsi" w:hAnsiTheme="minorHAnsi" w:cs="Arial"/>
          <w:sz w:val="22"/>
          <w:szCs w:val="22"/>
          <w:highlight w:val="yellow"/>
          <w:lang w:val="pl-PL"/>
        </w:rPr>
      </w:pPr>
    </w:p>
    <w:p w14:paraId="6D27B6CB" w14:textId="73FBBD30" w:rsidR="00510123" w:rsidRPr="00510123" w:rsidRDefault="00510123" w:rsidP="00510123">
      <w:pPr>
        <w:pStyle w:val="Tekstpodstawowy"/>
        <w:suppressAutoHyphens/>
        <w:spacing w:line="276" w:lineRule="auto"/>
        <w:ind w:left="360" w:firstLine="207"/>
        <w:jc w:val="left"/>
        <w:rPr>
          <w:rFonts w:asciiTheme="minorHAnsi" w:hAnsiTheme="minorHAnsi" w:cs="Arial"/>
          <w:b/>
          <w:bCs/>
          <w:sz w:val="22"/>
          <w:szCs w:val="22"/>
        </w:rPr>
      </w:pPr>
      <w:r>
        <w:rPr>
          <w:rFonts w:asciiTheme="minorHAnsi" w:hAnsiTheme="minorHAnsi" w:cs="Arial"/>
          <w:b/>
          <w:bCs/>
          <w:sz w:val="22"/>
          <w:szCs w:val="22"/>
        </w:rPr>
        <w:t>Kwota do przerobu w 2024 r. wynosi 800 000,00 zł brutto.</w:t>
      </w:r>
    </w:p>
    <w:p w14:paraId="52C26A16" w14:textId="77777777" w:rsidR="00510123" w:rsidRPr="00D50D4A" w:rsidRDefault="00510123" w:rsidP="00E33CCD">
      <w:pPr>
        <w:pStyle w:val="Teksttreci20"/>
        <w:shd w:val="clear" w:color="auto" w:fill="auto"/>
        <w:spacing w:after="0" w:line="276" w:lineRule="auto"/>
        <w:ind w:left="1134" w:firstLine="0"/>
        <w:jc w:val="both"/>
        <w:rPr>
          <w:rFonts w:asciiTheme="minorHAnsi" w:hAnsiTheme="minorHAnsi" w:cs="Arial"/>
          <w:sz w:val="22"/>
          <w:szCs w:val="22"/>
          <w:highlight w:val="yellow"/>
          <w:lang w:val="pl-PL"/>
        </w:rPr>
      </w:pPr>
    </w:p>
    <w:p w14:paraId="58D0B0DC" w14:textId="77777777" w:rsidR="00953CC7" w:rsidRPr="00D50D4A"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sidRPr="00D50D4A">
        <w:rPr>
          <w:rFonts w:asciiTheme="minorHAnsi" w:hAnsiTheme="minorHAnsi" w:cs="Arial"/>
          <w:b/>
          <w:bCs/>
          <w:sz w:val="22"/>
          <w:szCs w:val="22"/>
        </w:rPr>
        <w:t>Źródła finansowania:</w:t>
      </w:r>
      <w:r w:rsidR="005D447A" w:rsidRPr="00D50D4A">
        <w:rPr>
          <w:rFonts w:asciiTheme="minorHAnsi" w:hAnsiTheme="minorHAnsi" w:cs="Arial"/>
          <w:b/>
          <w:bCs/>
          <w:sz w:val="22"/>
          <w:szCs w:val="22"/>
        </w:rPr>
        <w:t xml:space="preserve"> </w:t>
      </w:r>
    </w:p>
    <w:p w14:paraId="5C8B3D1E" w14:textId="57C07CC3" w:rsidR="00B57300" w:rsidRPr="00D50D4A" w:rsidRDefault="001C611C" w:rsidP="00953CC7">
      <w:pPr>
        <w:pStyle w:val="Akapitzlist"/>
        <w:spacing w:line="276" w:lineRule="auto"/>
        <w:ind w:left="426"/>
        <w:jc w:val="both"/>
        <w:rPr>
          <w:rFonts w:asciiTheme="minorHAnsi" w:hAnsiTheme="minorHAnsi" w:cs="Arial"/>
          <w:b/>
          <w:bCs/>
          <w:sz w:val="22"/>
          <w:szCs w:val="22"/>
        </w:rPr>
      </w:pPr>
      <w:r w:rsidRPr="00D50D4A">
        <w:rPr>
          <w:rFonts w:asciiTheme="minorHAnsi" w:hAnsiTheme="minorHAnsi" w:cs="Arial"/>
          <w:b/>
          <w:bCs/>
          <w:sz w:val="22"/>
          <w:szCs w:val="22"/>
        </w:rPr>
        <w:t>Budżet gminy.</w:t>
      </w:r>
    </w:p>
    <w:p w14:paraId="0E7B1822" w14:textId="77777777" w:rsidR="00DD4266" w:rsidRPr="00D50D4A" w:rsidRDefault="00DD4266" w:rsidP="00E33CCD">
      <w:pPr>
        <w:pStyle w:val="Tekstpodstawowy"/>
        <w:spacing w:line="276" w:lineRule="auto"/>
        <w:ind w:left="426"/>
        <w:rPr>
          <w:rFonts w:asciiTheme="minorHAnsi" w:hAnsiTheme="minorHAnsi" w:cs="Arial"/>
          <w:b/>
          <w:bCs/>
          <w:sz w:val="22"/>
          <w:szCs w:val="22"/>
          <w:highlight w:val="yellow"/>
        </w:rPr>
      </w:pPr>
    </w:p>
    <w:bookmarkEnd w:id="7"/>
    <w:p w14:paraId="15764A15" w14:textId="223407CB" w:rsidR="001B4D30" w:rsidRPr="001C611C"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1C611C">
        <w:rPr>
          <w:rFonts w:asciiTheme="minorHAnsi" w:hAnsiTheme="minorHAnsi" w:cs="Arial"/>
          <w:b/>
          <w:sz w:val="22"/>
          <w:szCs w:val="22"/>
          <w:lang w:val="pl-PL" w:bidi="pl-PL"/>
        </w:rPr>
        <w:t xml:space="preserve">Nazwa/y i kod/y  Wspólnego Słownika Zamówień (CPV): </w:t>
      </w:r>
    </w:p>
    <w:p w14:paraId="411BA9B3" w14:textId="77777777" w:rsidR="00F81887" w:rsidRPr="001C611C" w:rsidRDefault="00F81887" w:rsidP="00F81887">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1EEFF50D" w14:textId="20B95B17" w:rsidR="00F81887" w:rsidRPr="000B4F21" w:rsidRDefault="001C611C" w:rsidP="00F81887">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bookmarkStart w:id="8" w:name="_Hlk156992150"/>
      <w:r w:rsidRPr="000B4F21">
        <w:rPr>
          <w:rFonts w:asciiTheme="minorHAnsi" w:hAnsiTheme="minorHAnsi" w:cstheme="minorHAnsi"/>
          <w:b/>
          <w:bCs/>
          <w:sz w:val="22"/>
          <w:szCs w:val="22"/>
          <w:lang w:val="pl-PL" w:bidi="pl-PL"/>
        </w:rPr>
        <w:t>45200000-9</w:t>
      </w:r>
      <w:r w:rsidR="00F81887" w:rsidRPr="000B4F21">
        <w:rPr>
          <w:rFonts w:asciiTheme="minorHAnsi" w:hAnsiTheme="minorHAnsi" w:cstheme="minorHAnsi"/>
          <w:sz w:val="22"/>
          <w:szCs w:val="22"/>
          <w:lang w:bidi="pl-PL"/>
        </w:rPr>
        <w:tab/>
      </w:r>
      <w:bookmarkStart w:id="9" w:name="_Hlk135305748"/>
      <w:r w:rsidR="00F81887" w:rsidRPr="000B4F21">
        <w:rPr>
          <w:rFonts w:asciiTheme="minorHAnsi" w:hAnsiTheme="minorHAnsi" w:cstheme="minorHAnsi"/>
          <w:sz w:val="22"/>
          <w:szCs w:val="22"/>
          <w:lang w:bidi="pl-PL"/>
        </w:rPr>
        <w:t xml:space="preserve">Roboty budowlane w zakresie </w:t>
      </w:r>
      <w:bookmarkEnd w:id="9"/>
      <w:r w:rsidRPr="000B4F21">
        <w:rPr>
          <w:rFonts w:asciiTheme="minorHAnsi" w:hAnsiTheme="minorHAnsi" w:cstheme="minorHAnsi"/>
          <w:sz w:val="22"/>
          <w:szCs w:val="22"/>
          <w:lang w:val="pl-PL" w:bidi="pl-PL"/>
        </w:rPr>
        <w:t>wznoszenia kompletnych obiektów budowlanych lub ich części oraz roboty w zakresie inżynierii lądowej i wodnej.</w:t>
      </w:r>
    </w:p>
    <w:p w14:paraId="6524FACF" w14:textId="73A06B95" w:rsidR="002544F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rPr>
      </w:pPr>
      <w:bookmarkStart w:id="10" w:name="_Hlk135305822"/>
      <w:bookmarkEnd w:id="8"/>
      <w:r w:rsidRPr="000B4F21">
        <w:rPr>
          <w:rFonts w:asciiTheme="minorHAnsi" w:hAnsiTheme="minorHAnsi" w:cstheme="minorHAnsi"/>
          <w:b/>
          <w:bCs/>
          <w:sz w:val="22"/>
          <w:szCs w:val="22"/>
          <w:lang w:val="pl-PL"/>
        </w:rPr>
        <w:t>45110000-1</w:t>
      </w:r>
      <w:r w:rsidR="002544FC" w:rsidRPr="000B4F21">
        <w:rPr>
          <w:rFonts w:asciiTheme="minorHAnsi" w:hAnsiTheme="minorHAnsi" w:cstheme="minorHAnsi"/>
          <w:b/>
          <w:bCs/>
          <w:sz w:val="22"/>
          <w:szCs w:val="22"/>
        </w:rPr>
        <w:tab/>
      </w:r>
      <w:r w:rsidRPr="000B4F21">
        <w:rPr>
          <w:rFonts w:asciiTheme="minorHAnsi" w:hAnsiTheme="minorHAnsi" w:cstheme="minorHAnsi"/>
          <w:sz w:val="22"/>
          <w:szCs w:val="22"/>
          <w:lang w:val="pl-PL"/>
        </w:rPr>
        <w:t>Roboty w zakresie burzenia i rozbiórki obiektów budowlanych; roboty ziemne.</w:t>
      </w:r>
      <w:r w:rsidR="002544FC" w:rsidRPr="000B4F21">
        <w:rPr>
          <w:rFonts w:asciiTheme="minorHAnsi" w:hAnsiTheme="minorHAnsi" w:cstheme="minorHAnsi"/>
          <w:sz w:val="22"/>
          <w:szCs w:val="22"/>
        </w:rPr>
        <w:t xml:space="preserve"> </w:t>
      </w:r>
    </w:p>
    <w:p w14:paraId="56B6D59A" w14:textId="316BB924"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sz w:val="22"/>
          <w:szCs w:val="22"/>
          <w:lang w:val="pl-PL"/>
        </w:rPr>
        <w:t>45223210-1</w:t>
      </w:r>
      <w:r w:rsidR="002544FC" w:rsidRPr="000B4F21">
        <w:rPr>
          <w:rFonts w:asciiTheme="minorHAnsi" w:hAnsiTheme="minorHAnsi" w:cstheme="minorHAnsi"/>
          <w:b/>
          <w:sz w:val="22"/>
          <w:szCs w:val="22"/>
        </w:rPr>
        <w:tab/>
      </w:r>
      <w:r w:rsidRPr="000B4F21">
        <w:rPr>
          <w:rFonts w:asciiTheme="minorHAnsi" w:hAnsiTheme="minorHAnsi" w:cstheme="minorHAnsi"/>
          <w:sz w:val="22"/>
          <w:szCs w:val="22"/>
          <w:lang w:val="pl-PL"/>
        </w:rPr>
        <w:t>Roboty konstrukcyjne z wykorzystaniem stali.</w:t>
      </w:r>
    </w:p>
    <w:p w14:paraId="3F2D5F32" w14:textId="704C9173"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lastRenderedPageBreak/>
        <w:t>45223500-1</w:t>
      </w:r>
      <w:r w:rsidR="002544FC" w:rsidRPr="000B4F21">
        <w:rPr>
          <w:rFonts w:asciiTheme="minorHAnsi" w:hAnsiTheme="minorHAnsi" w:cstheme="minorHAnsi"/>
          <w:b/>
          <w:bCs/>
          <w:sz w:val="22"/>
          <w:szCs w:val="22"/>
        </w:rPr>
        <w:tab/>
      </w:r>
      <w:r w:rsidRPr="000B4F21">
        <w:rPr>
          <w:rFonts w:asciiTheme="minorHAnsi" w:hAnsiTheme="minorHAnsi" w:cstheme="minorHAnsi"/>
          <w:sz w:val="22"/>
          <w:szCs w:val="22"/>
          <w:lang w:val="pl-PL"/>
        </w:rPr>
        <w:t>Konstrukcje z betonu zbrojnego.</w:t>
      </w:r>
    </w:p>
    <w:p w14:paraId="4AA9CA5E" w14:textId="21ACA065"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t>45432100-5</w:t>
      </w:r>
      <w:r w:rsidR="002544FC" w:rsidRPr="000B4F21">
        <w:rPr>
          <w:rFonts w:asciiTheme="minorHAnsi" w:hAnsiTheme="minorHAnsi" w:cstheme="minorHAnsi"/>
          <w:sz w:val="22"/>
          <w:szCs w:val="22"/>
        </w:rPr>
        <w:tab/>
      </w:r>
      <w:r w:rsidRPr="000B4F21">
        <w:rPr>
          <w:rFonts w:asciiTheme="minorHAnsi" w:hAnsiTheme="minorHAnsi" w:cstheme="minorHAnsi"/>
          <w:sz w:val="22"/>
          <w:szCs w:val="22"/>
          <w:lang w:val="pl-PL"/>
        </w:rPr>
        <w:t>Kładzenie i wykładanie podłóg.</w:t>
      </w:r>
    </w:p>
    <w:p w14:paraId="6EC563BE" w14:textId="66C26233" w:rsidR="002544FC" w:rsidRPr="000B4F21" w:rsidRDefault="001C611C" w:rsidP="002544F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t>45261000-4</w:t>
      </w:r>
      <w:r w:rsidR="002544FC" w:rsidRPr="000B4F21">
        <w:rPr>
          <w:rFonts w:asciiTheme="minorHAnsi" w:hAnsiTheme="minorHAnsi" w:cstheme="minorHAnsi"/>
          <w:sz w:val="22"/>
          <w:szCs w:val="22"/>
        </w:rPr>
        <w:tab/>
      </w:r>
      <w:r w:rsidRPr="000B4F21">
        <w:rPr>
          <w:rFonts w:asciiTheme="minorHAnsi" w:hAnsiTheme="minorHAnsi" w:cstheme="minorHAnsi"/>
          <w:sz w:val="22"/>
          <w:szCs w:val="22"/>
          <w:lang w:val="pl-PL"/>
        </w:rPr>
        <w:t>Wykonywanie pokryć i konstrukcji dachowych oraz podobne roboty.</w:t>
      </w:r>
    </w:p>
    <w:p w14:paraId="259069EF" w14:textId="4FA6BA42" w:rsidR="002544FC" w:rsidRPr="000B4F21" w:rsidRDefault="001C611C" w:rsidP="002544F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bidi="pl-PL"/>
        </w:rPr>
        <w:t>45223800-4</w:t>
      </w:r>
      <w:r w:rsidR="002544FC" w:rsidRPr="000B4F21">
        <w:rPr>
          <w:rFonts w:asciiTheme="minorHAnsi" w:hAnsiTheme="minorHAnsi" w:cstheme="minorHAnsi"/>
          <w:sz w:val="22"/>
          <w:szCs w:val="22"/>
          <w:lang w:bidi="pl-PL"/>
        </w:rPr>
        <w:t xml:space="preserve"> </w:t>
      </w:r>
      <w:r w:rsidR="002544FC" w:rsidRPr="000B4F21">
        <w:rPr>
          <w:rFonts w:asciiTheme="minorHAnsi" w:hAnsiTheme="minorHAnsi" w:cstheme="minorHAnsi"/>
          <w:sz w:val="22"/>
          <w:szCs w:val="22"/>
          <w:lang w:bidi="pl-PL"/>
        </w:rPr>
        <w:tab/>
      </w:r>
      <w:r w:rsidRPr="000B4F21">
        <w:rPr>
          <w:rFonts w:asciiTheme="minorHAnsi" w:hAnsiTheme="minorHAnsi" w:cstheme="minorHAnsi"/>
          <w:sz w:val="22"/>
          <w:szCs w:val="22"/>
          <w:lang w:val="pl-PL" w:bidi="pl-PL"/>
        </w:rPr>
        <w:t>Montaż i wznoszenie gotowych konstrukcji.</w:t>
      </w:r>
    </w:p>
    <w:p w14:paraId="303CBDAF" w14:textId="2512161F" w:rsidR="002544F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45420000-7</w:t>
      </w:r>
      <w:r w:rsidR="002544FC" w:rsidRPr="000B4F21">
        <w:rPr>
          <w:rFonts w:asciiTheme="minorHAnsi" w:hAnsiTheme="minorHAnsi" w:cstheme="minorHAnsi"/>
          <w:sz w:val="22"/>
          <w:szCs w:val="22"/>
          <w:lang w:bidi="pl-PL"/>
        </w:rPr>
        <w:tab/>
      </w:r>
      <w:r w:rsidRPr="000B4F21">
        <w:rPr>
          <w:rFonts w:asciiTheme="minorHAnsi" w:hAnsiTheme="minorHAnsi" w:cstheme="minorHAnsi"/>
          <w:sz w:val="22"/>
          <w:szCs w:val="22"/>
          <w:lang w:val="pl-PL" w:bidi="pl-PL"/>
        </w:rPr>
        <w:t>Roboty w zakresie zakładania stolarki budowlanej oraz roboty ciesielskie.</w:t>
      </w:r>
    </w:p>
    <w:p w14:paraId="684C0CF3" w14:textId="3657292B"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45321000-3</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Izolacja cielna.</w:t>
      </w:r>
    </w:p>
    <w:p w14:paraId="69670B7E" w14:textId="3F061D22"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45450000-6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budowlane wykończeniowe, pozostałe.</w:t>
      </w:r>
    </w:p>
    <w:p w14:paraId="39EF18AD" w14:textId="3CD2AE2C"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45442100-8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malarskie.</w:t>
      </w:r>
    </w:p>
    <w:p w14:paraId="7230B7D4" w14:textId="1EA387A3"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45262650-2</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w zakresie okładania.</w:t>
      </w:r>
    </w:p>
    <w:p w14:paraId="7DCA0794" w14:textId="668024FE"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31518200-2</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Oświetlenie awaryjne.</w:t>
      </w:r>
    </w:p>
    <w:p w14:paraId="01DA7265" w14:textId="42F2EEA5"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przeciwpożarowych systemów alarmowych.</w:t>
      </w:r>
    </w:p>
    <w:p w14:paraId="077236B4" w14:textId="56CAB58C"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31211310-4</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Wyłączniki.</w:t>
      </w:r>
    </w:p>
    <w:p w14:paraId="2F9D2FB7" w14:textId="77777777"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45315300-1</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Instalacje zasilania elektrycznego.</w:t>
      </w:r>
    </w:p>
    <w:p w14:paraId="54BE19AC" w14:textId="33C343CE" w:rsidR="001C611C"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45317300-5</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Elektryczne elektrycznych urządzeń rozdzielczych.</w:t>
      </w:r>
    </w:p>
    <w:p w14:paraId="4CAA5766" w14:textId="3DEA064F"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Pr>
          <w:rFonts w:asciiTheme="minorHAnsi" w:hAnsiTheme="minorHAnsi" w:cstheme="minorHAnsi"/>
          <w:b/>
          <w:bCs/>
          <w:sz w:val="22"/>
          <w:szCs w:val="22"/>
          <w:lang w:val="pl-PL" w:bidi="pl-PL"/>
        </w:rPr>
        <w:t>45311100-1</w:t>
      </w:r>
      <w:r>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w zakresie okablowania elektrycznego.</w:t>
      </w:r>
    </w:p>
    <w:p w14:paraId="3CB2A479" w14:textId="6DA04E5F"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45312100-8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przeciwpożarowych systemów alarmowych.</w:t>
      </w:r>
    </w:p>
    <w:p w14:paraId="1912BA26" w14:textId="7A479911"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45000000-7</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budowlane.</w:t>
      </w:r>
    </w:p>
    <w:p w14:paraId="42342951" w14:textId="63E07E0F"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45231100-6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Ogólne roboty budowlane związane z budową rurociągów.</w:t>
      </w:r>
    </w:p>
    <w:p w14:paraId="5CF3CD9B" w14:textId="453B4E04" w:rsidR="001C611C"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45300000-0</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instalacyjne w budynkach.</w:t>
      </w:r>
    </w:p>
    <w:p w14:paraId="416FF3BB" w14:textId="306B4376"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45332000-3</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instalacyjne wodne i kanalizacyjne.</w:t>
      </w:r>
    </w:p>
    <w:p w14:paraId="2E04411A" w14:textId="3F8352DD"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45331100-7</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centralnego ogrzewania.</w:t>
      </w:r>
    </w:p>
    <w:p w14:paraId="4ED524CD" w14:textId="040A73F3"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45320000-6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izolacyjne.</w:t>
      </w:r>
    </w:p>
    <w:bookmarkEnd w:id="10"/>
    <w:p w14:paraId="21FFA84C" w14:textId="457398FE" w:rsidR="005D447A" w:rsidRPr="002544FC" w:rsidRDefault="005D447A" w:rsidP="002544FC">
      <w:pPr>
        <w:pStyle w:val="Teksttreci20"/>
        <w:shd w:val="clear" w:color="auto" w:fill="auto"/>
        <w:spacing w:after="0" w:line="276" w:lineRule="auto"/>
        <w:ind w:firstLine="0"/>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8E562C" w:rsidRDefault="00953CC7" w:rsidP="008E562C">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lastRenderedPageBreak/>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1"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1"/>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3"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3"/>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D50D4A"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4" w:name="_Toc75249009"/>
      <w:bookmarkEnd w:id="12"/>
      <w:r w:rsidRPr="00D50D4A">
        <w:rPr>
          <w:rFonts w:asciiTheme="minorHAnsi" w:hAnsiTheme="minorHAnsi" w:cs="Arial"/>
          <w:sz w:val="26"/>
          <w:szCs w:val="26"/>
        </w:rPr>
        <w:lastRenderedPageBreak/>
        <w:t>TERMIN WYKONANIA PRZEDMIOTU ZAMÓWIENIA</w:t>
      </w:r>
      <w:bookmarkEnd w:id="14"/>
    </w:p>
    <w:p w14:paraId="211254A4" w14:textId="77777777" w:rsidR="001B4D30" w:rsidRPr="00D50D4A" w:rsidRDefault="001B4D30" w:rsidP="00E33CCD">
      <w:pPr>
        <w:spacing w:line="276" w:lineRule="auto"/>
        <w:jc w:val="both"/>
        <w:rPr>
          <w:rFonts w:asciiTheme="minorHAnsi" w:hAnsiTheme="minorHAnsi" w:cs="Arial"/>
          <w:b/>
          <w:sz w:val="22"/>
          <w:szCs w:val="22"/>
        </w:rPr>
      </w:pPr>
    </w:p>
    <w:p w14:paraId="5892695B" w14:textId="130AD1E7" w:rsidR="00520CDC" w:rsidRPr="00D50D4A" w:rsidRDefault="00520CDC" w:rsidP="00520CDC">
      <w:pPr>
        <w:pStyle w:val="Tekstpodstawowy3"/>
        <w:spacing w:line="276" w:lineRule="auto"/>
        <w:rPr>
          <w:rFonts w:asciiTheme="minorHAnsi" w:hAnsiTheme="minorHAnsi" w:cs="Arial"/>
          <w:sz w:val="22"/>
          <w:szCs w:val="22"/>
          <w:lang w:val="pl-PL"/>
        </w:rPr>
      </w:pPr>
      <w:r w:rsidRPr="00D50D4A">
        <w:rPr>
          <w:rFonts w:asciiTheme="minorHAnsi" w:hAnsiTheme="minorHAnsi" w:cs="Arial"/>
          <w:sz w:val="22"/>
          <w:szCs w:val="22"/>
          <w:lang w:val="pl-PL"/>
        </w:rPr>
        <w:t xml:space="preserve">Termin wykonania przedmiotu zamówienia </w:t>
      </w:r>
      <w:r w:rsidRPr="00D50D4A">
        <w:rPr>
          <w:rFonts w:asciiTheme="minorHAnsi" w:hAnsiTheme="minorHAnsi" w:cs="Arial"/>
          <w:b/>
          <w:bCs/>
          <w:sz w:val="22"/>
          <w:szCs w:val="22"/>
          <w:lang w:val="pl-PL"/>
        </w:rPr>
        <w:t xml:space="preserve">do </w:t>
      </w:r>
      <w:r w:rsidR="008C13F6" w:rsidRPr="00D50D4A">
        <w:rPr>
          <w:rFonts w:asciiTheme="minorHAnsi" w:hAnsiTheme="minorHAnsi" w:cs="Arial"/>
          <w:b/>
          <w:bCs/>
          <w:sz w:val="22"/>
          <w:szCs w:val="22"/>
          <w:lang w:val="pl-PL"/>
        </w:rPr>
        <w:t>13 miesięcy</w:t>
      </w:r>
      <w:r w:rsidR="00741031" w:rsidRPr="00D50D4A">
        <w:rPr>
          <w:rFonts w:asciiTheme="minorHAnsi" w:hAnsiTheme="minorHAnsi" w:cs="Arial"/>
          <w:b/>
          <w:bCs/>
          <w:sz w:val="22"/>
          <w:szCs w:val="22"/>
          <w:lang w:val="pl-PL"/>
        </w:rPr>
        <w:t xml:space="preserve"> od podpisania umowy</w:t>
      </w:r>
      <w:r w:rsidRPr="00D50D4A">
        <w:rPr>
          <w:rFonts w:asciiTheme="minorHAnsi" w:hAnsiTheme="minorHAnsi" w:cs="Arial"/>
          <w:b/>
          <w:bCs/>
          <w:sz w:val="22"/>
          <w:szCs w:val="22"/>
          <w:lang w:val="pl-PL"/>
        </w:rPr>
        <w:t xml:space="preserve"> - </w:t>
      </w:r>
      <w:r w:rsidRPr="00D50D4A">
        <w:rPr>
          <w:rFonts w:asciiTheme="minorHAnsi" w:hAnsiTheme="minorHAnsi" w:cs="Arial"/>
          <w:sz w:val="22"/>
          <w:szCs w:val="22"/>
          <w:lang w:val="pl-PL"/>
        </w:rPr>
        <w:t>termin realizacji przedmiotu zamówienia, tj. data protokołu odbioru końcowego.</w:t>
      </w:r>
    </w:p>
    <w:p w14:paraId="265EEF1A" w14:textId="77777777" w:rsidR="00626DE0" w:rsidRPr="00D50D4A"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D50D4A"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5" w:name="_Toc75249010"/>
      <w:r w:rsidRPr="00D50D4A">
        <w:rPr>
          <w:rFonts w:asciiTheme="minorHAnsi" w:hAnsiTheme="minorHAnsi" w:cs="Arial"/>
          <w:sz w:val="26"/>
          <w:szCs w:val="26"/>
          <w:lang w:bidi="pl-PL"/>
        </w:rPr>
        <w:t>PODZIAŁ ZAMÓWIENIA NA CZĘŚCI</w:t>
      </w:r>
      <w:bookmarkEnd w:id="15"/>
    </w:p>
    <w:p w14:paraId="15D8F348" w14:textId="77777777" w:rsidR="00D7512F" w:rsidRPr="00D50D4A"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D50D4A" w:rsidRDefault="001E6139" w:rsidP="001E6139">
      <w:pPr>
        <w:autoSpaceDE w:val="0"/>
        <w:autoSpaceDN w:val="0"/>
        <w:adjustRightInd w:val="0"/>
        <w:spacing w:line="276" w:lineRule="auto"/>
        <w:rPr>
          <w:rFonts w:ascii="Calibri" w:hAnsi="Calibri" w:cs="Calibri"/>
          <w:sz w:val="22"/>
          <w:szCs w:val="22"/>
        </w:rPr>
      </w:pPr>
      <w:r w:rsidRPr="00D50D4A">
        <w:rPr>
          <w:rFonts w:ascii="Calibri" w:hAnsi="Calibri" w:cs="Calibri"/>
          <w:sz w:val="22"/>
          <w:szCs w:val="22"/>
        </w:rPr>
        <w:t xml:space="preserve">Oferta musi obejmować całość zamówienia, Zamawiający </w:t>
      </w:r>
      <w:r w:rsidRPr="00D50D4A">
        <w:rPr>
          <w:rFonts w:ascii="Calibri" w:hAnsi="Calibri" w:cs="Calibri"/>
          <w:b/>
          <w:bCs/>
          <w:sz w:val="22"/>
          <w:szCs w:val="22"/>
        </w:rPr>
        <w:t xml:space="preserve">nie dopuszcza </w:t>
      </w:r>
      <w:r w:rsidRPr="00D50D4A">
        <w:rPr>
          <w:rFonts w:ascii="Calibri" w:hAnsi="Calibri" w:cs="Calibri"/>
          <w:sz w:val="22"/>
          <w:szCs w:val="22"/>
        </w:rPr>
        <w:t xml:space="preserve">możliwości składania ofert częściowych, o których mowa w art. 7 pkt. 15 ustawy </w:t>
      </w:r>
      <w:proofErr w:type="spellStart"/>
      <w:r w:rsidRPr="00D50D4A">
        <w:rPr>
          <w:rFonts w:ascii="Calibri" w:hAnsi="Calibri" w:cs="Calibri"/>
          <w:sz w:val="22"/>
          <w:szCs w:val="22"/>
        </w:rPr>
        <w:t>Pzp</w:t>
      </w:r>
      <w:proofErr w:type="spellEnd"/>
      <w:r w:rsidRPr="00D50D4A">
        <w:rPr>
          <w:rFonts w:ascii="Calibri" w:hAnsi="Calibri" w:cs="Calibri"/>
          <w:sz w:val="22"/>
          <w:szCs w:val="22"/>
        </w:rPr>
        <w:t xml:space="preserve">. </w:t>
      </w:r>
    </w:p>
    <w:p w14:paraId="19CA4AB9" w14:textId="7D1F188A" w:rsidR="001E6139" w:rsidRPr="00D50D4A" w:rsidRDefault="001E6139" w:rsidP="001E6139">
      <w:pPr>
        <w:autoSpaceDE w:val="0"/>
        <w:autoSpaceDN w:val="0"/>
        <w:adjustRightInd w:val="0"/>
        <w:spacing w:line="276" w:lineRule="auto"/>
        <w:rPr>
          <w:rFonts w:ascii="Calibri" w:hAnsi="Calibri" w:cs="Calibri"/>
          <w:sz w:val="22"/>
          <w:szCs w:val="22"/>
        </w:rPr>
      </w:pPr>
      <w:r w:rsidRPr="00D50D4A">
        <w:rPr>
          <w:rFonts w:ascii="Calibri" w:hAnsi="Calibri" w:cs="Calibri"/>
          <w:sz w:val="22"/>
          <w:szCs w:val="22"/>
        </w:rPr>
        <w:t xml:space="preserve">Oferty częściowe jako sprzeczne (nie odpowiadające) treści SWZ zostaną odrzucone. </w:t>
      </w:r>
    </w:p>
    <w:p w14:paraId="2CFD56FA" w14:textId="77777777" w:rsidR="001E6139" w:rsidRPr="00D50D4A"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D50D4A" w:rsidRDefault="001E6139" w:rsidP="001E6139">
      <w:pPr>
        <w:autoSpaceDE w:val="0"/>
        <w:autoSpaceDN w:val="0"/>
        <w:adjustRightInd w:val="0"/>
        <w:spacing w:line="276" w:lineRule="auto"/>
        <w:rPr>
          <w:rFonts w:ascii="Calibri" w:hAnsi="Calibri" w:cs="Calibri"/>
          <w:sz w:val="22"/>
          <w:szCs w:val="22"/>
        </w:rPr>
      </w:pPr>
      <w:r w:rsidRPr="00D50D4A">
        <w:rPr>
          <w:rFonts w:ascii="Calibri" w:hAnsi="Calibri" w:cs="Calibri"/>
          <w:sz w:val="22"/>
          <w:szCs w:val="22"/>
        </w:rPr>
        <w:t xml:space="preserve">Powody niedokonania podziału: </w:t>
      </w:r>
    </w:p>
    <w:p w14:paraId="38A0D393" w14:textId="0B86604F" w:rsidR="005D447A" w:rsidRPr="00D50D4A" w:rsidRDefault="001E6139" w:rsidP="001E6139">
      <w:pPr>
        <w:spacing w:line="276" w:lineRule="auto"/>
        <w:ind w:right="68"/>
        <w:jc w:val="both"/>
        <w:rPr>
          <w:rFonts w:ascii="Calibri" w:hAnsi="Calibri" w:cs="Calibri"/>
          <w:sz w:val="22"/>
          <w:szCs w:val="22"/>
        </w:rPr>
      </w:pPr>
      <w:r w:rsidRPr="00D50D4A">
        <w:rPr>
          <w:rFonts w:ascii="Calibri" w:hAnsi="Calibri" w:cs="Calibri"/>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D50D4A" w:rsidRDefault="001E6139" w:rsidP="001E6139">
      <w:pPr>
        <w:spacing w:line="276" w:lineRule="auto"/>
        <w:ind w:right="68"/>
        <w:jc w:val="both"/>
        <w:rPr>
          <w:rFonts w:ascii="Arial" w:hAnsi="Arial" w:cs="Arial"/>
          <w:sz w:val="22"/>
          <w:szCs w:val="22"/>
          <w:lang w:eastAsia="x-none"/>
        </w:rPr>
      </w:pPr>
    </w:p>
    <w:p w14:paraId="7F991176" w14:textId="68DF6805" w:rsidR="00606BBA" w:rsidRPr="00D50D4A"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1"/>
      <w:r w:rsidRPr="00D50D4A">
        <w:rPr>
          <w:rFonts w:asciiTheme="minorHAnsi" w:hAnsiTheme="minorHAnsi" w:cs="Arial"/>
          <w:sz w:val="26"/>
          <w:szCs w:val="26"/>
        </w:rPr>
        <w:t>OFERTY WARIANTOWE</w:t>
      </w:r>
      <w:bookmarkEnd w:id="16"/>
    </w:p>
    <w:p w14:paraId="570E49A1" w14:textId="77777777" w:rsidR="005E15EF" w:rsidRPr="00D50D4A"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D50D4A" w:rsidRDefault="00D7512F" w:rsidP="00E33CCD">
      <w:pPr>
        <w:spacing w:line="276" w:lineRule="auto"/>
        <w:ind w:right="68"/>
        <w:jc w:val="both"/>
        <w:rPr>
          <w:rFonts w:asciiTheme="minorHAnsi" w:hAnsiTheme="minorHAnsi" w:cs="Arial"/>
          <w:sz w:val="22"/>
          <w:szCs w:val="22"/>
          <w:lang w:eastAsia="x-none"/>
        </w:rPr>
      </w:pPr>
      <w:r w:rsidRPr="00D50D4A">
        <w:rPr>
          <w:rFonts w:asciiTheme="minorHAnsi" w:hAnsiTheme="minorHAnsi" w:cs="Arial"/>
          <w:sz w:val="22"/>
          <w:szCs w:val="22"/>
          <w:lang w:eastAsia="x-none"/>
        </w:rPr>
        <w:t xml:space="preserve">Zamawiający </w:t>
      </w:r>
      <w:r w:rsidRPr="00D50D4A">
        <w:rPr>
          <w:rFonts w:asciiTheme="minorHAnsi" w:hAnsiTheme="minorHAnsi" w:cs="Arial"/>
          <w:b/>
          <w:bCs/>
          <w:sz w:val="22"/>
          <w:szCs w:val="22"/>
          <w:lang w:eastAsia="x-none"/>
        </w:rPr>
        <w:t xml:space="preserve">nie dopuszcza </w:t>
      </w:r>
      <w:r w:rsidRPr="00D50D4A">
        <w:rPr>
          <w:rFonts w:asciiTheme="minorHAnsi" w:hAnsiTheme="minorHAnsi" w:cs="Arial"/>
          <w:sz w:val="22"/>
          <w:szCs w:val="22"/>
          <w:lang w:eastAsia="x-none"/>
        </w:rPr>
        <w:t>możliwości złożenia oferty wariantowej</w:t>
      </w:r>
      <w:r w:rsidR="000C7F5F" w:rsidRPr="00D50D4A">
        <w:rPr>
          <w:rFonts w:asciiTheme="minorHAnsi" w:hAnsiTheme="minorHAnsi" w:cs="Arial"/>
          <w:sz w:val="22"/>
          <w:szCs w:val="22"/>
          <w:lang w:eastAsia="x-none"/>
        </w:rPr>
        <w:t>.</w:t>
      </w:r>
    </w:p>
    <w:p w14:paraId="7D77687C" w14:textId="77777777" w:rsidR="00153045" w:rsidRPr="00D50D4A"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D50D4A"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7" w:name="_Toc75249012"/>
      <w:r w:rsidRPr="00D50D4A">
        <w:rPr>
          <w:rFonts w:asciiTheme="minorHAnsi" w:hAnsiTheme="minorHAnsi" w:cs="Arial"/>
          <w:sz w:val="26"/>
          <w:szCs w:val="26"/>
        </w:rPr>
        <w:t>ZAMÓWIENIA POLEGAJĄCE NA POWTÓRZENIU PODOBNYCH ROBÓT BUDOWLANYCH / DOSTAW / USŁUG</w:t>
      </w:r>
      <w:bookmarkEnd w:id="17"/>
    </w:p>
    <w:p w14:paraId="668033B0" w14:textId="77777777" w:rsidR="00D7512F" w:rsidRPr="00D50D4A" w:rsidRDefault="00D7512F" w:rsidP="00E33CCD">
      <w:pPr>
        <w:spacing w:line="276" w:lineRule="auto"/>
        <w:ind w:right="68"/>
        <w:jc w:val="both"/>
        <w:rPr>
          <w:rFonts w:asciiTheme="minorHAnsi" w:hAnsiTheme="minorHAnsi" w:cs="Arial"/>
          <w:sz w:val="22"/>
          <w:szCs w:val="22"/>
          <w:lang w:eastAsia="x-none"/>
        </w:rPr>
      </w:pPr>
    </w:p>
    <w:p w14:paraId="5F4BE75D" w14:textId="3E89994A" w:rsidR="00AD306F" w:rsidRPr="00D50D4A" w:rsidRDefault="00AD306F" w:rsidP="00E33CCD">
      <w:pPr>
        <w:spacing w:line="276" w:lineRule="auto"/>
        <w:jc w:val="both"/>
        <w:rPr>
          <w:rFonts w:asciiTheme="minorHAnsi" w:hAnsiTheme="minorHAnsi" w:cs="Arial"/>
          <w:sz w:val="22"/>
          <w:szCs w:val="22"/>
        </w:rPr>
      </w:pPr>
      <w:r w:rsidRPr="00D50D4A">
        <w:rPr>
          <w:rFonts w:asciiTheme="minorHAnsi" w:hAnsiTheme="minorHAnsi" w:cs="Arial"/>
          <w:sz w:val="22"/>
          <w:szCs w:val="22"/>
        </w:rPr>
        <w:t>Zamawiający</w:t>
      </w:r>
      <w:r w:rsidR="005E15EF" w:rsidRPr="00D50D4A">
        <w:rPr>
          <w:rFonts w:asciiTheme="minorHAnsi" w:hAnsiTheme="minorHAnsi" w:cs="Arial"/>
          <w:sz w:val="22"/>
          <w:szCs w:val="22"/>
        </w:rPr>
        <w:t xml:space="preserve"> </w:t>
      </w:r>
      <w:r w:rsidRPr="00D50D4A">
        <w:rPr>
          <w:rFonts w:asciiTheme="minorHAnsi" w:hAnsiTheme="minorHAnsi" w:cs="Arial"/>
          <w:sz w:val="22"/>
          <w:szCs w:val="22"/>
        </w:rPr>
        <w:t>przewiduje udziel</w:t>
      </w:r>
      <w:r w:rsidR="00BE0B48" w:rsidRPr="00D50D4A">
        <w:rPr>
          <w:rFonts w:asciiTheme="minorHAnsi" w:hAnsiTheme="minorHAnsi" w:cs="Arial"/>
          <w:sz w:val="22"/>
          <w:szCs w:val="22"/>
        </w:rPr>
        <w:t>e</w:t>
      </w:r>
      <w:r w:rsidRPr="00D50D4A">
        <w:rPr>
          <w:rFonts w:asciiTheme="minorHAnsi" w:hAnsiTheme="minorHAnsi" w:cs="Arial"/>
          <w:sz w:val="22"/>
          <w:szCs w:val="22"/>
        </w:rPr>
        <w:t xml:space="preserve">nie zamówień, o których mowa w art. </w:t>
      </w:r>
      <w:r w:rsidR="00BE0B48" w:rsidRPr="00D50D4A">
        <w:rPr>
          <w:rFonts w:asciiTheme="minorHAnsi" w:hAnsiTheme="minorHAnsi" w:cs="Arial"/>
          <w:sz w:val="22"/>
          <w:szCs w:val="22"/>
        </w:rPr>
        <w:t>214</w:t>
      </w:r>
      <w:r w:rsidRPr="00D50D4A">
        <w:rPr>
          <w:rFonts w:asciiTheme="minorHAnsi" w:hAnsiTheme="minorHAnsi" w:cs="Arial"/>
          <w:sz w:val="22"/>
          <w:szCs w:val="22"/>
        </w:rPr>
        <w:t xml:space="preserve"> ust.1 pkt </w:t>
      </w:r>
      <w:r w:rsidR="00BE0B48" w:rsidRPr="00D50D4A">
        <w:rPr>
          <w:rFonts w:asciiTheme="minorHAnsi" w:hAnsiTheme="minorHAnsi" w:cs="Arial"/>
          <w:sz w:val="22"/>
          <w:szCs w:val="22"/>
        </w:rPr>
        <w:t>7 i 8</w:t>
      </w:r>
      <w:r w:rsidRPr="00D50D4A">
        <w:rPr>
          <w:rFonts w:asciiTheme="minorHAnsi" w:hAnsiTheme="minorHAnsi" w:cs="Arial"/>
          <w:sz w:val="22"/>
          <w:szCs w:val="22"/>
        </w:rPr>
        <w:t xml:space="preserve"> ustawy </w:t>
      </w:r>
      <w:proofErr w:type="spellStart"/>
      <w:r w:rsidRPr="00D50D4A">
        <w:rPr>
          <w:rFonts w:asciiTheme="minorHAnsi" w:hAnsiTheme="minorHAnsi" w:cs="Arial"/>
          <w:sz w:val="22"/>
          <w:szCs w:val="22"/>
        </w:rPr>
        <w:t>Pzp</w:t>
      </w:r>
      <w:proofErr w:type="spellEnd"/>
      <w:r w:rsidR="00A656C7" w:rsidRPr="00D50D4A">
        <w:rPr>
          <w:rFonts w:asciiTheme="minorHAnsi" w:hAnsiTheme="minorHAnsi" w:cs="Arial"/>
          <w:sz w:val="22"/>
          <w:szCs w:val="22"/>
        </w:rPr>
        <w:t xml:space="preserve"> </w:t>
      </w:r>
      <w:r w:rsidR="002C1C25" w:rsidRPr="00D50D4A">
        <w:rPr>
          <w:rFonts w:asciiTheme="minorHAnsi" w:hAnsiTheme="minorHAnsi" w:cs="Arial"/>
          <w:sz w:val="22"/>
          <w:szCs w:val="22"/>
        </w:rPr>
        <w:t xml:space="preserve"> polegającego na powtórzeniu podobnych robót budowlanych </w:t>
      </w:r>
      <w:r w:rsidR="00A656C7" w:rsidRPr="00D50D4A">
        <w:rPr>
          <w:rFonts w:asciiTheme="minorHAnsi" w:hAnsiTheme="minorHAnsi" w:cs="Arial"/>
          <w:sz w:val="22"/>
          <w:szCs w:val="22"/>
        </w:rPr>
        <w:t xml:space="preserve">do wartości </w:t>
      </w:r>
      <w:r w:rsidR="00270AC5" w:rsidRPr="00D50D4A">
        <w:rPr>
          <w:rFonts w:asciiTheme="minorHAnsi" w:hAnsiTheme="minorHAnsi" w:cs="Arial"/>
          <w:b/>
          <w:bCs/>
          <w:sz w:val="22"/>
          <w:szCs w:val="22"/>
        </w:rPr>
        <w:t>246 000,00</w:t>
      </w:r>
      <w:r w:rsidR="008B61A7" w:rsidRPr="00D50D4A">
        <w:rPr>
          <w:rFonts w:asciiTheme="minorHAnsi" w:hAnsiTheme="minorHAnsi" w:cs="Arial"/>
          <w:b/>
          <w:bCs/>
          <w:sz w:val="22"/>
          <w:szCs w:val="22"/>
        </w:rPr>
        <w:t xml:space="preserve"> zł </w:t>
      </w:r>
      <w:r w:rsidR="008B61A7" w:rsidRPr="00D50D4A">
        <w:rPr>
          <w:rFonts w:asciiTheme="minorHAnsi" w:hAnsiTheme="minorHAnsi" w:cs="Arial"/>
          <w:sz w:val="22"/>
          <w:szCs w:val="22"/>
        </w:rPr>
        <w:t xml:space="preserve">w zakresie robót wymienionych w rozdziale IV SWZ oraz dokumentacji technicznej stanowiącej załącznik nr </w:t>
      </w:r>
      <w:r w:rsidR="00601330" w:rsidRPr="00D50D4A">
        <w:rPr>
          <w:rFonts w:asciiTheme="minorHAnsi" w:hAnsiTheme="minorHAnsi" w:cs="Arial"/>
          <w:sz w:val="22"/>
          <w:szCs w:val="22"/>
        </w:rPr>
        <w:t>3</w:t>
      </w:r>
      <w:r w:rsidR="008B61A7" w:rsidRPr="00D50D4A">
        <w:rPr>
          <w:rFonts w:asciiTheme="minorHAnsi" w:hAnsiTheme="minorHAnsi" w:cs="Arial"/>
          <w:sz w:val="22"/>
          <w:szCs w:val="22"/>
        </w:rPr>
        <w:t xml:space="preserve"> do SWZ.</w:t>
      </w:r>
    </w:p>
    <w:p w14:paraId="2A32832E" w14:textId="564734F0" w:rsidR="002E18CC" w:rsidRPr="00D50D4A"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D50D4A"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3"/>
      <w:r w:rsidRPr="00D50D4A">
        <w:rPr>
          <w:rFonts w:asciiTheme="minorHAnsi" w:hAnsiTheme="minorHAnsi" w:cs="Arial"/>
          <w:sz w:val="26"/>
          <w:szCs w:val="26"/>
        </w:rPr>
        <w:t>ZWROT KOSZTÓW UDZIAŁU W POSTĘPOWANIU</w:t>
      </w:r>
      <w:bookmarkEnd w:id="18"/>
    </w:p>
    <w:p w14:paraId="0869CF06" w14:textId="77777777" w:rsidR="002E18CC" w:rsidRPr="00D50D4A" w:rsidRDefault="002E18CC" w:rsidP="00E33CCD">
      <w:pPr>
        <w:spacing w:line="276" w:lineRule="auto"/>
        <w:ind w:right="68"/>
        <w:jc w:val="both"/>
        <w:rPr>
          <w:rFonts w:ascii="Arial" w:hAnsi="Arial" w:cs="Arial"/>
          <w:sz w:val="22"/>
          <w:szCs w:val="22"/>
          <w:lang w:eastAsia="x-none"/>
        </w:rPr>
      </w:pPr>
    </w:p>
    <w:p w14:paraId="55704BF7" w14:textId="405A6079" w:rsidR="008B61A7" w:rsidRPr="00D50D4A" w:rsidRDefault="00D551AC" w:rsidP="008B61A7">
      <w:pPr>
        <w:spacing w:line="276" w:lineRule="auto"/>
        <w:ind w:right="68"/>
        <w:jc w:val="both"/>
        <w:rPr>
          <w:rFonts w:asciiTheme="minorHAnsi" w:hAnsiTheme="minorHAnsi" w:cs="Arial"/>
          <w:sz w:val="22"/>
          <w:szCs w:val="22"/>
          <w:lang w:eastAsia="x-none"/>
        </w:rPr>
      </w:pPr>
      <w:r w:rsidRPr="00D50D4A">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D50D4A">
        <w:rPr>
          <w:rFonts w:asciiTheme="minorHAnsi" w:hAnsiTheme="minorHAnsi" w:cs="Arial"/>
          <w:sz w:val="22"/>
          <w:szCs w:val="22"/>
          <w:lang w:eastAsia="x-none"/>
        </w:rPr>
        <w:t>(</w:t>
      </w:r>
      <w:r w:rsidRPr="00D50D4A">
        <w:rPr>
          <w:rFonts w:asciiTheme="minorHAnsi" w:hAnsiTheme="minorHAnsi" w:cs="Arial"/>
          <w:sz w:val="22"/>
          <w:szCs w:val="22"/>
          <w:lang w:eastAsia="x-none"/>
        </w:rPr>
        <w:t xml:space="preserve">za wyjątkiem zaistnienia sytuacji o której mowa w art. </w:t>
      </w:r>
      <w:r w:rsidR="002C1C25" w:rsidRPr="00D50D4A">
        <w:rPr>
          <w:rFonts w:asciiTheme="minorHAnsi" w:hAnsiTheme="minorHAnsi" w:cs="Arial"/>
          <w:sz w:val="22"/>
          <w:szCs w:val="22"/>
          <w:lang w:eastAsia="x-none"/>
        </w:rPr>
        <w:t>261</w:t>
      </w:r>
      <w:r w:rsidRPr="00D50D4A">
        <w:rPr>
          <w:rFonts w:asciiTheme="minorHAnsi" w:hAnsiTheme="minorHAnsi" w:cs="Arial"/>
          <w:sz w:val="22"/>
          <w:szCs w:val="22"/>
          <w:lang w:eastAsia="x-none"/>
        </w:rPr>
        <w:t xml:space="preserve"> ustawy </w:t>
      </w:r>
      <w:proofErr w:type="spellStart"/>
      <w:r w:rsidRPr="00D50D4A">
        <w:rPr>
          <w:rFonts w:asciiTheme="minorHAnsi" w:hAnsiTheme="minorHAnsi" w:cs="Arial"/>
          <w:sz w:val="22"/>
          <w:szCs w:val="22"/>
          <w:lang w:eastAsia="x-none"/>
        </w:rPr>
        <w:t>Pzp</w:t>
      </w:r>
      <w:proofErr w:type="spellEnd"/>
      <w:r w:rsidR="00385830" w:rsidRPr="00D50D4A">
        <w:rPr>
          <w:rFonts w:asciiTheme="minorHAnsi" w:hAnsiTheme="minorHAnsi" w:cs="Arial"/>
          <w:sz w:val="22"/>
          <w:szCs w:val="22"/>
          <w:lang w:eastAsia="x-none"/>
        </w:rPr>
        <w:t>)</w:t>
      </w:r>
      <w:r w:rsidR="005139CE" w:rsidRPr="00D50D4A">
        <w:rPr>
          <w:rFonts w:asciiTheme="minorHAnsi" w:hAnsiTheme="minorHAnsi" w:cs="Arial"/>
          <w:sz w:val="22"/>
          <w:szCs w:val="22"/>
          <w:lang w:eastAsia="x-none"/>
        </w:rPr>
        <w:t>.</w:t>
      </w:r>
    </w:p>
    <w:p w14:paraId="006BCEAD" w14:textId="77777777" w:rsidR="004E5764" w:rsidRPr="00D50D4A" w:rsidRDefault="004E5764" w:rsidP="008B61A7">
      <w:pPr>
        <w:spacing w:line="276" w:lineRule="auto"/>
        <w:ind w:right="68"/>
        <w:jc w:val="both"/>
        <w:rPr>
          <w:rFonts w:ascii="Arial" w:hAnsi="Arial" w:cs="Arial"/>
          <w:sz w:val="22"/>
          <w:szCs w:val="22"/>
          <w:lang w:eastAsia="x-none"/>
        </w:rPr>
      </w:pPr>
    </w:p>
    <w:p w14:paraId="56DC8496" w14:textId="4B4432D0" w:rsidR="008B61A7" w:rsidRPr="00D50D4A" w:rsidRDefault="004E5764" w:rsidP="004E5764">
      <w:pPr>
        <w:pStyle w:val="Nagwek1"/>
        <w:numPr>
          <w:ilvl w:val="0"/>
          <w:numId w:val="23"/>
        </w:numPr>
        <w:ind w:left="567" w:hanging="567"/>
        <w:rPr>
          <w:rFonts w:asciiTheme="minorHAnsi" w:hAnsiTheme="minorHAnsi"/>
          <w:sz w:val="26"/>
          <w:szCs w:val="26"/>
          <w:lang w:eastAsia="x-none"/>
        </w:rPr>
      </w:pPr>
      <w:bookmarkStart w:id="19" w:name="_Toc75249014"/>
      <w:r w:rsidRPr="00D50D4A">
        <w:rPr>
          <w:rFonts w:asciiTheme="minorHAnsi" w:hAnsiTheme="minorHAnsi"/>
          <w:sz w:val="26"/>
          <w:szCs w:val="26"/>
        </w:rPr>
        <w:t>INFORMACJA NA TEMAT MOŻLIWOŚCI SKŁADANIA OFERTY WSPÓLNEJ (PRZEZ DWA LUB WIĘCEJ PODMIOTÓW)</w:t>
      </w:r>
      <w:bookmarkEnd w:id="19"/>
    </w:p>
    <w:p w14:paraId="7A94C623" w14:textId="77777777" w:rsidR="002E18CC" w:rsidRPr="00D50D4A"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lastRenderedPageBreak/>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0"/>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1" w:name="_Toc75249016"/>
      <w:r w:rsidRPr="004430B6">
        <w:rPr>
          <w:rFonts w:asciiTheme="minorHAnsi" w:hAnsiTheme="minorHAnsi" w:cs="Arial"/>
          <w:sz w:val="26"/>
          <w:szCs w:val="26"/>
        </w:rPr>
        <w:t>POTENCJAŁ PODMIOTU TRZECIEGO</w:t>
      </w:r>
      <w:bookmarkEnd w:id="21"/>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w:t>
      </w:r>
      <w:r w:rsidRPr="009C7209">
        <w:rPr>
          <w:rFonts w:asciiTheme="minorHAnsi" w:hAnsiTheme="minorHAnsi" w:cs="Arial"/>
          <w:sz w:val="22"/>
          <w:szCs w:val="22"/>
        </w:rPr>
        <w:lastRenderedPageBreak/>
        <w:t xml:space="preserve">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D50D4A"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D50D4A"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D50D4A" w:rsidRDefault="00926CC4" w:rsidP="00E33CCD">
      <w:pPr>
        <w:spacing w:line="276" w:lineRule="auto"/>
        <w:ind w:right="20"/>
        <w:jc w:val="both"/>
        <w:rPr>
          <w:rFonts w:asciiTheme="minorHAnsi" w:hAnsiTheme="minorHAnsi" w:cs="Arial"/>
          <w:sz w:val="22"/>
          <w:szCs w:val="22"/>
        </w:rPr>
      </w:pPr>
      <w:r w:rsidRPr="00D50D4A">
        <w:rPr>
          <w:rFonts w:asciiTheme="minorHAnsi" w:hAnsiTheme="minorHAnsi" w:cs="Arial"/>
          <w:b/>
          <w:sz w:val="22"/>
          <w:szCs w:val="22"/>
        </w:rPr>
        <w:t xml:space="preserve">UWAGA: </w:t>
      </w:r>
      <w:r w:rsidRPr="00D50D4A">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D50D4A" w:rsidRDefault="0067608D" w:rsidP="009C7209">
      <w:pPr>
        <w:jc w:val="both"/>
        <w:rPr>
          <w:rFonts w:asciiTheme="minorHAnsi" w:hAnsiTheme="minorHAnsi" w:cs="Arial"/>
          <w:b/>
          <w:sz w:val="22"/>
          <w:szCs w:val="22"/>
        </w:rPr>
      </w:pPr>
    </w:p>
    <w:p w14:paraId="2E344449" w14:textId="73923952" w:rsidR="002E5C04" w:rsidRPr="00D50D4A" w:rsidRDefault="008A38CE" w:rsidP="004E5764">
      <w:pPr>
        <w:pStyle w:val="Nagwek1"/>
        <w:numPr>
          <w:ilvl w:val="0"/>
          <w:numId w:val="23"/>
        </w:numPr>
        <w:ind w:left="567" w:hanging="567"/>
        <w:rPr>
          <w:rFonts w:asciiTheme="minorHAnsi" w:hAnsiTheme="minorHAnsi"/>
          <w:sz w:val="26"/>
          <w:szCs w:val="26"/>
        </w:rPr>
      </w:pPr>
      <w:bookmarkStart w:id="22" w:name="_Toc75249017"/>
      <w:r w:rsidRPr="00D50D4A">
        <w:rPr>
          <w:rFonts w:asciiTheme="minorHAnsi" w:hAnsiTheme="minorHAnsi"/>
          <w:sz w:val="26"/>
          <w:szCs w:val="26"/>
        </w:rPr>
        <w:t>WARUNKI UDZIAŁU W POSTĘPOWANIU</w:t>
      </w:r>
      <w:bookmarkEnd w:id="22"/>
    </w:p>
    <w:p w14:paraId="34AC47EC" w14:textId="7AC62794" w:rsidR="008A38CE" w:rsidRPr="00D50D4A" w:rsidRDefault="008A38CE" w:rsidP="00E33CCD">
      <w:pPr>
        <w:spacing w:line="276" w:lineRule="auto"/>
        <w:jc w:val="both"/>
        <w:rPr>
          <w:rFonts w:asciiTheme="minorHAnsi" w:hAnsiTheme="minorHAnsi" w:cs="Arial"/>
          <w:sz w:val="22"/>
          <w:szCs w:val="22"/>
        </w:rPr>
      </w:pPr>
    </w:p>
    <w:p w14:paraId="6B2DB6CB" w14:textId="63D7E9FC" w:rsidR="001F4B13" w:rsidRPr="00D50D4A"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D50D4A">
        <w:rPr>
          <w:rFonts w:asciiTheme="minorHAnsi" w:hAnsiTheme="minorHAnsi" w:cs="Arial"/>
          <w:sz w:val="22"/>
          <w:szCs w:val="22"/>
        </w:rPr>
        <w:t>O udzielenie zamówienia mogą ubiegać się Wykonawcy, którzy</w:t>
      </w:r>
      <w:r w:rsidR="002C1230" w:rsidRPr="00D50D4A">
        <w:rPr>
          <w:rFonts w:asciiTheme="minorHAnsi" w:hAnsiTheme="minorHAnsi" w:cs="Arial"/>
          <w:sz w:val="22"/>
          <w:szCs w:val="22"/>
        </w:rPr>
        <w:t xml:space="preserve"> nie podlegają wykluczeniu na zasadach określonych </w:t>
      </w:r>
      <w:r w:rsidR="002C1230" w:rsidRPr="00D50D4A">
        <w:rPr>
          <w:rFonts w:asciiTheme="minorHAnsi" w:hAnsiTheme="minorHAnsi" w:cs="Arial"/>
          <w:b/>
          <w:bCs/>
          <w:sz w:val="22"/>
          <w:szCs w:val="22"/>
        </w:rPr>
        <w:t>w rozdziale X</w:t>
      </w:r>
      <w:r w:rsidR="00F06733" w:rsidRPr="00D50D4A">
        <w:rPr>
          <w:rFonts w:asciiTheme="minorHAnsi" w:hAnsiTheme="minorHAnsi" w:cs="Arial"/>
          <w:b/>
          <w:bCs/>
          <w:sz w:val="22"/>
          <w:szCs w:val="22"/>
        </w:rPr>
        <w:t>IV</w:t>
      </w:r>
      <w:r w:rsidR="002C1230" w:rsidRPr="00D50D4A">
        <w:rPr>
          <w:rFonts w:asciiTheme="minorHAnsi" w:hAnsiTheme="minorHAnsi" w:cs="Arial"/>
          <w:b/>
          <w:bCs/>
          <w:sz w:val="22"/>
          <w:szCs w:val="22"/>
        </w:rPr>
        <w:t xml:space="preserve"> SWZ</w:t>
      </w:r>
      <w:r w:rsidR="002C1230" w:rsidRPr="00D50D4A">
        <w:rPr>
          <w:rFonts w:asciiTheme="minorHAnsi" w:hAnsiTheme="minorHAnsi" w:cs="Arial"/>
          <w:sz w:val="22"/>
          <w:szCs w:val="22"/>
        </w:rPr>
        <w:t xml:space="preserve"> oraz</w:t>
      </w:r>
      <w:r w:rsidRPr="00D50D4A">
        <w:rPr>
          <w:rFonts w:asciiTheme="minorHAnsi" w:hAnsiTheme="minorHAnsi" w:cs="Arial"/>
          <w:sz w:val="22"/>
          <w:szCs w:val="22"/>
        </w:rPr>
        <w:t xml:space="preserve"> spełniają warunki udziału w postępowaniu określone przez Zamawiającego zgodnie z art. </w:t>
      </w:r>
      <w:r w:rsidR="002C1230" w:rsidRPr="00D50D4A">
        <w:rPr>
          <w:rFonts w:asciiTheme="minorHAnsi" w:hAnsiTheme="minorHAnsi" w:cs="Arial"/>
          <w:sz w:val="22"/>
          <w:szCs w:val="22"/>
        </w:rPr>
        <w:t xml:space="preserve">112 ust. 2 ustawy </w:t>
      </w:r>
      <w:proofErr w:type="spellStart"/>
      <w:r w:rsidR="002C1230" w:rsidRPr="00D50D4A">
        <w:rPr>
          <w:rFonts w:asciiTheme="minorHAnsi" w:hAnsiTheme="minorHAnsi" w:cs="Arial"/>
          <w:sz w:val="22"/>
          <w:szCs w:val="22"/>
        </w:rPr>
        <w:t>Pzp</w:t>
      </w:r>
      <w:proofErr w:type="spellEnd"/>
      <w:r w:rsidR="002C1230" w:rsidRPr="00D50D4A">
        <w:rPr>
          <w:rFonts w:asciiTheme="minorHAnsi" w:hAnsiTheme="minorHAnsi" w:cs="Arial"/>
          <w:sz w:val="22"/>
          <w:szCs w:val="22"/>
        </w:rPr>
        <w:t xml:space="preserve"> </w:t>
      </w:r>
      <w:r w:rsidRPr="00D50D4A">
        <w:rPr>
          <w:rFonts w:asciiTheme="minorHAnsi" w:hAnsiTheme="minorHAnsi" w:cs="Arial"/>
          <w:sz w:val="22"/>
          <w:szCs w:val="22"/>
        </w:rPr>
        <w:t>dotyczące:</w:t>
      </w:r>
    </w:p>
    <w:p w14:paraId="07F4373D" w14:textId="52A93453" w:rsidR="008A38CE" w:rsidRPr="00D50D4A"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50D4A">
        <w:rPr>
          <w:rFonts w:asciiTheme="minorHAnsi" w:hAnsiTheme="minorHAnsi" w:cs="Arial"/>
          <w:b/>
          <w:bCs/>
          <w:sz w:val="22"/>
          <w:szCs w:val="22"/>
        </w:rPr>
        <w:t>Zdolności do występowania w obrocie gospodarczym</w:t>
      </w:r>
      <w:r w:rsidR="0062500E" w:rsidRPr="00D50D4A">
        <w:rPr>
          <w:rFonts w:asciiTheme="minorHAnsi" w:hAnsiTheme="minorHAnsi" w:cs="Arial"/>
          <w:b/>
          <w:bCs/>
          <w:sz w:val="22"/>
          <w:szCs w:val="22"/>
        </w:rPr>
        <w:t>:</w:t>
      </w:r>
    </w:p>
    <w:p w14:paraId="5CDCCF7E" w14:textId="1BE2C64C" w:rsidR="0062500E" w:rsidRPr="00D50D4A" w:rsidRDefault="002C1230" w:rsidP="00E33CCD">
      <w:pPr>
        <w:pStyle w:val="Akapitzlist"/>
        <w:spacing w:line="276" w:lineRule="auto"/>
        <w:ind w:left="993"/>
        <w:jc w:val="both"/>
        <w:rPr>
          <w:rFonts w:asciiTheme="minorHAnsi" w:hAnsiTheme="minorHAnsi" w:cs="Arial"/>
          <w:sz w:val="22"/>
          <w:szCs w:val="22"/>
        </w:rPr>
      </w:pPr>
      <w:r w:rsidRPr="00D50D4A">
        <w:rPr>
          <w:rFonts w:asciiTheme="minorHAnsi" w:hAnsiTheme="minorHAnsi" w:cs="Arial"/>
          <w:sz w:val="22"/>
          <w:szCs w:val="22"/>
        </w:rPr>
        <w:t>Zamawiający nie stawia szczególnych wymagań w zakresie spełniania tego warunku.</w:t>
      </w:r>
    </w:p>
    <w:p w14:paraId="1DF60CF3" w14:textId="4049363C" w:rsidR="002C1230" w:rsidRPr="00D50D4A"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50D4A">
        <w:rPr>
          <w:rFonts w:asciiTheme="minorHAnsi" w:hAnsiTheme="minorHAnsi" w:cs="Arial"/>
          <w:b/>
          <w:bCs/>
          <w:sz w:val="22"/>
          <w:szCs w:val="22"/>
        </w:rPr>
        <w:t>Uprawnień do prowadzenie określonej działalności gospodarczej lub zawodowej, o ile wynika to z odrębnych przepisów</w:t>
      </w:r>
      <w:r w:rsidR="0062500E" w:rsidRPr="00D50D4A">
        <w:rPr>
          <w:rFonts w:asciiTheme="minorHAnsi" w:hAnsiTheme="minorHAnsi" w:cs="Arial"/>
          <w:b/>
          <w:bCs/>
          <w:sz w:val="22"/>
          <w:szCs w:val="22"/>
        </w:rPr>
        <w:t>:</w:t>
      </w:r>
    </w:p>
    <w:p w14:paraId="41C6FC8F" w14:textId="6EBE1199" w:rsidR="0062500E" w:rsidRPr="00D50D4A" w:rsidRDefault="00F06733" w:rsidP="00E33CCD">
      <w:pPr>
        <w:pStyle w:val="Akapitzlist"/>
        <w:spacing w:line="276" w:lineRule="auto"/>
        <w:ind w:left="993"/>
        <w:jc w:val="both"/>
        <w:rPr>
          <w:rFonts w:asciiTheme="minorHAnsi" w:hAnsiTheme="minorHAnsi" w:cs="Arial"/>
          <w:sz w:val="22"/>
          <w:szCs w:val="22"/>
        </w:rPr>
      </w:pPr>
      <w:r w:rsidRPr="00D50D4A">
        <w:rPr>
          <w:rFonts w:asciiTheme="minorHAnsi" w:hAnsiTheme="minorHAnsi" w:cs="Arial"/>
          <w:sz w:val="22"/>
          <w:szCs w:val="22"/>
        </w:rPr>
        <w:t>Z</w:t>
      </w:r>
      <w:r w:rsidR="002C1230" w:rsidRPr="00D50D4A">
        <w:rPr>
          <w:rFonts w:asciiTheme="minorHAnsi" w:hAnsiTheme="minorHAnsi" w:cs="Arial"/>
          <w:sz w:val="22"/>
          <w:szCs w:val="22"/>
        </w:rPr>
        <w:t>amawiający nie stawia szczególnych wymagań w zakresie spełniania tego warunku.</w:t>
      </w:r>
    </w:p>
    <w:p w14:paraId="0339D8DC" w14:textId="53DF17B0" w:rsidR="002C1230" w:rsidRPr="00D50D4A"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50D4A">
        <w:rPr>
          <w:rFonts w:asciiTheme="minorHAnsi" w:hAnsiTheme="minorHAnsi" w:cs="Arial"/>
          <w:b/>
          <w:bCs/>
          <w:sz w:val="22"/>
          <w:szCs w:val="22"/>
        </w:rPr>
        <w:t>Sytuacji ekonomicznej lub finansowej</w:t>
      </w:r>
      <w:r w:rsidR="0062500E" w:rsidRPr="00D50D4A">
        <w:rPr>
          <w:rFonts w:asciiTheme="minorHAnsi" w:hAnsiTheme="minorHAnsi" w:cs="Arial"/>
          <w:b/>
          <w:bCs/>
          <w:sz w:val="22"/>
          <w:szCs w:val="22"/>
        </w:rPr>
        <w:t>:</w:t>
      </w:r>
    </w:p>
    <w:p w14:paraId="613CEFFC" w14:textId="6AA6FEC8" w:rsidR="001E6139" w:rsidRPr="00D50D4A"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D50D4A">
        <w:rPr>
          <w:rFonts w:asciiTheme="minorHAnsi" w:hAnsiTheme="minorHAnsi" w:cs="Arial"/>
          <w:bCs/>
          <w:sz w:val="22"/>
          <w:szCs w:val="22"/>
        </w:rPr>
        <w:t xml:space="preserve">Wykonawca </w:t>
      </w:r>
      <w:r w:rsidR="00040701" w:rsidRPr="00D50D4A">
        <w:rPr>
          <w:rFonts w:asciiTheme="minorHAnsi" w:hAnsiTheme="minorHAnsi" w:cs="Arial"/>
          <w:bCs/>
          <w:sz w:val="22"/>
          <w:szCs w:val="22"/>
        </w:rPr>
        <w:t>spełni warunek, jeżeli wykaże, że jest</w:t>
      </w:r>
      <w:r w:rsidRPr="00D50D4A">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741031" w:rsidRPr="00D50D4A">
        <w:rPr>
          <w:rFonts w:asciiTheme="minorHAnsi" w:hAnsiTheme="minorHAnsi" w:cs="Arial"/>
          <w:b/>
          <w:sz w:val="22"/>
          <w:szCs w:val="22"/>
        </w:rPr>
        <w:t>5</w:t>
      </w:r>
      <w:r w:rsidR="005D447A" w:rsidRPr="00D50D4A">
        <w:rPr>
          <w:rFonts w:asciiTheme="minorHAnsi" w:hAnsiTheme="minorHAnsi" w:cs="Arial"/>
          <w:b/>
          <w:sz w:val="22"/>
          <w:szCs w:val="22"/>
        </w:rPr>
        <w:t>00 000,00</w:t>
      </w:r>
      <w:r w:rsidR="00D36732" w:rsidRPr="00D50D4A">
        <w:rPr>
          <w:rFonts w:asciiTheme="minorHAnsi" w:hAnsiTheme="minorHAnsi" w:cs="Arial"/>
          <w:b/>
          <w:sz w:val="22"/>
          <w:szCs w:val="22"/>
        </w:rPr>
        <w:t xml:space="preserve"> </w:t>
      </w:r>
      <w:r w:rsidRPr="00D50D4A">
        <w:rPr>
          <w:rFonts w:asciiTheme="minorHAnsi" w:hAnsiTheme="minorHAnsi" w:cs="Arial"/>
          <w:b/>
          <w:sz w:val="22"/>
          <w:szCs w:val="22"/>
        </w:rPr>
        <w:t>zł</w:t>
      </w:r>
      <w:r w:rsidR="005D447A" w:rsidRPr="00D50D4A">
        <w:rPr>
          <w:rFonts w:asciiTheme="minorHAnsi" w:hAnsiTheme="minorHAnsi" w:cs="Arial"/>
          <w:b/>
          <w:sz w:val="22"/>
          <w:szCs w:val="22"/>
        </w:rPr>
        <w:t xml:space="preserve"> </w:t>
      </w:r>
    </w:p>
    <w:p w14:paraId="391B5197" w14:textId="77777777" w:rsidR="001E6139" w:rsidRPr="00D50D4A" w:rsidRDefault="001E6139" w:rsidP="001E6139">
      <w:pPr>
        <w:spacing w:line="276" w:lineRule="auto"/>
        <w:ind w:left="993"/>
        <w:jc w:val="both"/>
        <w:rPr>
          <w:rFonts w:asciiTheme="minorHAnsi" w:hAnsiTheme="minorHAnsi" w:cs="Arial"/>
          <w:sz w:val="22"/>
          <w:szCs w:val="22"/>
        </w:rPr>
      </w:pPr>
    </w:p>
    <w:p w14:paraId="2928D408" w14:textId="5E3CE57E" w:rsidR="00F06733" w:rsidRPr="00D50D4A" w:rsidRDefault="00F06733" w:rsidP="001E6139">
      <w:pPr>
        <w:pStyle w:val="Akapitzlist"/>
        <w:spacing w:line="276" w:lineRule="auto"/>
        <w:ind w:left="0"/>
        <w:jc w:val="both"/>
        <w:rPr>
          <w:rFonts w:asciiTheme="minorHAnsi" w:hAnsiTheme="minorHAnsi" w:cs="Arial"/>
          <w:sz w:val="22"/>
          <w:szCs w:val="22"/>
        </w:rPr>
      </w:pPr>
      <w:r w:rsidRPr="00D50D4A">
        <w:rPr>
          <w:rFonts w:asciiTheme="minorHAnsi" w:hAnsiTheme="minorHAnsi" w:cs="Arial"/>
          <w:b/>
          <w:sz w:val="22"/>
          <w:szCs w:val="22"/>
        </w:rPr>
        <w:t>UWAGA:</w:t>
      </w:r>
      <w:r w:rsidRPr="00D50D4A">
        <w:rPr>
          <w:rFonts w:asciiTheme="minorHAnsi" w:hAnsiTheme="minorHAnsi" w:cs="Arial"/>
          <w:sz w:val="22"/>
          <w:szCs w:val="22"/>
        </w:rPr>
        <w:t xml:space="preserve"> </w:t>
      </w:r>
      <w:r w:rsidR="0062500E" w:rsidRPr="00D50D4A">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D50D4A" w:rsidRDefault="00F06733" w:rsidP="00E33CCD">
      <w:pPr>
        <w:spacing w:line="276" w:lineRule="auto"/>
        <w:jc w:val="both"/>
        <w:rPr>
          <w:rFonts w:asciiTheme="minorHAnsi" w:hAnsiTheme="minorHAnsi" w:cs="Arial"/>
          <w:b/>
          <w:bCs/>
          <w:sz w:val="22"/>
          <w:szCs w:val="22"/>
        </w:rPr>
      </w:pPr>
    </w:p>
    <w:p w14:paraId="1AD73950" w14:textId="029CC11D" w:rsidR="002C1230" w:rsidRPr="00D50D4A"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50D4A">
        <w:rPr>
          <w:rFonts w:asciiTheme="minorHAnsi" w:hAnsiTheme="minorHAnsi" w:cs="Arial"/>
          <w:b/>
          <w:bCs/>
          <w:sz w:val="22"/>
          <w:szCs w:val="22"/>
        </w:rPr>
        <w:t>Zdolności technicznej lub zawodowej</w:t>
      </w:r>
      <w:r w:rsidR="0062500E" w:rsidRPr="00D50D4A">
        <w:rPr>
          <w:rFonts w:asciiTheme="minorHAnsi" w:hAnsiTheme="minorHAnsi" w:cs="Arial"/>
          <w:b/>
          <w:bCs/>
          <w:sz w:val="22"/>
          <w:szCs w:val="22"/>
        </w:rPr>
        <w:t>:</w:t>
      </w:r>
    </w:p>
    <w:p w14:paraId="073AD285" w14:textId="1376DC22" w:rsidR="0062500E" w:rsidRPr="00D50D4A"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50D4A">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24ACD37A" w14:textId="45010CEB" w:rsidR="001E6139" w:rsidRPr="00D50D4A" w:rsidRDefault="0062500E" w:rsidP="00230DE3">
      <w:pPr>
        <w:pStyle w:val="Akapitzlist"/>
        <w:numPr>
          <w:ilvl w:val="0"/>
          <w:numId w:val="7"/>
        </w:numPr>
        <w:spacing w:line="276" w:lineRule="auto"/>
        <w:ind w:left="1985" w:hanging="284"/>
        <w:jc w:val="both"/>
        <w:rPr>
          <w:rFonts w:asciiTheme="minorHAnsi" w:hAnsiTheme="minorHAnsi" w:cs="Arial"/>
          <w:sz w:val="22"/>
          <w:szCs w:val="22"/>
        </w:rPr>
      </w:pPr>
      <w:r w:rsidRPr="00D50D4A">
        <w:rPr>
          <w:rFonts w:asciiTheme="minorHAnsi" w:hAnsiTheme="minorHAnsi" w:cs="Arial"/>
          <w:sz w:val="22"/>
          <w:szCs w:val="22"/>
        </w:rPr>
        <w:lastRenderedPageBreak/>
        <w:t xml:space="preserve">co najmniej </w:t>
      </w:r>
      <w:r w:rsidR="00D36732" w:rsidRPr="00D50D4A">
        <w:rPr>
          <w:rFonts w:asciiTheme="minorHAnsi" w:hAnsiTheme="minorHAnsi" w:cs="Arial"/>
          <w:sz w:val="22"/>
          <w:szCs w:val="22"/>
        </w:rPr>
        <w:t>dwie</w:t>
      </w:r>
      <w:r w:rsidRPr="00D50D4A">
        <w:rPr>
          <w:rFonts w:asciiTheme="minorHAnsi" w:hAnsiTheme="minorHAnsi" w:cs="Arial"/>
          <w:sz w:val="22"/>
          <w:szCs w:val="22"/>
        </w:rPr>
        <w:t xml:space="preserve"> robot</w:t>
      </w:r>
      <w:r w:rsidR="00D36732" w:rsidRPr="00D50D4A">
        <w:rPr>
          <w:rFonts w:asciiTheme="minorHAnsi" w:hAnsiTheme="minorHAnsi" w:cs="Arial"/>
          <w:sz w:val="22"/>
          <w:szCs w:val="22"/>
        </w:rPr>
        <w:t>y</w:t>
      </w:r>
      <w:r w:rsidRPr="00D50D4A">
        <w:rPr>
          <w:rFonts w:asciiTheme="minorHAnsi" w:hAnsiTheme="minorHAnsi" w:cs="Arial"/>
          <w:sz w:val="22"/>
          <w:szCs w:val="22"/>
        </w:rPr>
        <w:t xml:space="preserve"> budowlan</w:t>
      </w:r>
      <w:r w:rsidR="00D36732" w:rsidRPr="00D50D4A">
        <w:rPr>
          <w:rFonts w:asciiTheme="minorHAnsi" w:hAnsiTheme="minorHAnsi" w:cs="Arial"/>
          <w:sz w:val="22"/>
          <w:szCs w:val="22"/>
        </w:rPr>
        <w:t>e</w:t>
      </w:r>
      <w:r w:rsidR="00270AC5" w:rsidRPr="00D50D4A">
        <w:rPr>
          <w:rFonts w:asciiTheme="minorHAnsi" w:hAnsiTheme="minorHAnsi" w:cs="Arial"/>
          <w:sz w:val="22"/>
          <w:szCs w:val="22"/>
        </w:rPr>
        <w:t xml:space="preserve"> </w:t>
      </w:r>
      <w:r w:rsidR="00741031" w:rsidRPr="00D50D4A">
        <w:rPr>
          <w:rFonts w:asciiTheme="minorHAnsi" w:hAnsiTheme="minorHAnsi" w:cs="Arial"/>
          <w:sz w:val="22"/>
          <w:szCs w:val="22"/>
        </w:rPr>
        <w:t>dotyczące budowy lub rozbudowy budynków na kwotę nie mniejsza niż 800 000,00 zł</w:t>
      </w:r>
      <w:r w:rsidR="00754BBC" w:rsidRPr="00D50D4A">
        <w:rPr>
          <w:rFonts w:asciiTheme="minorHAnsi" w:hAnsiTheme="minorHAnsi" w:cs="Arial"/>
          <w:sz w:val="22"/>
          <w:szCs w:val="22"/>
        </w:rPr>
        <w:t xml:space="preserve"> każda</w:t>
      </w:r>
      <w:r w:rsidR="00270AC5" w:rsidRPr="00D50D4A">
        <w:rPr>
          <w:rFonts w:asciiTheme="minorHAnsi" w:hAnsiTheme="minorHAnsi" w:cs="Arial"/>
          <w:sz w:val="22"/>
          <w:szCs w:val="22"/>
        </w:rPr>
        <w:t xml:space="preserve"> (za datę wykonania przyjmuje się potwierdzoną datę zakończenia robót).</w:t>
      </w:r>
      <w:r w:rsidRPr="00D50D4A">
        <w:rPr>
          <w:rFonts w:asciiTheme="minorHAnsi" w:hAnsiTheme="minorHAnsi" w:cs="Arial"/>
          <w:sz w:val="22"/>
          <w:szCs w:val="22"/>
        </w:rPr>
        <w:t xml:space="preserve"> </w:t>
      </w:r>
    </w:p>
    <w:p w14:paraId="6C8FD447" w14:textId="77777777" w:rsidR="00270AC5" w:rsidRPr="00D50D4A" w:rsidRDefault="00270AC5" w:rsidP="00270AC5">
      <w:pPr>
        <w:pStyle w:val="Akapitzlist"/>
        <w:spacing w:line="276" w:lineRule="auto"/>
        <w:ind w:left="1985"/>
        <w:jc w:val="both"/>
        <w:rPr>
          <w:rFonts w:asciiTheme="minorHAnsi" w:hAnsiTheme="minorHAnsi" w:cs="Arial"/>
          <w:sz w:val="22"/>
          <w:szCs w:val="22"/>
        </w:rPr>
      </w:pPr>
    </w:p>
    <w:p w14:paraId="01FE252B" w14:textId="18C89A4E" w:rsidR="0062500E" w:rsidRPr="00D50D4A" w:rsidRDefault="00F06733" w:rsidP="00E33CCD">
      <w:pPr>
        <w:pStyle w:val="Akapitzlist"/>
        <w:spacing w:line="276" w:lineRule="auto"/>
        <w:ind w:left="0"/>
        <w:jc w:val="both"/>
        <w:rPr>
          <w:rFonts w:asciiTheme="minorHAnsi" w:hAnsiTheme="minorHAnsi" w:cs="Arial"/>
          <w:b/>
          <w:bCs/>
          <w:sz w:val="22"/>
          <w:szCs w:val="22"/>
        </w:rPr>
      </w:pPr>
      <w:r w:rsidRPr="00D50D4A">
        <w:rPr>
          <w:rFonts w:asciiTheme="minorHAnsi" w:hAnsiTheme="minorHAnsi" w:cs="Arial"/>
          <w:b/>
          <w:bCs/>
          <w:sz w:val="22"/>
          <w:szCs w:val="22"/>
        </w:rPr>
        <w:t xml:space="preserve">UWAGA: </w:t>
      </w:r>
      <w:r w:rsidR="0062500E" w:rsidRPr="00D50D4A">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D50D4A"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D50D4A"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50D4A">
        <w:rPr>
          <w:rFonts w:asciiTheme="minorHAnsi" w:hAnsiTheme="minorHAnsi" w:cs="Arial"/>
          <w:sz w:val="22"/>
          <w:szCs w:val="22"/>
        </w:rPr>
        <w:t xml:space="preserve">Wykonawca </w:t>
      </w:r>
      <w:r w:rsidR="00040701" w:rsidRPr="00D50D4A">
        <w:rPr>
          <w:rFonts w:asciiTheme="minorHAnsi" w:hAnsiTheme="minorHAnsi" w:cs="Arial"/>
          <w:sz w:val="22"/>
          <w:szCs w:val="22"/>
        </w:rPr>
        <w:t>spełni warunek, jeżeli skieruje do wykonania zamówienia osoby zdolne do wykonania zamówienia tj.:</w:t>
      </w:r>
    </w:p>
    <w:p w14:paraId="085B5EC5" w14:textId="3AAEA921" w:rsidR="009C7209" w:rsidRPr="00741031"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50D4A">
        <w:rPr>
          <w:rFonts w:asciiTheme="minorHAnsi" w:hAnsiTheme="minorHAnsi" w:cs="Arial"/>
          <w:sz w:val="22"/>
          <w:szCs w:val="22"/>
        </w:rPr>
        <w:t xml:space="preserve">kierownik </w:t>
      </w:r>
      <w:r w:rsidRPr="00D50D4A">
        <w:rPr>
          <w:rFonts w:asciiTheme="minorHAnsi" w:hAnsiTheme="minorHAnsi" w:cstheme="minorHAnsi"/>
          <w:sz w:val="22"/>
          <w:szCs w:val="22"/>
        </w:rPr>
        <w:t xml:space="preserve">budowy – </w:t>
      </w:r>
      <w:r w:rsidR="00741031" w:rsidRPr="00D50D4A">
        <w:rPr>
          <w:rFonts w:asciiTheme="minorHAnsi" w:hAnsiTheme="minorHAnsi" w:cstheme="minorHAnsi"/>
          <w:sz w:val="22"/>
          <w:szCs w:val="22"/>
        </w:rPr>
        <w:t>1 osoba o następujących kwalifikacjach: uprawnienia budowlane do kierowania robotami budowlanymi w odpowiedniej specjalności i zakresie zezwalającym na prawidłową realizację zamówienia, zgodnie z zapisami Prawa Budowlanego</w:t>
      </w:r>
      <w:r w:rsidR="00741031" w:rsidRPr="00741031">
        <w:rPr>
          <w:rFonts w:asciiTheme="minorHAnsi" w:hAnsiTheme="minorHAnsi" w:cstheme="minorHAnsi"/>
          <w:sz w:val="22"/>
          <w:szCs w:val="22"/>
        </w:rPr>
        <w:t>.</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3" w:name="_Toc75249018"/>
      <w:r w:rsidRPr="004430B6">
        <w:rPr>
          <w:rFonts w:asciiTheme="minorHAnsi" w:hAnsiTheme="minorHAnsi" w:cs="Arial"/>
          <w:sz w:val="26"/>
          <w:szCs w:val="26"/>
        </w:rPr>
        <w:t>PODSTAWY WYKLUCZENIA</w:t>
      </w:r>
      <w:bookmarkEnd w:id="23"/>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04E65D52" w14:textId="002B1E73" w:rsidR="008E562C" w:rsidRDefault="00C85BE8" w:rsidP="008E562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8E562C">
        <w:rPr>
          <w:rFonts w:asciiTheme="minorHAnsi" w:hAnsiTheme="minorHAnsi" w:cs="Arial"/>
          <w:sz w:val="22"/>
          <w:szCs w:val="22"/>
        </w:rPr>
        <w:t xml:space="preserve">, tj.: </w:t>
      </w:r>
    </w:p>
    <w:p w14:paraId="505F12B1" w14:textId="2E9EDE90"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6A5D037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0D5ACD0B"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6F78C62E"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0757D2D8"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lastRenderedPageBreak/>
        <w:t>żywieniowego oraz wyrobów medycznych (Dz. U. z 2023 r. poz. 826),</w:t>
      </w:r>
    </w:p>
    <w:p w14:paraId="4F404CF5"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0D53E73"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3FC9ADC0"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371B6ED9"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32785B5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4E54F0A5"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2BA0D431"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53F92501"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180D82F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5965EAE9" w14:textId="77777777" w:rsidR="008E562C"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24C7587C" w14:textId="35F1DACA" w:rsidR="008E562C" w:rsidRPr="008E562C" w:rsidRDefault="008E562C" w:rsidP="008E562C">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4" w:name="_Toc75249019"/>
      <w:r w:rsidRPr="004430B6">
        <w:rPr>
          <w:rFonts w:asciiTheme="minorHAnsi" w:hAnsiTheme="minorHAnsi" w:cs="Arial"/>
          <w:sz w:val="26"/>
          <w:szCs w:val="26"/>
        </w:rPr>
        <w:t>PROCEDURA SANACYJNA - SAMOOCZYSZCZENIE</w:t>
      </w:r>
      <w:bookmarkEnd w:id="24"/>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5"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5"/>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t>
      </w:r>
      <w:r w:rsidRPr="009C7209">
        <w:rPr>
          <w:rFonts w:asciiTheme="minorHAnsi" w:hAnsiTheme="minorHAnsi" w:cs="Arial"/>
          <w:sz w:val="22"/>
          <w:szCs w:val="22"/>
        </w:rPr>
        <w:lastRenderedPageBreak/>
        <w:t xml:space="preserve">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BA2E86"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0E13424E" w14:textId="1729514A" w:rsidR="00BA2E86" w:rsidRPr="00BA2E86" w:rsidRDefault="00BA2E86" w:rsidP="00BA2E86">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4406F">
        <w:rPr>
          <w:rFonts w:ascii="Calibri" w:hAnsi="Calibri" w:cs="Calibri"/>
          <w:color w:val="000000"/>
          <w:sz w:val="22"/>
          <w:szCs w:val="22"/>
        </w:rPr>
        <w:t>Kosztorys</w:t>
      </w:r>
      <w:r w:rsidR="00741031">
        <w:rPr>
          <w:rFonts w:ascii="Calibri" w:hAnsi="Calibri" w:cs="Calibri"/>
          <w:color w:val="000000"/>
          <w:sz w:val="22"/>
          <w:szCs w:val="22"/>
        </w:rPr>
        <w:t>y</w:t>
      </w:r>
      <w:r w:rsidRPr="0084406F">
        <w:rPr>
          <w:rFonts w:ascii="Calibri" w:hAnsi="Calibri" w:cs="Calibri"/>
          <w:color w:val="000000"/>
          <w:sz w:val="22"/>
          <w:szCs w:val="22"/>
        </w:rPr>
        <w:t xml:space="preserve"> ofertow</w:t>
      </w:r>
      <w:r w:rsidR="00741031">
        <w:rPr>
          <w:rFonts w:ascii="Calibri" w:hAnsi="Calibri" w:cs="Calibri"/>
          <w:color w:val="000000"/>
          <w:sz w:val="22"/>
          <w:szCs w:val="22"/>
        </w:rPr>
        <w:t>e</w:t>
      </w:r>
      <w:r w:rsidRPr="0084406F">
        <w:rPr>
          <w:rFonts w:ascii="Calibri" w:hAnsi="Calibri" w:cs="Calibri"/>
          <w:color w:val="000000"/>
          <w:sz w:val="22"/>
          <w:szCs w:val="22"/>
        </w:rPr>
        <w:t xml:space="preserve"> opracowan</w:t>
      </w:r>
      <w:r w:rsidR="00741031">
        <w:rPr>
          <w:rFonts w:ascii="Calibri" w:hAnsi="Calibri" w:cs="Calibri"/>
          <w:color w:val="000000"/>
          <w:sz w:val="22"/>
          <w:szCs w:val="22"/>
        </w:rPr>
        <w:t>e</w:t>
      </w:r>
      <w:r w:rsidRPr="0084406F">
        <w:rPr>
          <w:rFonts w:ascii="Calibri" w:hAnsi="Calibri" w:cs="Calibri"/>
          <w:color w:val="000000"/>
          <w:sz w:val="22"/>
          <w:szCs w:val="22"/>
        </w:rPr>
        <w:t xml:space="preserve"> na podstawie przedmiarów robót wraz z wykazem sprzętu, materiałów, robocizny i tabelą elementów scalonych. Kosztorys ofertowy w formie uproszczonej powinny zawierać na pierwszej stronie stawki jednostkowe: Rg, Z, </w:t>
      </w:r>
      <w:proofErr w:type="spellStart"/>
      <w:r w:rsidRPr="0084406F">
        <w:rPr>
          <w:rFonts w:ascii="Calibri" w:hAnsi="Calibri" w:cs="Calibri"/>
          <w:color w:val="000000"/>
          <w:sz w:val="22"/>
          <w:szCs w:val="22"/>
        </w:rPr>
        <w:t>Kp</w:t>
      </w:r>
      <w:proofErr w:type="spellEnd"/>
      <w:r w:rsidRPr="0084406F">
        <w:rPr>
          <w:rFonts w:ascii="Calibri" w:hAnsi="Calibri" w:cs="Calibri"/>
          <w:color w:val="000000"/>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6"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6"/>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7"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7"/>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w:t>
      </w:r>
      <w:r w:rsidRPr="009C7209">
        <w:rPr>
          <w:rFonts w:asciiTheme="minorHAnsi" w:hAnsiTheme="minorHAnsi" w:cs="Arial"/>
          <w:sz w:val="22"/>
          <w:szCs w:val="22"/>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8"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C53E311" w:rsidR="00304286" w:rsidRPr="009C7209" w:rsidRDefault="00F3191C"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w:t>
      </w:r>
      <w:r w:rsidRPr="009C7209">
        <w:rPr>
          <w:rFonts w:asciiTheme="minorHAnsi" w:hAnsiTheme="minorHAnsi" w:cs="Arial"/>
          <w:sz w:val="22"/>
          <w:szCs w:val="22"/>
        </w:rPr>
        <w:lastRenderedPageBreak/>
        <w:t>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0" w:name="_Toc75249022"/>
      <w:r w:rsidRPr="004430B6">
        <w:rPr>
          <w:rFonts w:asciiTheme="minorHAnsi" w:hAnsiTheme="minorHAnsi" w:cs="Arial"/>
          <w:sz w:val="26"/>
          <w:szCs w:val="26"/>
        </w:rPr>
        <w:lastRenderedPageBreak/>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1"/>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4"/>
      <w:r w:rsidRPr="004430B6">
        <w:rPr>
          <w:rFonts w:asciiTheme="minorHAnsi" w:hAnsiTheme="minorHAnsi" w:cs="Arial"/>
          <w:sz w:val="26"/>
          <w:szCs w:val="26"/>
        </w:rPr>
        <w:t>WYMAGANIA DOTYCZĄCE WADIUM</w:t>
      </w:r>
      <w:bookmarkEnd w:id="32"/>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4B6DEC2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BA2E86">
        <w:rPr>
          <w:rFonts w:asciiTheme="minorHAnsi" w:hAnsiTheme="minorHAnsi" w:cs="Arial"/>
          <w:b/>
          <w:sz w:val="22"/>
          <w:szCs w:val="22"/>
        </w:rPr>
        <w:t>2</w:t>
      </w:r>
      <w:r w:rsidR="00F3191C">
        <w:rPr>
          <w:rFonts w:asciiTheme="minorHAnsi" w:hAnsiTheme="minorHAnsi" w:cs="Arial"/>
          <w:b/>
          <w:sz w:val="22"/>
          <w:szCs w:val="22"/>
        </w:rPr>
        <w:t>0</w:t>
      </w:r>
      <w:r w:rsidR="007562C8">
        <w:rPr>
          <w:rFonts w:asciiTheme="minorHAnsi" w:hAnsiTheme="minorHAnsi" w:cs="Arial"/>
          <w:b/>
          <w:sz w:val="22"/>
          <w:szCs w:val="22"/>
        </w:rPr>
        <w:t xml:space="preserve"> 000,00 zł (słownie: </w:t>
      </w:r>
      <w:r w:rsidR="00BA2E86">
        <w:rPr>
          <w:rFonts w:asciiTheme="minorHAnsi" w:hAnsiTheme="minorHAnsi" w:cs="Arial"/>
          <w:b/>
          <w:sz w:val="22"/>
          <w:szCs w:val="22"/>
        </w:rPr>
        <w:t>dwadzieścia</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636AB15"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lastRenderedPageBreak/>
        <w:t>„</w:t>
      </w:r>
      <w:r w:rsidR="00BA2E86" w:rsidRPr="00823821">
        <w:rPr>
          <w:rFonts w:asciiTheme="minorHAnsi" w:hAnsiTheme="minorHAnsi" w:cstheme="minorHAnsi"/>
          <w:b/>
          <w:bCs/>
          <w:sz w:val="24"/>
          <w:szCs w:val="24"/>
        </w:rPr>
        <w:t>Dostosowanie budynku Urzędu Gminy do wymogów p.poż. – Zapewnienie bezpieczeństwa w budynku</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F77381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w:t>
      </w:r>
      <w:r w:rsidRPr="00741031">
        <w:rPr>
          <w:rFonts w:asciiTheme="minorHAnsi" w:hAnsiTheme="minorHAnsi" w:cs="Arial"/>
          <w:sz w:val="22"/>
          <w:szCs w:val="22"/>
        </w:rPr>
        <w:t xml:space="preserve">do dnia </w:t>
      </w:r>
      <w:r w:rsidR="00124033">
        <w:rPr>
          <w:rFonts w:asciiTheme="minorHAnsi" w:hAnsiTheme="minorHAnsi" w:cs="Arial"/>
          <w:b/>
          <w:bCs/>
          <w:sz w:val="22"/>
          <w:szCs w:val="22"/>
        </w:rPr>
        <w:t>01</w:t>
      </w:r>
      <w:r w:rsidR="009851F0" w:rsidRPr="00741031">
        <w:rPr>
          <w:rFonts w:asciiTheme="minorHAnsi" w:hAnsiTheme="minorHAnsi" w:cs="Arial"/>
          <w:b/>
          <w:bCs/>
          <w:sz w:val="22"/>
          <w:szCs w:val="22"/>
        </w:rPr>
        <w:t>.0</w:t>
      </w:r>
      <w:r w:rsidR="00124033">
        <w:rPr>
          <w:rFonts w:asciiTheme="minorHAnsi" w:hAnsiTheme="minorHAnsi" w:cs="Arial"/>
          <w:b/>
          <w:bCs/>
          <w:sz w:val="22"/>
          <w:szCs w:val="22"/>
        </w:rPr>
        <w:t>3</w:t>
      </w:r>
      <w:r w:rsidR="00A66AA5" w:rsidRPr="00741031">
        <w:rPr>
          <w:rFonts w:asciiTheme="minorHAnsi" w:hAnsiTheme="minorHAnsi" w:cs="Arial"/>
          <w:b/>
          <w:bCs/>
          <w:sz w:val="22"/>
          <w:szCs w:val="22"/>
        </w:rPr>
        <w:t>.202</w:t>
      </w:r>
      <w:r w:rsidR="00BA2E86" w:rsidRPr="00741031">
        <w:rPr>
          <w:rFonts w:asciiTheme="minorHAnsi" w:hAnsiTheme="minorHAnsi" w:cs="Arial"/>
          <w:b/>
          <w:bCs/>
          <w:sz w:val="22"/>
          <w:szCs w:val="22"/>
        </w:rPr>
        <w:t>4</w:t>
      </w:r>
      <w:r w:rsidR="00412CC9" w:rsidRPr="00741031">
        <w:rPr>
          <w:rFonts w:asciiTheme="minorHAnsi" w:hAnsiTheme="minorHAnsi" w:cs="Arial"/>
          <w:b/>
          <w:bCs/>
          <w:sz w:val="22"/>
          <w:szCs w:val="22"/>
        </w:rPr>
        <w:t xml:space="preserve"> r.</w:t>
      </w:r>
      <w:r w:rsidR="00412CC9" w:rsidRPr="00741031">
        <w:rPr>
          <w:rFonts w:asciiTheme="minorHAnsi" w:hAnsiTheme="minorHAnsi" w:cs="Arial"/>
          <w:sz w:val="22"/>
          <w:szCs w:val="22"/>
        </w:rPr>
        <w:t xml:space="preserve"> </w:t>
      </w:r>
      <w:r w:rsidRPr="00741031">
        <w:rPr>
          <w:rFonts w:asciiTheme="minorHAnsi" w:hAnsiTheme="minorHAnsi" w:cs="Arial"/>
          <w:sz w:val="22"/>
          <w:szCs w:val="22"/>
        </w:rPr>
        <w:t xml:space="preserve">do godz. </w:t>
      </w:r>
      <w:r w:rsidR="00412CC9" w:rsidRPr="00741031">
        <w:rPr>
          <w:rFonts w:asciiTheme="minorHAnsi" w:hAnsiTheme="minorHAnsi" w:cs="Arial"/>
          <w:b/>
          <w:bCs/>
          <w:sz w:val="22"/>
          <w:szCs w:val="22"/>
        </w:rPr>
        <w:t>09:30</w:t>
      </w:r>
      <w:r w:rsidR="00BC312A" w:rsidRPr="00741031">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524902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F89C89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24033">
        <w:rPr>
          <w:rFonts w:asciiTheme="minorHAnsi" w:hAnsiTheme="minorHAnsi" w:cs="Arial"/>
          <w:b/>
          <w:sz w:val="22"/>
          <w:szCs w:val="22"/>
          <w:lang w:val="pl-PL"/>
        </w:rPr>
        <w:t>01</w:t>
      </w:r>
      <w:r w:rsidR="00412CC9" w:rsidRPr="00741031">
        <w:rPr>
          <w:rFonts w:asciiTheme="minorHAnsi" w:hAnsiTheme="minorHAnsi" w:cs="Arial"/>
          <w:b/>
          <w:sz w:val="22"/>
          <w:szCs w:val="22"/>
          <w:lang w:val="pl-PL"/>
        </w:rPr>
        <w:t>.0</w:t>
      </w:r>
      <w:r w:rsidR="00124033">
        <w:rPr>
          <w:rFonts w:asciiTheme="minorHAnsi" w:hAnsiTheme="minorHAnsi" w:cs="Arial"/>
          <w:b/>
          <w:sz w:val="22"/>
          <w:szCs w:val="22"/>
          <w:lang w:val="pl-PL"/>
        </w:rPr>
        <w:t>3</w:t>
      </w:r>
      <w:r w:rsidR="00412CC9" w:rsidRPr="00741031">
        <w:rPr>
          <w:rFonts w:asciiTheme="minorHAnsi" w:hAnsiTheme="minorHAnsi" w:cs="Arial"/>
          <w:b/>
          <w:sz w:val="22"/>
          <w:szCs w:val="22"/>
          <w:lang w:val="pl-PL"/>
        </w:rPr>
        <w:t>.202</w:t>
      </w:r>
      <w:r w:rsidR="00BA2E86" w:rsidRPr="00741031">
        <w:rPr>
          <w:rFonts w:asciiTheme="minorHAnsi" w:hAnsiTheme="minorHAnsi" w:cs="Arial"/>
          <w:b/>
          <w:sz w:val="22"/>
          <w:szCs w:val="22"/>
          <w:lang w:val="pl-PL"/>
        </w:rPr>
        <w:t>4</w:t>
      </w:r>
      <w:r w:rsidR="00412CC9" w:rsidRPr="00741031">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A372AA">
        <w:rPr>
          <w:rFonts w:asciiTheme="minorHAnsi" w:hAnsiTheme="minorHAnsi" w:cs="Arial"/>
          <w:b/>
          <w:sz w:val="22"/>
          <w:szCs w:val="22"/>
          <w:lang w:val="pl-PL"/>
        </w:rPr>
        <w:t>10</w:t>
      </w:r>
      <w:r w:rsidR="00412CC9" w:rsidRPr="00412CC9">
        <w:rPr>
          <w:rFonts w:asciiTheme="minorHAnsi" w:hAnsiTheme="minorHAnsi" w:cs="Arial"/>
          <w:b/>
          <w:sz w:val="22"/>
          <w:szCs w:val="22"/>
          <w:lang w:val="pl-PL"/>
        </w:rPr>
        <w:t>:</w:t>
      </w:r>
      <w:r w:rsidR="00A372AA">
        <w:rPr>
          <w:rFonts w:asciiTheme="minorHAnsi" w:hAnsiTheme="minorHAnsi" w:cs="Arial"/>
          <w:b/>
          <w:sz w:val="22"/>
          <w:szCs w:val="22"/>
          <w:lang w:val="pl-PL"/>
        </w:rPr>
        <w:t>00</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5249027"/>
      <w:r w:rsidRPr="004430B6">
        <w:rPr>
          <w:rFonts w:asciiTheme="minorHAnsi" w:hAnsiTheme="minorHAnsi" w:cs="Arial"/>
          <w:sz w:val="26"/>
          <w:szCs w:val="26"/>
        </w:rPr>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3FC5226"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 xml:space="preserve">tj. do </w:t>
      </w:r>
      <w:r w:rsidRPr="00741031">
        <w:rPr>
          <w:rFonts w:asciiTheme="minorHAnsi" w:hAnsiTheme="minorHAnsi" w:cs="Arial"/>
          <w:bCs/>
          <w:sz w:val="22"/>
          <w:szCs w:val="22"/>
        </w:rPr>
        <w:t>dnia</w:t>
      </w:r>
      <w:r w:rsidRPr="00741031">
        <w:rPr>
          <w:rFonts w:asciiTheme="minorHAnsi" w:hAnsiTheme="minorHAnsi" w:cs="Arial"/>
          <w:b/>
          <w:sz w:val="22"/>
          <w:szCs w:val="22"/>
        </w:rPr>
        <w:t xml:space="preserve"> </w:t>
      </w:r>
      <w:r w:rsidR="00124033">
        <w:rPr>
          <w:rFonts w:asciiTheme="minorHAnsi" w:hAnsiTheme="minorHAnsi" w:cs="Arial"/>
          <w:b/>
          <w:sz w:val="22"/>
          <w:szCs w:val="22"/>
        </w:rPr>
        <w:t>30</w:t>
      </w:r>
      <w:r w:rsidRPr="00741031">
        <w:rPr>
          <w:rFonts w:asciiTheme="minorHAnsi" w:hAnsiTheme="minorHAnsi" w:cs="Arial"/>
          <w:b/>
          <w:sz w:val="22"/>
          <w:szCs w:val="22"/>
        </w:rPr>
        <w:t>.</w:t>
      </w:r>
      <w:r w:rsidR="008D1E2F" w:rsidRPr="00741031">
        <w:rPr>
          <w:rFonts w:asciiTheme="minorHAnsi" w:hAnsiTheme="minorHAnsi" w:cs="Arial"/>
          <w:b/>
          <w:sz w:val="22"/>
          <w:szCs w:val="22"/>
        </w:rPr>
        <w:t>0</w:t>
      </w:r>
      <w:r w:rsidR="00BA2E86" w:rsidRPr="00741031">
        <w:rPr>
          <w:rFonts w:asciiTheme="minorHAnsi" w:hAnsiTheme="minorHAnsi" w:cs="Arial"/>
          <w:b/>
          <w:sz w:val="22"/>
          <w:szCs w:val="22"/>
        </w:rPr>
        <w:t>3</w:t>
      </w:r>
      <w:r w:rsidRPr="00741031">
        <w:rPr>
          <w:rFonts w:asciiTheme="minorHAnsi" w:hAnsiTheme="minorHAnsi" w:cs="Arial"/>
          <w:b/>
          <w:sz w:val="22"/>
          <w:szCs w:val="22"/>
        </w:rPr>
        <w:t>.202</w:t>
      </w:r>
      <w:r w:rsidR="00BA2E86" w:rsidRPr="00741031">
        <w:rPr>
          <w:rFonts w:asciiTheme="minorHAnsi" w:hAnsiTheme="minorHAnsi" w:cs="Arial"/>
          <w:b/>
          <w:sz w:val="22"/>
          <w:szCs w:val="22"/>
        </w:rPr>
        <w:t>4</w:t>
      </w:r>
      <w:r w:rsidRPr="00741031">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lastRenderedPageBreak/>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D50D4A"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D50D4A"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50D4A">
        <w:rPr>
          <w:rFonts w:asciiTheme="minorHAnsi" w:eastAsia="Arial" w:hAnsiTheme="minorHAnsi" w:cs="Arial"/>
          <w:sz w:val="22"/>
          <w:szCs w:val="22"/>
        </w:rPr>
        <w:t>Zasady oceny ofert w poszczególnych kryteriach:</w:t>
      </w:r>
    </w:p>
    <w:p w14:paraId="5C82B0D5" w14:textId="756C4281" w:rsidR="00570381" w:rsidRPr="00D50D4A"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50D4A">
        <w:rPr>
          <w:rFonts w:asciiTheme="minorHAnsi" w:eastAsia="Arial" w:hAnsiTheme="minorHAnsi" w:cs="Arial"/>
          <w:b/>
          <w:bCs/>
          <w:sz w:val="22"/>
          <w:szCs w:val="22"/>
        </w:rPr>
        <w:t>Cena brutto (C) – waga 60 %</w:t>
      </w:r>
    </w:p>
    <w:p w14:paraId="18D21C44" w14:textId="77777777" w:rsidR="00570381" w:rsidRPr="00D50D4A"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D50D4A"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50D4A">
        <w:rPr>
          <w:rFonts w:asciiTheme="minorHAnsi" w:eastAsia="Arial" w:hAnsiTheme="minorHAnsi" w:cs="Arial"/>
          <w:sz w:val="22"/>
          <w:szCs w:val="22"/>
        </w:rPr>
        <w:t xml:space="preserve">           </w:t>
      </w:r>
      <w:r w:rsidRPr="00D50D4A">
        <w:rPr>
          <w:rFonts w:asciiTheme="minorHAnsi" w:eastAsia="Arial" w:hAnsiTheme="minorHAnsi" w:cs="Arial"/>
          <w:bCs/>
          <w:sz w:val="22"/>
          <w:szCs w:val="22"/>
        </w:rPr>
        <w:t>Cena najtańszej oferty*</w:t>
      </w:r>
    </w:p>
    <w:p w14:paraId="52780376" w14:textId="55404BFE" w:rsidR="00F854F7" w:rsidRPr="00D50D4A" w:rsidRDefault="00F854F7" w:rsidP="00F854F7">
      <w:pPr>
        <w:pStyle w:val="Akapitzlist"/>
        <w:autoSpaceDE w:val="0"/>
        <w:spacing w:line="276" w:lineRule="auto"/>
        <w:ind w:left="795"/>
        <w:jc w:val="both"/>
        <w:rPr>
          <w:rFonts w:asciiTheme="minorHAnsi" w:hAnsiTheme="minorHAnsi" w:cs="Arial"/>
          <w:b/>
          <w:sz w:val="22"/>
          <w:szCs w:val="22"/>
        </w:rPr>
      </w:pPr>
      <w:r w:rsidRPr="00D50D4A">
        <w:rPr>
          <w:rFonts w:asciiTheme="minorHAnsi" w:eastAsia="Arial" w:hAnsiTheme="minorHAnsi" w:cs="Arial"/>
          <w:b/>
          <w:sz w:val="22"/>
          <w:szCs w:val="22"/>
        </w:rPr>
        <w:t xml:space="preserve"> C = </w:t>
      </w:r>
      <w:r w:rsidRPr="00D50D4A">
        <w:rPr>
          <w:rFonts w:asciiTheme="minorHAnsi" w:eastAsia="Arial" w:hAnsiTheme="minorHAnsi" w:cs="Arial"/>
          <w:bCs/>
          <w:sz w:val="22"/>
          <w:szCs w:val="22"/>
        </w:rPr>
        <w:t>----------------------------------------------------</w:t>
      </w:r>
      <w:r w:rsidRPr="00D50D4A">
        <w:rPr>
          <w:rFonts w:asciiTheme="minorHAnsi" w:eastAsia="Arial" w:hAnsiTheme="minorHAnsi" w:cs="Arial"/>
          <w:b/>
          <w:sz w:val="22"/>
          <w:szCs w:val="22"/>
        </w:rPr>
        <w:t xml:space="preserve"> x 100 pkt x 60%</w:t>
      </w:r>
    </w:p>
    <w:p w14:paraId="6129B668" w14:textId="131AD4DB" w:rsidR="00F854F7" w:rsidRPr="00D50D4A" w:rsidRDefault="00F854F7" w:rsidP="00F854F7">
      <w:pPr>
        <w:pStyle w:val="Akapitzlist"/>
        <w:autoSpaceDE w:val="0"/>
        <w:spacing w:line="276" w:lineRule="auto"/>
        <w:ind w:left="795"/>
        <w:jc w:val="both"/>
        <w:rPr>
          <w:rFonts w:asciiTheme="minorHAnsi" w:hAnsiTheme="minorHAnsi" w:cs="Arial"/>
          <w:bCs/>
          <w:sz w:val="22"/>
          <w:szCs w:val="22"/>
        </w:rPr>
      </w:pPr>
      <w:r w:rsidRPr="00D50D4A">
        <w:rPr>
          <w:rFonts w:asciiTheme="minorHAnsi" w:hAnsiTheme="minorHAnsi" w:cs="Arial"/>
          <w:bCs/>
          <w:sz w:val="22"/>
          <w:szCs w:val="22"/>
        </w:rPr>
        <w:t xml:space="preserve">            Cena ocenianej oferty </w:t>
      </w:r>
    </w:p>
    <w:p w14:paraId="1847AD3E" w14:textId="77777777" w:rsidR="00F854F7" w:rsidRPr="00D50D4A"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50D4A">
        <w:rPr>
          <w:rFonts w:asciiTheme="minorHAnsi" w:eastAsia="Arial" w:hAnsiTheme="minorHAnsi" w:cs="Arial"/>
          <w:b/>
          <w:bCs/>
          <w:sz w:val="22"/>
          <w:szCs w:val="22"/>
        </w:rPr>
        <w:t xml:space="preserve">*spośród </w:t>
      </w:r>
      <w:r w:rsidRPr="000F16B9">
        <w:rPr>
          <w:rFonts w:asciiTheme="minorHAnsi" w:eastAsia="Arial" w:hAnsiTheme="minorHAnsi" w:cs="Arial"/>
          <w:b/>
          <w:bCs/>
          <w:sz w:val="22"/>
          <w:szCs w:val="22"/>
        </w:rPr>
        <w:t>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3CDFC2B2"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3F0CEF0C"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w:t>
      </w:r>
      <w:r w:rsidRPr="00741031">
        <w:rPr>
          <w:rFonts w:asciiTheme="minorHAnsi" w:eastAsia="Arial" w:hAnsiTheme="minorHAnsi" w:cs="Arial"/>
          <w:sz w:val="22"/>
          <w:szCs w:val="22"/>
        </w:rPr>
        <w:t>(</w:t>
      </w:r>
      <w:r w:rsidR="00F3191C" w:rsidRPr="00741031">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dla celów porównania złożonych ofert, przyjęte zostanie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 xml:space="preserve">Jeżeli nie można wybrać najkorzystniejszej oferty z uwagi na to, że dwie lub więcej ofert  przedstawia taki sam bilans ceny i innych kryteriów oceny ofert, Zamawiający wybiera spośród </w:t>
      </w:r>
      <w:r w:rsidRPr="000F16B9">
        <w:rPr>
          <w:rFonts w:asciiTheme="minorHAnsi" w:hAnsiTheme="minorHAnsi" w:cs="Arial"/>
          <w:sz w:val="22"/>
          <w:szCs w:val="22"/>
        </w:rPr>
        <w:lastRenderedPageBreak/>
        <w:t>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524902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524903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4A18A8E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754BBC">
        <w:rPr>
          <w:rFonts w:asciiTheme="minorHAnsi" w:hAnsiTheme="minorHAnsi" w:cs="Arial"/>
          <w:sz w:val="22"/>
          <w:szCs w:val="22"/>
        </w:rPr>
        <w:t>załączonych dokumentów</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524903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64CC0D4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w:t>
      </w:r>
      <w:r w:rsidR="008338F6">
        <w:rPr>
          <w:rFonts w:asciiTheme="minorHAnsi" w:hAnsiTheme="minorHAnsi" w:cs="Arial"/>
          <w:b/>
          <w:sz w:val="22"/>
          <w:szCs w:val="22"/>
        </w:rPr>
        <w:br/>
      </w:r>
      <w:r w:rsidRPr="000F16B9">
        <w:rPr>
          <w:rFonts w:asciiTheme="minorHAnsi" w:hAnsiTheme="minorHAnsi" w:cs="Arial"/>
          <w:b/>
          <w:sz w:val="22"/>
          <w:szCs w:val="22"/>
        </w:rPr>
        <w:t>85 8470 0001 2001 0030 4283 0011 z dopiskiem: zabezpieczenie należytego wykonania umowy - „</w:t>
      </w:r>
      <w:r w:rsidR="008338F6" w:rsidRPr="00823821">
        <w:rPr>
          <w:rFonts w:asciiTheme="minorHAnsi" w:hAnsiTheme="minorHAnsi" w:cstheme="minorHAnsi"/>
          <w:b/>
          <w:bCs/>
          <w:sz w:val="24"/>
          <w:szCs w:val="24"/>
        </w:rPr>
        <w:t>Dostosowanie budynku Urzędu Gminy do wymogów p.poż. – Zapewnienie bezpieczeństwa w budynku</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D50D4A"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w:t>
      </w:r>
      <w:r w:rsidRPr="00D50D4A">
        <w:rPr>
          <w:rFonts w:asciiTheme="minorHAnsi" w:hAnsiTheme="minorHAnsi" w:cs="Arial"/>
          <w:sz w:val="22"/>
          <w:szCs w:val="22"/>
        </w:rPr>
        <w:t xml:space="preserve">stanowiącym </w:t>
      </w:r>
      <w:r w:rsidRPr="00D50D4A">
        <w:rPr>
          <w:rFonts w:asciiTheme="minorHAnsi" w:hAnsiTheme="minorHAnsi" w:cs="Arial"/>
          <w:b/>
          <w:bCs/>
          <w:sz w:val="22"/>
          <w:szCs w:val="22"/>
        </w:rPr>
        <w:t>Załącznik nr 2 do SWZ.</w:t>
      </w:r>
    </w:p>
    <w:p w14:paraId="4651A304" w14:textId="0F1D1EE7" w:rsidR="00C65F35" w:rsidRPr="00D50D4A"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50D4A">
        <w:rPr>
          <w:rFonts w:asciiTheme="minorHAnsi" w:hAnsiTheme="minorHAnsi" w:cs="Arial"/>
          <w:sz w:val="22"/>
          <w:szCs w:val="22"/>
        </w:rPr>
        <w:t>Zmiana umowy wymaga dla swej ważności, pod rygorem nieważności, zachowania formy pisemnej.</w:t>
      </w:r>
    </w:p>
    <w:p w14:paraId="7CC85AC3" w14:textId="5F2313E1" w:rsidR="005E571A" w:rsidRPr="00D50D4A" w:rsidRDefault="005E571A" w:rsidP="00E33CCD">
      <w:pPr>
        <w:pStyle w:val="Tekstpodstawowy"/>
        <w:spacing w:line="276" w:lineRule="auto"/>
        <w:rPr>
          <w:rFonts w:ascii="Arial" w:hAnsi="Arial" w:cs="Arial"/>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D50D4A">
        <w:rPr>
          <w:rFonts w:asciiTheme="minorHAnsi" w:hAnsiTheme="minorHAnsi" w:cs="Arial"/>
          <w:sz w:val="26"/>
          <w:szCs w:val="26"/>
        </w:rPr>
        <w:t xml:space="preserve">POUCZENIE O ŚRODKACH OCHRONY PRAWNEJ PRZYSŁUGUJACYCH </w:t>
      </w:r>
      <w:r w:rsidRPr="00E33CCD">
        <w:rPr>
          <w:rFonts w:asciiTheme="minorHAnsi" w:hAnsiTheme="minorHAnsi" w:cs="Arial"/>
          <w:sz w:val="26"/>
          <w:szCs w:val="26"/>
        </w:rPr>
        <w:t>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D50D4A"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Pr="00D50D4A" w:rsidRDefault="001422DE" w:rsidP="005B7878">
      <w:pPr>
        <w:pStyle w:val="Standard"/>
        <w:spacing w:line="276" w:lineRule="auto"/>
        <w:ind w:left="284" w:hanging="284"/>
        <w:rPr>
          <w:rFonts w:asciiTheme="minorHAnsi" w:hAnsiTheme="minorHAnsi" w:cs="Arial"/>
          <w:sz w:val="22"/>
          <w:szCs w:val="22"/>
        </w:rPr>
      </w:pPr>
      <w:r w:rsidRPr="00D50D4A">
        <w:rPr>
          <w:rFonts w:asciiTheme="minorHAnsi" w:hAnsiTheme="minorHAnsi" w:cs="Arial"/>
          <w:sz w:val="22"/>
          <w:szCs w:val="22"/>
        </w:rPr>
        <w:t xml:space="preserve">B. </w:t>
      </w:r>
      <w:r w:rsidR="00407886" w:rsidRPr="00D50D4A">
        <w:rPr>
          <w:rFonts w:asciiTheme="minorHAnsi" w:hAnsiTheme="minorHAnsi" w:cs="Arial"/>
          <w:sz w:val="22"/>
          <w:szCs w:val="22"/>
        </w:rPr>
        <w:t xml:space="preserve">Oświadczenie o </w:t>
      </w:r>
      <w:r w:rsidR="00FD44AB" w:rsidRPr="00D50D4A">
        <w:rPr>
          <w:rFonts w:asciiTheme="minorHAnsi" w:hAnsiTheme="minorHAnsi" w:cs="Arial"/>
          <w:sz w:val="22"/>
          <w:szCs w:val="22"/>
        </w:rPr>
        <w:t xml:space="preserve">spełnianiu warunków udziału w postępowaniu oraz </w:t>
      </w:r>
      <w:r w:rsidR="00407886" w:rsidRPr="00D50D4A">
        <w:rPr>
          <w:rFonts w:asciiTheme="minorHAnsi" w:hAnsiTheme="minorHAnsi" w:cs="Arial"/>
          <w:sz w:val="22"/>
          <w:szCs w:val="22"/>
        </w:rPr>
        <w:t xml:space="preserve">braku podstaw do wykluczenia </w:t>
      </w:r>
      <w:r w:rsidR="00FD44AB" w:rsidRPr="00D50D4A">
        <w:rPr>
          <w:rFonts w:asciiTheme="minorHAnsi" w:hAnsiTheme="minorHAnsi" w:cs="Arial"/>
          <w:sz w:val="22"/>
          <w:szCs w:val="22"/>
        </w:rPr>
        <w:t>z postępowania</w:t>
      </w:r>
    </w:p>
    <w:p w14:paraId="2959196F" w14:textId="181706D0" w:rsidR="00FD44AB" w:rsidRPr="00D50D4A" w:rsidRDefault="00FD44AB" w:rsidP="00FD44AB">
      <w:pPr>
        <w:pStyle w:val="Standard"/>
        <w:spacing w:line="276" w:lineRule="auto"/>
        <w:ind w:left="284" w:hanging="284"/>
        <w:jc w:val="both"/>
        <w:rPr>
          <w:rFonts w:asciiTheme="minorHAnsi" w:hAnsiTheme="minorHAnsi" w:cs="Arial"/>
          <w:sz w:val="22"/>
          <w:szCs w:val="22"/>
        </w:rPr>
      </w:pPr>
      <w:r w:rsidRPr="00D50D4A">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D50D4A" w:rsidRDefault="001422DE" w:rsidP="00E33CCD">
      <w:pPr>
        <w:pStyle w:val="Standard"/>
        <w:spacing w:line="276" w:lineRule="auto"/>
        <w:jc w:val="both"/>
        <w:rPr>
          <w:rFonts w:asciiTheme="minorHAnsi" w:hAnsiTheme="minorHAnsi" w:cs="Arial"/>
          <w:sz w:val="22"/>
          <w:szCs w:val="22"/>
        </w:rPr>
      </w:pPr>
      <w:r w:rsidRPr="00D50D4A">
        <w:rPr>
          <w:rFonts w:asciiTheme="minorHAnsi" w:hAnsiTheme="minorHAnsi" w:cs="Arial"/>
          <w:sz w:val="22"/>
          <w:szCs w:val="22"/>
        </w:rPr>
        <w:t>C.</w:t>
      </w:r>
      <w:r w:rsidR="00407886" w:rsidRPr="00D50D4A">
        <w:rPr>
          <w:rFonts w:asciiTheme="minorHAnsi" w:hAnsiTheme="minorHAnsi" w:cs="Arial"/>
          <w:sz w:val="22"/>
          <w:szCs w:val="22"/>
        </w:rPr>
        <w:t xml:space="preserve"> Zobowiązanie podmiotu trzeciego do udostępnienia niezbędnych zasobów Wykonawcy</w:t>
      </w:r>
    </w:p>
    <w:p w14:paraId="65564987" w14:textId="1A863E25" w:rsidR="001422DE" w:rsidRPr="00D50D4A" w:rsidRDefault="001422DE" w:rsidP="00E33CCD">
      <w:pPr>
        <w:pStyle w:val="Standard"/>
        <w:spacing w:line="276" w:lineRule="auto"/>
        <w:jc w:val="both"/>
        <w:rPr>
          <w:rFonts w:asciiTheme="minorHAnsi" w:hAnsiTheme="minorHAnsi" w:cs="Arial"/>
          <w:sz w:val="22"/>
          <w:szCs w:val="22"/>
        </w:rPr>
      </w:pPr>
      <w:r w:rsidRPr="00D50D4A">
        <w:rPr>
          <w:rFonts w:asciiTheme="minorHAnsi" w:hAnsiTheme="minorHAnsi" w:cs="Arial"/>
          <w:sz w:val="22"/>
          <w:szCs w:val="22"/>
        </w:rPr>
        <w:t>D.</w:t>
      </w:r>
      <w:r w:rsidR="00407886" w:rsidRPr="00D50D4A">
        <w:rPr>
          <w:rFonts w:asciiTheme="minorHAnsi" w:hAnsiTheme="minorHAnsi" w:cs="Arial"/>
          <w:sz w:val="22"/>
          <w:szCs w:val="22"/>
        </w:rPr>
        <w:t xml:space="preserve"> Wykaz części zamówienia jakie Wykonawca zamierza powierzyć Podwykonawcy</w:t>
      </w:r>
    </w:p>
    <w:p w14:paraId="246D66A0" w14:textId="77777777" w:rsidR="00D7477D" w:rsidRPr="00D50D4A" w:rsidRDefault="001422DE" w:rsidP="00E33CCD">
      <w:pPr>
        <w:pStyle w:val="Standard"/>
        <w:spacing w:line="276" w:lineRule="auto"/>
        <w:ind w:left="284" w:hanging="284"/>
        <w:jc w:val="both"/>
        <w:rPr>
          <w:rFonts w:asciiTheme="minorHAnsi" w:hAnsiTheme="minorHAnsi" w:cs="Arial"/>
          <w:sz w:val="22"/>
          <w:szCs w:val="22"/>
        </w:rPr>
      </w:pPr>
      <w:r w:rsidRPr="00D50D4A">
        <w:rPr>
          <w:rFonts w:asciiTheme="minorHAnsi" w:hAnsiTheme="minorHAnsi" w:cs="Arial"/>
          <w:sz w:val="22"/>
          <w:szCs w:val="22"/>
        </w:rPr>
        <w:t>E.</w:t>
      </w:r>
      <w:r w:rsidR="00407886" w:rsidRPr="00D50D4A">
        <w:rPr>
          <w:rFonts w:asciiTheme="minorHAnsi" w:hAnsiTheme="minorHAnsi" w:cs="Arial"/>
          <w:sz w:val="22"/>
          <w:szCs w:val="22"/>
        </w:rPr>
        <w:t xml:space="preserve"> Oświadczenie w zakresie wypełniania obowiązków informacyjnych przewidzianych w art. 13 lub art. 14 RODO</w:t>
      </w:r>
      <w:r w:rsidR="00D7477D" w:rsidRPr="00D50D4A">
        <w:rPr>
          <w:rFonts w:asciiTheme="minorHAnsi" w:hAnsiTheme="minorHAnsi" w:cs="Arial"/>
          <w:sz w:val="22"/>
          <w:szCs w:val="22"/>
        </w:rPr>
        <w:t xml:space="preserve"> </w:t>
      </w:r>
    </w:p>
    <w:p w14:paraId="56D3C5EF" w14:textId="671F93DF" w:rsidR="001422DE" w:rsidRPr="00D50D4A" w:rsidRDefault="00D7477D" w:rsidP="00E33CCD">
      <w:pPr>
        <w:pStyle w:val="Standard"/>
        <w:spacing w:line="276" w:lineRule="auto"/>
        <w:ind w:left="284" w:hanging="284"/>
        <w:jc w:val="both"/>
        <w:rPr>
          <w:rFonts w:asciiTheme="minorHAnsi" w:hAnsiTheme="minorHAnsi" w:cs="Arial"/>
          <w:sz w:val="22"/>
          <w:szCs w:val="22"/>
        </w:rPr>
      </w:pPr>
      <w:r w:rsidRPr="00D50D4A">
        <w:rPr>
          <w:rFonts w:asciiTheme="minorHAnsi" w:hAnsiTheme="minorHAnsi" w:cs="Arial"/>
          <w:sz w:val="22"/>
          <w:szCs w:val="22"/>
        </w:rPr>
        <w:t xml:space="preserve">F. Oświadczenie </w:t>
      </w:r>
      <w:r w:rsidR="00FC0B7B" w:rsidRPr="00D50D4A">
        <w:rPr>
          <w:rFonts w:asciiTheme="minorHAnsi" w:hAnsiTheme="minorHAnsi" w:cs="Arial"/>
          <w:sz w:val="22"/>
          <w:szCs w:val="22"/>
        </w:rPr>
        <w:t>Wykonawców wspólnie ubiegających się o udzielenie zamówienia</w:t>
      </w:r>
    </w:p>
    <w:p w14:paraId="344DD75D" w14:textId="1BDBA965" w:rsidR="001422DE" w:rsidRPr="00D50D4A" w:rsidRDefault="00D7477D" w:rsidP="005B7878">
      <w:pPr>
        <w:pStyle w:val="Standard"/>
        <w:spacing w:line="276" w:lineRule="auto"/>
        <w:ind w:left="284" w:hanging="284"/>
        <w:rPr>
          <w:rFonts w:asciiTheme="minorHAnsi" w:hAnsiTheme="minorHAnsi" w:cs="Arial"/>
          <w:sz w:val="22"/>
          <w:szCs w:val="22"/>
        </w:rPr>
      </w:pPr>
      <w:r w:rsidRPr="00D50D4A">
        <w:rPr>
          <w:rFonts w:asciiTheme="minorHAnsi" w:hAnsiTheme="minorHAnsi" w:cs="Arial"/>
          <w:sz w:val="22"/>
          <w:szCs w:val="22"/>
        </w:rPr>
        <w:t>G</w:t>
      </w:r>
      <w:r w:rsidR="001422DE" w:rsidRPr="00D50D4A">
        <w:rPr>
          <w:rFonts w:asciiTheme="minorHAnsi" w:hAnsiTheme="minorHAnsi" w:cs="Arial"/>
          <w:sz w:val="22"/>
          <w:szCs w:val="22"/>
        </w:rPr>
        <w:t>.</w:t>
      </w:r>
      <w:r w:rsidR="00407886" w:rsidRPr="00D50D4A">
        <w:rPr>
          <w:rFonts w:asciiTheme="minorHAnsi" w:hAnsiTheme="minorHAnsi" w:cs="Arial"/>
          <w:sz w:val="22"/>
          <w:szCs w:val="22"/>
        </w:rPr>
        <w:t xml:space="preserve"> Oświadczenie Wykonawcy o przynależności, albo braku przynależności do tej samej grupy</w:t>
      </w:r>
      <w:r w:rsidR="005B7878" w:rsidRPr="00D50D4A">
        <w:rPr>
          <w:rFonts w:asciiTheme="minorHAnsi" w:hAnsiTheme="minorHAnsi" w:cs="Arial"/>
          <w:sz w:val="22"/>
          <w:szCs w:val="22"/>
        </w:rPr>
        <w:t xml:space="preserve"> </w:t>
      </w:r>
      <w:r w:rsidR="00407886" w:rsidRPr="00D50D4A">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27A1725" w14:textId="1FE49356" w:rsidR="00E104C7"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3A048537" w14:textId="75C5F940" w:rsidR="00917146" w:rsidRPr="00C11B88" w:rsidRDefault="00917146" w:rsidP="00C11B88">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sectPr w:rsidR="00917146"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7B0087" w:rsidRDefault="007B0087">
      <w:r>
        <w:separator/>
      </w:r>
    </w:p>
  </w:endnote>
  <w:endnote w:type="continuationSeparator" w:id="0">
    <w:p w14:paraId="774A2EDE" w14:textId="77777777" w:rsidR="007B0087" w:rsidRDefault="007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7B0087" w:rsidRDefault="007B0087" w:rsidP="00732E3B">
          <w:pPr>
            <w:pStyle w:val="Nagwek"/>
            <w:jc w:val="center"/>
            <w:rPr>
              <w:rFonts w:ascii="Tahoma" w:hAnsi="Tahoma" w:cs="Tahoma"/>
              <w:b w:val="0"/>
              <w:bCs w:val="0"/>
              <w:sz w:val="2"/>
            </w:rPr>
          </w:pPr>
        </w:p>
      </w:tc>
    </w:tr>
  </w:tbl>
  <w:p w14:paraId="5E34002D" w14:textId="77777777" w:rsidR="007B0087" w:rsidRDefault="007B0087" w:rsidP="00732E3B">
    <w:pPr>
      <w:pStyle w:val="Nagwek"/>
      <w:jc w:val="center"/>
      <w:rPr>
        <w:rFonts w:ascii="Tahoma" w:hAnsi="Tahoma" w:cs="Tahoma"/>
        <w:b/>
        <w:bCs/>
        <w:sz w:val="2"/>
      </w:rPr>
    </w:pPr>
  </w:p>
  <w:p w14:paraId="0BF7A18E" w14:textId="77777777" w:rsidR="007B0087" w:rsidRDefault="007B0087">
    <w:pPr>
      <w:pStyle w:val="Stopka"/>
      <w:jc w:val="right"/>
    </w:pPr>
    <w:r>
      <w:fldChar w:fldCharType="begin"/>
    </w:r>
    <w:r>
      <w:instrText>PAGE   \* MERGEFORMAT</w:instrText>
    </w:r>
    <w:r>
      <w:fldChar w:fldCharType="separate"/>
    </w:r>
    <w:r>
      <w:t>2</w:t>
    </w:r>
    <w:r>
      <w:fldChar w:fldCharType="end"/>
    </w:r>
  </w:p>
  <w:p w14:paraId="35FD8AF2" w14:textId="77777777" w:rsidR="007B0087" w:rsidRDefault="007B008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7B0087" w:rsidRDefault="007B0087" w:rsidP="00732E3B">
          <w:pPr>
            <w:pStyle w:val="Nagwek"/>
            <w:jc w:val="center"/>
            <w:rPr>
              <w:rFonts w:ascii="Tahoma" w:hAnsi="Tahoma" w:cs="Tahoma"/>
              <w:b w:val="0"/>
              <w:bCs w:val="0"/>
              <w:sz w:val="2"/>
            </w:rPr>
          </w:pPr>
        </w:p>
      </w:tc>
    </w:tr>
  </w:tbl>
  <w:p w14:paraId="115E72EB" w14:textId="5E6047D4" w:rsidR="007B0087" w:rsidRDefault="007B0087" w:rsidP="00732E3B">
    <w:pPr>
      <w:pStyle w:val="Nagwek"/>
      <w:jc w:val="center"/>
      <w:rPr>
        <w:rFonts w:ascii="Tahoma" w:hAnsi="Tahoma" w:cs="Tahoma"/>
        <w:b/>
        <w:bCs/>
        <w:sz w:val="2"/>
      </w:rPr>
    </w:pPr>
  </w:p>
  <w:p w14:paraId="6E7786BE" w14:textId="77777777" w:rsidR="007B0087" w:rsidRDefault="007B0087">
    <w:pPr>
      <w:pStyle w:val="Stopka"/>
      <w:jc w:val="right"/>
    </w:pPr>
    <w:r>
      <w:fldChar w:fldCharType="begin"/>
    </w:r>
    <w:r>
      <w:instrText>PAGE   \* MERGEFORMAT</w:instrText>
    </w:r>
    <w:r>
      <w:fldChar w:fldCharType="separate"/>
    </w:r>
    <w:r>
      <w:t>2</w:t>
    </w:r>
    <w:r>
      <w:fldChar w:fldCharType="end"/>
    </w:r>
  </w:p>
  <w:p w14:paraId="7A792C18" w14:textId="77777777" w:rsidR="007B0087" w:rsidRDefault="007B008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7B0087" w:rsidRDefault="007B0087">
      <w:r>
        <w:separator/>
      </w:r>
    </w:p>
  </w:footnote>
  <w:footnote w:type="continuationSeparator" w:id="0">
    <w:p w14:paraId="76F00372" w14:textId="77777777" w:rsidR="007B0087" w:rsidRDefault="007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10C" w14:textId="77777777" w:rsidR="00994933" w:rsidRDefault="00994933" w:rsidP="0066024B">
    <w:pPr>
      <w:pStyle w:val="Nagwek"/>
      <w:tabs>
        <w:tab w:val="clear" w:pos="4536"/>
      </w:tabs>
      <w:rPr>
        <w:rFonts w:asciiTheme="minorHAnsi" w:hAnsiTheme="minorHAnsi"/>
        <w:i/>
        <w:noProof/>
        <w:sz w:val="22"/>
        <w:szCs w:val="22"/>
      </w:rPr>
    </w:pPr>
  </w:p>
  <w:p w14:paraId="47116231" w14:textId="42A57C1C"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09481F">
      <w:rPr>
        <w:rFonts w:asciiTheme="minorHAnsi" w:hAnsiTheme="minorHAnsi"/>
        <w:i/>
        <w:noProof/>
        <w:sz w:val="22"/>
        <w:szCs w:val="22"/>
      </w:rPr>
      <w:t>2</w:t>
    </w:r>
    <w:r w:rsidRPr="00591DF9">
      <w:rPr>
        <w:rFonts w:asciiTheme="minorHAnsi" w:hAnsiTheme="minorHAnsi"/>
        <w:i/>
        <w:noProof/>
        <w:sz w:val="22"/>
        <w:szCs w:val="22"/>
      </w:rPr>
      <w:t>.202</w:t>
    </w:r>
    <w:r w:rsidR="0009481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7B0087" w:rsidRDefault="007B008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A8B" w14:textId="77777777" w:rsidR="00423B1D" w:rsidRDefault="00423B1D" w:rsidP="0066024B">
    <w:pPr>
      <w:pStyle w:val="Nagwek"/>
      <w:tabs>
        <w:tab w:val="clear" w:pos="4536"/>
      </w:tabs>
      <w:rPr>
        <w:rFonts w:asciiTheme="minorHAnsi" w:hAnsiTheme="minorHAnsi"/>
        <w:i/>
        <w:noProof/>
        <w:sz w:val="22"/>
        <w:szCs w:val="22"/>
      </w:rPr>
    </w:pPr>
  </w:p>
  <w:p w14:paraId="7E90A21D" w14:textId="02787B1F"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8E562C">
      <w:rPr>
        <w:rFonts w:asciiTheme="minorHAnsi" w:hAnsiTheme="minorHAnsi"/>
        <w:i/>
        <w:noProof/>
        <w:sz w:val="22"/>
        <w:szCs w:val="22"/>
      </w:rPr>
      <w:t>2</w:t>
    </w:r>
    <w:r w:rsidRPr="00591DF9">
      <w:rPr>
        <w:rFonts w:asciiTheme="minorHAnsi" w:hAnsiTheme="minorHAnsi"/>
        <w:i/>
        <w:noProof/>
        <w:sz w:val="22"/>
        <w:szCs w:val="22"/>
      </w:rPr>
      <w:t>.202</w:t>
    </w:r>
    <w:r w:rsidR="008E562C">
      <w:rPr>
        <w:rFonts w:asciiTheme="minorHAnsi" w:hAnsiTheme="minorHAnsi"/>
        <w:i/>
        <w:noProof/>
        <w:sz w:val="22"/>
        <w:szCs w:val="22"/>
      </w:rPr>
      <w:t>4</w:t>
    </w:r>
  </w:p>
  <w:p w14:paraId="518D4DE7" w14:textId="5D6E8FC0"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7B0087" w:rsidRDefault="007B008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5AA475D"/>
    <w:multiLevelType w:val="hybridMultilevel"/>
    <w:tmpl w:val="4B3A5D5A"/>
    <w:lvl w:ilvl="0" w:tplc="8E001044">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9"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78286593">
    <w:abstractNumId w:val="53"/>
  </w:num>
  <w:num w:numId="2" w16cid:durableId="597106613">
    <w:abstractNumId w:val="54"/>
  </w:num>
  <w:num w:numId="3" w16cid:durableId="670370854">
    <w:abstractNumId w:val="20"/>
  </w:num>
  <w:num w:numId="4" w16cid:durableId="1220752890">
    <w:abstractNumId w:val="47"/>
  </w:num>
  <w:num w:numId="5" w16cid:durableId="1640185854">
    <w:abstractNumId w:val="44"/>
  </w:num>
  <w:num w:numId="6" w16cid:durableId="1524515986">
    <w:abstractNumId w:val="15"/>
  </w:num>
  <w:num w:numId="7" w16cid:durableId="1389498780">
    <w:abstractNumId w:val="34"/>
  </w:num>
  <w:num w:numId="8" w16cid:durableId="792820302">
    <w:abstractNumId w:val="33"/>
  </w:num>
  <w:num w:numId="9" w16cid:durableId="1600211861">
    <w:abstractNumId w:val="28"/>
  </w:num>
  <w:num w:numId="10" w16cid:durableId="304315608">
    <w:abstractNumId w:val="40"/>
  </w:num>
  <w:num w:numId="11" w16cid:durableId="807166884">
    <w:abstractNumId w:val="25"/>
  </w:num>
  <w:num w:numId="12" w16cid:durableId="1428844807">
    <w:abstractNumId w:val="46"/>
  </w:num>
  <w:num w:numId="13" w16cid:durableId="375740784">
    <w:abstractNumId w:val="26"/>
  </w:num>
  <w:num w:numId="14" w16cid:durableId="789860629">
    <w:abstractNumId w:val="18"/>
  </w:num>
  <w:num w:numId="15" w16cid:durableId="1821188006">
    <w:abstractNumId w:val="51"/>
  </w:num>
  <w:num w:numId="16" w16cid:durableId="1349209777">
    <w:abstractNumId w:val="13"/>
  </w:num>
  <w:num w:numId="17" w16cid:durableId="186913402">
    <w:abstractNumId w:val="39"/>
  </w:num>
  <w:num w:numId="18" w16cid:durableId="1342581048">
    <w:abstractNumId w:val="41"/>
  </w:num>
  <w:num w:numId="19" w16cid:durableId="1883712057">
    <w:abstractNumId w:val="24"/>
  </w:num>
  <w:num w:numId="20" w16cid:durableId="973215435">
    <w:abstractNumId w:val="19"/>
  </w:num>
  <w:num w:numId="21" w16cid:durableId="333188159">
    <w:abstractNumId w:val="30"/>
  </w:num>
  <w:num w:numId="22" w16cid:durableId="1848715875">
    <w:abstractNumId w:val="21"/>
  </w:num>
  <w:num w:numId="23" w16cid:durableId="1174229131">
    <w:abstractNumId w:val="27"/>
  </w:num>
  <w:num w:numId="24" w16cid:durableId="1852135349">
    <w:abstractNumId w:val="48"/>
  </w:num>
  <w:num w:numId="25" w16cid:durableId="83310271">
    <w:abstractNumId w:val="23"/>
  </w:num>
  <w:num w:numId="26" w16cid:durableId="23408930">
    <w:abstractNumId w:val="43"/>
  </w:num>
  <w:num w:numId="27" w16cid:durableId="534923842">
    <w:abstractNumId w:val="49"/>
  </w:num>
  <w:num w:numId="28" w16cid:durableId="1662662071">
    <w:abstractNumId w:val="31"/>
  </w:num>
  <w:num w:numId="29" w16cid:durableId="1026521410">
    <w:abstractNumId w:val="50"/>
  </w:num>
  <w:num w:numId="30" w16cid:durableId="579293809">
    <w:abstractNumId w:val="36"/>
  </w:num>
  <w:num w:numId="31" w16cid:durableId="1040784961">
    <w:abstractNumId w:val="52"/>
  </w:num>
  <w:num w:numId="32" w16cid:durableId="1575317799">
    <w:abstractNumId w:val="35"/>
  </w:num>
  <w:num w:numId="33" w16cid:durableId="1788884916">
    <w:abstractNumId w:val="17"/>
  </w:num>
  <w:num w:numId="34" w16cid:durableId="1800949353">
    <w:abstractNumId w:val="22"/>
  </w:num>
  <w:num w:numId="35" w16cid:durableId="1213424328">
    <w:abstractNumId w:val="37"/>
  </w:num>
  <w:num w:numId="36" w16cid:durableId="1311977189">
    <w:abstractNumId w:val="14"/>
  </w:num>
  <w:num w:numId="37" w16cid:durableId="1975523035">
    <w:abstractNumId w:val="12"/>
  </w:num>
  <w:num w:numId="38" w16cid:durableId="187648510">
    <w:abstractNumId w:val="45"/>
  </w:num>
  <w:num w:numId="39" w16cid:durableId="1208681764">
    <w:abstractNumId w:val="29"/>
  </w:num>
  <w:num w:numId="40" w16cid:durableId="2083210178">
    <w:abstractNumId w:val="42"/>
  </w:num>
  <w:num w:numId="41" w16cid:durableId="124001874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0372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5456247">
    <w:abstractNumId w:val="0"/>
    <w:lvlOverride w:ilvl="0">
      <w:startOverride w:val="1"/>
    </w:lvlOverride>
  </w:num>
  <w:num w:numId="44" w16cid:durableId="1402943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0771426">
    <w:abstractNumId w:val="16"/>
  </w:num>
  <w:num w:numId="46" w16cid:durableId="140904018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81F"/>
    <w:rsid w:val="00094E37"/>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4F21"/>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4033"/>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48"/>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11C"/>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6047"/>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14EC8"/>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44FC"/>
    <w:rsid w:val="00255BB7"/>
    <w:rsid w:val="00256114"/>
    <w:rsid w:val="00257B70"/>
    <w:rsid w:val="00260569"/>
    <w:rsid w:val="00260B22"/>
    <w:rsid w:val="0026112A"/>
    <w:rsid w:val="00261CFA"/>
    <w:rsid w:val="00261DEC"/>
    <w:rsid w:val="002626F0"/>
    <w:rsid w:val="00262897"/>
    <w:rsid w:val="00264484"/>
    <w:rsid w:val="002657E5"/>
    <w:rsid w:val="00267E65"/>
    <w:rsid w:val="00270AC5"/>
    <w:rsid w:val="00274C1F"/>
    <w:rsid w:val="002751CE"/>
    <w:rsid w:val="002757D1"/>
    <w:rsid w:val="00275A02"/>
    <w:rsid w:val="00275F74"/>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6"/>
    <w:rsid w:val="00372EC8"/>
    <w:rsid w:val="003745C6"/>
    <w:rsid w:val="0037673B"/>
    <w:rsid w:val="003767BE"/>
    <w:rsid w:val="0038024D"/>
    <w:rsid w:val="00380265"/>
    <w:rsid w:val="0038066E"/>
    <w:rsid w:val="00381698"/>
    <w:rsid w:val="00381ED6"/>
    <w:rsid w:val="00383769"/>
    <w:rsid w:val="003843A8"/>
    <w:rsid w:val="0038465A"/>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3B1D"/>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123"/>
    <w:rsid w:val="0051067B"/>
    <w:rsid w:val="00511740"/>
    <w:rsid w:val="005139CE"/>
    <w:rsid w:val="00513A05"/>
    <w:rsid w:val="00513F8C"/>
    <w:rsid w:val="0051485C"/>
    <w:rsid w:val="00514CC7"/>
    <w:rsid w:val="00514F02"/>
    <w:rsid w:val="00515795"/>
    <w:rsid w:val="005173A5"/>
    <w:rsid w:val="0052091B"/>
    <w:rsid w:val="00520CDC"/>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031"/>
    <w:rsid w:val="007415FE"/>
    <w:rsid w:val="0074243D"/>
    <w:rsid w:val="007434B5"/>
    <w:rsid w:val="00746C7E"/>
    <w:rsid w:val="00747451"/>
    <w:rsid w:val="00747E83"/>
    <w:rsid w:val="00752763"/>
    <w:rsid w:val="00752C16"/>
    <w:rsid w:val="007530ED"/>
    <w:rsid w:val="0075449B"/>
    <w:rsid w:val="00754BBC"/>
    <w:rsid w:val="007562C8"/>
    <w:rsid w:val="0075772D"/>
    <w:rsid w:val="007603E2"/>
    <w:rsid w:val="00760FB9"/>
    <w:rsid w:val="007661A0"/>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087"/>
    <w:rsid w:val="007B01B3"/>
    <w:rsid w:val="007B0531"/>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4C4"/>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D27"/>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38F6"/>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3628"/>
    <w:rsid w:val="008B55E4"/>
    <w:rsid w:val="008B55EA"/>
    <w:rsid w:val="008B5696"/>
    <w:rsid w:val="008B58C6"/>
    <w:rsid w:val="008B61A7"/>
    <w:rsid w:val="008B7405"/>
    <w:rsid w:val="008B7FD1"/>
    <w:rsid w:val="008C13F6"/>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56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22B8"/>
    <w:rsid w:val="00913431"/>
    <w:rsid w:val="00913AC7"/>
    <w:rsid w:val="00913BD4"/>
    <w:rsid w:val="009143ED"/>
    <w:rsid w:val="00914B53"/>
    <w:rsid w:val="00915548"/>
    <w:rsid w:val="00917146"/>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0CA"/>
    <w:rsid w:val="00984222"/>
    <w:rsid w:val="009842FA"/>
    <w:rsid w:val="009851F0"/>
    <w:rsid w:val="0098521B"/>
    <w:rsid w:val="00986DD3"/>
    <w:rsid w:val="00987A23"/>
    <w:rsid w:val="0099041A"/>
    <w:rsid w:val="009929F4"/>
    <w:rsid w:val="00992C73"/>
    <w:rsid w:val="00994591"/>
    <w:rsid w:val="00994933"/>
    <w:rsid w:val="0099527D"/>
    <w:rsid w:val="009957AF"/>
    <w:rsid w:val="00996FEE"/>
    <w:rsid w:val="00997173"/>
    <w:rsid w:val="00997CBE"/>
    <w:rsid w:val="009A041F"/>
    <w:rsid w:val="009A0968"/>
    <w:rsid w:val="009A2B49"/>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2AA"/>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5DE2"/>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2E8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5D0"/>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0D4A"/>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3A"/>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2B0"/>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1903"/>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4FDC"/>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3AD"/>
    <w:rsid w:val="00F2778A"/>
    <w:rsid w:val="00F279B8"/>
    <w:rsid w:val="00F30C17"/>
    <w:rsid w:val="00F30E34"/>
    <w:rsid w:val="00F3191C"/>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887"/>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4BF7"/>
    <w:rsid w:val="00FD7A19"/>
    <w:rsid w:val="00FE0691"/>
    <w:rsid w:val="00FE16DD"/>
    <w:rsid w:val="00FE1E2C"/>
    <w:rsid w:val="00FE27AC"/>
    <w:rsid w:val="00FE2B9D"/>
    <w:rsid w:val="00FE3273"/>
    <w:rsid w:val="00FE3B4C"/>
    <w:rsid w:val="00FE3E07"/>
    <w:rsid w:val="00FE557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27540229">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CDD-A9F6-4127-B13D-A79286FA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11147</Words>
  <Characters>75506</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2024-02-21T09:05:00Z</dcterms:created>
  <dcterms:modified xsi:type="dcterms:W3CDTF">2024-02-21T11:55:00Z</dcterms:modified>
</cp:coreProperties>
</file>