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36B0" w14:textId="432A12A3" w:rsidR="00EA4EAD" w:rsidRPr="0064629E" w:rsidRDefault="00EA4EAD" w:rsidP="00EA4EAD">
      <w:pPr>
        <w:pStyle w:val="redniasiatka21"/>
        <w:spacing w:line="276" w:lineRule="auto"/>
        <w:ind w:left="0" w:firstLine="0"/>
        <w:jc w:val="left"/>
        <w:rPr>
          <w:rFonts w:ascii="Cambria Math" w:hAnsi="Cambria Math"/>
          <w:b/>
          <w:color w:val="auto"/>
        </w:rPr>
      </w:pPr>
      <w:r w:rsidRPr="0064629E">
        <w:rPr>
          <w:rFonts w:ascii="Cambria Math" w:hAnsi="Cambria Math"/>
          <w:b/>
          <w:color w:val="auto"/>
          <w:sz w:val="24"/>
          <w:szCs w:val="24"/>
        </w:rPr>
        <w:t>Znak sprawy: ZP.271</w:t>
      </w:r>
      <w:r w:rsidR="0064629E" w:rsidRPr="0064629E">
        <w:rPr>
          <w:rFonts w:ascii="Cambria Math" w:hAnsi="Cambria Math"/>
          <w:b/>
          <w:color w:val="auto"/>
          <w:sz w:val="24"/>
          <w:szCs w:val="24"/>
        </w:rPr>
        <w:t>.</w:t>
      </w:r>
      <w:r w:rsidR="00BE3FF9">
        <w:rPr>
          <w:rFonts w:ascii="Cambria Math" w:hAnsi="Cambria Math"/>
          <w:b/>
          <w:color w:val="auto"/>
          <w:sz w:val="24"/>
          <w:szCs w:val="24"/>
        </w:rPr>
        <w:t>17</w:t>
      </w:r>
      <w:r w:rsidR="0064629E" w:rsidRPr="0064629E">
        <w:rPr>
          <w:rFonts w:ascii="Cambria Math" w:hAnsi="Cambria Math"/>
          <w:b/>
          <w:color w:val="auto"/>
          <w:sz w:val="24"/>
          <w:szCs w:val="24"/>
        </w:rPr>
        <w:t>.</w:t>
      </w:r>
      <w:r w:rsidR="003D1F80" w:rsidRPr="0064629E">
        <w:rPr>
          <w:rFonts w:ascii="Cambria Math" w:hAnsi="Cambria Math"/>
          <w:b/>
          <w:color w:val="auto"/>
          <w:sz w:val="24"/>
          <w:szCs w:val="24"/>
        </w:rPr>
        <w:t>202</w:t>
      </w:r>
      <w:r w:rsidR="007905EC" w:rsidRPr="0064629E">
        <w:rPr>
          <w:rFonts w:ascii="Cambria Math" w:hAnsi="Cambria Math"/>
          <w:b/>
          <w:color w:val="auto"/>
          <w:sz w:val="24"/>
          <w:szCs w:val="24"/>
        </w:rPr>
        <w:t>4</w:t>
      </w:r>
    </w:p>
    <w:p w14:paraId="7FF5876D" w14:textId="4019C823" w:rsidR="00EA4EAD" w:rsidRPr="00AB6173" w:rsidRDefault="00FD4CA2" w:rsidP="00BE3FF9">
      <w:pPr>
        <w:spacing w:line="276" w:lineRule="auto"/>
        <w:ind w:right="-292"/>
        <w:jc w:val="right"/>
        <w:rPr>
          <w:rFonts w:ascii="Cambria Math" w:hAnsi="Cambria Math"/>
          <w:b/>
          <w:bCs/>
        </w:rPr>
      </w:pPr>
      <w:r w:rsidRPr="00A70298">
        <w:rPr>
          <w:rFonts w:ascii="Cambria Math" w:hAnsi="Cambria Math"/>
          <w:b/>
          <w:bCs/>
        </w:rPr>
        <w:t>Załącznik n</w:t>
      </w:r>
      <w:r w:rsidR="00EA4EAD" w:rsidRPr="00A70298">
        <w:rPr>
          <w:rFonts w:ascii="Cambria Math" w:hAnsi="Cambria Math"/>
          <w:b/>
          <w:bCs/>
        </w:rPr>
        <w:t xml:space="preserve">r </w:t>
      </w:r>
      <w:r w:rsidR="005715B9" w:rsidRPr="00A70298">
        <w:rPr>
          <w:rFonts w:ascii="Cambria Math" w:hAnsi="Cambria Math"/>
          <w:b/>
          <w:bCs/>
        </w:rPr>
        <w:t>6</w:t>
      </w:r>
      <w:r w:rsidR="00EA4EAD" w:rsidRPr="00A70298">
        <w:rPr>
          <w:rFonts w:ascii="Cambria Math" w:hAnsi="Cambria Math"/>
          <w:b/>
          <w:bCs/>
        </w:rPr>
        <w:t xml:space="preserve"> do SWZ</w:t>
      </w:r>
    </w:p>
    <w:p w14:paraId="5385E282" w14:textId="77777777" w:rsidR="00EA4EAD" w:rsidRDefault="00EA4EAD" w:rsidP="00EA4EAD">
      <w:pPr>
        <w:pStyle w:val="Tekstprzypisudolnego"/>
        <w:spacing w:line="276" w:lineRule="auto"/>
        <w:jc w:val="center"/>
        <w:rPr>
          <w:rFonts w:ascii="Cambria Math" w:hAnsi="Cambria Math"/>
          <w:b/>
          <w:spacing w:val="4"/>
          <w:sz w:val="10"/>
          <w:szCs w:val="10"/>
        </w:rPr>
      </w:pPr>
    </w:p>
    <w:p w14:paraId="547507CF" w14:textId="381FC726" w:rsidR="00C52F0F" w:rsidRPr="00BE3FF9" w:rsidRDefault="00C52F0F" w:rsidP="00BE3FF9">
      <w:pPr>
        <w:pBdr>
          <w:bottom w:val="single" w:sz="4" w:space="1" w:color="auto"/>
        </w:pBdr>
        <w:jc w:val="center"/>
        <w:rPr>
          <w:rFonts w:ascii="Cambria Math" w:hAnsi="Cambria Math"/>
          <w:b/>
          <w:bCs/>
          <w:sz w:val="44"/>
          <w:szCs w:val="44"/>
        </w:rPr>
      </w:pPr>
      <w:r w:rsidRPr="00EF2C99">
        <w:rPr>
          <w:rFonts w:ascii="Cambria Math" w:hAnsi="Cambria Math"/>
          <w:b/>
          <w:bCs/>
          <w:sz w:val="44"/>
          <w:szCs w:val="44"/>
        </w:rPr>
        <w:t xml:space="preserve">Wzór oświadczenia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A4EAD" w:rsidRPr="00AB6173" w14:paraId="1C9A0A88" w14:textId="77777777" w:rsidTr="00000F76">
        <w:tc>
          <w:tcPr>
            <w:tcW w:w="9204" w:type="dxa"/>
            <w:shd w:val="clear" w:color="auto" w:fill="D9D9D9" w:themeFill="background1" w:themeFillShade="D9"/>
          </w:tcPr>
          <w:p w14:paraId="524F7F2D" w14:textId="77777777" w:rsidR="00EA4EAD" w:rsidRPr="00AB6173" w:rsidRDefault="00EA4EAD" w:rsidP="00000F76">
            <w:pPr>
              <w:pStyle w:val="Tekstprzypisudolnego"/>
              <w:spacing w:line="276" w:lineRule="auto"/>
              <w:jc w:val="center"/>
              <w:rPr>
                <w:rFonts w:ascii="Cambria Math" w:hAnsi="Cambria Math"/>
                <w:b/>
                <w:spacing w:val="4"/>
                <w:sz w:val="10"/>
                <w:szCs w:val="10"/>
              </w:rPr>
            </w:pPr>
          </w:p>
          <w:p w14:paraId="4ECEB50B" w14:textId="77777777" w:rsidR="00EA4EAD" w:rsidRPr="00AB6173" w:rsidRDefault="00EA4EAD" w:rsidP="00000F76">
            <w:pPr>
              <w:pStyle w:val="Tekstprzypisudolnego"/>
              <w:spacing w:line="276" w:lineRule="auto"/>
              <w:jc w:val="center"/>
              <w:rPr>
                <w:rFonts w:ascii="Cambria Math" w:hAnsi="Cambria Math"/>
                <w:b/>
                <w:spacing w:val="4"/>
                <w:sz w:val="28"/>
                <w:szCs w:val="28"/>
              </w:rPr>
            </w:pPr>
            <w:r w:rsidRPr="00AB6173">
              <w:rPr>
                <w:rFonts w:ascii="Cambria Math" w:hAnsi="Cambria Math"/>
                <w:b/>
                <w:spacing w:val="4"/>
                <w:sz w:val="28"/>
                <w:szCs w:val="28"/>
              </w:rPr>
              <w:t xml:space="preserve">Wykonawcy, w zakresie art. 108 ust. 1 pkt 5 ustawy Pzp, </w:t>
            </w:r>
            <w:r w:rsidRPr="00AB6173">
              <w:rPr>
                <w:rFonts w:ascii="Cambria Math" w:hAnsi="Cambria Math"/>
                <w:b/>
                <w:spacing w:val="4"/>
                <w:sz w:val="28"/>
                <w:szCs w:val="28"/>
              </w:rPr>
              <w:br/>
              <w:t>o braku przynależności do tej samej grupy kapitałowej</w:t>
            </w:r>
            <w:r w:rsidRPr="00AB6173">
              <w:rPr>
                <w:rStyle w:val="Odwoanieprzypisudolnego"/>
                <w:rFonts w:ascii="Cambria Math" w:eastAsia="Calibri" w:hAnsi="Cambria Math"/>
                <w:b/>
                <w:spacing w:val="4"/>
                <w:sz w:val="28"/>
                <w:szCs w:val="28"/>
              </w:rPr>
              <w:footnoteReference w:id="1"/>
            </w:r>
          </w:p>
          <w:p w14:paraId="6B043CB6" w14:textId="77777777" w:rsidR="00EA4EAD" w:rsidRPr="00AB6173" w:rsidRDefault="00EA4EAD" w:rsidP="00000F76">
            <w:pPr>
              <w:pStyle w:val="Tekstprzypisudolnego"/>
              <w:spacing w:line="276" w:lineRule="auto"/>
              <w:jc w:val="center"/>
              <w:rPr>
                <w:rFonts w:ascii="Cambria Math" w:hAnsi="Cambria Math"/>
                <w:b/>
                <w:spacing w:val="4"/>
                <w:sz w:val="10"/>
                <w:szCs w:val="10"/>
              </w:rPr>
            </w:pPr>
          </w:p>
        </w:tc>
      </w:tr>
    </w:tbl>
    <w:p w14:paraId="5C92B2FC" w14:textId="77777777" w:rsidR="00EA4EAD" w:rsidRPr="00AB6173" w:rsidRDefault="00EA4EAD" w:rsidP="00EA4EAD">
      <w:pPr>
        <w:pStyle w:val="Tekstprzypisudolnego"/>
        <w:spacing w:line="276" w:lineRule="auto"/>
        <w:jc w:val="center"/>
        <w:rPr>
          <w:rFonts w:ascii="Cambria Math" w:hAnsi="Cambria Math"/>
          <w:b/>
          <w:spacing w:val="4"/>
          <w:sz w:val="10"/>
          <w:szCs w:val="10"/>
        </w:rPr>
      </w:pPr>
    </w:p>
    <w:p w14:paraId="02E95481" w14:textId="77777777" w:rsidR="00EA4EAD" w:rsidRPr="00AB6173" w:rsidRDefault="00EA4EAD" w:rsidP="00EA4EAD">
      <w:pPr>
        <w:pStyle w:val="Tekstprzypisudolnego"/>
        <w:spacing w:line="276" w:lineRule="auto"/>
        <w:jc w:val="center"/>
        <w:rPr>
          <w:rFonts w:ascii="Cambria Math" w:hAnsi="Cambria Math"/>
          <w:b/>
          <w:spacing w:val="4"/>
          <w:sz w:val="16"/>
          <w:szCs w:val="16"/>
        </w:rPr>
      </w:pPr>
    </w:p>
    <w:p w14:paraId="4C5B7C01" w14:textId="77777777" w:rsidR="00EA4EAD" w:rsidRPr="00AB6173" w:rsidRDefault="00EA4EAD" w:rsidP="00EA4EAD">
      <w:pPr>
        <w:spacing w:line="276" w:lineRule="auto"/>
        <w:rPr>
          <w:rFonts w:ascii="Cambria Math" w:hAnsi="Cambria Math"/>
          <w:spacing w:val="4"/>
        </w:rPr>
      </w:pPr>
      <w:r w:rsidRPr="00AB6173">
        <w:rPr>
          <w:rFonts w:ascii="Cambria Math" w:hAnsi="Cambria Math"/>
          <w:spacing w:val="4"/>
        </w:rPr>
        <w:t>Ja/my niżej podpisany/i:</w:t>
      </w:r>
    </w:p>
    <w:p w14:paraId="6CB11378" w14:textId="6F689CA2" w:rsidR="00EA4EAD" w:rsidRPr="00AB6173" w:rsidRDefault="00EA4EAD" w:rsidP="00EA4EAD">
      <w:pPr>
        <w:spacing w:line="276" w:lineRule="auto"/>
        <w:rPr>
          <w:rFonts w:ascii="Cambria Math" w:hAnsi="Cambria Math"/>
          <w:spacing w:val="4"/>
          <w:sz w:val="10"/>
          <w:szCs w:val="10"/>
        </w:rPr>
      </w:pPr>
    </w:p>
    <w:p w14:paraId="1B4DE9D7" w14:textId="77777777" w:rsidR="00EA4EAD" w:rsidRPr="00AB6173" w:rsidRDefault="00EA4EAD" w:rsidP="00EA4EAD">
      <w:pPr>
        <w:spacing w:line="276" w:lineRule="auto"/>
        <w:rPr>
          <w:rFonts w:ascii="Cambria Math" w:hAnsi="Cambria Math"/>
          <w:spacing w:val="4"/>
          <w:sz w:val="10"/>
          <w:szCs w:val="10"/>
        </w:rPr>
      </w:pPr>
    </w:p>
    <w:p w14:paraId="6044E305" w14:textId="77777777" w:rsidR="00EA4EAD" w:rsidRPr="00AB6173" w:rsidRDefault="00EA4EAD" w:rsidP="00EA4EAD">
      <w:pPr>
        <w:spacing w:line="276" w:lineRule="auto"/>
        <w:rPr>
          <w:rFonts w:ascii="Cambria Math" w:hAnsi="Cambria Math"/>
          <w:spacing w:val="4"/>
        </w:rPr>
      </w:pPr>
      <w:r w:rsidRPr="00AB6173">
        <w:rPr>
          <w:rFonts w:ascii="Cambria Math" w:hAnsi="Cambria Math"/>
          <w:spacing w:val="4"/>
        </w:rPr>
        <w:t>…………………………………………………………………………………………………………………………………</w:t>
      </w:r>
    </w:p>
    <w:p w14:paraId="4DC61D8B" w14:textId="77777777" w:rsidR="00EA4EAD" w:rsidRPr="00AB6173" w:rsidRDefault="00EA4EAD" w:rsidP="00EA4EAD">
      <w:pPr>
        <w:spacing w:line="276" w:lineRule="auto"/>
        <w:rPr>
          <w:rFonts w:ascii="Cambria Math" w:hAnsi="Cambria Math"/>
          <w:spacing w:val="4"/>
          <w:sz w:val="10"/>
          <w:szCs w:val="10"/>
        </w:rPr>
      </w:pPr>
    </w:p>
    <w:p w14:paraId="44683876" w14:textId="77777777" w:rsidR="00EA4EAD" w:rsidRPr="00AB6173" w:rsidRDefault="00EA4EAD" w:rsidP="00EA4EAD">
      <w:pPr>
        <w:spacing w:line="276" w:lineRule="auto"/>
        <w:rPr>
          <w:rFonts w:ascii="Cambria Math" w:hAnsi="Cambria Math"/>
          <w:spacing w:val="4"/>
        </w:rPr>
      </w:pPr>
      <w:r w:rsidRPr="00AB6173">
        <w:rPr>
          <w:rFonts w:ascii="Cambria Math" w:hAnsi="Cambria Math"/>
          <w:spacing w:val="4"/>
        </w:rPr>
        <w:t>działając w imieniu i na rzecz:</w:t>
      </w:r>
    </w:p>
    <w:p w14:paraId="6D4ACDF9" w14:textId="1710A1AB" w:rsidR="00EA4EAD" w:rsidRPr="00AB6173" w:rsidRDefault="00EA4EAD" w:rsidP="00EA4EAD">
      <w:pPr>
        <w:spacing w:line="276" w:lineRule="auto"/>
        <w:rPr>
          <w:rFonts w:ascii="Cambria Math" w:hAnsi="Cambria Math"/>
          <w:spacing w:val="4"/>
          <w:sz w:val="10"/>
          <w:szCs w:val="10"/>
        </w:rPr>
      </w:pPr>
    </w:p>
    <w:p w14:paraId="7416D850" w14:textId="77777777" w:rsidR="00EA4EAD" w:rsidRPr="00AB6173" w:rsidRDefault="00EA4EAD" w:rsidP="00EA4EAD">
      <w:pPr>
        <w:spacing w:line="276" w:lineRule="auto"/>
        <w:rPr>
          <w:rFonts w:ascii="Cambria Math" w:hAnsi="Cambria Math"/>
          <w:spacing w:val="4"/>
          <w:sz w:val="10"/>
          <w:szCs w:val="10"/>
        </w:rPr>
      </w:pPr>
    </w:p>
    <w:p w14:paraId="69CCB1C1" w14:textId="77777777" w:rsidR="00EA4EAD" w:rsidRPr="00AB6173" w:rsidRDefault="00EA4EAD" w:rsidP="00EA4EAD">
      <w:pPr>
        <w:spacing w:line="276" w:lineRule="auto"/>
        <w:rPr>
          <w:rFonts w:ascii="Cambria Math" w:hAnsi="Cambria Math"/>
          <w:spacing w:val="4"/>
        </w:rPr>
      </w:pPr>
      <w:r w:rsidRPr="00AB6173">
        <w:rPr>
          <w:rFonts w:ascii="Cambria Math" w:hAnsi="Cambria Math"/>
          <w:spacing w:val="4"/>
        </w:rPr>
        <w:t>…………………………………………………………………………………………………………………………………</w:t>
      </w:r>
    </w:p>
    <w:p w14:paraId="6CCC3352" w14:textId="77777777" w:rsidR="00EA4EAD" w:rsidRPr="00AB6173" w:rsidRDefault="00EA4EAD" w:rsidP="00EA4EAD">
      <w:pPr>
        <w:spacing w:line="276" w:lineRule="auto"/>
        <w:jc w:val="both"/>
        <w:rPr>
          <w:rFonts w:ascii="Cambria Math" w:hAnsi="Cambria Math"/>
          <w:spacing w:val="4"/>
          <w:sz w:val="11"/>
          <w:szCs w:val="11"/>
        </w:rPr>
      </w:pPr>
    </w:p>
    <w:p w14:paraId="16C78EAB" w14:textId="53B32467" w:rsidR="00AB7643" w:rsidRDefault="00EA4EAD" w:rsidP="00AB7643">
      <w:pPr>
        <w:spacing w:line="276" w:lineRule="auto"/>
        <w:jc w:val="both"/>
        <w:rPr>
          <w:rFonts w:ascii="Cambria Math" w:hAnsi="Cambria Math"/>
        </w:rPr>
      </w:pPr>
      <w:r w:rsidRPr="00AB6173">
        <w:rPr>
          <w:rFonts w:ascii="Cambria Math" w:hAnsi="Cambria Math"/>
          <w:spacing w:val="4"/>
        </w:rPr>
        <w:t>ubiegając się o udzielenie zamówienia publicznego na</w:t>
      </w:r>
      <w:r w:rsidR="003349D0">
        <w:rPr>
          <w:rFonts w:ascii="Cambria Math" w:hAnsi="Cambria Math"/>
          <w:spacing w:val="4"/>
        </w:rPr>
        <w:t xml:space="preserve"> realizację zadania pn.</w:t>
      </w:r>
      <w:r w:rsidR="00AB7643" w:rsidRPr="00AB6173">
        <w:rPr>
          <w:rFonts w:ascii="Cambria Math" w:hAnsi="Cambria Math"/>
          <w:spacing w:val="4"/>
        </w:rPr>
        <w:t>:</w:t>
      </w:r>
      <w:r w:rsidRPr="00AB6173">
        <w:rPr>
          <w:rFonts w:ascii="Cambria Math" w:hAnsi="Cambria Math"/>
        </w:rPr>
        <w:t xml:space="preserve"> </w:t>
      </w:r>
    </w:p>
    <w:p w14:paraId="224DA35E" w14:textId="17811156" w:rsidR="00AB6173" w:rsidRDefault="00AB6173" w:rsidP="00AB7643">
      <w:pPr>
        <w:spacing w:line="276" w:lineRule="auto"/>
        <w:jc w:val="both"/>
        <w:rPr>
          <w:rFonts w:ascii="Cambria Math" w:hAnsi="Cambria Math"/>
        </w:rPr>
      </w:pPr>
    </w:p>
    <w:p w14:paraId="4D82CEF5" w14:textId="77777777" w:rsidR="00AB6173" w:rsidRPr="00AB6173" w:rsidRDefault="00AB6173" w:rsidP="00AB7643">
      <w:pPr>
        <w:spacing w:line="276" w:lineRule="auto"/>
        <w:jc w:val="both"/>
        <w:rPr>
          <w:rFonts w:ascii="Cambria Math" w:hAnsi="Cambria Math" w:cs="Arial"/>
          <w:iCs/>
          <w:sz w:val="10"/>
          <w:szCs w:val="10"/>
        </w:rPr>
      </w:pPr>
    </w:p>
    <w:p w14:paraId="6C314B4A" w14:textId="744843B4" w:rsidR="00AB7643" w:rsidRDefault="00BE3FF9" w:rsidP="00AB7643">
      <w:pPr>
        <w:tabs>
          <w:tab w:val="left" w:pos="567"/>
        </w:tabs>
        <w:ind w:right="1"/>
        <w:contextualSpacing/>
        <w:jc w:val="center"/>
        <w:rPr>
          <w:rFonts w:ascii="Cambria Math" w:hAnsi="Cambria Math" w:cstheme="minorHAnsi"/>
          <w:b/>
          <w:bCs/>
        </w:rPr>
      </w:pPr>
      <w:r w:rsidRPr="002C09AD">
        <w:rPr>
          <w:rFonts w:ascii="Cambria Math" w:hAnsi="Cambria Math" w:cstheme="minorHAnsi"/>
          <w:b/>
          <w:bCs/>
        </w:rPr>
        <w:t>Modernizacja infrastruktury oświetlenia ulicznego na terenie Gminy Grudziądz</w:t>
      </w:r>
    </w:p>
    <w:p w14:paraId="68266D5D" w14:textId="77777777" w:rsidR="00BE3FF9" w:rsidRPr="00AB6173" w:rsidRDefault="00BE3FF9" w:rsidP="00AB7643">
      <w:pPr>
        <w:tabs>
          <w:tab w:val="left" w:pos="567"/>
        </w:tabs>
        <w:ind w:right="1"/>
        <w:contextualSpacing/>
        <w:jc w:val="center"/>
        <w:rPr>
          <w:rFonts w:ascii="Cambria Math" w:hAnsi="Cambria Math" w:cs="Calibri"/>
          <w:b/>
          <w:sz w:val="32"/>
          <w:szCs w:val="32"/>
        </w:rPr>
      </w:pPr>
    </w:p>
    <w:p w14:paraId="70D9B471" w14:textId="51A6FFD6" w:rsidR="00EA4EAD" w:rsidRPr="00AB6173" w:rsidRDefault="00EA4EAD" w:rsidP="00AB7643">
      <w:pPr>
        <w:spacing w:line="276" w:lineRule="auto"/>
        <w:jc w:val="both"/>
        <w:rPr>
          <w:rFonts w:ascii="Cambria Math" w:hAnsi="Cambria Math"/>
          <w:bCs/>
          <w:color w:val="000000"/>
        </w:rPr>
      </w:pPr>
      <w:r w:rsidRPr="00AB6173">
        <w:rPr>
          <w:rFonts w:ascii="Cambria Math" w:hAnsi="Cambria Math"/>
          <w:snapToGrid w:val="0"/>
        </w:rPr>
        <w:t>p</w:t>
      </w:r>
      <w:r w:rsidRPr="00AB6173">
        <w:rPr>
          <w:rFonts w:ascii="Cambria Math" w:hAnsi="Cambria Math"/>
        </w:rPr>
        <w:t>rowadzonego przez</w:t>
      </w:r>
      <w:r w:rsidRPr="00AB6173">
        <w:rPr>
          <w:rFonts w:ascii="Cambria Math" w:hAnsi="Cambria Math"/>
          <w:b/>
        </w:rPr>
        <w:t xml:space="preserve"> Gminę </w:t>
      </w:r>
      <w:r w:rsidR="00BE3FF9">
        <w:rPr>
          <w:rFonts w:ascii="Cambria Math" w:hAnsi="Cambria Math"/>
          <w:b/>
        </w:rPr>
        <w:t>Grudziądz</w:t>
      </w:r>
      <w:r w:rsidRPr="00AB6173">
        <w:rPr>
          <w:rFonts w:ascii="Cambria Math" w:hAnsi="Cambria Math"/>
          <w:i/>
        </w:rPr>
        <w:t xml:space="preserve"> </w:t>
      </w:r>
      <w:r w:rsidRPr="00AB6173">
        <w:rPr>
          <w:rFonts w:ascii="Cambria Math" w:hAnsi="Cambria Math"/>
          <w:b/>
          <w:snapToGrid w:val="0"/>
          <w:u w:val="single"/>
        </w:rPr>
        <w:t>oświadczamy, że</w:t>
      </w:r>
      <w:r w:rsidRPr="00AB6173">
        <w:rPr>
          <w:rFonts w:ascii="Cambria Math" w:hAnsi="Cambria Math"/>
          <w:b/>
          <w:snapToGrid w:val="0"/>
        </w:rPr>
        <w:t xml:space="preserve"> </w:t>
      </w:r>
      <w:r w:rsidRPr="00AB6173">
        <w:rPr>
          <w:rFonts w:ascii="Cambria Math" w:hAnsi="Cambria Math"/>
          <w:b/>
          <w:bCs/>
          <w:color w:val="000000"/>
        </w:rPr>
        <w:t>(zaznaczyć właściwe)</w:t>
      </w:r>
      <w:r w:rsidRPr="00AB6173">
        <w:rPr>
          <w:rFonts w:ascii="Cambria Math" w:hAnsi="Cambria Math"/>
          <w:bCs/>
          <w:color w:val="000000"/>
        </w:rPr>
        <w:t>:</w:t>
      </w:r>
    </w:p>
    <w:p w14:paraId="6AEC435E" w14:textId="6CE79F91" w:rsidR="00EA4EAD" w:rsidRPr="00AB6173" w:rsidRDefault="00EA4EAD" w:rsidP="00EA4EAD">
      <w:pPr>
        <w:spacing w:before="120"/>
        <w:ind w:left="973"/>
        <w:jc w:val="both"/>
        <w:rPr>
          <w:rFonts w:ascii="Cambria Math" w:hAnsi="Cambria Math"/>
          <w:sz w:val="10"/>
          <w:szCs w:val="10"/>
        </w:rPr>
      </w:pPr>
    </w:p>
    <w:p w14:paraId="2D1FC772" w14:textId="77777777" w:rsidR="00F228B8" w:rsidRPr="00AB6173" w:rsidRDefault="00F228B8" w:rsidP="00EA4EAD">
      <w:pPr>
        <w:spacing w:before="120"/>
        <w:ind w:left="973"/>
        <w:jc w:val="both"/>
        <w:rPr>
          <w:rFonts w:ascii="Cambria Math" w:hAnsi="Cambria Math"/>
          <w:sz w:val="10"/>
          <w:szCs w:val="10"/>
        </w:rPr>
      </w:pPr>
    </w:p>
    <w:p w14:paraId="04E151C8" w14:textId="1C1A378A" w:rsidR="00EA4EAD" w:rsidRPr="00AB6173" w:rsidRDefault="00EA4EAD" w:rsidP="00EA4EAD">
      <w:pPr>
        <w:spacing w:before="120" w:line="276" w:lineRule="auto"/>
        <w:ind w:left="1020"/>
        <w:jc w:val="both"/>
        <w:rPr>
          <w:rFonts w:ascii="Cambria Math" w:hAnsi="Cambria Math" w:cs="Segoe UI"/>
          <w:b/>
          <w:bCs/>
          <w:color w:val="000000"/>
        </w:rPr>
      </w:pPr>
      <w:r w:rsidRPr="00AB6173">
        <w:rPr>
          <w:rFonts w:ascii="Cambria Math" w:hAnsi="Cambria Math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6849C3" wp14:editId="4E4FA5ED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0160" r="5080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47970" id="Prostokąt 2" o:spid="_x0000_s1026" style="position:absolute;margin-left:17.8pt;margin-top:3.15pt;width:18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nJg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OurmqcmAgAAPAQAAA4AAAAAAAAAAAAAAAAALgIAAGRycy9lMm9Eb2Mu&#10;eG1sUEsBAi0AFAAGAAgAAAAhANHB7orcAAAABgEAAA8AAAAAAAAAAAAAAAAAgAQAAGRycy9kb3du&#10;cmV2LnhtbFBLBQYAAAAABAAEAPMAAACJBQAAAAA=&#10;"/>
            </w:pict>
          </mc:Fallback>
        </mc:AlternateContent>
      </w:r>
      <w:r w:rsidRPr="00AB6173">
        <w:rPr>
          <w:rFonts w:ascii="Cambria Math" w:hAnsi="Cambria Math" w:cs="Segoe UI"/>
          <w:b/>
          <w:bCs/>
          <w:color w:val="000000"/>
          <w:u w:val="single"/>
        </w:rPr>
        <w:t>należę</w:t>
      </w:r>
      <w:r w:rsidRPr="00AB6173">
        <w:rPr>
          <w:rFonts w:ascii="Cambria Math" w:hAnsi="Cambria Math" w:cs="Segoe UI"/>
          <w:b/>
          <w:bCs/>
          <w:color w:val="000000"/>
        </w:rPr>
        <w:t xml:space="preserve"> do tej samej grupy kapitałowej</w:t>
      </w:r>
      <w:r w:rsidRPr="00AB6173">
        <w:rPr>
          <w:rFonts w:ascii="Cambria Math" w:hAnsi="Cambria Math" w:cs="Segoe UI"/>
          <w:color w:val="000000"/>
        </w:rPr>
        <w:t xml:space="preserve"> w rozumieniu ustawy z dnia 16 lutego 2007 r. o ochronie konkurencji i konsumentów </w:t>
      </w:r>
      <w:r w:rsidRPr="0044171B">
        <w:rPr>
          <w:rFonts w:ascii="Cambria Math" w:hAnsi="Cambria Math" w:cs="Segoe UI"/>
        </w:rPr>
        <w:t>(t. j. Dz. U. z 202</w:t>
      </w:r>
      <w:r w:rsidR="0044171B" w:rsidRPr="0044171B">
        <w:rPr>
          <w:rFonts w:ascii="Cambria Math" w:hAnsi="Cambria Math" w:cs="Segoe UI"/>
        </w:rPr>
        <w:t>4</w:t>
      </w:r>
      <w:r w:rsidRPr="0044171B">
        <w:rPr>
          <w:rFonts w:ascii="Cambria Math" w:hAnsi="Cambria Math" w:cs="Segoe UI"/>
        </w:rPr>
        <w:t xml:space="preserve"> r. poz.</w:t>
      </w:r>
      <w:r w:rsidR="0044171B" w:rsidRPr="0044171B">
        <w:rPr>
          <w:rFonts w:ascii="Cambria Math" w:hAnsi="Cambria Math" w:cs="Segoe UI"/>
        </w:rPr>
        <w:t xml:space="preserve"> 594</w:t>
      </w:r>
      <w:r w:rsidR="00A70298" w:rsidRPr="0044171B">
        <w:rPr>
          <w:rFonts w:ascii="Cambria Math" w:hAnsi="Cambria Math" w:cs="Segoe UI"/>
        </w:rPr>
        <w:t xml:space="preserve"> </w:t>
      </w:r>
      <w:r w:rsidRPr="0044171B">
        <w:rPr>
          <w:rFonts w:ascii="Cambria Math" w:hAnsi="Cambria Math" w:cs="Segoe UI"/>
        </w:rPr>
        <w:t xml:space="preserve">), </w:t>
      </w:r>
      <w:r w:rsidRPr="00AB6173">
        <w:rPr>
          <w:rFonts w:ascii="Cambria Math" w:hAnsi="Cambria Math" w:cs="Segoe UI"/>
          <w:b/>
          <w:bCs/>
          <w:color w:val="000000"/>
        </w:rPr>
        <w:t>co następujący Wykonawcy, któr</w:t>
      </w:r>
      <w:r w:rsidR="00B342A2">
        <w:rPr>
          <w:rFonts w:ascii="Cambria Math" w:hAnsi="Cambria Math" w:cs="Segoe UI"/>
          <w:b/>
          <w:bCs/>
          <w:color w:val="000000"/>
        </w:rPr>
        <w:t>z</w:t>
      </w:r>
      <w:r w:rsidRPr="00AB6173">
        <w:rPr>
          <w:rFonts w:ascii="Cambria Math" w:hAnsi="Cambria Math" w:cs="Segoe UI"/>
          <w:b/>
          <w:bCs/>
          <w:color w:val="000000"/>
        </w:rPr>
        <w:t>y złożyli odrębne oferty w postępowaniu:</w:t>
      </w:r>
    </w:p>
    <w:p w14:paraId="530B1708" w14:textId="313E826B" w:rsidR="00EA4EAD" w:rsidRPr="00AB6173" w:rsidRDefault="00EA4EAD" w:rsidP="00EA4EAD">
      <w:pPr>
        <w:spacing w:line="276" w:lineRule="auto"/>
        <w:ind w:left="312" w:firstLine="708"/>
        <w:jc w:val="both"/>
        <w:rPr>
          <w:rFonts w:ascii="Cambria Math" w:hAnsi="Cambria Math"/>
          <w:b/>
          <w:snapToGrid w:val="0"/>
        </w:rPr>
      </w:pPr>
      <w:r w:rsidRPr="00AB6173">
        <w:rPr>
          <w:rFonts w:ascii="Cambria Math" w:hAnsi="Cambria Math"/>
          <w:b/>
          <w:snapToGrid w:val="0"/>
        </w:rPr>
        <w:t>………………………………………………………………………………………………………….……</w:t>
      </w:r>
      <w:r w:rsidR="00B342A2">
        <w:rPr>
          <w:rFonts w:ascii="Cambria Math" w:hAnsi="Cambria Math"/>
          <w:b/>
          <w:snapToGrid w:val="0"/>
        </w:rPr>
        <w:t>..</w:t>
      </w:r>
      <w:r w:rsidRPr="00AB6173">
        <w:rPr>
          <w:rFonts w:ascii="Cambria Math" w:hAnsi="Cambria Math"/>
          <w:b/>
          <w:snapToGrid w:val="0"/>
        </w:rPr>
        <w:t>…</w:t>
      </w:r>
      <w:r w:rsidR="00B342A2">
        <w:rPr>
          <w:rFonts w:ascii="Cambria Math" w:hAnsi="Cambria Math"/>
          <w:b/>
          <w:snapToGrid w:val="0"/>
        </w:rPr>
        <w:t>..</w:t>
      </w:r>
    </w:p>
    <w:p w14:paraId="6B7F82A4" w14:textId="65D680D7" w:rsidR="00EA4EAD" w:rsidRPr="00AB6173" w:rsidRDefault="00EA4EAD" w:rsidP="00EA4EAD">
      <w:pPr>
        <w:spacing w:line="276" w:lineRule="auto"/>
        <w:ind w:left="312" w:firstLine="708"/>
        <w:jc w:val="both"/>
        <w:rPr>
          <w:rFonts w:ascii="Cambria Math" w:hAnsi="Cambria Math"/>
          <w:b/>
          <w:snapToGrid w:val="0"/>
        </w:rPr>
      </w:pPr>
      <w:r w:rsidRPr="00AB6173">
        <w:rPr>
          <w:rFonts w:ascii="Cambria Math" w:hAnsi="Cambria Math"/>
          <w:b/>
          <w:snapToGrid w:val="0"/>
        </w:rPr>
        <w:t>………………………………………………………………………………………………………….……</w:t>
      </w:r>
      <w:r w:rsidR="00B342A2">
        <w:rPr>
          <w:rFonts w:ascii="Cambria Math" w:hAnsi="Cambria Math"/>
          <w:b/>
          <w:snapToGrid w:val="0"/>
        </w:rPr>
        <w:t>…</w:t>
      </w:r>
      <w:r w:rsidRPr="00AB6173">
        <w:rPr>
          <w:rFonts w:ascii="Cambria Math" w:hAnsi="Cambria Math"/>
          <w:b/>
          <w:snapToGrid w:val="0"/>
        </w:rPr>
        <w:t>…</w:t>
      </w:r>
    </w:p>
    <w:p w14:paraId="15C3CDA2" w14:textId="77777777" w:rsidR="00EA4EAD" w:rsidRPr="00AB6173" w:rsidRDefault="00EA4EAD" w:rsidP="00EA4EAD">
      <w:pPr>
        <w:spacing w:line="276" w:lineRule="auto"/>
        <w:ind w:firstLine="312"/>
        <w:jc w:val="both"/>
        <w:rPr>
          <w:rFonts w:ascii="Cambria Math" w:hAnsi="Cambria Math"/>
          <w:b/>
          <w:snapToGrid w:val="0"/>
          <w:sz w:val="10"/>
          <w:szCs w:val="10"/>
          <w:u w:val="single"/>
        </w:rPr>
      </w:pPr>
    </w:p>
    <w:p w14:paraId="13B483AA" w14:textId="77777777" w:rsidR="00EA4EAD" w:rsidRPr="00AB6173" w:rsidRDefault="00EA4EAD" w:rsidP="00EA4EAD">
      <w:pPr>
        <w:spacing w:line="276" w:lineRule="auto"/>
        <w:ind w:firstLine="312"/>
        <w:jc w:val="both"/>
        <w:rPr>
          <w:rFonts w:ascii="Cambria Math" w:hAnsi="Cambria Math"/>
          <w:b/>
          <w:snapToGrid w:val="0"/>
          <w:u w:val="single"/>
        </w:rPr>
      </w:pPr>
      <w:r w:rsidRPr="00AB6173">
        <w:rPr>
          <w:rFonts w:ascii="Cambria Math" w:hAnsi="Cambria Math"/>
          <w:b/>
          <w:snapToGrid w:val="0"/>
          <w:u w:val="single"/>
        </w:rPr>
        <w:t>lub</w:t>
      </w:r>
    </w:p>
    <w:p w14:paraId="0F2BD2FF" w14:textId="77777777" w:rsidR="00EA4EAD" w:rsidRPr="00AB6173" w:rsidRDefault="00EA4EAD" w:rsidP="00EA4EAD">
      <w:pPr>
        <w:spacing w:line="276" w:lineRule="auto"/>
        <w:ind w:firstLine="312"/>
        <w:jc w:val="both"/>
        <w:rPr>
          <w:rFonts w:ascii="Cambria Math" w:hAnsi="Cambria Math"/>
          <w:b/>
          <w:snapToGrid w:val="0"/>
          <w:sz w:val="10"/>
          <w:szCs w:val="10"/>
          <w:u w:val="single"/>
        </w:rPr>
      </w:pPr>
    </w:p>
    <w:p w14:paraId="1F4A49FE" w14:textId="77777777" w:rsidR="00EA4EAD" w:rsidRPr="00AB6173" w:rsidRDefault="00EA4EAD" w:rsidP="00EA4EAD">
      <w:pPr>
        <w:spacing w:line="276" w:lineRule="auto"/>
        <w:ind w:firstLine="312"/>
        <w:jc w:val="both"/>
        <w:rPr>
          <w:rFonts w:ascii="Cambria Math" w:hAnsi="Cambria Math"/>
          <w:b/>
          <w:snapToGrid w:val="0"/>
          <w:sz w:val="10"/>
          <w:szCs w:val="10"/>
          <w:u w:val="single"/>
        </w:rPr>
      </w:pPr>
    </w:p>
    <w:p w14:paraId="00056873" w14:textId="77777777" w:rsidR="00EA4EAD" w:rsidRPr="00AB6173" w:rsidRDefault="00EA4EAD" w:rsidP="00EA4EAD">
      <w:pPr>
        <w:spacing w:line="276" w:lineRule="auto"/>
        <w:ind w:firstLine="426"/>
        <w:jc w:val="both"/>
        <w:rPr>
          <w:rFonts w:ascii="Cambria Math" w:hAnsi="Cambria Math"/>
          <w:b/>
          <w:snapToGrid w:val="0"/>
          <w:sz w:val="10"/>
          <w:szCs w:val="10"/>
          <w:u w:val="single"/>
        </w:rPr>
      </w:pPr>
    </w:p>
    <w:p w14:paraId="6A84A8B7" w14:textId="34D16A19" w:rsidR="00EA4EAD" w:rsidRPr="00AB6173" w:rsidRDefault="00EA4EAD" w:rsidP="00EA4EAD">
      <w:pPr>
        <w:spacing w:before="120" w:line="276" w:lineRule="auto"/>
        <w:ind w:left="1020"/>
        <w:jc w:val="both"/>
        <w:rPr>
          <w:rFonts w:ascii="Cambria Math" w:hAnsi="Cambria Math" w:cs="Segoe UI"/>
          <w:b/>
          <w:bCs/>
          <w:color w:val="000000"/>
        </w:rPr>
      </w:pPr>
      <w:r w:rsidRPr="00AB6173">
        <w:rPr>
          <w:rFonts w:ascii="Cambria Math" w:hAnsi="Cambria Math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26E05" wp14:editId="114563B8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9525" r="5080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69982" id="Prostokąt 1" o:spid="_x0000_s1026" style="position:absolute;margin-left:17.8pt;margin-top:3.15pt;width:18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0cHuitwAAAAGAQAADwAAAAAAAAAAAAAAAAB/BAAAZHJzL2Rvd25y&#10;ZXYueG1sUEsFBgAAAAAEAAQA8wAAAIgFAAAAAA==&#10;"/>
            </w:pict>
          </mc:Fallback>
        </mc:AlternateContent>
      </w:r>
      <w:r w:rsidRPr="00AB6173">
        <w:rPr>
          <w:rFonts w:ascii="Cambria Math" w:hAnsi="Cambria Math" w:cs="Segoe UI"/>
          <w:b/>
          <w:bCs/>
          <w:color w:val="000000"/>
          <w:u w:val="single"/>
        </w:rPr>
        <w:t>nie należę</w:t>
      </w:r>
      <w:r w:rsidRPr="00AB6173">
        <w:rPr>
          <w:rFonts w:ascii="Cambria Math" w:hAnsi="Cambria Math" w:cs="Segoe UI"/>
          <w:b/>
          <w:bCs/>
          <w:color w:val="000000"/>
        </w:rPr>
        <w:t xml:space="preserve"> do tej samej grupy kapitałowej</w:t>
      </w:r>
      <w:r w:rsidRPr="00AB6173">
        <w:rPr>
          <w:rFonts w:ascii="Cambria Math" w:hAnsi="Cambria Math" w:cs="Segoe UI"/>
          <w:color w:val="000000"/>
        </w:rPr>
        <w:t xml:space="preserve"> w rozumieniu ustawy z dnia 16 lutego 2007 r. o ochronie konkurencji i </w:t>
      </w:r>
      <w:r w:rsidRPr="0044171B">
        <w:rPr>
          <w:rFonts w:ascii="Cambria Math" w:hAnsi="Cambria Math" w:cs="Segoe UI"/>
        </w:rPr>
        <w:t>konsumentów (t. j. Dz. U. z 202</w:t>
      </w:r>
      <w:r w:rsidR="0044171B" w:rsidRPr="0044171B">
        <w:rPr>
          <w:rFonts w:ascii="Cambria Math" w:hAnsi="Cambria Math" w:cs="Segoe UI"/>
        </w:rPr>
        <w:t>4</w:t>
      </w:r>
      <w:r w:rsidRPr="0044171B">
        <w:rPr>
          <w:rFonts w:ascii="Cambria Math" w:hAnsi="Cambria Math" w:cs="Segoe UI"/>
        </w:rPr>
        <w:t xml:space="preserve"> r. poz. </w:t>
      </w:r>
      <w:r w:rsidR="0044171B" w:rsidRPr="0044171B">
        <w:rPr>
          <w:rFonts w:ascii="Cambria Math" w:hAnsi="Cambria Math" w:cs="Segoe UI"/>
        </w:rPr>
        <w:t>594</w:t>
      </w:r>
      <w:r w:rsidRPr="0044171B">
        <w:rPr>
          <w:rFonts w:ascii="Cambria Math" w:hAnsi="Cambria Math" w:cs="Segoe UI"/>
        </w:rPr>
        <w:t xml:space="preserve">), </w:t>
      </w:r>
      <w:r w:rsidRPr="00AB6173">
        <w:rPr>
          <w:rFonts w:ascii="Cambria Math" w:hAnsi="Cambria Math" w:cs="Segoe UI"/>
          <w:b/>
          <w:bCs/>
          <w:color w:val="000000"/>
        </w:rPr>
        <w:t>co inni Wykonawcy, którzy złożyli odrębną ofertę w postępowaniu.</w:t>
      </w:r>
    </w:p>
    <w:sectPr w:rsidR="00EA4EAD" w:rsidRPr="00AB6173" w:rsidSect="00A70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4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E78BC" w14:textId="77777777" w:rsidR="00AC06B9" w:rsidRDefault="00AC06B9" w:rsidP="00EA4EAD">
      <w:r>
        <w:separator/>
      </w:r>
    </w:p>
  </w:endnote>
  <w:endnote w:type="continuationSeparator" w:id="0">
    <w:p w14:paraId="29BE6B02" w14:textId="77777777" w:rsidR="00AC06B9" w:rsidRDefault="00AC06B9" w:rsidP="00EA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B7E5" w14:textId="77777777" w:rsidR="00685762" w:rsidRDefault="006857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95E3" w14:textId="77777777" w:rsidR="00685762" w:rsidRDefault="006857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A940" w14:textId="77777777" w:rsidR="00685762" w:rsidRDefault="00685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42984" w14:textId="77777777" w:rsidR="00AC06B9" w:rsidRDefault="00AC06B9" w:rsidP="00EA4EAD">
      <w:r>
        <w:separator/>
      </w:r>
    </w:p>
  </w:footnote>
  <w:footnote w:type="continuationSeparator" w:id="0">
    <w:p w14:paraId="0D969238" w14:textId="77777777" w:rsidR="00AC06B9" w:rsidRDefault="00AC06B9" w:rsidP="00EA4EAD">
      <w:r>
        <w:continuationSeparator/>
      </w:r>
    </w:p>
  </w:footnote>
  <w:footnote w:id="1">
    <w:p w14:paraId="6CF4C2E4" w14:textId="77777777" w:rsidR="00EA4EAD" w:rsidRPr="00952A7A" w:rsidRDefault="00EA4EAD" w:rsidP="00EA4EAD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eastAsia="Calibri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</w:t>
      </w:r>
      <w:r w:rsidRPr="00A70298">
        <w:rPr>
          <w:rFonts w:ascii="Cambria" w:hAnsi="Cambria"/>
          <w:b/>
          <w:bCs/>
          <w:i/>
          <w:iCs/>
          <w:sz w:val="18"/>
          <w:szCs w:val="18"/>
        </w:rPr>
        <w:t>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BCDC" w14:textId="77777777" w:rsidR="00685762" w:rsidRDefault="00685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887D" w14:textId="77777777" w:rsidR="000B1E50" w:rsidRDefault="000B1E50" w:rsidP="000B1E50">
    <w:pPr>
      <w:pStyle w:val="Nagwek"/>
      <w:jc w:val="center"/>
    </w:pPr>
    <w:r w:rsidRPr="00790704">
      <w:rPr>
        <w:noProof/>
      </w:rPr>
      <w:drawing>
        <wp:inline distT="0" distB="0" distL="0" distR="0" wp14:anchorId="6CB7DC1A" wp14:editId="355FFBFA">
          <wp:extent cx="3151109" cy="997747"/>
          <wp:effectExtent l="0" t="0" r="0" b="0"/>
          <wp:docPr id="1125963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79" cy="101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8D6E3" w14:textId="2BFB7651" w:rsidR="000B1E50" w:rsidRDefault="000B1E50" w:rsidP="000B1E50">
    <w:pPr>
      <w:pStyle w:val="Nagwek"/>
      <w:jc w:val="center"/>
      <w:rPr>
        <w:rFonts w:ascii="Cambria Math" w:hAnsi="Cambria Math" w:cs="Cambria"/>
        <w:i/>
        <w:iCs/>
        <w:sz w:val="16"/>
        <w:szCs w:val="16"/>
      </w:rPr>
    </w:pPr>
    <w:r w:rsidRPr="006555CF">
      <w:rPr>
        <w:rFonts w:ascii="Cambria Math" w:hAnsi="Cambria Math"/>
        <w:i/>
        <w:iCs/>
        <w:sz w:val="16"/>
        <w:szCs w:val="16"/>
      </w:rPr>
      <w:t xml:space="preserve"> </w:t>
    </w:r>
    <w:r w:rsidRPr="00000D01">
      <w:rPr>
        <w:rFonts w:ascii="Cambria Math" w:hAnsi="Cambria Math"/>
        <w:i/>
        <w:iCs/>
        <w:sz w:val="16"/>
        <w:szCs w:val="16"/>
      </w:rPr>
      <w:t>Zamówienie współfinansowane z Rządowego Funduszu Polski Ład: Programu Inwestycji Strategicznych</w:t>
    </w:r>
    <w:r w:rsidRPr="00000D01">
      <w:rPr>
        <w:rFonts w:ascii="Cambria Math" w:eastAsiaTheme="minorHAnsi" w:hAnsi="Cambria Math" w:cs="Cambria"/>
        <w:i/>
        <w:iCs/>
        <w:sz w:val="16"/>
        <w:szCs w:val="16"/>
      </w:rPr>
      <w:t xml:space="preserve"> Dziewiątej Edycji „Rozświetlamy Polskę”</w:t>
    </w:r>
  </w:p>
  <w:p w14:paraId="01D89424" w14:textId="77777777" w:rsidR="000B1E50" w:rsidRDefault="000B1E50" w:rsidP="000B1E50">
    <w:pPr>
      <w:pStyle w:val="Nagwek"/>
      <w:jc w:val="center"/>
      <w:rPr>
        <w:rFonts w:ascii="Cambria Math" w:hAnsi="Cambria Math" w:cs="Cambria"/>
        <w:i/>
        <w:iCs/>
        <w:sz w:val="16"/>
        <w:szCs w:val="16"/>
      </w:rPr>
    </w:pPr>
    <w:r>
      <w:rPr>
        <w:rFonts w:ascii="Cambria Math" w:hAnsi="Cambria Math" w:cs="Cambria"/>
        <w:i/>
        <w:iCs/>
        <w:sz w:val="16"/>
        <w:szCs w:val="16"/>
      </w:rPr>
      <w:t>________________________________________________________________________________________________________________________________________________________</w:t>
    </w:r>
  </w:p>
  <w:p w14:paraId="49E09B0A" w14:textId="77777777" w:rsidR="005715B9" w:rsidRDefault="005715B9" w:rsidP="00FE6BF7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3267" w14:textId="77777777" w:rsidR="00685762" w:rsidRDefault="006857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AD"/>
    <w:rsid w:val="000472ED"/>
    <w:rsid w:val="00084C62"/>
    <w:rsid w:val="000B1E50"/>
    <w:rsid w:val="000F1B67"/>
    <w:rsid w:val="001069D1"/>
    <w:rsid w:val="0015744F"/>
    <w:rsid w:val="00187810"/>
    <w:rsid w:val="001F6726"/>
    <w:rsid w:val="00270490"/>
    <w:rsid w:val="002C44FF"/>
    <w:rsid w:val="003349D0"/>
    <w:rsid w:val="003825CC"/>
    <w:rsid w:val="003D1F80"/>
    <w:rsid w:val="003F08A9"/>
    <w:rsid w:val="0044171B"/>
    <w:rsid w:val="004B1875"/>
    <w:rsid w:val="00512689"/>
    <w:rsid w:val="00536EAA"/>
    <w:rsid w:val="0054658A"/>
    <w:rsid w:val="005715B9"/>
    <w:rsid w:val="00584DA4"/>
    <w:rsid w:val="005C0072"/>
    <w:rsid w:val="005F03EE"/>
    <w:rsid w:val="006337EF"/>
    <w:rsid w:val="0064629E"/>
    <w:rsid w:val="00685762"/>
    <w:rsid w:val="00693F8F"/>
    <w:rsid w:val="006B1767"/>
    <w:rsid w:val="006F3934"/>
    <w:rsid w:val="0075159D"/>
    <w:rsid w:val="00752E79"/>
    <w:rsid w:val="00787D6B"/>
    <w:rsid w:val="007905EC"/>
    <w:rsid w:val="007A1422"/>
    <w:rsid w:val="007B775D"/>
    <w:rsid w:val="007D23EC"/>
    <w:rsid w:val="007E3A87"/>
    <w:rsid w:val="007F45AD"/>
    <w:rsid w:val="00834FB9"/>
    <w:rsid w:val="00852318"/>
    <w:rsid w:val="008C10B2"/>
    <w:rsid w:val="008C2941"/>
    <w:rsid w:val="00944827"/>
    <w:rsid w:val="009C5D46"/>
    <w:rsid w:val="009D488B"/>
    <w:rsid w:val="00A46331"/>
    <w:rsid w:val="00A70298"/>
    <w:rsid w:val="00AB6173"/>
    <w:rsid w:val="00AB7643"/>
    <w:rsid w:val="00AC06B9"/>
    <w:rsid w:val="00AC359A"/>
    <w:rsid w:val="00AF0B97"/>
    <w:rsid w:val="00AF5D11"/>
    <w:rsid w:val="00B22663"/>
    <w:rsid w:val="00B2292A"/>
    <w:rsid w:val="00B342A2"/>
    <w:rsid w:val="00BD32B5"/>
    <w:rsid w:val="00BE3FF9"/>
    <w:rsid w:val="00BF4068"/>
    <w:rsid w:val="00C45812"/>
    <w:rsid w:val="00C52F0F"/>
    <w:rsid w:val="00C858DF"/>
    <w:rsid w:val="00D07A7B"/>
    <w:rsid w:val="00D45D13"/>
    <w:rsid w:val="00D742A5"/>
    <w:rsid w:val="00DA6DB0"/>
    <w:rsid w:val="00DB5981"/>
    <w:rsid w:val="00E356D1"/>
    <w:rsid w:val="00EA4EAD"/>
    <w:rsid w:val="00EE5CD1"/>
    <w:rsid w:val="00F228B8"/>
    <w:rsid w:val="00FB4128"/>
    <w:rsid w:val="00FD4CA2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F8E03"/>
  <w15:chartTrackingRefBased/>
  <w15:docId w15:val="{FF3E01D7-823A-4D83-9B24-C99254E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EA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4EA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4E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A4EAD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A4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A4EAD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A4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EAD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A4E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A4EA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EA4EA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EA4EAD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Objetacteprincipal">
    <w:name w:val="Objet acte principal"/>
    <w:basedOn w:val="Normalny"/>
    <w:next w:val="Normalny"/>
    <w:rsid w:val="00AB6173"/>
    <w:pPr>
      <w:spacing w:after="360"/>
      <w:jc w:val="center"/>
    </w:pPr>
    <w:rPr>
      <w:rFonts w:ascii="Times New Roman" w:hAnsi="Times New Roman"/>
      <w:b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Weronika Chałubowicz</cp:lastModifiedBy>
  <cp:revision>33</cp:revision>
  <cp:lastPrinted>2024-08-08T12:22:00Z</cp:lastPrinted>
  <dcterms:created xsi:type="dcterms:W3CDTF">2021-10-14T08:54:00Z</dcterms:created>
  <dcterms:modified xsi:type="dcterms:W3CDTF">2024-08-30T07:19:00Z</dcterms:modified>
</cp:coreProperties>
</file>